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628CA" w14:textId="73D7B48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04335">
        <w:rPr>
          <w:rFonts w:eastAsia="Times New Roman"/>
        </w:rPr>
        <w:t xml:space="preserve">     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04335">
        <w:rPr>
          <w:rFonts w:eastAsia="Times New Roman"/>
          <w:b/>
          <w:bCs/>
          <w:sz w:val="28"/>
          <w:szCs w:val="28"/>
        </w:rPr>
        <w:t>WIG22GS1S0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"/>
        <w:gridCol w:w="272"/>
        <w:gridCol w:w="831"/>
        <w:gridCol w:w="816"/>
        <w:gridCol w:w="817"/>
        <w:gridCol w:w="797"/>
        <w:gridCol w:w="844"/>
        <w:gridCol w:w="864"/>
        <w:gridCol w:w="829"/>
        <w:gridCol w:w="829"/>
        <w:gridCol w:w="831"/>
        <w:gridCol w:w="844"/>
        <w:gridCol w:w="849"/>
        <w:gridCol w:w="829"/>
        <w:gridCol w:w="844"/>
        <w:gridCol w:w="831"/>
        <w:gridCol w:w="829"/>
        <w:gridCol w:w="829"/>
        <w:gridCol w:w="509"/>
        <w:gridCol w:w="966"/>
      </w:tblGrid>
      <w:tr w:rsidR="00000000" w14:paraId="43F5E3C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47B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6D9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0C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CD6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3E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BB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C15D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59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3DCB0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30A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952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31E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7FDF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A68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9BD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AAD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D3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9B5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987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E9E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48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E8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7EA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2587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D4C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3B62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493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3AA2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9995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46AB5A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743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7A0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5DC6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3514C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0E9A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E336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4CFC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D4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2480C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11E97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D991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4C94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8A08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2743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F006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D092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3FF8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A2F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B9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44F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538471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AE9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6F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20FD9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C991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WME22MN1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8003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WME22MN1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B3FC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A0D9327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D3316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1C495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23561BF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4F3B48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46083B7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5A9EEE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33FE638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556FD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D9711A2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8C50C3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D032BAC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F2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8E0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Skulska Joanna</w:t>
            </w:r>
          </w:p>
        </w:tc>
      </w:tr>
      <w:tr w:rsidR="00000000" w14:paraId="4208C0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FC9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EE3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EDD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3EC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501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F6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396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EF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1CEBE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21956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ED1A5"/>
            <w:vAlign w:val="center"/>
            <w:hideMark/>
          </w:tcPr>
          <w:p w14:paraId="7AE6444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ED73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1DDDD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4777210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403BF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7D77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03A9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63643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1774B3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FD91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560CF2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DBD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2FB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76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0BEE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C00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8F5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822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15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8B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47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ED1A5"/>
            <w:vAlign w:val="center"/>
            <w:hideMark/>
          </w:tcPr>
          <w:p w14:paraId="4CE9F92B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708B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3D25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BF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800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F14D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DB2C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1F1A7888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EC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AA1C4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66FA1F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B42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332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DE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30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770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39E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BF11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F5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BE7C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2838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015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0F853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0547C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5b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C8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778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4145048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0FCA6F74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64227D8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64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4BE6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63D43AE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8E0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E1C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30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0F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205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F12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D42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60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6E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69E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95A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0E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47C2A512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37EC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646173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B76F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F6A5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6FADE6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6F3B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859A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4A7E70A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E48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BF5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C6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7D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BC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5E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45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08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D6D7E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B49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9F8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03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4FF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24B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33C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FCD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196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A32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4C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1EB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72E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22B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4AE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38E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B787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9A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1A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5BD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CE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A364AF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8E8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463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443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C4C98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517D4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A4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574954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22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920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5E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787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1B63C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5ED42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BDC93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2812F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7AB49CCF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7DF09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132F0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EFEA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36AD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33D6EDF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E6B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8F7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F00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8EB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387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F5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11C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E6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C68A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71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1CFE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385CE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5E6ED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C61D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31D3B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22F62BF8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59019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2D19D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D3A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4E30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5B4262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751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0D8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C4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0A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F4C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C7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0884C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1784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EF4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5135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092E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4676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4330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448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71BE4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537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0C4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36A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68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EFC4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5F39D10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BF0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FB8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FE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EE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E5A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E3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298AA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7F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4D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082AF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9DE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106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0650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69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736A1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A6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850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36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1A16F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NWła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88BFF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Nauka własna</w:t>
            </w:r>
          </w:p>
        </w:tc>
      </w:tr>
      <w:tr w:rsidR="00000000" w14:paraId="39D7E5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14F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B266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5F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F1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CCA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86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B29B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BE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86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B7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E8A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7E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6AC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79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9CFA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36E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12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6B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E1D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4F13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4C2900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841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201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076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4F8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549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C15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4C8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C9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B9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BC3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290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A3F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4DC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1B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458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E8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A2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24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4B4A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A0AB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516136E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0D5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3DF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87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B8E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C66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B3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CCA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426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A59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DB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04C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1A9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09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3B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7C8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481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60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EA1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D6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BCC1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680ADA1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83AC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8E1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8B2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CE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7E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FC3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35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48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494D8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D3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2B6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0E5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6FA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5A2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2A9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BE2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C11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AA1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F5CF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A3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83A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47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FC4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AD4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C0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AA6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F17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2A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7B4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303B344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30AB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2F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63C38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5b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EF1A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782B6D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5b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D5B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425987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5b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7FB3C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2C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9832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675D0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15A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E8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FEEC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4792B68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2721E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18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81BFE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A2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B189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404335" w14:paraId="33111A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510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17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8D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C7FF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14C418D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1F95EDF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Pol.Drawsko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Piw Kr; FiMat; M.Je; NajMt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16B9736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638CB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4D8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64F05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PKms(w)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5b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73922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4931C429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153F2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331A3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0FF73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AD7F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AA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76C68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3A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6A47E" w14:textId="77777777" w:rsidR="00000000" w:rsidRPr="00404335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404335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4C53079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268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390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6921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CA6A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BF9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4F93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6C48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CF348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C29ED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8413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8FD5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90DC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D3CE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8984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47A3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04EE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F420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2E642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8A4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091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41FE9EA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73D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D16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48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EA13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D92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6B05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6668A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82B2D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0B8D7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E5DE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67D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42C9280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A11D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906E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78ECB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BA4B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9102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2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EE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1C42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4E19BF3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1A27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6AD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B50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B17F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538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788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1D889A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CA68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B6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AC08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73B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5C712DE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A98EF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9F47F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B586B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E5833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08A7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D4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0DF6A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PKms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7328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Planowanie i kontrola misji satelitarnych</w:t>
            </w:r>
          </w:p>
        </w:tc>
      </w:tr>
      <w:tr w:rsidR="00000000" w14:paraId="510698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C91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C9F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12C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B50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C4C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C5C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5E280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36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22E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F2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574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40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1C78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466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6B5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AA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85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DF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0C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F540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Chudy Kamil</w:t>
            </w:r>
          </w:p>
        </w:tc>
      </w:tr>
      <w:tr w:rsidR="00000000" w14:paraId="07343B3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158D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E2D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B57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B2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135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B9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DD1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B0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536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81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B03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C1B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A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E52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62B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836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E36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504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E4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0A9F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Chudy Kamil</w:t>
            </w:r>
          </w:p>
        </w:tc>
      </w:tr>
      <w:tr w:rsidR="00000000" w14:paraId="39A57B5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CFD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9A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E5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710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DF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56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E00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C1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DF4D0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7A2F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858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CAE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A1C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869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6D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123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2E0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FAD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3B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01D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05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937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58E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DEE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B1F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41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D46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0E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ChK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17BB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Chudy Kamil</w:t>
            </w:r>
          </w:p>
        </w:tc>
      </w:tr>
      <w:tr w:rsidR="00000000" w14:paraId="4368D3D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E662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605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33A8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4DD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F51F6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66BE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3935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4E2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B7B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E55A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79DE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FBDC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DD93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260DC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8FAF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9D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DDC8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01C59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5AA96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C89A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systemów satelitarnych</w:t>
            </w:r>
          </w:p>
        </w:tc>
      </w:tr>
      <w:tr w:rsidR="00000000" w14:paraId="56BCCA3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946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D1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9C6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9D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626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BA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2959E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BE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16C03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67989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ED1A5"/>
            <w:vAlign w:val="center"/>
            <w:hideMark/>
          </w:tcPr>
          <w:p w14:paraId="64085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73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3D7C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CDDF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3PL/15KP; 2PL/11KP; </w:t>
            </w:r>
            <w:r>
              <w:rPr>
                <w:rFonts w:eastAsia="Times New Roman"/>
                <w:sz w:val="12"/>
                <w:szCs w:val="12"/>
              </w:rPr>
              <w:br/>
              <w:t>T-2.5Ć; T-4.3Ć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1BC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1B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18717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36A4371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34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C484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Ślesiński Jakub</w:t>
            </w:r>
          </w:p>
        </w:tc>
      </w:tr>
      <w:tr w:rsidR="00000000" w14:paraId="3D6B74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A78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871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8B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246D6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15100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010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51F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E4F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3B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AF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4A98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12D4D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B928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011E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1AFCA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29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4C03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0F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74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LeM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06F5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ppor. mgr inż. Lewińska Magdalena </w:t>
            </w:r>
          </w:p>
        </w:tc>
      </w:tr>
      <w:tr w:rsidR="00000000" w14:paraId="18363AB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6AF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083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337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5E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687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86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E18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76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C9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2B29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DF2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14871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40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690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5B7C3"/>
            <w:vAlign w:val="center"/>
            <w:hideMark/>
          </w:tcPr>
          <w:p w14:paraId="3F850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5CA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79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E6A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41E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LeM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5E10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ppor. mgr inż. Lewińska Magdalena </w:t>
            </w:r>
          </w:p>
        </w:tc>
      </w:tr>
      <w:tr w:rsidR="00000000" w14:paraId="517537B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770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385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75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4D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7E1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60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4C4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4A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273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4A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8026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B76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A0A1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FiMat; Piw Kr;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3PL/4KP; 2PL/11KP; 3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41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57F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60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21446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D8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118F9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Rsat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AB2A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Rozpoznanie satelitarne</w:t>
            </w:r>
          </w:p>
        </w:tc>
      </w:tr>
      <w:tr w:rsidR="00000000" w14:paraId="7D4A1BF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E84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19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03D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CB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DFE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AF9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CF5E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0E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7D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83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A52D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17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9A5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37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349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02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2544E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85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19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295C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0E98C6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208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044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8C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29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FD2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3F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427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6CD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4E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462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D17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9A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ADA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60D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2E0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462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18D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E0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B16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220F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Śmiarowski Michał </w:t>
            </w:r>
          </w:p>
        </w:tc>
      </w:tr>
      <w:tr w:rsidR="00000000" w14:paraId="1D72A18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FB8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118C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552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24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DD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5E3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0A2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CBF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0F9B3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AA67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5D9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B28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F5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05B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E45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1400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72D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23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7CE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12E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CD4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415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DE0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A7C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CFF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8BC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7A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D9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FA99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Ślesiński Jakub</w:t>
            </w:r>
          </w:p>
        </w:tc>
      </w:tr>
      <w:tr w:rsidR="00000000" w14:paraId="11D74FB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75E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119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46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866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43E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96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A82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CDF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0D4633D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FDEA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4C9551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4F08FB33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2699A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F580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ED1A5"/>
            <w:vAlign w:val="center"/>
            <w:hideMark/>
          </w:tcPr>
          <w:p w14:paraId="1EFBCC5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AA408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2AD3A7D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4DBA4C7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94D1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35A9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4E851E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18D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073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387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44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EB1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14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89E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324C4E41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3462D88C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A50E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9E397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340F164C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B7C3"/>
            <w:vAlign w:val="center"/>
            <w:hideMark/>
          </w:tcPr>
          <w:p w14:paraId="41D71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Rsat(L)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4B80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UmRo(P)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WIG22GR1S0; WIG22GS1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ED1A5"/>
            <w:vAlign w:val="center"/>
            <w:hideMark/>
          </w:tcPr>
          <w:p w14:paraId="54110D7B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EFE87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64B74886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Pss(L)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LeM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62175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E6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FD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48770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99E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70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23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48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DD7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CC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A5AE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7224662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796EBC9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65E34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98A6EA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48376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A831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512E8854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0130EBF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A0AD9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3DEF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D1A5"/>
            <w:vAlign w:val="center"/>
            <w:hideMark/>
          </w:tcPr>
          <w:p w14:paraId="7C43A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Pss(w)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75C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ED82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3CD36C4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E8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BC7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DF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F6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989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05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71C4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97BE5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512A7A60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59D79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971AAD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8E73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876B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579"/>
            <w:vAlign w:val="center"/>
            <w:hideMark/>
          </w:tcPr>
          <w:p w14:paraId="2D0F2ECB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579"/>
            <w:vAlign w:val="center"/>
            <w:hideMark/>
          </w:tcPr>
          <w:p w14:paraId="3A82F4FE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PKms(P)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5b 59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ChK</w:t>
            </w:r>
            <w:r w:rsidRPr="004043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043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WIG22GS1S0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D868B" w14:textId="77777777" w:rsidR="00000000" w:rsidRPr="004043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043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351F6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1AFC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30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E0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7D401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EEA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EB6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E5C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19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21B5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70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DF87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266B2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7B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B5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1E9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A1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6B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D6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2DC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10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AD1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251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F7F8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UmRo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5185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Uczenie maszynowe w rozpoznaniu obrazowym</w:t>
            </w:r>
          </w:p>
        </w:tc>
      </w:tr>
      <w:tr w:rsidR="00000000" w14:paraId="567661F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55C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83C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EA4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212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D60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F39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67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A08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B3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1D0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341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4BB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864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AB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A45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5977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513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826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54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0C29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Karwowska Kinga</w:t>
            </w:r>
          </w:p>
        </w:tc>
      </w:tr>
      <w:tr w:rsidR="00000000" w14:paraId="736A01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982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EE2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FCD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5F4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A74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D3C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AD7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F2E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99E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0CB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23A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E98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40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986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06B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D2EE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1B6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1DE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3E9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8163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Karwowska Kinga</w:t>
            </w:r>
          </w:p>
        </w:tc>
      </w:tr>
      <w:tr w:rsidR="00000000" w14:paraId="74989C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D2B3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454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1627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63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98B1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CB4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831F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581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AA8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E5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40C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42C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C93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89F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353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EFE4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257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D68C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EA3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ReKi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55C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Karwowska Kinga</w:t>
            </w:r>
          </w:p>
        </w:tc>
      </w:tr>
      <w:tr w:rsidR="00000000" w14:paraId="7A0DF76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B38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57A2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3E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4F7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079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AED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B4F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3A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AFA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4DC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5EB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113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F1F3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0A8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EF7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C43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0CF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45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6999D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2485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67D8C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D8C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58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60D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9A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3D8B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98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11C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EB4B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AA9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B9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63A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D8B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5EE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82ED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CD8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DD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B6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0F0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29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  <w:t>ć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8E10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Kępniak Krzysztof</w:t>
            </w:r>
          </w:p>
        </w:tc>
      </w:tr>
      <w:tr w:rsidR="00000000" w14:paraId="263CE6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907F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6CA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51AF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C5E5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078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5BA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3B8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C10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BFE0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11A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2DB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461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3CE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CE76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ACA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97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FF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DA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E3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  <w:t>ć 32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437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Jadczak Mariusz</w:t>
            </w:r>
          </w:p>
        </w:tc>
      </w:tr>
      <w:tr w:rsidR="00000000" w14:paraId="7DBFE67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606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219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4B5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68A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B5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388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C42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0AE4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E43F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7624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548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DBD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DEA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B27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801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4BB6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5C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B2D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1B07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AF96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4CEED6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F89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95C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55D4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BE3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E7C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EC0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583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48F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6B0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FC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772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0AD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3B7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85E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28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BBF2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58A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78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722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3AD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01AE82BE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14:02:38</w:t>
      </w:r>
      <w:r>
        <w:rPr>
          <w:rFonts w:eastAsia="Times New Roman"/>
        </w:rPr>
        <w:t xml:space="preserve"> </w:t>
      </w:r>
    </w:p>
    <w:p w14:paraId="1EDA68F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D8F44C4">
          <v:rect id="_x0000_i1025" style="width:0;height:1.5pt" o:hralign="center" o:hrstd="t" o:hr="t" fillcolor="#a0a0a0" stroked="f"/>
        </w:pict>
      </w:r>
    </w:p>
    <w:p w14:paraId="3BF9E9E8" w14:textId="77777777" w:rsidR="0049098C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49098C" w:rsidSect="0040433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271A2" w14:textId="77777777" w:rsidR="0049098C" w:rsidRDefault="0049098C" w:rsidP="00404335">
      <w:r>
        <w:separator/>
      </w:r>
    </w:p>
  </w:endnote>
  <w:endnote w:type="continuationSeparator" w:id="0">
    <w:p w14:paraId="153BA06C" w14:textId="77777777" w:rsidR="0049098C" w:rsidRDefault="0049098C" w:rsidP="004043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9FE09" w14:textId="77777777" w:rsidR="00404335" w:rsidRDefault="0040433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3D7AF" w14:textId="77777777" w:rsidR="00404335" w:rsidRDefault="00404335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04E49" w14:textId="77777777" w:rsidR="00404335" w:rsidRDefault="0040433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DD5E1" w14:textId="77777777" w:rsidR="0049098C" w:rsidRDefault="0049098C" w:rsidP="00404335">
      <w:r>
        <w:separator/>
      </w:r>
    </w:p>
  </w:footnote>
  <w:footnote w:type="continuationSeparator" w:id="0">
    <w:p w14:paraId="5C655966" w14:textId="77777777" w:rsidR="0049098C" w:rsidRDefault="0049098C" w:rsidP="004043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053FD" w14:textId="77777777" w:rsidR="00404335" w:rsidRDefault="0040433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4E820" w14:textId="12BC17FF" w:rsidR="00404335" w:rsidRDefault="00404335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4F1433D" wp14:editId="432AD088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011439029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0875E26" w14:textId="424DD5A3" w:rsidR="00404335" w:rsidRDefault="00404335" w:rsidP="00404335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099B78" wp14:editId="1D331CC4">
                                <wp:extent cx="190527" cy="190527"/>
                                <wp:effectExtent l="0" t="0" r="0" b="0"/>
                                <wp:docPr id="1038651939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038651939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04335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F1433D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0875E26" w14:textId="424DD5A3" w:rsidR="00404335" w:rsidRDefault="00404335" w:rsidP="00404335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3F099B78" wp14:editId="1D331CC4">
                          <wp:extent cx="190527" cy="190527"/>
                          <wp:effectExtent l="0" t="0" r="0" b="0"/>
                          <wp:docPr id="1038651939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038651939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04335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22AD8" w14:textId="77777777" w:rsidR="00404335" w:rsidRDefault="0040433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35"/>
    <w:rsid w:val="00404335"/>
    <w:rsid w:val="0049098C"/>
    <w:rsid w:val="0084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80F5FF"/>
  <w15:chartTrackingRefBased/>
  <w15:docId w15:val="{F3635ABA-786E-4E7E-A2E1-F066EBE91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043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04335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0433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0433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1661</Words>
  <Characters>9972</Characters>
  <Application>Microsoft Office Word</Application>
  <DocSecurity>0</DocSecurity>
  <Lines>83</Lines>
  <Paragraphs>23</Paragraphs>
  <ScaleCrop>false</ScaleCrop>
  <Company>Wojskowa Akademia Techniczna</Company>
  <LinksUpToDate>false</LinksUpToDate>
  <CharactersWithSpaces>11610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2026-02-20T13:03:00Z</dcterms:created>
  <dcterms:modified xsi:type="dcterms:W3CDTF">2026-02-20T13:03:00Z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2026-02-20T14:03:10.8389773+01:00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GRN-e5010395-bdbd-4ab7-a284-0e7433bf9b26</vt:lpwstr>
  </property>
  <property fmtid="{D5CDD505-2E9C-101B-9397-08002B2CF9AE}" pid="7" name="WATHash">
    <vt:lpwstr>9xy5RFSVVAUKu7gjVbUKoJk7wdqnedXd1CNdeKB2UYg=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