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4"/>
        </w:numPr>
        <w:spacing w:before="200" w:after="120"/>
        <w:rPr/>
      </w:pPr>
      <w:r>
        <w:rPr/>
        <w:t>总体情况</w:t>
      </w:r>
    </w:p>
    <w:p>
      <w:pPr>
        <w:pStyle w:val="Style13"/>
        <w:jc w:val="center"/>
        <w:rPr/>
      </w:pPr>
      <w:r>
        <w:rPr/>
        <w:drawing>
          <wp:inline distT="0" distB="0" distL="0" distR="0">
            <wp:extent cx="5894705" cy="1936115"/>
            <wp:effectExtent l="0" t="0" r="0" b="0"/>
            <wp:docPr id="1" name="对象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对象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4"/>
        </w:numPr>
        <w:spacing w:before="200" w:after="120"/>
        <w:rPr/>
      </w:pPr>
      <w:r>
        <w:rPr>
          <w:rFonts w:eastAsia="文泉驿微米黑"/>
        </w:rPr>
        <w:t>A – lmh</w:t>
      </w:r>
      <w:r>
        <w:rPr>
          <w:rFonts w:ascii="文泉驿微米黑" w:hAnsi="文泉驿微米黑"/>
        </w:rPr>
        <w:t>不会写高精度</w:t>
      </w:r>
    </w:p>
    <w:p>
      <w:pPr>
        <w:pStyle w:val="Style13"/>
        <w:jc w:val="center"/>
        <w:rPr/>
      </w:pPr>
      <w:r>
        <w:rPr/>
        <w:drawing>
          <wp:inline distT="0" distB="0" distL="0" distR="0">
            <wp:extent cx="5759450" cy="323977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Style13"/>
        <w:rPr/>
      </w:pPr>
      <w:r>
        <w:rPr>
          <w:rFonts w:ascii="文泉驿微米黑" w:hAnsi="文泉驿微米黑"/>
        </w:rPr>
        <w:t>这道题要拿</w:t>
      </w:r>
      <w:r>
        <w:rPr/>
        <w:t>60</w:t>
      </w:r>
      <w:r>
        <w:rPr>
          <w:rFonts w:ascii="文泉驿微米黑" w:hAnsi="文泉驿微米黑"/>
        </w:rPr>
        <w:t>分就是大概</w:t>
      </w:r>
      <w:r>
        <w:rPr/>
        <w:t>A+B Problem</w:t>
      </w:r>
      <w:r>
        <w:rPr>
          <w:rFonts w:ascii="文泉驿微米黑" w:hAnsi="文泉驿微米黑"/>
        </w:rPr>
        <w:t>的难度。</w:t>
      </w:r>
    </w:p>
    <w:p>
      <w:pPr>
        <w:pStyle w:val="Style13"/>
        <w:rPr/>
      </w:pPr>
      <w:r>
        <w:rPr>
          <w:rFonts w:ascii="文泉驿微米黑" w:hAnsi="文泉驿微米黑"/>
        </w:rPr>
        <w:t>没想到一些选手，包括比较厉害的选手，居然栽在了这道题上。</w:t>
      </w:r>
    </w:p>
    <w:p>
      <w:pPr>
        <w:pStyle w:val="Style13"/>
        <w:rPr/>
      </w:pPr>
      <w:r>
        <w:rPr>
          <w:rFonts w:ascii="文泉驿微米黑" w:hAnsi="文泉驿微米黑"/>
        </w:rPr>
        <w:t>什么没打换行啊，没清空数组啊，居然还有编译不过的。</w:t>
      </w:r>
    </w:p>
    <w:p>
      <w:pPr>
        <w:pStyle w:val="Style13"/>
        <w:rPr/>
      </w:pPr>
      <w:r>
        <w:rPr>
          <w:rFonts w:ascii="文泉驿微米黑" w:hAnsi="文泉驿微米黑"/>
        </w:rPr>
        <w:t>也是让我有点惊讶。</w:t>
      </w:r>
    </w:p>
    <w:p>
      <w:pPr>
        <w:pStyle w:val="Style13"/>
        <w:rPr/>
      </w:pPr>
      <w:r>
        <w:rPr>
          <w:rFonts w:ascii="文泉驿微米黑" w:hAnsi="文泉驿微米黑"/>
        </w:rPr>
        <w:t>祝贺龙实初一庄邦宇和金实初三李根</w:t>
      </w:r>
      <w:r>
        <w:rPr/>
        <w:t>AC</w:t>
      </w:r>
      <w:r>
        <w:rPr>
          <w:rFonts w:ascii="文泉驿微米黑" w:hAnsi="文泉驿微米黑"/>
        </w:rPr>
        <w:t>本题。</w:t>
      </w:r>
    </w:p>
    <w:p>
      <w:pPr>
        <w:pStyle w:val="Style13"/>
        <w:rPr>
          <w:rFonts w:ascii="文泉驿微米黑" w:hAnsi="文泉驿微米黑"/>
        </w:rPr>
      </w:pPr>
      <w:r>
        <w:rPr/>
      </w:r>
    </w:p>
    <w:p>
      <w:pPr>
        <w:pStyle w:val="3"/>
        <w:numPr>
          <w:ilvl w:val="2"/>
          <w:numId w:val="4"/>
        </w:numPr>
        <w:rPr>
          <w:rFonts w:ascii="文泉驿微米黑" w:hAnsi="文泉驿微米黑"/>
        </w:rPr>
      </w:pPr>
      <w:r>
        <w:rPr/>
        <w:t>Case 1-6</w:t>
      </w:r>
    </w:p>
    <w:p>
      <w:pPr>
        <w:pStyle w:val="Style13"/>
        <w:rPr/>
      </w:pPr>
      <w:r>
        <w:rPr>
          <w:rFonts w:eastAsia="文泉驿微米黑" w:cs="文泉驿微米黑"/>
        </w:rPr>
        <w:t>1≤a,b≤1000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/>
        <w:t>直接按照题意模拟即可。</w:t>
      </w:r>
    </w:p>
    <w:p>
      <w:pPr>
        <w:pStyle w:val="Style13"/>
        <w:rPr/>
      </w:pPr>
      <w:r>
        <w:rPr/>
        <w:t>复杂度：</w:t>
      </w:r>
      <w:r>
        <w:rPr/>
        <w:t>O(t)</w:t>
      </w:r>
      <w:r>
        <w:rPr/>
        <w:t>。</w:t>
      </w:r>
    </w:p>
    <w:p>
      <w:pPr>
        <w:pStyle w:val="Normal"/>
        <w:rPr>
          <w:rFonts w:ascii="文泉驿微米黑" w:hAnsi="文泉驿微米黑" w:eastAsia="文泉驿微米黑"/>
          <w:sz w:val="24"/>
          <w:szCs w:val="24"/>
        </w:rPr>
      </w:pPr>
      <w:r>
        <w:rPr>
          <w:rFonts w:eastAsia="文泉驿微米黑"/>
          <w:sz w:val="24"/>
          <w:szCs w:val="24"/>
        </w:rPr>
      </w:r>
    </w:p>
    <w:p>
      <w:pPr>
        <w:pStyle w:val="3"/>
        <w:numPr>
          <w:ilvl w:val="2"/>
          <w:numId w:val="4"/>
        </w:numPr>
        <w:rPr/>
      </w:pPr>
      <w:r>
        <w:rPr/>
        <w:t>Case 7-10</w:t>
      </w:r>
    </w:p>
    <w:p>
      <w:pPr>
        <w:pStyle w:val="Style13"/>
        <w:rPr/>
      </w:pPr>
      <w:r>
        <w:rPr/>
        <w:t>1</w:t>
      </w:r>
      <w:r>
        <w:rPr>
          <w:rFonts w:eastAsia="文泉驿微米黑" w:cs="文泉驿微米黑"/>
        </w:rPr>
        <w:t>≤a≤1000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1≤b≤10</w:t>
      </w:r>
      <w:r>
        <w:rPr>
          <w:rFonts w:eastAsia="文泉驿微米黑" w:cs="文泉驿微米黑"/>
          <w:vertAlign w:val="superscript"/>
        </w:rPr>
        <w:t>100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1≤t≤100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/>
        <w:t>算法</w:t>
      </w:r>
      <w:r>
        <w:rPr/>
        <w:t>1</w:t>
      </w:r>
      <w:r>
        <w:rPr/>
        <w:t>：</w:t>
      </w:r>
    </w:p>
    <w:p>
      <w:pPr>
        <w:pStyle w:val="Style13"/>
        <w:rPr/>
      </w:pPr>
      <w:r>
        <w:rPr/>
        <w:t>注意到</w:t>
      </w:r>
      <w:r>
        <w:rPr/>
        <w:t>a</w:t>
      </w:r>
      <w:r>
        <w:rPr/>
        <w:t>不超过</w:t>
      </w:r>
      <w:r>
        <w:rPr/>
        <w:t>1000</w:t>
      </w:r>
      <w:r>
        <w:rPr/>
        <w:t>，所以当</w:t>
      </w:r>
      <w:r>
        <w:rPr/>
        <w:t>b&gt;2000000</w:t>
      </w:r>
      <w:r>
        <w:rPr/>
        <w:t>时，结果一定是</w:t>
      </w:r>
      <w:r>
        <w:rPr/>
        <w:t>0.000</w:t>
      </w:r>
      <w:r>
        <w:rPr/>
        <w:t>。</w:t>
      </w:r>
    </w:p>
    <w:p>
      <w:pPr>
        <w:pStyle w:val="Style13"/>
        <w:rPr/>
      </w:pPr>
      <w:r>
        <w:rPr/>
        <w:t>读入整数</w:t>
      </w:r>
      <w:r>
        <w:rPr/>
        <w:t>a</w:t>
      </w:r>
      <w:r>
        <w:rPr/>
        <w:t>和字符串</w:t>
      </w:r>
      <w:r>
        <w:rPr/>
        <w:t>b</w:t>
      </w:r>
      <w:r>
        <w:rPr/>
        <w:t>，如果</w:t>
      </w:r>
      <w:r>
        <w:rPr/>
        <w:t>b</w:t>
      </w:r>
      <w:r>
        <w:rPr/>
        <w:t>的位数过大则直接输出</w:t>
      </w:r>
      <w:r>
        <w:rPr/>
        <w:t>0.000</w:t>
      </w:r>
      <w:r>
        <w:rPr/>
        <w:t>，否则将</w:t>
      </w:r>
      <w:r>
        <w:rPr/>
        <w:t>b</w:t>
      </w:r>
      <w:r>
        <w:rPr/>
        <w:t>转换为整数计算。</w:t>
      </w:r>
    </w:p>
    <w:p>
      <w:pPr>
        <w:pStyle w:val="Style13"/>
        <w:rPr/>
      </w:pPr>
      <w:r>
        <w:rPr/>
        <w:t>转换的时候可以用</w:t>
      </w:r>
      <w:r>
        <w:rPr/>
        <w:t>sscanf</w:t>
      </w:r>
      <w:r>
        <w:rPr/>
        <w:t>函数。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O(t)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Style13"/>
        <w:rPr/>
      </w:pPr>
      <w:r>
        <w:rPr/>
        <w:t>算法</w:t>
      </w:r>
      <w:r>
        <w:rPr/>
        <w:t>2</w:t>
      </w:r>
      <w:r>
        <w:rPr/>
        <w:t>：</w:t>
      </w:r>
    </w:p>
    <w:p>
      <w:pPr>
        <w:pStyle w:val="Style13"/>
        <w:rPr/>
      </w:pPr>
      <w:r>
        <w:rPr/>
        <w:t>高精度除法。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O(tlg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b)</w:t>
      </w:r>
      <w:r>
        <w:rPr>
          <w:rFonts w:ascii="文泉驿微米黑" w:hAnsi="文泉驿微米黑" w:cs="文泉驿微米黑"/>
        </w:rPr>
        <w:t>。</w:t>
      </w:r>
      <w:r>
        <w:br w:type="page"/>
      </w:r>
    </w:p>
    <w:p>
      <w:pPr>
        <w:pStyle w:val="2"/>
        <w:numPr>
          <w:ilvl w:val="1"/>
          <w:numId w:val="4"/>
        </w:numPr>
        <w:rPr>
          <w:rFonts w:ascii="文泉驿微米黑" w:hAnsi="文泉驿微米黑" w:eastAsia="文泉驿微米黑"/>
        </w:rPr>
      </w:pPr>
      <w:r>
        <w:rPr>
          <w:rFonts w:eastAsia="文泉驿微米黑"/>
        </w:rPr>
        <w:t>B - lmh</w:t>
      </w:r>
      <w:r>
        <w:rPr>
          <w:rFonts w:ascii="文泉驿微米黑" w:hAnsi="文泉驿微米黑"/>
        </w:rPr>
        <w:t>得到了一个网站</w:t>
      </w:r>
    </w:p>
    <w:p>
      <w:pPr>
        <w:pStyle w:val="Style13"/>
        <w:jc w:val="center"/>
        <w:rPr/>
      </w:pPr>
      <w:r>
        <w:rPr/>
        <w:drawing>
          <wp:inline distT="0" distB="0" distL="0" distR="0">
            <wp:extent cx="5759450" cy="323977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这一道题是排序的模板题。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本来这道题不怎么难的，结果出来了我也很意外，还很担心自己数据出错了。</w:t>
      </w:r>
    </w:p>
    <w:p>
      <w:pPr>
        <w:pStyle w:val="Style13"/>
        <w:rPr/>
      </w:pPr>
      <w:r>
        <w:rPr/>
        <w:t>然后就把各位的程序都看了一遍，发现很多人都错在同一个细节，让我哭笑不得。</w:t>
      </w:r>
    </w:p>
    <w:p>
      <w:pPr>
        <w:pStyle w:val="Style13"/>
        <w:rPr/>
      </w:pPr>
      <w:r>
        <w:rPr/>
        <w:t>王佳栋写了个</w:t>
      </w:r>
      <w:r>
        <w:rPr/>
        <w:t>hash</w:t>
      </w:r>
      <w:r>
        <w:rPr/>
        <w:t>，不过我看不懂（逃），也不清楚是什么意思。</w:t>
      </w:r>
    </w:p>
    <w:p>
      <w:pPr>
        <w:pStyle w:val="Style13"/>
        <w:rPr/>
      </w:pPr>
      <w:r>
        <w:rPr/>
        <w:t>张周骁写了和别人差不多的算法，不过不知道为什么有</w:t>
      </w:r>
      <w:r>
        <w:rPr/>
        <w:t>10</w:t>
      </w:r>
      <w:r>
        <w:rPr/>
        <w:t>分。</w:t>
      </w:r>
    </w:p>
    <w:p>
      <w:pPr>
        <w:pStyle w:val="Style13"/>
        <w:rPr/>
      </w:pPr>
      <w:r>
        <w:rPr/>
        <w:t>总之，</w:t>
      </w:r>
      <w:r>
        <w:rPr/>
        <w:t>B</w:t>
      </w:r>
      <w:r>
        <w:rPr/>
        <w:t>题比</w:t>
      </w:r>
      <w:r>
        <w:rPr/>
        <w:t>ACD</w:t>
      </w:r>
      <w:r>
        <w:rPr/>
        <w:t>都惨（悲）。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4"/>
        </w:numPr>
        <w:rPr/>
      </w:pPr>
      <w:r>
        <w:rPr/>
        <w:t>Case 1-6</w:t>
      </w:r>
    </w:p>
    <w:p>
      <w:pPr>
        <w:pStyle w:val="Style13"/>
        <w:rPr/>
      </w:pPr>
      <w:r>
        <w:rPr/>
        <w:t>1</w:t>
      </w:r>
      <w:r>
        <w:rPr>
          <w:rFonts w:eastAsia="文泉驿微米黑" w:cs="文泉驿微米黑"/>
        </w:rPr>
        <w:t>≤</w:t>
      </w:r>
      <w:r>
        <w:rPr>
          <w:rFonts w:eastAsia="文泉驿微米黑" w:cs="Noto Sans Devanagari"/>
        </w:rPr>
        <w:t>n</w:t>
      </w:r>
      <w:r>
        <w:rPr>
          <w:rFonts w:eastAsia="文泉驿微米黑" w:cs="文泉驿微米黑"/>
        </w:rPr>
        <w:t>≤500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/>
        <w:t>直接模拟。</w:t>
      </w:r>
    </w:p>
    <w:p>
      <w:pPr>
        <w:pStyle w:val="Style13"/>
        <w:rPr/>
      </w:pPr>
      <w:r>
        <w:rPr/>
        <w:t>注意只要比较该选手有没有在之前的选手中出现过即可，减掉的时候也只减一次，不用两两比较，否则会重复。</w:t>
      </w:r>
    </w:p>
    <w:p>
      <w:pPr>
        <w:pStyle w:val="Style13"/>
        <w:rPr/>
      </w:pPr>
      <w:r>
        <w:rPr/>
        <w:t>大部分的选手都出现了这个问题。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>for(i=1; i&lt;=n; i++){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>flag=true;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>for(j=1; j&lt;i; j++)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ab/>
        <w:t>if(a[i]==a[j])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ab/>
        <w:tab/>
        <w:t>flag=false;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ab/>
        <w:t>if(flag) count++;</w:t>
      </w:r>
    </w:p>
    <w:p>
      <w:pPr>
        <w:pStyle w:val="Style13"/>
        <w:rPr>
          <w:rFonts w:ascii="Hack" w:hAnsi="Hack"/>
        </w:rPr>
      </w:pPr>
      <w:r>
        <w:rPr>
          <w:rFonts w:ascii="Hack" w:hAnsi="Hack"/>
        </w:rPr>
        <w:t>}</w:t>
      </w:r>
    </w:p>
    <w:p>
      <w:pPr>
        <w:pStyle w:val="Style13"/>
        <w:rPr/>
      </w:pPr>
      <w:r>
        <w:rPr/>
        <w:t>复杂度：</w:t>
      </w:r>
      <w:r>
        <w:rPr/>
        <w:t>O(n</w:t>
      </w:r>
      <w:r>
        <w:rPr>
          <w:vertAlign w:val="superscript"/>
        </w:rPr>
        <w:t>2</w:t>
      </w:r>
      <w:r>
        <w:rPr/>
        <w:t>)</w:t>
      </w:r>
      <w:r>
        <w:rPr/>
        <w:t>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4"/>
        </w:numPr>
        <w:rPr/>
      </w:pPr>
      <w:r>
        <w:rPr/>
        <w:t>Case 7-10</w:t>
      </w:r>
    </w:p>
    <w:p>
      <w:pPr>
        <w:pStyle w:val="Style13"/>
        <w:rPr/>
      </w:pPr>
      <w:r>
        <w:rPr/>
        <w:t>1</w:t>
      </w:r>
      <w:r>
        <w:rPr>
          <w:rFonts w:eastAsia="文泉驿微米黑" w:cs="文泉驿微米黑"/>
        </w:rPr>
        <w:t>≤n≤50000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算法</w:t>
      </w:r>
      <w:r>
        <w:rPr>
          <w:rFonts w:eastAsia="文泉驿微米黑" w:cs="文泉驿微米黑"/>
        </w:rPr>
        <w:t>1</w:t>
      </w:r>
      <w:r>
        <w:rPr>
          <w:rFonts w:ascii="文泉驿微米黑" w:hAnsi="文泉驿微米黑" w:cs="文泉驿微米黑"/>
        </w:rPr>
        <w:t>：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注意到整个过程其实就是一个去重的过程。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对所有的选手排序一遍，然后遍历一遍数组去重即可。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在这里可以用</w:t>
      </w:r>
      <w:r>
        <w:rPr>
          <w:rFonts w:eastAsia="文泉驿微米黑" w:cs="文泉驿微米黑"/>
        </w:rPr>
        <w:t>algorithm</w:t>
      </w:r>
      <w:r>
        <w:rPr>
          <w:rFonts w:ascii="文泉驿微米黑" w:hAnsi="文泉驿微米黑" w:cs="文泉驿微米黑"/>
        </w:rPr>
        <w:t>库中的</w:t>
      </w:r>
      <w:r>
        <w:rPr>
          <w:rFonts w:eastAsia="文泉驿微米黑" w:cs="文泉驿微米黑"/>
        </w:rPr>
        <w:t>std::sort</w:t>
      </w:r>
      <w:r>
        <w:rPr>
          <w:rFonts w:ascii="文泉驿微米黑" w:hAnsi="文泉驿微米黑" w:cs="文泉驿微米黑"/>
        </w:rPr>
        <w:t>和</w:t>
      </w:r>
      <w:r>
        <w:rPr>
          <w:rFonts w:eastAsia="文泉驿微米黑" w:cs="文泉驿微米黑"/>
        </w:rPr>
        <w:t>std::unique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O(nlogn)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算法</w:t>
      </w:r>
      <w:r>
        <w:rPr>
          <w:rFonts w:eastAsia="文泉驿微米黑" w:cs="文泉驿微米黑"/>
        </w:rPr>
        <w:t>2</w:t>
      </w:r>
      <w:r>
        <w:rPr>
          <w:rFonts w:ascii="文泉驿微米黑" w:hAnsi="文泉驿微米黑" w:cs="文泉驿微米黑"/>
        </w:rPr>
        <w:t>：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当然，像王佳栋</w:t>
      </w:r>
      <w:r>
        <w:rPr>
          <w:rFonts w:eastAsia="文泉驿微米黑" w:cs="文泉驿微米黑"/>
        </w:rPr>
        <w:t>dalao</w:t>
      </w:r>
      <w:r>
        <w:rPr>
          <w:rFonts w:ascii="文泉驿微米黑" w:hAnsi="文泉驿微米黑" w:cs="文泉驿微米黑"/>
        </w:rPr>
        <w:t>那样写个</w:t>
      </w:r>
      <w:r>
        <w:rPr>
          <w:rFonts w:eastAsia="文泉驿微米黑" w:cs="文泉驿微米黑"/>
        </w:rPr>
        <w:t>hash</w:t>
      </w:r>
      <w:r>
        <w:rPr>
          <w:rFonts w:ascii="文泉驿微米黑" w:hAnsi="文泉驿微米黑" w:cs="文泉驿微米黑"/>
        </w:rPr>
        <w:t>，或者写个</w:t>
      </w:r>
      <w:r>
        <w:rPr>
          <w:rFonts w:eastAsia="文泉驿微米黑" w:cs="文泉驿微米黑"/>
        </w:rPr>
        <w:t>trie</w:t>
      </w:r>
      <w:r>
        <w:rPr>
          <w:rFonts w:ascii="文泉驿微米黑" w:hAnsi="文泉驿微米黑" w:cs="文泉驿微米黑"/>
        </w:rPr>
        <w:t>也没问题。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O(n)</w:t>
      </w:r>
      <w:r>
        <w:rPr>
          <w:rFonts w:ascii="文泉驿微米黑" w:hAnsi="文泉驿微米黑" w:cs="文泉驿微米黑"/>
        </w:rPr>
        <w:t>。</w:t>
      </w:r>
      <w:r>
        <w:br w:type="page"/>
      </w:r>
    </w:p>
    <w:p>
      <w:pPr>
        <w:pStyle w:val="2"/>
        <w:numPr>
          <w:ilvl w:val="1"/>
          <w:numId w:val="4"/>
        </w:numPr>
        <w:rPr>
          <w:rFonts w:ascii="文泉驿微米黑" w:hAnsi="文泉驿微米黑" w:eastAsia="文泉驿微米黑"/>
          <w:b/>
          <w:b/>
          <w:bCs/>
          <w:sz w:val="30"/>
          <w:szCs w:val="30"/>
        </w:rPr>
      </w:pPr>
      <w:r>
        <w:rPr>
          <w:rFonts w:eastAsia="文泉驿微米黑" w:cs="文泉驿微米黑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>C</w:t>
      </w:r>
      <w:r>
        <w:rPr>
          <w:rFonts w:eastAsia="文泉驿微米黑" w:cs="文泉驿微米黑"/>
          <w:b/>
          <w:bCs/>
          <w:caps w:val="false"/>
          <w:smallCaps w:val="false"/>
          <w:color w:val="333333"/>
          <w:spacing w:val="0"/>
          <w:sz w:val="30"/>
          <w:szCs w:val="30"/>
        </w:rPr>
        <w:t xml:space="preserve"> – </w:t>
      </w:r>
      <w:r>
        <w:rPr>
          <w:rFonts w:ascii="文泉驿微米黑" w:hAnsi="文泉驿微米黑" w:cs="文泉驿微米黑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</w:rPr>
        <w:t>被厌恶</w:t>
      </w:r>
      <w:r>
        <w:rPr>
          <w:rFonts w:ascii="文泉驿微米黑" w:hAnsi="文泉驿微米黑" w:cs="文泉驿微米黑"/>
          <w:b/>
          <w:bCs/>
          <w:caps w:val="false"/>
          <w:smallCaps w:val="false"/>
          <w:color w:val="333333"/>
          <w:spacing w:val="0"/>
          <w:sz w:val="30"/>
          <w:szCs w:val="30"/>
        </w:rPr>
        <w:t>者的哲学</w:t>
      </w:r>
    </w:p>
    <w:p>
      <w:pPr>
        <w:pStyle w:val="Style13"/>
        <w:jc w:val="center"/>
        <w:rPr/>
      </w:pPr>
      <w:r>
        <w:rPr/>
        <w:drawing>
          <wp:inline distT="0" distB="0" distL="0" distR="0">
            <wp:extent cx="5759450" cy="323977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Style13"/>
        <w:rPr/>
      </w:pPr>
      <w:r>
        <w:rPr/>
        <w:t>C</w:t>
      </w:r>
      <w:r>
        <w:rPr/>
        <w:t>题这次的确出得有点过难了，在这里给各位选手道歉，毕竟历年的</w:t>
      </w:r>
      <w:r>
        <w:rPr/>
        <w:t>NOIP</w:t>
      </w:r>
      <w:r>
        <w:rPr/>
        <w:t>普及</w:t>
      </w:r>
      <w:r>
        <w:rPr/>
        <w:t>T3</w:t>
      </w:r>
      <w:r>
        <w:rPr/>
        <w:t>基本都是些模板题和一些简单的动规嘛。</w:t>
      </w:r>
    </w:p>
    <w:p>
      <w:pPr>
        <w:pStyle w:val="Style13"/>
        <w:rPr/>
      </w:pPr>
      <w:r>
        <w:rPr/>
        <w:t>不过我部分分还是有给的，给了</w:t>
      </w:r>
      <w:r>
        <w:rPr/>
        <w:t>30</w:t>
      </w:r>
      <w:r>
        <w:rPr/>
        <w:t>分的贪心分和</w:t>
      </w:r>
      <w:r>
        <w:rPr/>
        <w:t>30</w:t>
      </w:r>
      <w:r>
        <w:rPr/>
        <w:t>分的暴搜分，还有</w:t>
      </w:r>
      <w:r>
        <w:rPr/>
        <w:t>5</w:t>
      </w:r>
      <w:r>
        <w:rPr/>
        <w:t>分的水分，结果却没什么人拿。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Case 1</w:t>
      </w:r>
    </w:p>
    <w:p>
      <w:pPr>
        <w:pStyle w:val="Style13"/>
        <w:rPr/>
      </w:pPr>
      <w:r>
        <w:rPr/>
        <w:t>n=3</w:t>
      </w:r>
      <w:r>
        <w:rPr/>
        <w:t>，</w:t>
      </w:r>
      <w:r>
        <w:rPr/>
        <w:t>m=1</w:t>
      </w:r>
      <w:r>
        <w:rPr/>
        <w:t>。</w:t>
      </w:r>
    </w:p>
    <w:p>
      <w:pPr>
        <w:pStyle w:val="Style13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20320" cy="184785"/>
                <wp:effectExtent l="0" t="0" r="0" b="0"/>
                <wp:wrapNone/>
                <wp:docPr id="5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stroked="f" style="position:absolute;margin-left:0pt;margin-top:0.05pt;width:1.5pt;height:14.4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20320" cy="184785"/>
                <wp:effectExtent l="0" t="0" r="0" b="0"/>
                <wp:wrapNone/>
                <wp:docPr id="7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2" stroked="f" style="position:absolute;margin-left:0pt;margin-top:0.05pt;width:1.5pt;height:14.4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3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很明显，直接输出</w:t>
      </w:r>
      <w:r>
        <w:rPr/>
        <w:t>a+b+c</w:t>
      </w:r>
      <w:r>
        <w:rPr/>
        <w:t>即可。</w:t>
      </w:r>
    </w:p>
    <w:p>
      <w:pPr>
        <w:pStyle w:val="Style13"/>
        <w:rPr/>
      </w:pPr>
      <w:r>
        <w:rPr/>
        <w:t>复杂度：</w:t>
      </w:r>
      <w:r>
        <w:rPr/>
        <w:t>O(n)</w:t>
      </w:r>
      <w:r>
        <w:rPr/>
        <w:t>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Case 1, 2, 7, 8, 13, 14</w:t>
      </w:r>
    </w:p>
    <w:p>
      <w:pPr>
        <w:pStyle w:val="Style13"/>
        <w:rPr/>
      </w:pPr>
      <w:r>
        <w:rPr/>
        <w:t>1</w:t>
      </w:r>
      <w:r>
        <w:rPr>
          <w:rFonts w:eastAsia="文泉驿微米黑" w:cs="文泉驿微米黑"/>
        </w:rPr>
        <w:t>≤n, m≤50</w:t>
      </w:r>
      <w:r>
        <w:rPr>
          <w:rFonts w:ascii="文泉驿微米黑" w:hAnsi="文泉驿微米黑" w:cs="文泉驿微米黑"/>
        </w:rPr>
        <w:t>，保证同一个活动的遗忘值单调不上升。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因为保证同个活动持续时间越长收益越低，因此可以采用贪心的策略。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选择第一天获得的遗忘值最大的活动</w:t>
      </w:r>
      <w:r>
        <w:rPr>
          <w:rFonts w:eastAsia="文泉驿微米黑" w:cs="文泉驿微米黑"/>
        </w:rPr>
        <w:t>P</w:t>
      </w:r>
      <w:r>
        <w:rPr>
          <w:rFonts w:ascii="文泉驿微米黑" w:hAnsi="文泉驿微米黑" w:cs="文泉驿微米黑"/>
        </w:rPr>
        <w:t>，持续进行这个活动，直到有其他的活动第一天获得的遗忘值超过这个活动的效益。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就是说，不停地进行活动</w:t>
      </w:r>
      <w:r>
        <w:rPr>
          <w:rFonts w:eastAsia="文泉驿微米黑" w:cs="文泉驿微米黑"/>
        </w:rPr>
        <w:t>P</w:t>
      </w:r>
      <w:r>
        <w:rPr>
          <w:rFonts w:ascii="文泉驿微米黑" w:hAnsi="文泉驿微米黑" w:cs="文泉驿微米黑"/>
        </w:rPr>
        <w:t>，直到烦了，进行另一个活动一天，然后再回来继续进行活动</w:t>
      </w:r>
      <w:r>
        <w:rPr>
          <w:rFonts w:eastAsia="文泉驿微米黑" w:cs="文泉驿微米黑"/>
        </w:rPr>
        <w:t>P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就像</w:t>
      </w:r>
      <w:r>
        <w:rPr>
          <w:rFonts w:eastAsia="文泉驿微米黑" w:cs="文泉驿微米黑"/>
        </w:rPr>
        <w:t>lmh</w:t>
      </w:r>
      <w:r>
        <w:rPr>
          <w:rFonts w:ascii="文泉驿微米黑" w:hAnsi="文泉驿微米黑" w:cs="文泉驿微米黑"/>
        </w:rPr>
        <w:t>刷题刷烦了就去玩一会儿</w:t>
      </w:r>
      <w:r>
        <w:rPr>
          <w:rFonts w:eastAsia="文泉驿微米黑" w:cs="文泉驿微米黑"/>
        </w:rPr>
        <w:t>slay.one</w:t>
      </w:r>
      <w:r>
        <w:rPr>
          <w:rFonts w:ascii="文泉驿微米黑" w:hAnsi="文泉驿微米黑" w:cs="文泉驿微米黑"/>
        </w:rPr>
        <w:t>，玩完了再过来刷题一样。</w:t>
      </w:r>
    </w:p>
    <w:p>
      <w:pPr>
        <w:pStyle w:val="Style13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O(n)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3"/>
        <w:numPr>
          <w:ilvl w:val="2"/>
          <w:numId w:val="3"/>
        </w:numPr>
        <w:rPr/>
      </w:pPr>
      <w:r>
        <w:rPr/>
        <w:t>Case 1-6</w:t>
      </w:r>
    </w:p>
    <w:p>
      <w:pPr>
        <w:pStyle w:val="Style13"/>
        <w:rPr/>
      </w:pPr>
      <w:r>
        <w:rPr>
          <w:rFonts w:eastAsia="文泉驿微米黑" w:cs="文泉驿微米黑"/>
        </w:rPr>
        <w:t>1≤n≤20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1≤m≤2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/>
        <w:t>暴搜，枚举每天进行的活动。</w:t>
      </w:r>
    </w:p>
    <w:p>
      <w:pPr>
        <w:pStyle w:val="Style13"/>
        <w:spacing w:before="0" w:after="140"/>
        <w:rPr/>
      </w:pPr>
      <w:r>
        <w:rPr/>
        <w:t>复杂度：</w:t>
      </w:r>
      <w:r>
        <w:rPr/>
        <w:t>O(m</w:t>
      </w:r>
      <w:r>
        <w:rPr>
          <w:vertAlign w:val="superscript"/>
        </w:rPr>
        <w:t>n</w:t>
      </w:r>
      <w:r>
        <w:rPr/>
        <w:t>)</w:t>
      </w:r>
      <w:r>
        <w:rPr/>
        <w:t>。</w:t>
      </w:r>
    </w:p>
    <w:p>
      <w:pPr>
        <w:pStyle w:val="Style13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Case 7-12</w:t>
      </w:r>
    </w:p>
    <w:p>
      <w:pPr>
        <w:pStyle w:val="Style13"/>
        <w:spacing w:before="0" w:after="140"/>
        <w:rPr/>
      </w:pPr>
      <w:r>
        <w:rPr/>
        <w:t>1</w:t>
      </w:r>
      <w:r>
        <w:rPr>
          <w:rFonts w:eastAsia="文泉驿微米黑" w:cs="文泉驿微米黑"/>
        </w:rPr>
        <w:t>≤n≤50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1≤m≤2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动规。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设</w:t>
      </w:r>
      <w:r>
        <w:rPr>
          <w:rFonts w:eastAsia="文泉驿微米黑" w:cs="文泉驿微米黑"/>
        </w:rPr>
        <w:t>f[i][j][k]</w:t>
      </w:r>
      <w:r>
        <w:rPr>
          <w:rFonts w:ascii="文泉驿微米黑" w:hAnsi="文泉驿微米黑" w:cs="文泉驿微米黑"/>
        </w:rPr>
        <w:t>表示在第</w:t>
      </w:r>
      <w:r>
        <w:rPr>
          <w:rFonts w:eastAsia="文泉驿微米黑" w:cs="文泉驿微米黑"/>
        </w:rPr>
        <w:t>i</w:t>
      </w:r>
      <w:r>
        <w:rPr>
          <w:rFonts w:ascii="文泉驿微米黑" w:hAnsi="文泉驿微米黑" w:cs="文泉驿微米黑"/>
        </w:rPr>
        <w:t>天，连续进行</w:t>
      </w:r>
      <w:r>
        <w:rPr>
          <w:rFonts w:eastAsia="文泉驿微米黑" w:cs="文泉驿微米黑"/>
        </w:rPr>
        <w:t>j</w:t>
      </w:r>
      <w:r>
        <w:rPr>
          <w:rFonts w:ascii="文泉驿微米黑" w:hAnsi="文泉驿微米黑" w:cs="文泉驿微米黑"/>
        </w:rPr>
        <w:t>天活动</w:t>
      </w:r>
      <w:r>
        <w:rPr>
          <w:rFonts w:eastAsia="文泉驿微米黑" w:cs="文泉驿微米黑"/>
        </w:rPr>
        <w:t>1</w:t>
      </w:r>
      <w:r>
        <w:rPr>
          <w:rFonts w:ascii="文泉驿微米黑" w:hAnsi="文泉驿微米黑" w:cs="文泉驿微米黑"/>
        </w:rPr>
        <w:t>，连续进行</w:t>
      </w:r>
      <w:r>
        <w:rPr>
          <w:rFonts w:eastAsia="文泉驿微米黑" w:cs="文泉驿微米黑"/>
        </w:rPr>
        <w:t>k</w:t>
      </w:r>
      <w:r>
        <w:rPr>
          <w:rFonts w:ascii="文泉驿微米黑" w:hAnsi="文泉驿微米黑" w:cs="文泉驿微米黑"/>
        </w:rPr>
        <w:t>天活动</w:t>
      </w:r>
      <w:r>
        <w:rPr>
          <w:rFonts w:eastAsia="文泉驿微米黑" w:cs="文泉驿微米黑"/>
        </w:rPr>
        <w:t>2</w:t>
      </w:r>
      <w:r>
        <w:rPr>
          <w:rFonts w:ascii="文泉驿微米黑" w:hAnsi="文泉驿微米黑" w:cs="文泉驿微米黑"/>
        </w:rPr>
        <w:t>，所能得到的最大遗忘值。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推式子即可。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2m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3"/>
        <w:numPr>
          <w:ilvl w:val="2"/>
          <w:numId w:val="3"/>
        </w:numPr>
        <w:rPr/>
      </w:pPr>
      <w:r>
        <w:rPr/>
        <w:t>Case 13-20</w:t>
      </w:r>
    </w:p>
    <w:p>
      <w:pPr>
        <w:pStyle w:val="Style13"/>
        <w:spacing w:before="0" w:after="140"/>
        <w:rPr/>
      </w:pPr>
      <w:r>
        <w:rPr>
          <w:rFonts w:eastAsia="文泉驿微米黑" w:cs="文泉驿微米黑"/>
        </w:rPr>
        <w:t>1≤n,m≤50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容易注意到上面那个动规的状态有很多是多余的，因为我们不可能同时持续进行多项活动多天。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设</w:t>
      </w:r>
      <w:r>
        <w:rPr>
          <w:rFonts w:eastAsia="文泉驿微米黑" w:cs="文泉驿微米黑"/>
        </w:rPr>
        <w:t>f[i][j][k]</w:t>
      </w:r>
      <w:r>
        <w:rPr>
          <w:rFonts w:ascii="文泉驿微米黑" w:hAnsi="文泉驿微米黑" w:cs="文泉驿微米黑"/>
        </w:rPr>
        <w:t>表示在第</w:t>
      </w:r>
      <w:r>
        <w:rPr>
          <w:rFonts w:eastAsia="文泉驿微米黑" w:cs="文泉驿微米黑"/>
        </w:rPr>
        <w:t>i</w:t>
      </w:r>
      <w:r>
        <w:rPr>
          <w:rFonts w:ascii="文泉驿微米黑" w:hAnsi="文泉驿微米黑" w:cs="文泉驿微米黑"/>
        </w:rPr>
        <w:t>天，连续进行</w:t>
      </w:r>
      <w:r>
        <w:rPr>
          <w:rFonts w:eastAsia="文泉驿微米黑" w:cs="文泉驿微米黑"/>
        </w:rPr>
        <w:t>j</w:t>
      </w:r>
      <w:r>
        <w:rPr>
          <w:rFonts w:ascii="文泉驿微米黑" w:hAnsi="文泉驿微米黑" w:cs="文泉驿微米黑"/>
        </w:rPr>
        <w:t>天活动</w:t>
      </w:r>
      <w:r>
        <w:rPr>
          <w:rFonts w:eastAsia="文泉驿微米黑" w:cs="文泉驿微米黑"/>
        </w:rPr>
        <w:t>k</w:t>
      </w:r>
      <w:r>
        <w:rPr>
          <w:rFonts w:ascii="文泉驿微米黑" w:hAnsi="文泉驿微米黑" w:cs="文泉驿微米黑"/>
        </w:rPr>
        <w:t>，所能得到的最大遗忘值。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答案就是</w:t>
      </w:r>
      <w:r>
        <w:rPr>
          <w:rFonts w:eastAsia="文泉驿微米黑" w:cs="文泉驿微米黑"/>
        </w:rPr>
        <w:t>max{f[n][x][y]}</w:t>
      </w:r>
      <w:r>
        <w:rPr>
          <w:rFonts w:ascii="文泉驿微米黑" w:hAnsi="文泉驿微米黑" w:cs="文泉驿微米黑"/>
        </w:rPr>
        <w:t>，其中</w:t>
      </w:r>
      <w:r>
        <w:rPr>
          <w:rFonts w:eastAsia="文泉驿微米黑" w:cs="文泉驿微米黑"/>
        </w:rPr>
        <w:t>1≤x≤n</w:t>
      </w:r>
      <w:r>
        <w:rPr>
          <w:rFonts w:ascii="文泉驿微米黑" w:hAnsi="文泉驿微米黑" w:cs="文泉驿微米黑"/>
        </w:rPr>
        <w:t>且</w:t>
      </w:r>
      <w:r>
        <w:rPr>
          <w:rFonts w:eastAsia="文泉驿微米黑" w:cs="文泉驿微米黑"/>
        </w:rPr>
        <w:t>1≤y≤m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状态转移方程：</w:t>
      </w:r>
    </w:p>
    <w:p>
      <w:pPr>
        <w:pStyle w:val="Style13"/>
        <w:spacing w:before="0" w:after="140"/>
        <w:jc w:val="center"/>
        <w:rPr/>
      </w:pPr>
      <w:r>
        <w:rPr>
          <w:rFonts w:eastAsia="文泉驿微米黑" w:cs="文泉驿微米黑"/>
        </w:rPr>
        <w:tab/>
        <w:tab/>
        <w:tab/>
        <w:t>f[i][j][k]=f[i-1][j-1][k]+a[k][j]</w:t>
        <w:tab/>
        <w:tab/>
        <w:tab/>
        <w:tab/>
        <w:t>(</w:t>
      </w:r>
      <w:r>
        <w:rPr>
          <w:rFonts w:ascii="文泉驿微米黑" w:hAnsi="文泉驿微米黑" w:cs="文泉驿微米黑"/>
        </w:rPr>
        <w:t>当</w:t>
      </w:r>
      <w:r>
        <w:rPr>
          <w:rFonts w:eastAsia="文泉驿微米黑" w:cs="文泉驿微米黑"/>
        </w:rPr>
        <w:t>j&gt;1</w:t>
      </w:r>
      <w:r>
        <w:rPr>
          <w:rFonts w:ascii="文泉驿微米黑" w:hAnsi="文泉驿微米黑" w:cs="文泉驿微米黑"/>
        </w:rPr>
        <w:t>时</w:t>
      </w:r>
      <w:r>
        <w:rPr>
          <w:rFonts w:eastAsia="文泉驿微米黑" w:cs="文泉驿微米黑"/>
        </w:rPr>
        <w:t>)</w:t>
      </w:r>
    </w:p>
    <w:p>
      <w:pPr>
        <w:pStyle w:val="Style13"/>
        <w:spacing w:before="0" w:after="140"/>
        <w:jc w:val="center"/>
        <w:rPr/>
      </w:pPr>
      <w:r>
        <w:rPr>
          <w:rFonts w:eastAsia="文泉驿微米黑" w:cs="文泉驿微米黑"/>
        </w:rPr>
        <w:tab/>
        <w:tab/>
        <w:tab/>
        <w:tab/>
        <w:tab/>
        <w:tab/>
        <w:t>f[i][1][k]=max{f[i-1][x][y]}+a[k][1]</w:t>
        <w:tab/>
        <w:tab/>
        <w:t xml:space="preserve">(1≤x&lt;i </w:t>
      </w:r>
      <w:r>
        <w:rPr>
          <w:rFonts w:ascii="文泉驿微米黑" w:hAnsi="文泉驿微米黑" w:cs="文泉驿微米黑"/>
        </w:rPr>
        <w:t>且</w:t>
      </w:r>
      <w:r>
        <w:rPr>
          <w:rFonts w:eastAsia="文泉驿微米黑" w:cs="文泉驿微米黑"/>
        </w:rPr>
        <w:t>1≤y≤m</w:t>
      </w:r>
      <w:r>
        <w:rPr>
          <w:rFonts w:ascii="文泉驿微米黑" w:hAnsi="文泉驿微米黑" w:cs="文泉驿微米黑"/>
        </w:rPr>
        <w:t>且</w:t>
      </w:r>
      <w:r>
        <w:rPr>
          <w:rFonts w:eastAsia="文泉驿微米黑" w:cs="文泉驿微米黑"/>
        </w:rPr>
        <w:t>y≠k)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当</w:t>
      </w:r>
      <w:r>
        <w:rPr>
          <w:rFonts w:eastAsia="文泉驿微米黑" w:cs="文泉驿微米黑"/>
        </w:rPr>
        <w:t>j&gt;1</w:t>
      </w:r>
      <w:r>
        <w:rPr>
          <w:rFonts w:ascii="文泉驿微米黑" w:hAnsi="文泉驿微米黑" w:cs="文泉驿微米黑"/>
        </w:rPr>
        <w:t>时，共有约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m)</w:t>
      </w:r>
      <w:r>
        <w:rPr>
          <w:rFonts w:ascii="文泉驿微米黑" w:hAnsi="文泉驿微米黑" w:cs="文泉驿微米黑"/>
        </w:rPr>
        <w:t>个状态，而这个方程是</w:t>
      </w:r>
      <w:r>
        <w:rPr>
          <w:rFonts w:eastAsia="文泉驿微米黑" w:cs="文泉驿微米黑"/>
        </w:rPr>
        <w:t>O(1)</w:t>
      </w:r>
      <w:r>
        <w:rPr>
          <w:rFonts w:ascii="文泉驿微米黑" w:hAnsi="文泉驿微米黑" w:cs="文泉驿微米黑"/>
        </w:rPr>
        <w:t>的，因而总时间复杂度为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当</w:t>
      </w:r>
      <w:r>
        <w:rPr>
          <w:rFonts w:eastAsia="文泉驿微米黑" w:cs="文泉驿微米黑"/>
        </w:rPr>
        <w:t>j=1</w:t>
      </w:r>
      <w:r>
        <w:rPr>
          <w:rFonts w:ascii="文泉驿微米黑" w:hAnsi="文泉驿微米黑" w:cs="文泉驿微米黑"/>
        </w:rPr>
        <w:t>时，共有</w:t>
      </w:r>
      <w:r>
        <w:rPr>
          <w:rFonts w:eastAsia="文泉驿微米黑" w:cs="文泉驿微米黑"/>
        </w:rPr>
        <w:t>O(nm)</w:t>
      </w:r>
      <w:r>
        <w:rPr>
          <w:rFonts w:ascii="文泉驿微米黑" w:hAnsi="文泉驿微米黑" w:cs="文泉驿微米黑"/>
        </w:rPr>
        <w:t>个状态，而这个方程是</w:t>
      </w:r>
      <w:r>
        <w:rPr>
          <w:rFonts w:eastAsia="文泉驿微米黑" w:cs="文泉驿微米黑"/>
        </w:rPr>
        <w:t>O(nm)</w:t>
      </w:r>
      <w:r>
        <w:rPr>
          <w:rFonts w:ascii="文泉驿微米黑" w:hAnsi="文泉驿微米黑" w:cs="文泉驿微米黑"/>
        </w:rPr>
        <w:t>的，因而总时间复杂度为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综上，复杂度：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>
          <w:rFonts w:ascii="文泉驿微米黑" w:hAnsi="文泉驿微米黑" w:eastAsia="文泉驿微米黑" w:cs="文泉驿微米黑"/>
        </w:rPr>
      </w:pPr>
      <w:r>
        <w:rPr>
          <w:rFonts w:eastAsia="文泉驿微米黑" w:cs="文泉驿微米黑"/>
        </w:rPr>
      </w:r>
    </w:p>
    <w:p>
      <w:pPr>
        <w:pStyle w:val="3"/>
        <w:numPr>
          <w:ilvl w:val="2"/>
          <w:numId w:val="3"/>
        </w:numPr>
        <w:rPr/>
      </w:pPr>
      <w:r>
        <w:rPr/>
        <w:t>Extra</w:t>
      </w:r>
    </w:p>
    <w:p>
      <w:pPr>
        <w:pStyle w:val="Style13"/>
        <w:spacing w:before="0" w:after="140"/>
        <w:rPr/>
      </w:pPr>
      <w:r>
        <w:rPr>
          <w:rFonts w:eastAsia="文泉驿微米黑" w:cs="文泉驿微米黑"/>
        </w:rPr>
        <w:t>1≤n≤50,m≤5000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这一部分数据点我本来想出的，不过觉得这道题本身就很难，因此就不出了，各位学有余力的可以试试。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设</w:t>
      </w:r>
    </w:p>
    <w:p>
      <w:pPr>
        <w:pStyle w:val="Style13"/>
        <w:spacing w:before="0" w:after="140"/>
        <w:jc w:val="center"/>
        <w:rPr/>
      </w:pPr>
      <w:r>
        <w:rPr>
          <w:rFonts w:cs="文泉驿微米黑"/>
        </w:rPr>
        <w:tab/>
        <w:t>maxf[i][j]=max{f[i][x][j]}</w:t>
        <w:tab/>
        <w:tab/>
        <w:t>(1</w:t>
      </w:r>
      <w:r>
        <w:rPr>
          <w:rFonts w:eastAsia="文泉驿微米黑" w:cs="文泉驿微米黑"/>
        </w:rPr>
        <w:t>≤x≤i)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可以用</w:t>
      </w:r>
      <w:r>
        <w:rPr>
          <w:rFonts w:eastAsia="文泉驿微米黑" w:cs="文泉驿微米黑"/>
        </w:rPr>
        <w:t>O(nm)✕O(n)=O(n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m)</w:t>
      </w:r>
      <w:r>
        <w:rPr>
          <w:rFonts w:ascii="文泉驿微米黑" w:hAnsi="文泉驿微米黑" w:cs="文泉驿微米黑"/>
        </w:rPr>
        <w:t>的时间求出所有的</w:t>
      </w:r>
      <w:r>
        <w:rPr>
          <w:rFonts w:eastAsia="文泉驿微米黑" w:cs="文泉驿微米黑"/>
        </w:rPr>
        <w:t>maxf[i][j]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rPr/>
      </w:pPr>
      <w:r>
        <w:rPr>
          <w:rFonts w:ascii="文泉驿微米黑" w:hAnsi="文泉驿微米黑" w:cs="文泉驿微米黑"/>
        </w:rPr>
        <w:t>而第二个状态转移方程可以写成</w:t>
      </w:r>
    </w:p>
    <w:p>
      <w:pPr>
        <w:pStyle w:val="Style13"/>
        <w:spacing w:before="0" w:after="140"/>
        <w:jc w:val="center"/>
        <w:rPr/>
      </w:pPr>
      <w:r>
        <w:rPr>
          <w:rFonts w:eastAsia="文泉驿微米黑" w:cs="文泉驿微米黑"/>
        </w:rPr>
        <w:tab/>
        <w:tab/>
        <w:tab/>
        <w:tab/>
        <w:t>f[i][1][k]=max{f[i-1][y]}+a[k][1]</w:t>
        <w:tab/>
        <w:tab/>
        <w:t>(1≤y≤m</w:t>
      </w:r>
      <w:r>
        <w:rPr>
          <w:rFonts w:ascii="文泉驿微米黑" w:hAnsi="文泉驿微米黑" w:cs="文泉驿微米黑"/>
        </w:rPr>
        <w:t>且</w:t>
      </w:r>
      <w:r>
        <w:rPr>
          <w:rFonts w:eastAsia="文泉驿微米黑" w:cs="文泉驿微米黑"/>
        </w:rPr>
        <w:t>y≠k)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这样就可以用</w:t>
      </w:r>
      <w:r>
        <w:rPr>
          <w:rFonts w:eastAsia="文泉驿微米黑" w:cs="文泉驿微米黑"/>
        </w:rPr>
        <w:t>O(nm)✕O(m)=O(nm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的时间求出所有的</w:t>
      </w:r>
      <w:r>
        <w:rPr>
          <w:rFonts w:eastAsia="文泉驿微米黑" w:cs="文泉驿微米黑"/>
        </w:rPr>
        <w:t>f[i][1][k]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这样朴素的实现，复杂度为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)=O(n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m+nm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注意到第二个状态转移方程可以用线段树等数据结构优化。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线段树优化后的时间复杂度为</w:t>
      </w:r>
      <w:r>
        <w:rPr>
          <w:rFonts w:eastAsia="文泉驿微米黑" w:cs="文泉驿微米黑"/>
        </w:rPr>
        <w:t>O(nm)✕O(logm)=O(nmlogm)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综上，复杂度为</w:t>
      </w:r>
      <w:r>
        <w:rPr>
          <w:rFonts w:eastAsia="文泉驿微米黑" w:cs="文泉驿微米黑"/>
        </w:rPr>
        <w:t>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m+nmlogm)=O(n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m+nmlogm)</w:t>
      </w:r>
      <w:r>
        <w:rPr>
          <w:rFonts w:ascii="文泉驿微米黑" w:hAnsi="文泉驿微米黑" w:cs="文泉驿微米黑"/>
        </w:rPr>
        <w:t>。</w:t>
      </w:r>
      <w:r>
        <w:br w:type="page"/>
      </w:r>
    </w:p>
    <w:p>
      <w:pPr>
        <w:pStyle w:val="2"/>
        <w:numPr>
          <w:ilvl w:val="0"/>
          <w:numId w:val="4"/>
        </w:numPr>
        <w:spacing w:before="200" w:after="120"/>
        <w:rPr/>
      </w:pPr>
      <w:r>
        <w:rPr/>
        <w:t>D – lmh</w:t>
      </w:r>
      <w:r>
        <w:rPr/>
        <w:t>必须继续努力</w:t>
      </w:r>
    </w:p>
    <w:p>
      <w:pPr>
        <w:pStyle w:val="Style13"/>
        <w:spacing w:before="0" w:after="140"/>
        <w:jc w:val="left"/>
        <w:rPr/>
      </w:pPr>
      <w:r>
        <w:rPr/>
        <w:drawing>
          <wp:inline distT="0" distB="0" distL="0" distR="0">
            <wp:extent cx="5759450" cy="323977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Style13"/>
        <w:spacing w:before="0" w:after="140"/>
        <w:jc w:val="left"/>
        <w:rPr/>
      </w:pPr>
      <w:r>
        <w:rPr/>
        <w:t>这道</w:t>
      </w:r>
      <w:r>
        <w:rPr/>
        <w:t>D</w:t>
      </w:r>
      <w:r>
        <w:rPr/>
        <w:t>题后来我觉得貌似比</w:t>
      </w:r>
      <w:r>
        <w:rPr/>
        <w:t>C</w:t>
      </w:r>
      <w:r>
        <w:rPr/>
        <w:t>题还要简单，但因为迁移题目有点麻烦所以就没改了。</w:t>
      </w:r>
    </w:p>
    <w:p>
      <w:pPr>
        <w:pStyle w:val="Style13"/>
        <w:spacing w:before="0" w:after="140"/>
        <w:jc w:val="left"/>
        <w:rPr/>
      </w:pPr>
      <w:r>
        <w:rPr/>
        <w:t>部分分给的有点少，不像</w:t>
      </w:r>
      <w:r>
        <w:rPr/>
        <w:t>C</w:t>
      </w:r>
      <w:r>
        <w:rPr/>
        <w:t>题只要暴搜</w:t>
      </w:r>
      <w:r>
        <w:rPr/>
        <w:t>+</w:t>
      </w:r>
      <w:r>
        <w:rPr/>
        <w:t>贪心就能有</w:t>
      </w:r>
      <w:r>
        <w:rPr/>
        <w:t>50</w:t>
      </w:r>
      <w:r>
        <w:rPr/>
        <w:t>分。</w:t>
      </w:r>
    </w:p>
    <w:p>
      <w:pPr>
        <w:pStyle w:val="Style13"/>
        <w:spacing w:before="0" w:after="140"/>
        <w:jc w:val="left"/>
        <w:rPr/>
      </w:pPr>
      <w:r>
        <w:rPr/>
        <w:t>不过我觉得还可以吧……</w:t>
      </w:r>
    </w:p>
    <w:p>
      <w:pPr>
        <w:pStyle w:val="Style13"/>
        <w:spacing w:before="0" w:after="140"/>
        <w:jc w:val="left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Case 1</w:t>
      </w:r>
    </w:p>
    <w:p>
      <w:pPr>
        <w:pStyle w:val="Style13"/>
        <w:spacing w:before="0" w:after="140"/>
        <w:jc w:val="left"/>
        <w:rPr/>
      </w:pPr>
      <w:r>
        <w:rPr/>
        <w:t>n=3</w:t>
      </w:r>
      <w:r>
        <w:rPr/>
        <w:t>，</w:t>
      </w:r>
      <w:r>
        <w:rPr/>
        <w:t>m=1</w:t>
      </w:r>
      <w:r>
        <w:rPr/>
        <w:t>，</w:t>
      </w:r>
      <w:r>
        <w:rPr/>
        <w:t>1</w:t>
      </w:r>
      <w:r>
        <w:rPr>
          <w:rFonts w:eastAsia="文泉驿微米黑" w:cs="文泉驿微米黑"/>
        </w:rPr>
        <w:t>≤x</w:t>
      </w:r>
      <w:r>
        <w:rPr>
          <w:rFonts w:eastAsia="文泉驿微米黑" w:cs="文泉驿微米黑"/>
          <w:vertAlign w:val="subscript"/>
        </w:rPr>
        <w:t>i</w:t>
      </w:r>
      <w:r>
        <w:rPr>
          <w:rFonts w:eastAsia="文泉驿微米黑" w:cs="文泉驿微米黑"/>
        </w:rPr>
        <w:t>≤3</w:t>
      </w:r>
      <w:r>
        <w:rPr/>
        <w:t>。</w:t>
      </w:r>
    </w:p>
    <w:p>
      <w:pPr>
        <w:pStyle w:val="Style13"/>
        <w:spacing w:before="0" w:after="140"/>
        <w:jc w:val="left"/>
        <w:rPr/>
      </w:pPr>
      <w:r>
        <w:rPr/>
        <w:t>输出</w:t>
      </w:r>
      <w:r>
        <w:rPr/>
        <w:t>3+(a!=b)+(a!=c)+(b!=c)</w:t>
      </w:r>
      <w:r>
        <w:rPr/>
        <w:t>即可。</w:t>
      </w:r>
    </w:p>
    <w:p>
      <w:pPr>
        <w:pStyle w:val="Style13"/>
        <w:spacing w:before="0" w:after="140"/>
        <w:jc w:val="left"/>
        <w:rPr/>
      </w:pPr>
      <w:r>
        <w:rPr/>
        <w:t>复杂度：</w:t>
      </w:r>
      <w:r>
        <w:rPr/>
        <w:t>O(1)</w:t>
      </w:r>
      <w:r>
        <w:rPr/>
        <w:t>。</w:t>
      </w:r>
    </w:p>
    <w:p>
      <w:pPr>
        <w:pStyle w:val="Style13"/>
        <w:spacing w:before="0" w:after="140"/>
        <w:jc w:val="left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Case 2</w:t>
      </w:r>
    </w:p>
    <w:p>
      <w:pPr>
        <w:pStyle w:val="Style13"/>
        <w:spacing w:before="0" w:after="140"/>
        <w:jc w:val="left"/>
        <w:rPr/>
      </w:pPr>
      <w:r>
        <w:rPr/>
        <w:t>n=100</w:t>
      </w:r>
      <w:r>
        <w:rPr/>
        <w:t>，</w:t>
      </w:r>
      <w:r>
        <w:rPr/>
        <w:t>m=100</w:t>
      </w:r>
      <w:r>
        <w:rPr/>
        <w:t>，</w:t>
      </w:r>
      <w:r>
        <w:rPr/>
        <w:t>1</w:t>
      </w:r>
      <w:r>
        <w:rPr>
          <w:rFonts w:eastAsia="文泉驿微米黑" w:cs="文泉驿微米黑"/>
        </w:rPr>
        <w:t>≤x</w:t>
      </w:r>
      <w:r>
        <w:rPr>
          <w:rFonts w:eastAsia="文泉驿微米黑" w:cs="文泉驿微米黑"/>
          <w:vertAlign w:val="subscript"/>
        </w:rPr>
        <w:t>i</w:t>
      </w:r>
      <w:r>
        <w:rPr>
          <w:rFonts w:eastAsia="文泉驿微米黑" w:cs="文泉驿微米黑"/>
        </w:rPr>
        <w:t>≤5</w:t>
      </w:r>
      <w:r>
        <w:rPr/>
        <w:t>。</w:t>
      </w:r>
    </w:p>
    <w:p>
      <w:pPr>
        <w:pStyle w:val="Style13"/>
        <w:spacing w:before="0" w:after="140"/>
        <w:jc w:val="left"/>
        <w:rPr/>
      </w:pPr>
      <w:r>
        <w:rPr/>
        <w:t>直接模拟即可。</w:t>
      </w:r>
    </w:p>
    <w:p>
      <w:pPr>
        <w:pStyle w:val="Style13"/>
        <w:spacing w:before="0" w:after="140"/>
        <w:jc w:val="left"/>
        <w:rPr/>
      </w:pPr>
      <w:r>
        <w:rPr/>
        <w:t>去重直接开个数组</w:t>
      </w:r>
      <w:r>
        <w:rPr/>
        <w:t>c[501] O(m)</w:t>
      </w:r>
      <w:r>
        <w:rPr/>
        <w:t>去重即可，当然用</w:t>
      </w:r>
      <w:r>
        <w:rPr/>
        <w:t>std::sort</w:t>
      </w:r>
      <w:r>
        <w:rPr/>
        <w:t>和</w:t>
      </w:r>
      <w:r>
        <w:rPr/>
        <w:t>std::unique O(mlogm)</w:t>
      </w:r>
      <w:r>
        <w:rPr/>
        <w:t>去重也行。</w:t>
      </w:r>
    </w:p>
    <w:p>
      <w:pPr>
        <w:pStyle w:val="Style13"/>
        <w:spacing w:before="0" w:after="140"/>
        <w:jc w:val="left"/>
        <w:rPr/>
      </w:pPr>
      <w:r>
        <w:rPr/>
        <w:t>复杂度：</w:t>
      </w:r>
      <w:r>
        <w:rPr/>
        <w:t>O(n</w:t>
      </w:r>
      <w:r>
        <w:rPr>
          <w:vertAlign w:val="superscript"/>
        </w:rPr>
        <w:t>2</w:t>
      </w:r>
      <w:r>
        <w:rPr/>
        <w:t>m)</w:t>
      </w:r>
      <w:r>
        <w:rPr/>
        <w:t>或</w:t>
      </w:r>
      <w:r>
        <w:rPr/>
        <w:t>O(n</w:t>
      </w:r>
      <w:r>
        <w:rPr>
          <w:vertAlign w:val="superscript"/>
        </w:rPr>
        <w:t>2</w:t>
      </w:r>
      <w:r>
        <w:rPr/>
        <w:t>mlogm)</w:t>
      </w:r>
      <w:r>
        <w:rPr/>
        <w:t>。</w:t>
      </w:r>
    </w:p>
    <w:p>
      <w:pPr>
        <w:pStyle w:val="Style13"/>
        <w:spacing w:before="0" w:after="140"/>
        <w:jc w:val="left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Case 3-5</w:t>
      </w:r>
    </w:p>
    <w:p>
      <w:pPr>
        <w:pStyle w:val="Style13"/>
        <w:spacing w:before="0" w:after="140"/>
        <w:jc w:val="left"/>
        <w:rPr/>
      </w:pPr>
      <w:r>
        <w:rPr/>
        <w:t>1</w:t>
      </w:r>
      <w:r>
        <w:rPr>
          <w:rFonts w:eastAsia="文泉驿微米黑" w:cs="文泉驿微米黑"/>
        </w:rPr>
        <w:t>≤n≤1000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1≤m≤50000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1≤x</w:t>
      </w:r>
      <w:r>
        <w:rPr>
          <w:rFonts w:eastAsia="文泉驿微米黑" w:cs="文泉驿微米黑"/>
          <w:vertAlign w:val="subscript"/>
        </w:rPr>
        <w:t>i</w:t>
      </w:r>
      <w:r>
        <w:rPr>
          <w:rFonts w:eastAsia="文泉驿微米黑" w:cs="文泉驿微米黑"/>
        </w:rPr>
        <w:t>≤25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易证</w:t>
      </w:r>
    </w:p>
    <w:p>
      <w:pPr>
        <w:pStyle w:val="Style13"/>
        <w:spacing w:before="0" w:after="140"/>
        <w:jc w:val="center"/>
        <w:rPr/>
      </w:pPr>
      <w:r>
        <w:rPr>
          <w:rFonts w:eastAsia="文泉驿微米黑" w:cs="文泉驿微米黑"/>
        </w:rPr>
        <w:t>f(Ai, Aj)=2m-floor(min(xi, xj)m/lcm(xi, xj))</w:t>
      </w:r>
    </w:p>
    <w:p>
      <w:pPr>
        <w:pStyle w:val="Style13"/>
        <w:spacing w:before="0" w:after="140"/>
        <w:jc w:val="left"/>
        <w:rPr/>
      </w:pPr>
      <w:r>
        <w:rPr/>
        <w:t>也就是</w:t>
      </w:r>
      <w:r>
        <w:rPr/>
        <w:t>2m</w:t>
      </w:r>
      <w:r>
        <w:rPr/>
        <w:t>减去公共部分——在元素较小的序列中，既是</w:t>
      </w:r>
      <w:r>
        <w:rPr/>
        <w:t>xi</w:t>
      </w:r>
      <w:r>
        <w:rPr/>
        <w:t>的倍数又是</w:t>
      </w:r>
      <w:r>
        <w:rPr/>
        <w:t>xj</w:t>
      </w:r>
      <w:r>
        <w:rPr/>
        <w:t>的倍数的数的个数。</w:t>
      </w:r>
    </w:p>
    <w:p>
      <w:pPr>
        <w:pStyle w:val="Style13"/>
        <w:spacing w:before="0" w:after="140"/>
        <w:jc w:val="left"/>
        <w:rPr/>
      </w:pPr>
      <w:r>
        <w:rPr/>
        <w:t>复杂度：</w:t>
      </w:r>
      <w:r>
        <w:rPr/>
        <w:t>O(n</w:t>
      </w:r>
      <w:r>
        <w:rPr>
          <w:vertAlign w:val="superscript"/>
        </w:rPr>
        <w:t>2</w:t>
      </w:r>
      <w:r>
        <w:rPr/>
        <w:t>)</w:t>
      </w:r>
      <w:r>
        <w:rPr/>
        <w:t>。</w:t>
      </w:r>
    </w:p>
    <w:p>
      <w:pPr>
        <w:pStyle w:val="Style13"/>
        <w:spacing w:before="0" w:after="140"/>
        <w:jc w:val="left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Case 6-10</w:t>
      </w:r>
    </w:p>
    <w:p>
      <w:pPr>
        <w:pStyle w:val="Style13"/>
        <w:spacing w:before="0" w:after="140"/>
        <w:jc w:val="left"/>
        <w:rPr/>
      </w:pPr>
      <w:r>
        <w:rPr/>
        <w:t>1</w:t>
      </w:r>
      <w:r>
        <w:rPr>
          <w:rFonts w:eastAsia="文泉驿微米黑" w:cs="文泉驿微米黑"/>
        </w:rPr>
        <w:t>≤n≤100000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1≤m≤10</w:t>
      </w:r>
      <w:r>
        <w:rPr>
          <w:rFonts w:eastAsia="文泉驿微米黑" w:cs="文泉驿微米黑"/>
          <w:vertAlign w:val="superscript"/>
        </w:rPr>
        <w:t>9</w:t>
      </w:r>
      <w:r>
        <w:rPr>
          <w:rFonts w:ascii="文泉驿微米黑" w:hAnsi="文泉驿微米黑" w:cs="文泉驿微米黑"/>
        </w:rPr>
        <w:t>，</w:t>
      </w:r>
      <w:r>
        <w:rPr>
          <w:rFonts w:eastAsia="文泉驿微米黑" w:cs="文泉驿微米黑"/>
        </w:rPr>
        <w:t>1≤x</w:t>
      </w:r>
      <w:r>
        <w:rPr>
          <w:rFonts w:eastAsia="文泉驿微米黑" w:cs="文泉驿微米黑"/>
          <w:vertAlign w:val="subscript"/>
        </w:rPr>
        <w:t>i</w:t>
      </w:r>
      <w:r>
        <w:rPr>
          <w:rFonts w:eastAsia="文泉驿微米黑" w:cs="文泉驿微米黑"/>
        </w:rPr>
        <w:t>≤100</w:t>
      </w:r>
      <w:r>
        <w:rPr>
          <w:rFonts w:ascii="文泉驿微米黑" w:hAnsi="文泉驿微米黑" w:cs="文泉驿微米黑"/>
        </w:rPr>
        <w:t>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注意到</w:t>
      </w:r>
      <w:r>
        <w:rPr>
          <w:rFonts w:eastAsia="文泉驿微米黑" w:cs="文泉驿微米黑"/>
        </w:rPr>
        <w:t>xi</w:t>
      </w:r>
      <w:r>
        <w:rPr>
          <w:rFonts w:ascii="文泉驿微米黑" w:hAnsi="文泉驿微米黑" w:cs="文泉驿微米黑"/>
        </w:rPr>
        <w:t>非常小，因此我们可以开个数组</w:t>
      </w:r>
      <w:r>
        <w:rPr>
          <w:rFonts w:eastAsia="文泉驿微米黑" w:cs="文泉驿微米黑"/>
        </w:rPr>
        <w:t>c[101]</w:t>
      </w:r>
      <w:r>
        <w:rPr>
          <w:rFonts w:ascii="文泉驿微米黑" w:hAnsi="文泉驿微米黑" w:cs="文泉驿微米黑"/>
        </w:rPr>
        <w:t>计数。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可得</w:t>
      </w:r>
    </w:p>
    <w:p>
      <w:pPr>
        <w:pStyle w:val="Style13"/>
        <w:spacing w:before="0" w:after="140"/>
        <w:jc w:val="center"/>
        <w:rPr/>
      </w:pPr>
      <w:r>
        <w:rPr>
          <w:rFonts w:eastAsia="文泉驿微米黑" w:cs="文泉驿微米黑"/>
        </w:rPr>
        <w:tab/>
        <w:t>ans=sum{f(i, j)✕c[i]✕c[j]}/2</w:t>
        <w:tab/>
        <w:t>(1≤i, j≤100)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除以</w:t>
      </w:r>
      <w:r>
        <w:rPr>
          <w:rFonts w:eastAsia="文泉驿微米黑" w:cs="文泉驿微米黑"/>
        </w:rPr>
        <w:t>2</w:t>
      </w:r>
      <w:r>
        <w:rPr>
          <w:rFonts w:ascii="文泉驿微米黑" w:hAnsi="文泉驿微米黑" w:cs="文泉驿微米黑"/>
        </w:rPr>
        <w:t>可以用乘法逆元，或是做一些特殊处理。</w:t>
      </w:r>
    </w:p>
    <w:p>
      <w:pPr>
        <w:pStyle w:val="Style13"/>
        <w:spacing w:before="0" w:after="140"/>
        <w:jc w:val="left"/>
        <w:rPr/>
      </w:pPr>
      <w:r>
        <w:rPr>
          <w:rFonts w:ascii="文泉驿微米黑" w:hAnsi="文泉驿微米黑" w:cs="文泉驿微米黑"/>
        </w:rPr>
        <w:t>复杂度：</w:t>
      </w:r>
      <w:r>
        <w:rPr>
          <w:rFonts w:eastAsia="文泉驿微米黑" w:cs="文泉驿微米黑"/>
        </w:rPr>
        <w:t>O(max{x</w:t>
      </w:r>
      <w:r>
        <w:rPr>
          <w:rFonts w:eastAsia="文泉驿微米黑" w:cs="文泉驿微米黑"/>
          <w:vertAlign w:val="subscript"/>
        </w:rPr>
        <w:t>i</w:t>
      </w:r>
      <w:r>
        <w:rPr>
          <w:rFonts w:eastAsia="文泉驿微米黑" w:cs="文泉驿微米黑"/>
        </w:rPr>
        <w:t>}</w:t>
      </w:r>
      <w:r>
        <w:rPr>
          <w:rFonts w:eastAsia="文泉驿微米黑" w:cs="文泉驿微米黑"/>
          <w:vertAlign w:val="superscript"/>
        </w:rPr>
        <w:t>2</w:t>
      </w:r>
      <w:r>
        <w:rPr>
          <w:rFonts w:eastAsia="文泉驿微米黑" w:cs="文泉驿微米黑"/>
        </w:rPr>
        <w:t>)</w:t>
      </w:r>
      <w:r>
        <w:rPr>
          <w:rFonts w:ascii="文泉驿微米黑" w:hAnsi="文泉驿微米黑" w:cs="文泉驿微米黑"/>
        </w:rPr>
        <w:t>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文泉驿微米黑">
    <w:charset w:val="01"/>
    <w:family w:val="roman"/>
    <w:pitch w:val="variable"/>
  </w:font>
  <w:font w:name="H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 CJK JP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文泉驿微米黑" w:hAnsi="文泉驿微米黑" w:eastAsia="文泉驿微米黑" w:cs="Noto Sans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2"/>
    <w:qFormat/>
    <w:pPr>
      <w:spacing w:before="200" w:after="120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文泉驿微米黑" w:hAnsi="文泉驿微米黑" w:eastAsia="文泉驿微米黑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Devanagari"/>
    </w:rPr>
  </w:style>
  <w:style w:type="paragraph" w:styleId="Style17">
    <w:name w:val="框架内容"/>
    <w:basedOn w:val="Normal"/>
    <w:qFormat/>
    <w:pPr/>
    <w:rPr/>
  </w:style>
  <w:style w:type="paragraph" w:styleId="Style18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chart" Target="charts/chart3.xml"/><Relationship Id="rId6" Type="http://schemas.openxmlformats.org/officeDocument/2006/relationships/chart" Target="charts/chart4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Noto Sans"/>
              </a:defRPr>
            </a:pPr>
            <a:r>
              <a:rPr b="0" sz="1300" spc="-1" strike="noStrike">
                <a:solidFill>
                  <a:srgbClr val="000000"/>
                </a:solidFill>
                <a:latin typeface="Noto Sans"/>
              </a:rPr>
              <a:t>A题得分情况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列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</c:numCache>
            </c:numRef>
          </c:val>
        </c:ser>
        <c:gapWidth val="100"/>
        <c:overlap val="0"/>
        <c:axId val="61137008"/>
        <c:axId val="38550958"/>
      </c:barChart>
      <c:catAx>
        <c:axId val="6113700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分数/分</a:t>
                </a:r>
              </a:p>
            </c:rich>
          </c:tx>
          <c:overlay val="0"/>
        </c:title>
        <c:numFmt formatCode="YYYY/M/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38550958"/>
        <c:crosses val="autoZero"/>
        <c:auto val="1"/>
        <c:lblAlgn val="ctr"/>
        <c:lblOffset val="100"/>
      </c:catAx>
      <c:valAx>
        <c:axId val="3855095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人数/人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61137008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Noto Sans"/>
              </a:defRPr>
            </a:pPr>
            <a:r>
              <a:rPr b="0" sz="1300" spc="-1" strike="noStrike">
                <a:solidFill>
                  <a:srgbClr val="000000"/>
                </a:solidFill>
                <a:latin typeface="Noto Sans"/>
              </a:rPr>
              <a:t>B题得分情况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列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11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gapWidth val="100"/>
        <c:overlap val="0"/>
        <c:axId val="56192773"/>
        <c:axId val="88232634"/>
      </c:barChart>
      <c:catAx>
        <c:axId val="5619277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分数/分</a:t>
                </a:r>
              </a:p>
            </c:rich>
          </c:tx>
          <c:overlay val="0"/>
        </c:title>
        <c:numFmt formatCode="YYYY/M/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88232634"/>
        <c:crosses val="autoZero"/>
        <c:auto val="1"/>
        <c:lblAlgn val="ctr"/>
        <c:lblOffset val="100"/>
      </c:catAx>
      <c:valAx>
        <c:axId val="8823263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人数/人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56192773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Noto Sans"/>
              </a:defRPr>
            </a:pPr>
            <a:r>
              <a:rPr b="0" sz="1300" spc="-1" strike="noStrike">
                <a:solidFill>
                  <a:srgbClr val="000000"/>
                </a:solidFill>
                <a:latin typeface="Noto Sans"/>
              </a:rPr>
              <a:t>C题得分情况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列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1"/>
                <c:pt idx="0">
                  <c:v>9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</c:ser>
        <c:gapWidth val="100"/>
        <c:overlap val="0"/>
        <c:axId val="42219200"/>
        <c:axId val="605227"/>
      </c:barChart>
      <c:catAx>
        <c:axId val="4221920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分数/分</a:t>
                </a:r>
              </a:p>
            </c:rich>
          </c:tx>
          <c:overlay val="0"/>
        </c:title>
        <c:numFmt formatCode="YYYY/M/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605227"/>
        <c:crosses val="autoZero"/>
        <c:auto val="1"/>
        <c:lblAlgn val="ctr"/>
        <c:lblOffset val="100"/>
      </c:catAx>
      <c:valAx>
        <c:axId val="60522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人数/人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42219200"/>
        <c:crosses val="autoZero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Noto Sans"/>
              </a:defRPr>
            </a:pPr>
            <a:r>
              <a:rPr b="0" sz="1300" spc="-1" strike="noStrike">
                <a:solidFill>
                  <a:srgbClr val="000000"/>
                </a:solidFill>
                <a:latin typeface="Noto Sans"/>
              </a:rPr>
              <a:t>D题得分情况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9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gapWidth val="100"/>
        <c:overlap val="0"/>
        <c:axId val="30451804"/>
        <c:axId val="48362435"/>
      </c:barChart>
      <c:catAx>
        <c:axId val="3045180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分数/分</a:t>
                </a:r>
              </a:p>
            </c:rich>
          </c:tx>
          <c:overlay val="0"/>
        </c:title>
        <c:numFmt formatCode="YYYY/M/D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48362435"/>
        <c:crosses val="autoZero"/>
        <c:auto val="1"/>
        <c:lblAlgn val="ctr"/>
        <c:lblOffset val="100"/>
      </c:catAx>
      <c:valAx>
        <c:axId val="4836243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Noto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Noto Sans"/>
                  </a:rPr>
                  <a:t>人数/人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Noto Sans"/>
              </a:defRPr>
            </a:pPr>
          </a:p>
        </c:txPr>
        <c:crossAx val="30451804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Noto Sans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LibreOffice/6.0.5.2$Linux_X86_64 LibreOffice_project/00m0$Build-2</Application>
  <Pages>10</Pages>
  <Words>1611</Words>
  <Characters>2585</Characters>
  <CharactersWithSpaces>2660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2018-07-27T15:23:37Z</dcterms:created>
  <dc:creator/>
  <dc:description/>
  <dc:language>zh-CN</dc:language>
  <cp:lastModifiedBy/>
  <dcterms:modified xsi:type="dcterms:W3CDTF">2018-07-29T11:16:52Z</dcterms:modified>
  <cp:revision>25</cp:revision>
  <dc:subject/>
  <dc:title/>
</cp:coreProperties>
</file>