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EFEB" w14:textId="77777777" w:rsidR="00343AF5" w:rsidRPr="006F4F84" w:rsidRDefault="00343AF5" w:rsidP="00343AF5">
      <w:pPr>
        <w:pStyle w:val="Beschriftung"/>
        <w:jc w:val="center"/>
        <w:rPr>
          <w:rFonts w:asciiTheme="minorHAnsi" w:hAnsiTheme="minorHAnsi" w:cstheme="minorHAnsi"/>
          <w:b/>
          <w:bCs/>
          <w:sz w:val="52"/>
          <w:szCs w:val="52"/>
          <w:lang w:val="en-GB"/>
        </w:rPr>
      </w:pPr>
      <w:r w:rsidRPr="006F4F84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t>Business Case</w:t>
      </w:r>
      <w:r w:rsidRPr="006F4F84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br/>
      </w:r>
    </w:p>
    <w:p w14:paraId="6F84F60B" w14:textId="77777777" w:rsidR="00343AF5" w:rsidRPr="006F4F84" w:rsidRDefault="00343AF5" w:rsidP="00343AF5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</w:p>
    <w:p w14:paraId="5ADFE9F9" w14:textId="77777777" w:rsidR="00343AF5" w:rsidRPr="00C039FB" w:rsidRDefault="00343AF5" w:rsidP="00343AF5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(TINF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18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 xml:space="preserve">C, SWE I </w:t>
      </w:r>
      <w:proofErr w:type="spellStart"/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Praxisprojekt</w:t>
      </w:r>
      <w:proofErr w:type="spellEnd"/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 xml:space="preserve"> 201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9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/20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20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)</w:t>
      </w:r>
    </w:p>
    <w:p w14:paraId="5B1FD789" w14:textId="77777777" w:rsidR="00343AF5" w:rsidRPr="00C039FB" w:rsidRDefault="00343AF5" w:rsidP="00343AF5">
      <w:pPr>
        <w:pStyle w:val="Beschriftung"/>
        <w:rPr>
          <w:rFonts w:asciiTheme="minorHAnsi" w:hAnsiTheme="minorHAnsi" w:cstheme="minorHAnsi"/>
          <w:lang w:val="en-GB"/>
        </w:rPr>
      </w:pPr>
    </w:p>
    <w:p w14:paraId="6F9C9A0E" w14:textId="77777777" w:rsidR="00343AF5" w:rsidRPr="006F4F84" w:rsidRDefault="00343AF5" w:rsidP="00343AF5">
      <w:pPr>
        <w:pStyle w:val="Beschriftung"/>
        <w:rPr>
          <w:rFonts w:asciiTheme="minorHAnsi" w:hAnsiTheme="minorHAnsi" w:cstheme="minorHAnsi"/>
          <w:szCs w:val="36"/>
        </w:rPr>
      </w:pPr>
      <w:r w:rsidRPr="006F4F84">
        <w:rPr>
          <w:rFonts w:asciiTheme="minorHAnsi" w:hAnsiTheme="minorHAnsi" w:cstheme="minorHAnsi"/>
        </w:rPr>
        <w:t xml:space="preserve">Projekt: </w:t>
      </w:r>
      <w:r w:rsidRPr="006F4F84">
        <w:rPr>
          <w:rFonts w:asciiTheme="minorHAnsi" w:hAnsiTheme="minorHAnsi" w:cstheme="minorHAnsi"/>
        </w:rPr>
        <w:tab/>
      </w:r>
      <w:r w:rsidRPr="006F4F8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color w:val="1F3864" w:themeColor="accent1" w:themeShade="80"/>
          <w:sz w:val="32"/>
          <w:szCs w:val="32"/>
        </w:rPr>
        <w:t>DD</w:t>
      </w:r>
      <w:r w:rsidRPr="006F4F84">
        <w:rPr>
          <w:rFonts w:asciiTheme="minorHAnsi" w:hAnsiTheme="minorHAnsi" w:cstheme="minorHAnsi"/>
          <w:color w:val="1F3864" w:themeColor="accent1" w:themeShade="80"/>
          <w:sz w:val="32"/>
          <w:szCs w:val="32"/>
        </w:rPr>
        <w:t>2AML-Converter</w:t>
      </w:r>
      <w:r w:rsidRPr="006F4F84">
        <w:rPr>
          <w:rStyle w:val="Erluterungen"/>
          <w:rFonts w:asciiTheme="minorHAnsi" w:hAnsiTheme="minorHAnsi" w:cstheme="minorHAnsi"/>
        </w:rPr>
        <w:fldChar w:fldCharType="begin"/>
      </w:r>
      <w:r w:rsidRPr="006F4F84">
        <w:rPr>
          <w:rStyle w:val="Erluterungen"/>
          <w:rFonts w:asciiTheme="minorHAnsi" w:hAnsiTheme="minorHAnsi" w:cstheme="minorHAnsi"/>
        </w:rPr>
        <w:instrText xml:space="preserve"> ASK "Hier den Namen des Projektes eingeben." MERGEFORMAT \d </w:instrText>
      </w:r>
      <w:r w:rsidRPr="006F4F84">
        <w:rPr>
          <w:rStyle w:val="Erluterungen"/>
          <w:rFonts w:asciiTheme="minorHAnsi" w:hAnsiTheme="minorHAnsi" w:cstheme="minorHAnsi"/>
        </w:rPr>
        <w:fldChar w:fldCharType="end"/>
      </w:r>
      <w:bookmarkStart w:id="0" w:name="WWSetBkmk1"/>
      <w:bookmarkEnd w:id="0"/>
      <w:r w:rsidRPr="006F4F84">
        <w:rPr>
          <w:rStyle w:val="Erluterungen"/>
          <w:rFonts w:asciiTheme="minorHAnsi" w:hAnsiTheme="minorHAnsi" w:cstheme="minorHAnsi"/>
        </w:rPr>
        <w:fldChar w:fldCharType="begin"/>
      </w:r>
      <w:r w:rsidRPr="006F4F84">
        <w:rPr>
          <w:rStyle w:val="Erluterungen"/>
          <w:rFonts w:asciiTheme="minorHAnsi" w:hAnsiTheme="minorHAnsi" w:cstheme="minorHAnsi"/>
        </w:rPr>
        <w:instrText xml:space="preserve"> FILLIN "Hier den Namen des Projektes eingeben!"</w:instrText>
      </w:r>
      <w:r w:rsidRPr="006F4F84">
        <w:rPr>
          <w:rStyle w:val="Erluterungen"/>
          <w:rFonts w:asciiTheme="minorHAnsi" w:hAnsiTheme="minorHAnsi" w:cstheme="minorHAnsi"/>
        </w:rPr>
        <w:fldChar w:fldCharType="end"/>
      </w:r>
      <w:r w:rsidRPr="006F4F84">
        <w:rPr>
          <w:rStyle w:val="Erluterungen"/>
          <w:rFonts w:asciiTheme="minorHAnsi" w:hAnsiTheme="minorHAnsi" w:cstheme="minorHAnsi"/>
        </w:rPr>
        <w:fldChar w:fldCharType="begin"/>
      </w:r>
      <w:r w:rsidRPr="006F4F84">
        <w:rPr>
          <w:rStyle w:val="Erluterungen"/>
          <w:rFonts w:asciiTheme="minorHAnsi" w:hAnsiTheme="minorHAnsi" w:cstheme="minorHAnsi"/>
        </w:rPr>
        <w:instrText xml:space="preserve"> ASK "Hier den Namen des Projektes eingeben!" Hier den Namen des Projektes eingeben. \d </w:instrText>
      </w:r>
      <w:r w:rsidRPr="006F4F84">
        <w:rPr>
          <w:rStyle w:val="Erluterungen"/>
          <w:rFonts w:asciiTheme="minorHAnsi" w:hAnsiTheme="minorHAnsi" w:cstheme="minorHAnsi"/>
        </w:rPr>
        <w:fldChar w:fldCharType="end"/>
      </w:r>
      <w:bookmarkStart w:id="1" w:name="WWSetBkmk2"/>
      <w:bookmarkEnd w:id="1"/>
      <w:r w:rsidRPr="006F4F84">
        <w:rPr>
          <w:rFonts w:asciiTheme="minorHAnsi" w:hAnsiTheme="minorHAnsi" w:cstheme="minorHAnsi"/>
          <w:szCs w:val="36"/>
        </w:rPr>
        <w:cr/>
      </w:r>
    </w:p>
    <w:p w14:paraId="65CEEB84" w14:textId="77777777" w:rsidR="00343AF5" w:rsidRPr="006F4F84" w:rsidRDefault="00343AF5" w:rsidP="00343AF5">
      <w:pPr>
        <w:pStyle w:val="Beschriftung"/>
        <w:rPr>
          <w:rFonts w:asciiTheme="minorHAnsi" w:hAnsiTheme="minorHAnsi" w:cstheme="minorHAnsi"/>
          <w:szCs w:val="36"/>
        </w:rPr>
      </w:pPr>
    </w:p>
    <w:p w14:paraId="4E2E1E77" w14:textId="77777777" w:rsidR="00343AF5" w:rsidRPr="006F4F84" w:rsidRDefault="00343AF5" w:rsidP="00343AF5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 w:rsidRPr="006F4F84">
        <w:rPr>
          <w:rFonts w:asciiTheme="minorHAnsi" w:hAnsiTheme="minorHAnsi" w:cstheme="minorHAnsi"/>
          <w:szCs w:val="36"/>
        </w:rPr>
        <w:t>Auftraggeber:</w:t>
      </w:r>
      <w:r w:rsidRPr="006F4F84">
        <w:rPr>
          <w:rFonts w:asciiTheme="minorHAnsi" w:hAnsiTheme="minorHAnsi" w:cstheme="minorHAnsi"/>
        </w:rPr>
        <w:t xml:space="preserve"> </w:t>
      </w:r>
      <w:r w:rsidRPr="006F4F84">
        <w:rPr>
          <w:rFonts w:asciiTheme="minorHAnsi" w:hAnsiTheme="minorHAnsi" w:cstheme="minorHAnsi"/>
        </w:rPr>
        <w:tab/>
      </w:r>
      <w:r w:rsidRPr="006F4F84">
        <w:rPr>
          <w:rFonts w:asciiTheme="minorHAnsi" w:hAnsiTheme="minorHAnsi" w:cstheme="minorHAnsi"/>
          <w:sz w:val="22"/>
          <w:szCs w:val="22"/>
        </w:rPr>
        <w:t xml:space="preserve">Rentschler &amp; </w:t>
      </w:r>
      <w:proofErr w:type="spellStart"/>
      <w:r w:rsidRPr="006F4F84">
        <w:rPr>
          <w:rFonts w:asciiTheme="minorHAnsi" w:hAnsiTheme="minorHAnsi" w:cstheme="minorHAnsi"/>
          <w:sz w:val="22"/>
          <w:szCs w:val="22"/>
        </w:rPr>
        <w:t>Ewertz</w:t>
      </w:r>
      <w:proofErr w:type="spellEnd"/>
      <w:r w:rsidRPr="006F4F8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538A34" w14:textId="77777777" w:rsidR="00343AF5" w:rsidRPr="00343AF5" w:rsidRDefault="00343AF5" w:rsidP="00343AF5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  <w:r w:rsidRPr="006F4F84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343AF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  <w:t>Rotebühlplatz 41</w:t>
      </w:r>
    </w:p>
    <w:p w14:paraId="51E9D7F6" w14:textId="77777777" w:rsidR="00343AF5" w:rsidRPr="00343AF5" w:rsidRDefault="00343AF5" w:rsidP="00343AF5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  <w:r w:rsidRPr="00343AF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343AF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  <w:t>70178 Stuttgart</w:t>
      </w:r>
    </w:p>
    <w:p w14:paraId="130EE7DD" w14:textId="77777777" w:rsidR="00343AF5" w:rsidRPr="00343AF5" w:rsidRDefault="00343AF5" w:rsidP="00343AF5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343AF5">
        <w:rPr>
          <w:rStyle w:val="Erluterungen"/>
          <w:rFonts w:asciiTheme="minorHAnsi" w:hAnsiTheme="minorHAnsi" w:cstheme="minorHAnsi"/>
          <w:color w:val="auto"/>
        </w:rPr>
        <w:tab/>
      </w:r>
      <w:r w:rsidRPr="00343AF5">
        <w:rPr>
          <w:rStyle w:val="Erluterungen"/>
          <w:rFonts w:asciiTheme="minorHAnsi" w:hAnsiTheme="minorHAnsi" w:cstheme="minorHAnsi"/>
          <w:color w:val="auto"/>
        </w:rPr>
        <w:tab/>
      </w:r>
    </w:p>
    <w:p w14:paraId="3DE1C78D" w14:textId="77777777" w:rsidR="00343AF5" w:rsidRPr="00343AF5" w:rsidRDefault="00343AF5" w:rsidP="00343AF5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14:paraId="19B143E4" w14:textId="77777777" w:rsidR="00343AF5" w:rsidRPr="00343AF5" w:rsidRDefault="00343AF5" w:rsidP="00343AF5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color w:val="auto"/>
          <w:sz w:val="22"/>
          <w:szCs w:val="18"/>
        </w:rPr>
      </w:pPr>
      <w:r w:rsidRPr="00343AF5">
        <w:rPr>
          <w:rFonts w:asciiTheme="minorHAnsi" w:hAnsiTheme="minorHAnsi" w:cstheme="minorHAnsi"/>
        </w:rPr>
        <w:t xml:space="preserve">Auftragnehmer: </w:t>
      </w:r>
      <w:r w:rsidRPr="00343AF5">
        <w:rPr>
          <w:rFonts w:asciiTheme="minorHAnsi" w:hAnsiTheme="minorHAnsi" w:cstheme="minorHAnsi"/>
        </w:rPr>
        <w:tab/>
      </w:r>
      <w:r w:rsidRPr="00343AF5">
        <w:rPr>
          <w:rFonts w:asciiTheme="minorHAnsi" w:hAnsiTheme="minorHAnsi" w:cstheme="minorHAnsi"/>
          <w:i w:val="0"/>
          <w:iCs w:val="0"/>
          <w:sz w:val="22"/>
          <w:szCs w:val="22"/>
        </w:rPr>
        <w:t>Team 3 (</w:t>
      </w:r>
      <w:r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Nora </w:t>
      </w:r>
      <w:proofErr w:type="spell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Baitinger</w:t>
      </w:r>
      <w:proofErr w:type="spellEnd"/>
      <w:r>
        <w:rPr>
          <w:rFonts w:asciiTheme="minorHAnsi" w:hAnsiTheme="minorHAnsi" w:cstheme="minorHAnsi"/>
          <w:i w:val="0"/>
          <w:iCs w:val="0"/>
          <w:sz w:val="22"/>
          <w:szCs w:val="22"/>
        </w:rPr>
        <w:t>, Ba</w:t>
      </w:r>
      <w:r w:rsidR="001D6835">
        <w:rPr>
          <w:rFonts w:asciiTheme="minorHAnsi" w:hAnsiTheme="minorHAnsi" w:cstheme="minorHAnsi"/>
          <w:i w:val="0"/>
          <w:iCs w:val="0"/>
          <w:sz w:val="22"/>
          <w:szCs w:val="22"/>
        </w:rPr>
        <w:t>s</w:t>
      </w:r>
      <w:r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tiane Storz, Carl Beese, Lara Mack, Antonia </w:t>
      </w:r>
      <w:proofErr w:type="spell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Wermerskirch</w:t>
      </w:r>
      <w:proofErr w:type="spellEnd"/>
      <w:r w:rsidRPr="00343AF5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14:paraId="4086493C" w14:textId="77777777" w:rsidR="00343AF5" w:rsidRPr="00343AF5" w:rsidRDefault="00343AF5" w:rsidP="00343AF5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  <w:r w:rsidRPr="00343AF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343AF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  <w:t>Rotebühlplatz 41</w:t>
      </w:r>
    </w:p>
    <w:p w14:paraId="7AB4609B" w14:textId="77777777" w:rsidR="00343AF5" w:rsidRDefault="00343AF5" w:rsidP="00343AF5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  <w:r w:rsidRPr="00343AF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343AF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  <w:t>70178 Stuttgart</w:t>
      </w:r>
    </w:p>
    <w:p w14:paraId="74EB0408" w14:textId="77777777" w:rsidR="00343AF5" w:rsidRDefault="00343AF5" w:rsidP="00343AF5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77068C22" w14:textId="77777777" w:rsidR="00343AF5" w:rsidRDefault="00343AF5" w:rsidP="00343AF5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513ADD7A" w14:textId="77777777" w:rsidR="00343AF5" w:rsidRDefault="00343AF5" w:rsidP="00343AF5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5A4F652A" w14:textId="77777777" w:rsidR="00343AF5" w:rsidRPr="00343AF5" w:rsidRDefault="00343AF5" w:rsidP="00343AF5">
      <w:pPr>
        <w:pStyle w:val="Beschriftung"/>
        <w:spacing w:before="0" w:after="0" w:line="276" w:lineRule="auto"/>
        <w:rPr>
          <w:rFonts w:asciiTheme="minorHAnsi" w:hAnsiTheme="minorHAnsi" w:cstheme="minorHAnsi"/>
          <w:sz w:val="18"/>
          <w:szCs w:val="18"/>
        </w:rPr>
      </w:pPr>
    </w:p>
    <w:p w14:paraId="32E8DFEA" w14:textId="77777777" w:rsidR="00343AF5" w:rsidRPr="001D6835" w:rsidRDefault="00343AF5" w:rsidP="00343AF5">
      <w:pPr>
        <w:pStyle w:val="Beschriftung"/>
        <w:rPr>
          <w:rFonts w:asciiTheme="minorHAnsi" w:hAnsiTheme="minorHAnsi" w:cstheme="minorHAnsi"/>
        </w:rPr>
      </w:pPr>
    </w:p>
    <w:p w14:paraId="2AE2DDD0" w14:textId="77777777" w:rsidR="00343AF5" w:rsidRPr="001D6835" w:rsidRDefault="00343AF5" w:rsidP="00343AF5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343AF5" w:rsidRPr="006F4F84" w14:paraId="751F94EB" w14:textId="77777777" w:rsidTr="00780F69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C644B2E" w14:textId="77777777" w:rsidR="00343AF5" w:rsidRPr="006F4F84" w:rsidRDefault="00343AF5" w:rsidP="00780F69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EA4FCA7" w14:textId="77777777" w:rsidR="00343AF5" w:rsidRPr="006F4F84" w:rsidRDefault="00343AF5" w:rsidP="00780F69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A7D5D72" w14:textId="77777777" w:rsidR="00343AF5" w:rsidRPr="006F4F84" w:rsidRDefault="00343AF5" w:rsidP="00780F69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76C2E4" w14:textId="77777777" w:rsidR="00343AF5" w:rsidRPr="006F4F84" w:rsidRDefault="00343AF5" w:rsidP="00780F69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Comment</w:t>
            </w:r>
          </w:p>
        </w:tc>
      </w:tr>
      <w:tr w:rsidR="00343AF5" w:rsidRPr="006F4F84" w14:paraId="71B3BCCD" w14:textId="77777777" w:rsidTr="00780F69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0F162" w14:textId="77777777" w:rsidR="00343AF5" w:rsidRPr="00043812" w:rsidRDefault="00343AF5" w:rsidP="00780F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5919BD" w14:textId="77777777" w:rsidR="00343AF5" w:rsidRPr="00043812" w:rsidRDefault="00343AF5" w:rsidP="00780F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10.10.2019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3D3907" w14:textId="77777777" w:rsidR="00343AF5" w:rsidRPr="00043812" w:rsidRDefault="00343AF5" w:rsidP="00780F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Wermerskirch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1CBC9" w14:textId="77777777" w:rsidR="00343AF5" w:rsidRPr="00043812" w:rsidRDefault="00343AF5" w:rsidP="00780F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Erstellt</w:t>
            </w:r>
          </w:p>
        </w:tc>
      </w:tr>
      <w:tr w:rsidR="00AC30F9" w:rsidRPr="006F4F84" w14:paraId="19A7FB81" w14:textId="77777777" w:rsidTr="00780F69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5EFC10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F8A165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10.10.2019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546048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Wermerskirch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E73AA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 xml:space="preserve">Gliederung </w:t>
            </w:r>
            <w:r w:rsidR="00043812" w:rsidRPr="00043812">
              <w:rPr>
                <w:rFonts w:asciiTheme="minorHAnsi" w:hAnsiTheme="minorHAnsi" w:cstheme="minorHAnsi"/>
                <w:sz w:val="22"/>
                <w:szCs w:val="22"/>
              </w:rPr>
              <w:t>erstellt</w:t>
            </w:r>
          </w:p>
        </w:tc>
      </w:tr>
      <w:tr w:rsidR="00AC30F9" w:rsidRPr="006F4F84" w14:paraId="1540A8CE" w14:textId="77777777" w:rsidTr="00780F69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846ED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5D262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11.10.201</w:t>
            </w:r>
            <w:r w:rsidR="005A603E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4BCBC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Wermerskirch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96EE9" w14:textId="77777777" w:rsidR="00AC30F9" w:rsidRPr="00043812" w:rsidRDefault="0019663B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Zweck und Geltungsbereich erweitert</w:t>
            </w:r>
          </w:p>
        </w:tc>
      </w:tr>
      <w:tr w:rsidR="00AC30F9" w:rsidRPr="00343AF5" w14:paraId="7F8465C5" w14:textId="77777777" w:rsidTr="00780F69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98973D" w14:textId="77777777" w:rsidR="00AC30F9" w:rsidRPr="00043812" w:rsidRDefault="0025777B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EE60A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9663B" w:rsidRPr="0004381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.10.201</w:t>
            </w:r>
            <w:r w:rsidR="005A603E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FBD03E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Wermerskirch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0C6B9" w14:textId="77777777" w:rsidR="0019663B" w:rsidRPr="00043812" w:rsidRDefault="0019663B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Zeitplan, Nutzen, Einschränkungen</w:t>
            </w:r>
          </w:p>
        </w:tc>
      </w:tr>
      <w:tr w:rsidR="00AC30F9" w:rsidRPr="006F4F84" w14:paraId="112B7B52" w14:textId="77777777" w:rsidTr="00780F69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412A1C" w14:textId="77777777" w:rsidR="00AC30F9" w:rsidRPr="00043812" w:rsidRDefault="0025777B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92B3E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25777B" w:rsidRPr="00043812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.10.201</w:t>
            </w:r>
            <w:r w:rsidR="005A603E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FCD6C6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Wermerskirch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8171D" w14:textId="77777777" w:rsidR="00AC30F9" w:rsidRPr="00043812" w:rsidRDefault="0025777B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Risiken erstellt, Zeitrahmen überarbeitet</w:t>
            </w:r>
          </w:p>
        </w:tc>
      </w:tr>
      <w:tr w:rsidR="00AC30F9" w:rsidRPr="006F4F84" w14:paraId="0D7B716F" w14:textId="77777777" w:rsidTr="00780F69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26ACB7" w14:textId="77777777" w:rsidR="00AC30F9" w:rsidRPr="00043812" w:rsidRDefault="0025777B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BCBD9A" w14:textId="77777777" w:rsidR="00AC30F9" w:rsidRPr="00043812" w:rsidRDefault="00AC30F9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25777B" w:rsidRPr="00043812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.10.201</w:t>
            </w:r>
            <w:r w:rsidR="005A603E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27D9C" w14:textId="77777777" w:rsidR="00AC30F9" w:rsidRPr="00043812" w:rsidRDefault="0025777B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Wermerskirch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99A26" w14:textId="77777777" w:rsidR="00AC30F9" w:rsidRPr="00043812" w:rsidRDefault="0025777B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Überarbeitet</w:t>
            </w:r>
            <w:r w:rsidR="00573EBE">
              <w:rPr>
                <w:rFonts w:asciiTheme="minorHAnsi" w:hAnsiTheme="minorHAnsi" w:cstheme="minorHAnsi"/>
                <w:sz w:val="22"/>
                <w:szCs w:val="22"/>
              </w:rPr>
              <w:t>, Kostenrechnung</w:t>
            </w:r>
          </w:p>
        </w:tc>
      </w:tr>
      <w:tr w:rsidR="00AC30F9" w:rsidRPr="006F4F84" w14:paraId="3AFDD902" w14:textId="77777777" w:rsidTr="00780F69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BB69B1" w14:textId="77777777" w:rsidR="00AC30F9" w:rsidRPr="00043812" w:rsidRDefault="005A603E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D2983F" w14:textId="77777777" w:rsidR="00AC30F9" w:rsidRPr="00043812" w:rsidRDefault="005A603E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19.10.2019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786C6" w14:textId="77777777" w:rsidR="00AC30F9" w:rsidRPr="00043812" w:rsidRDefault="005A603E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Wermerskirch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A2443" w14:textId="77777777" w:rsidR="00AC30F9" w:rsidRPr="00043812" w:rsidRDefault="005A603E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Kostenrechnung</w:t>
            </w:r>
            <w:r w:rsidR="007D716B">
              <w:rPr>
                <w:rFonts w:asciiTheme="minorHAnsi" w:hAnsiTheme="minorHAnsi" w:cstheme="minorHAnsi"/>
                <w:sz w:val="22"/>
                <w:szCs w:val="22"/>
              </w:rPr>
              <w:t>, Rentabilität</w:t>
            </w:r>
          </w:p>
        </w:tc>
      </w:tr>
      <w:tr w:rsidR="00AC30F9" w:rsidRPr="006F4F84" w14:paraId="33D3C683" w14:textId="77777777" w:rsidTr="00780F69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7B042F" w14:textId="750F43C8" w:rsidR="00AC30F9" w:rsidRPr="00043812" w:rsidRDefault="00965A45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C4C7B" w14:textId="66555ED7" w:rsidR="00AC30F9" w:rsidRPr="00043812" w:rsidRDefault="00965A45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07523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.10.2019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EEB026" w14:textId="62F3C517" w:rsidR="00AC30F9" w:rsidRPr="00043812" w:rsidRDefault="00965A45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Wermerskirch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874C1" w14:textId="180B39D5" w:rsidR="00AC30F9" w:rsidRPr="00043812" w:rsidRDefault="00965A45" w:rsidP="00AC30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Überarbeitung nach Review</w:t>
            </w:r>
          </w:p>
        </w:tc>
      </w:tr>
    </w:tbl>
    <w:p w14:paraId="5E73647B" w14:textId="77777777" w:rsidR="00343AF5" w:rsidRPr="006F4F84" w:rsidRDefault="00343AF5" w:rsidP="00343AF5">
      <w:pPr>
        <w:rPr>
          <w:rFonts w:asciiTheme="minorHAnsi" w:hAnsiTheme="minorHAnsi" w:cstheme="minorHAnsi"/>
          <w:lang w:val="en-GB"/>
        </w:rPr>
      </w:pPr>
    </w:p>
    <w:p w14:paraId="0BE2BB2C" w14:textId="77777777" w:rsidR="00343AF5" w:rsidRPr="006F4F84" w:rsidRDefault="00343AF5" w:rsidP="00343AF5">
      <w:pPr>
        <w:rPr>
          <w:rFonts w:asciiTheme="minorHAnsi" w:hAnsiTheme="minorHAnsi" w:cstheme="minorHAnsi"/>
          <w:lang w:val="en-GB"/>
        </w:rPr>
      </w:pPr>
    </w:p>
    <w:p w14:paraId="14333D76" w14:textId="77777777" w:rsidR="00343AF5" w:rsidRPr="006F4F84" w:rsidRDefault="00343AF5" w:rsidP="00343AF5">
      <w:pPr>
        <w:rPr>
          <w:rFonts w:asciiTheme="minorHAnsi" w:hAnsiTheme="minorHAnsi" w:cstheme="minorHAnsi"/>
          <w:lang w:val="en-GB"/>
        </w:rPr>
      </w:pPr>
    </w:p>
    <w:p w14:paraId="0CC98D5F" w14:textId="77777777" w:rsidR="00343AF5" w:rsidRPr="006F4F84" w:rsidRDefault="00343AF5" w:rsidP="00343AF5">
      <w:pPr>
        <w:jc w:val="left"/>
        <w:rPr>
          <w:lang w:val="en-GB" w:eastAsia="en-US"/>
        </w:rPr>
      </w:pPr>
      <w:r w:rsidRPr="006F4F84">
        <w:rPr>
          <w:rStyle w:val="Erluterungen"/>
          <w:rFonts w:asciiTheme="minorHAnsi" w:hAnsiTheme="minorHAnsi" w:cstheme="minorHAnsi"/>
          <w:lang w:val="en-GB"/>
        </w:rPr>
        <w:br w:type="page"/>
      </w:r>
    </w:p>
    <w:p w14:paraId="2B411D26" w14:textId="77777777" w:rsidR="00343AF5" w:rsidRDefault="00343AF5" w:rsidP="00343AF5">
      <w:pPr>
        <w:pStyle w:val="berschrift1"/>
        <w:ind w:left="3545" w:hanging="3545"/>
      </w:pPr>
      <w:bookmarkStart w:id="2" w:name="_Toc65048374"/>
      <w:bookmarkStart w:id="3" w:name="_Toc86125843"/>
      <w:bookmarkStart w:id="4" w:name="_Toc481149665"/>
      <w:bookmarkStart w:id="5" w:name="_Toc21879589"/>
      <w:r>
        <w:lastRenderedPageBreak/>
        <w:t>Zweck und Geltungsbereich</w:t>
      </w:r>
      <w:bookmarkEnd w:id="2"/>
      <w:bookmarkEnd w:id="3"/>
      <w:bookmarkEnd w:id="4"/>
      <w:bookmarkEnd w:id="5"/>
    </w:p>
    <w:p w14:paraId="7C081803" w14:textId="3C5FD25F" w:rsidR="00343AF5" w:rsidRDefault="00343AF5" w:rsidP="00343AF5">
      <w:pPr>
        <w:pStyle w:val="Flietext"/>
        <w:rPr>
          <w:rStyle w:val="Erklrung"/>
          <w:color w:val="auto"/>
        </w:rPr>
      </w:pPr>
      <w:r w:rsidRPr="00343AF5">
        <w:rPr>
          <w:rStyle w:val="Erklrung"/>
          <w:color w:val="auto"/>
        </w:rPr>
        <w:t xml:space="preserve">Zur Weiterentwicklung eines bereits erstellten GSD-Converters sollen neue Transformationsregeln hinzugefügt werden, mit denen es möglich </w:t>
      </w:r>
      <w:r w:rsidR="00980641" w:rsidRPr="00343AF5">
        <w:rPr>
          <w:rStyle w:val="Erklrung"/>
          <w:color w:val="auto"/>
        </w:rPr>
        <w:t>sein</w:t>
      </w:r>
      <w:r w:rsidRPr="00343AF5">
        <w:rPr>
          <w:rStyle w:val="Erklrung"/>
          <w:color w:val="auto"/>
        </w:rPr>
        <w:t xml:space="preserve"> </w:t>
      </w:r>
      <w:r w:rsidR="00980641" w:rsidRPr="00343AF5">
        <w:rPr>
          <w:rStyle w:val="Erklrung"/>
          <w:color w:val="auto"/>
        </w:rPr>
        <w:t>soll,</w:t>
      </w:r>
      <w:r w:rsidRPr="00343AF5">
        <w:rPr>
          <w:rStyle w:val="Erklrung"/>
          <w:color w:val="auto"/>
        </w:rPr>
        <w:t xml:space="preserve"> Konvertierungen für weitere Gerätebeschreibungsdateien automatisiert vornehmen zu können. </w:t>
      </w:r>
      <w:r>
        <w:rPr>
          <w:rStyle w:val="Erklrung"/>
          <w:color w:val="auto"/>
        </w:rPr>
        <w:t>Diese Regeln sollen</w:t>
      </w:r>
      <w:r w:rsidR="00F41B82">
        <w:rPr>
          <w:rStyle w:val="Erklrung"/>
          <w:color w:val="auto"/>
        </w:rPr>
        <w:t xml:space="preserve"> alle nach AML</w:t>
      </w:r>
      <w:r>
        <w:rPr>
          <w:rStyle w:val="Erklrung"/>
          <w:color w:val="auto"/>
        </w:rPr>
        <w:t xml:space="preserve"> konvertiert werden.</w:t>
      </w:r>
    </w:p>
    <w:p w14:paraId="31E63095" w14:textId="7922CB06" w:rsidR="00F41B82" w:rsidRPr="00F17B25" w:rsidRDefault="00C30BF7" w:rsidP="00343AF5">
      <w:pPr>
        <w:pStyle w:val="Flietext"/>
      </w:pPr>
      <w:r w:rsidRPr="005C2AC1">
        <w:rPr>
          <w:rStyle w:val="Erklrung"/>
          <w:color w:val="auto"/>
        </w:rPr>
        <w:t xml:space="preserve">Da </w:t>
      </w:r>
      <w:r w:rsidR="00ED2A02">
        <w:rPr>
          <w:rStyle w:val="Erklrung"/>
          <w:color w:val="auto"/>
        </w:rPr>
        <w:t xml:space="preserve">der bereits existierende </w:t>
      </w:r>
      <w:r w:rsidRPr="005C2AC1">
        <w:rPr>
          <w:rStyle w:val="Erklrung"/>
          <w:color w:val="auto"/>
        </w:rPr>
        <w:t>Converter nur mit weiteren Transformationsregeln ausgestattet werden soll, ist der hierfür benötigte Aufwand abzuschätzen.</w:t>
      </w:r>
      <w:r>
        <w:rPr>
          <w:rStyle w:val="Erklrung"/>
          <w:color w:val="auto"/>
        </w:rPr>
        <w:t xml:space="preserve"> </w:t>
      </w:r>
      <w:r w:rsidR="00645729">
        <w:rPr>
          <w:rStyle w:val="Erklrung"/>
          <w:color w:val="auto"/>
        </w:rPr>
        <w:t>Der genaue Umfang wird im Pflichtenheft klar definiert.</w:t>
      </w:r>
    </w:p>
    <w:p w14:paraId="66E283D1" w14:textId="18191750" w:rsidR="00343AF5" w:rsidRDefault="00343AF5" w:rsidP="00343AF5">
      <w:pPr>
        <w:pStyle w:val="berschrift1"/>
        <w:ind w:left="3545" w:hanging="3545"/>
      </w:pPr>
      <w:bookmarkStart w:id="6" w:name="_Toc48645603"/>
      <w:bookmarkStart w:id="7" w:name="_Toc49915245"/>
      <w:bookmarkStart w:id="8" w:name="_Toc49938267"/>
      <w:bookmarkStart w:id="9" w:name="_Toc64539584"/>
      <w:bookmarkStart w:id="10" w:name="_Toc86125844"/>
      <w:bookmarkStart w:id="11" w:name="_Toc481149667"/>
      <w:bookmarkStart w:id="12" w:name="_Toc21879591"/>
      <w:r>
        <w:t>Gründe</w:t>
      </w:r>
      <w:bookmarkEnd w:id="6"/>
      <w:bookmarkEnd w:id="7"/>
      <w:bookmarkEnd w:id="8"/>
      <w:bookmarkEnd w:id="9"/>
      <w:bookmarkEnd w:id="10"/>
      <w:bookmarkEnd w:id="11"/>
      <w:bookmarkEnd w:id="12"/>
      <w:r w:rsidR="00530041">
        <w:t xml:space="preserve"> für den BC</w:t>
      </w:r>
    </w:p>
    <w:p w14:paraId="1AE7D1E7" w14:textId="15A00F96" w:rsidR="005C2AC1" w:rsidRDefault="005C2AC1" w:rsidP="005C2AC1">
      <w:pPr>
        <w:pStyle w:val="Flietext"/>
        <w:rPr>
          <w:rStyle w:val="Erklrung"/>
          <w:color w:val="auto"/>
        </w:rPr>
      </w:pPr>
      <w:r w:rsidRPr="005C2AC1">
        <w:rPr>
          <w:rStyle w:val="Erklrung"/>
          <w:color w:val="auto"/>
        </w:rPr>
        <w:t>Um sich im Vorfeld über alle Kosten und Risiken bewusst zu werden</w:t>
      </w:r>
      <w:r w:rsidR="00530041">
        <w:rPr>
          <w:rStyle w:val="Erklrung"/>
          <w:color w:val="auto"/>
        </w:rPr>
        <w:t>,</w:t>
      </w:r>
      <w:r w:rsidRPr="005C2AC1">
        <w:rPr>
          <w:rStyle w:val="Erklrung"/>
          <w:color w:val="auto"/>
        </w:rPr>
        <w:t xml:space="preserve"> wird mit dem Business Case eine solche Überprüfung durchgeführt, anhand dere</w:t>
      </w:r>
      <w:r w:rsidR="00ED2A02">
        <w:rPr>
          <w:rStyle w:val="Erklrung"/>
          <w:color w:val="auto"/>
        </w:rPr>
        <w:t>r</w:t>
      </w:r>
      <w:r w:rsidRPr="005C2AC1">
        <w:rPr>
          <w:rStyle w:val="Erklrung"/>
          <w:color w:val="auto"/>
        </w:rPr>
        <w:t xml:space="preserve"> entschieden werden kann wie rentable ein Projekt ist und ob sich die Umsetzung lohnt.</w:t>
      </w:r>
    </w:p>
    <w:p w14:paraId="4210BA6F" w14:textId="5EB57F1B" w:rsidR="00C30BF7" w:rsidRPr="005C2AC1" w:rsidRDefault="00C30BF7" w:rsidP="005C2AC1">
      <w:pPr>
        <w:pStyle w:val="Flietext"/>
        <w:rPr>
          <w:rStyle w:val="Erklrung"/>
          <w:color w:val="auto"/>
        </w:rPr>
      </w:pPr>
      <w:r>
        <w:rPr>
          <w:rStyle w:val="Erklrung"/>
          <w:color w:val="auto"/>
        </w:rPr>
        <w:t>Der Kunde fordert eine Lieferung des Projektes bis zum 15.05.2020, wobei Ressource von max. 170 Stunden pro Person zur Verfügung stehen.</w:t>
      </w:r>
    </w:p>
    <w:p w14:paraId="3862BAAE" w14:textId="77777777" w:rsidR="00AC30F9" w:rsidRPr="00AC30F9" w:rsidRDefault="00343AF5" w:rsidP="00AC30F9">
      <w:pPr>
        <w:pStyle w:val="berschrift1"/>
        <w:ind w:left="3545" w:hanging="3545"/>
      </w:pPr>
      <w:bookmarkStart w:id="13" w:name="_Toc86125846"/>
      <w:bookmarkStart w:id="14" w:name="_Toc481149669"/>
      <w:bookmarkStart w:id="15" w:name="_Toc21879592"/>
      <w:r>
        <w:t>Erwarteter Nutzen</w:t>
      </w:r>
      <w:bookmarkEnd w:id="13"/>
      <w:bookmarkEnd w:id="14"/>
      <w:bookmarkEnd w:id="15"/>
    </w:p>
    <w:tbl>
      <w:tblPr>
        <w:tblW w:w="5238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3114"/>
        <w:gridCol w:w="6379"/>
      </w:tblGrid>
      <w:tr w:rsidR="00343AF5" w14:paraId="3EDBFF8F" w14:textId="77777777" w:rsidTr="00BC7182">
        <w:trPr>
          <w:cantSplit/>
        </w:trPr>
        <w:tc>
          <w:tcPr>
            <w:tcW w:w="1640" w:type="pct"/>
            <w:tcBorders>
              <w:top w:val="single" w:sz="4" w:space="0" w:color="BFBFBF" w:themeColor="background1" w:themeShade="BF"/>
              <w:bottom w:val="single" w:sz="4" w:space="0" w:color="C0C0C0"/>
            </w:tcBorders>
            <w:shd w:val="clear" w:color="auto" w:fill="E6E6E6"/>
          </w:tcPr>
          <w:p w14:paraId="3EA07263" w14:textId="77777777" w:rsidR="00343AF5" w:rsidRPr="00BC7182" w:rsidRDefault="00343AF5" w:rsidP="00AC30F9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</w:pPr>
            <w:r w:rsidRPr="00BC7182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  <w:t>Nutzen</w:t>
            </w:r>
          </w:p>
        </w:tc>
        <w:tc>
          <w:tcPr>
            <w:tcW w:w="3360" w:type="pct"/>
            <w:tcBorders>
              <w:top w:val="single" w:sz="4" w:space="0" w:color="BFBFBF" w:themeColor="background1" w:themeShade="BF"/>
              <w:bottom w:val="single" w:sz="4" w:space="0" w:color="C0C0C0"/>
            </w:tcBorders>
            <w:shd w:val="clear" w:color="auto" w:fill="E6E6E6"/>
          </w:tcPr>
          <w:p w14:paraId="2C511D41" w14:textId="77777777" w:rsidR="00343AF5" w:rsidRPr="00BC7182" w:rsidRDefault="00343AF5" w:rsidP="00AC30F9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</w:pPr>
            <w:r w:rsidRPr="00BC7182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  <w:t>Begründung/Messung</w:t>
            </w:r>
          </w:p>
        </w:tc>
      </w:tr>
      <w:tr w:rsidR="00343AF5" w14:paraId="4DC82669" w14:textId="77777777" w:rsidTr="00AC30F9">
        <w:trPr>
          <w:cantSplit/>
        </w:trPr>
        <w:tc>
          <w:tcPr>
            <w:tcW w:w="1640" w:type="pct"/>
            <w:shd w:val="clear" w:color="auto" w:fill="F3F3F3"/>
          </w:tcPr>
          <w:p w14:paraId="18E7EC97" w14:textId="77777777" w:rsidR="00AC30F9" w:rsidRPr="00BC7182" w:rsidRDefault="00343AF5" w:rsidP="00780F69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</w:pPr>
            <w:r w:rsidRPr="00BC7182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  <w:t>Kostensenkung/</w:t>
            </w:r>
          </w:p>
          <w:p w14:paraId="146C15F4" w14:textId="77777777" w:rsidR="00343AF5" w:rsidRPr="00BC7182" w:rsidRDefault="00343AF5" w:rsidP="00780F69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</w:pPr>
            <w:r w:rsidRPr="00BC7182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  <w:t>Effizienzsteigerung</w:t>
            </w:r>
          </w:p>
        </w:tc>
        <w:tc>
          <w:tcPr>
            <w:tcW w:w="3360" w:type="pct"/>
            <w:shd w:val="clear" w:color="auto" w:fill="F3F3F3"/>
          </w:tcPr>
          <w:p w14:paraId="1192F4DB" w14:textId="77777777" w:rsidR="00343AF5" w:rsidRPr="00AC30F9" w:rsidRDefault="00343AF5" w:rsidP="00780F69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de-CH"/>
              </w:rPr>
            </w:pPr>
            <w:r w:rsidRPr="00AC30F9">
              <w:rPr>
                <w:rStyle w:val="Erklrung"/>
                <w:rFonts w:ascii="Calibri" w:hAnsi="Calibri"/>
                <w:color w:val="auto"/>
                <w:sz w:val="22"/>
                <w:szCs w:val="24"/>
                <w:lang w:val="de-CH"/>
              </w:rPr>
              <w:t>Durch die automatisierte Konvertierung kann viel Zeit eingespart werden, da diese nicht mehr von Hand für jede Datei selbst vorgenommen werden muss.</w:t>
            </w:r>
          </w:p>
        </w:tc>
      </w:tr>
      <w:tr w:rsidR="00343AF5" w14:paraId="062119AF" w14:textId="77777777" w:rsidTr="00AC30F9">
        <w:trPr>
          <w:cantSplit/>
        </w:trPr>
        <w:tc>
          <w:tcPr>
            <w:tcW w:w="1640" w:type="pct"/>
            <w:shd w:val="clear" w:color="auto" w:fill="F3F3F3"/>
          </w:tcPr>
          <w:p w14:paraId="12767479" w14:textId="77777777" w:rsidR="00343AF5" w:rsidRPr="00BC7182" w:rsidRDefault="00343AF5" w:rsidP="00780F69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</w:pPr>
            <w:r w:rsidRPr="00BC7182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  <w:t>Steigerung der Qualität</w:t>
            </w:r>
          </w:p>
        </w:tc>
        <w:tc>
          <w:tcPr>
            <w:tcW w:w="3360" w:type="pct"/>
            <w:shd w:val="clear" w:color="auto" w:fill="F3F3F3"/>
          </w:tcPr>
          <w:p w14:paraId="655EEFC4" w14:textId="77777777" w:rsidR="00343AF5" w:rsidRPr="00AC30F9" w:rsidRDefault="00343AF5" w:rsidP="00780F69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de-CH"/>
              </w:rPr>
            </w:pPr>
            <w:r w:rsidRPr="00AC30F9">
              <w:rPr>
                <w:rStyle w:val="Erklrung"/>
                <w:rFonts w:ascii="Calibri" w:hAnsi="Calibri"/>
                <w:color w:val="auto"/>
                <w:sz w:val="22"/>
                <w:szCs w:val="24"/>
                <w:lang w:val="de-CH"/>
              </w:rPr>
              <w:t>Durch den Algorithmus, der die Gerätebeschreibungen konvertiert kann eine gleichbleibende Qualität garantiert werden.</w:t>
            </w:r>
          </w:p>
        </w:tc>
      </w:tr>
      <w:tr w:rsidR="00343AF5" w14:paraId="0F8D14B9" w14:textId="77777777" w:rsidTr="00AC30F9">
        <w:trPr>
          <w:cantSplit/>
        </w:trPr>
        <w:tc>
          <w:tcPr>
            <w:tcW w:w="1640" w:type="pct"/>
            <w:shd w:val="clear" w:color="auto" w:fill="F3F3F3"/>
          </w:tcPr>
          <w:p w14:paraId="3EE2FC22" w14:textId="77777777" w:rsidR="00343AF5" w:rsidRPr="00BC7182" w:rsidRDefault="00343AF5" w:rsidP="00780F69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</w:pPr>
            <w:r w:rsidRPr="00BC7182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</w:rPr>
              <w:t>Standardisierung</w:t>
            </w:r>
          </w:p>
        </w:tc>
        <w:tc>
          <w:tcPr>
            <w:tcW w:w="3360" w:type="pct"/>
            <w:shd w:val="clear" w:color="auto" w:fill="F3F3F3"/>
          </w:tcPr>
          <w:p w14:paraId="24EF689D" w14:textId="7A7B065D" w:rsidR="00343AF5" w:rsidRPr="00AC30F9" w:rsidRDefault="00343AF5" w:rsidP="00780F69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de-CH"/>
              </w:rPr>
            </w:pPr>
            <w:r w:rsidRPr="00AC30F9">
              <w:rPr>
                <w:rStyle w:val="Erklrung"/>
                <w:rFonts w:ascii="Calibri" w:hAnsi="Calibri"/>
                <w:color w:val="auto"/>
                <w:sz w:val="22"/>
                <w:szCs w:val="24"/>
                <w:lang w:val="de-CH"/>
              </w:rPr>
              <w:t>Verschiedene Formate werden in ein</w:t>
            </w:r>
            <w:r w:rsidR="00980641">
              <w:rPr>
                <w:rStyle w:val="Erklrung"/>
                <w:rFonts w:ascii="Calibri" w:hAnsi="Calibri"/>
                <w:color w:val="auto"/>
                <w:sz w:val="22"/>
                <w:szCs w:val="24"/>
                <w:lang w:val="de-CH"/>
              </w:rPr>
              <w:t xml:space="preserve"> einheitliches</w:t>
            </w:r>
            <w:r w:rsidRPr="00AC30F9">
              <w:rPr>
                <w:rStyle w:val="Erklrung"/>
                <w:rFonts w:ascii="Calibri" w:hAnsi="Calibri"/>
                <w:color w:val="auto"/>
                <w:sz w:val="22"/>
                <w:szCs w:val="24"/>
                <w:lang w:val="de-CH"/>
              </w:rPr>
              <w:t xml:space="preserve"> Format </w:t>
            </w:r>
            <w:r w:rsidR="00980641" w:rsidRPr="00AC30F9">
              <w:rPr>
                <w:rStyle w:val="Erklrung"/>
                <w:rFonts w:ascii="Calibri" w:hAnsi="Calibri"/>
                <w:color w:val="auto"/>
                <w:sz w:val="22"/>
                <w:szCs w:val="24"/>
                <w:lang w:val="de-CH"/>
              </w:rPr>
              <w:t>umgewandelt,</w:t>
            </w:r>
            <w:r w:rsidRPr="00AC30F9">
              <w:rPr>
                <w:rStyle w:val="Erklrung"/>
                <w:rFonts w:ascii="Calibri" w:hAnsi="Calibri"/>
                <w:color w:val="auto"/>
                <w:sz w:val="22"/>
                <w:szCs w:val="24"/>
                <w:lang w:val="de-CH"/>
              </w:rPr>
              <w:t xml:space="preserve"> um diese leichter weiterverarbeiten zu können.</w:t>
            </w:r>
          </w:p>
        </w:tc>
      </w:tr>
    </w:tbl>
    <w:p w14:paraId="3260ADD6" w14:textId="126C390A" w:rsidR="00343AF5" w:rsidRPr="005A603E" w:rsidRDefault="00343AF5" w:rsidP="00343AF5">
      <w:pPr>
        <w:pStyle w:val="Beschriftung"/>
        <w:rPr>
          <w:rFonts w:asciiTheme="majorHAnsi" w:hAnsiTheme="majorHAnsi" w:cstheme="majorHAnsi"/>
        </w:rPr>
      </w:pPr>
      <w:bookmarkStart w:id="16" w:name="_Toc22277872"/>
      <w:r w:rsidRPr="005A603E">
        <w:rPr>
          <w:rFonts w:asciiTheme="majorHAnsi" w:hAnsiTheme="majorHAnsi" w:cstheme="majorHAnsi"/>
        </w:rPr>
        <w:t xml:space="preserve">Tabelle </w:t>
      </w:r>
      <w:r w:rsidRPr="005A603E">
        <w:rPr>
          <w:rFonts w:asciiTheme="majorHAnsi" w:hAnsiTheme="majorHAnsi" w:cstheme="majorHAnsi"/>
        </w:rPr>
        <w:fldChar w:fldCharType="begin"/>
      </w:r>
      <w:r w:rsidRPr="005A603E">
        <w:rPr>
          <w:rFonts w:asciiTheme="majorHAnsi" w:hAnsiTheme="majorHAnsi" w:cstheme="majorHAnsi"/>
        </w:rPr>
        <w:instrText xml:space="preserve"> SEQ Tabelle \* ARABIC </w:instrText>
      </w:r>
      <w:r w:rsidRPr="005A603E">
        <w:rPr>
          <w:rFonts w:asciiTheme="majorHAnsi" w:hAnsiTheme="majorHAnsi" w:cstheme="majorHAnsi"/>
        </w:rPr>
        <w:fldChar w:fldCharType="separate"/>
      </w:r>
      <w:r w:rsidR="006D46F6">
        <w:rPr>
          <w:rFonts w:asciiTheme="majorHAnsi" w:hAnsiTheme="majorHAnsi" w:cstheme="majorHAnsi"/>
          <w:noProof/>
        </w:rPr>
        <w:t>1</w:t>
      </w:r>
      <w:r w:rsidRPr="005A603E">
        <w:rPr>
          <w:rFonts w:asciiTheme="majorHAnsi" w:hAnsiTheme="majorHAnsi" w:cstheme="majorHAnsi"/>
        </w:rPr>
        <w:fldChar w:fldCharType="end"/>
      </w:r>
      <w:r w:rsidRPr="005A603E">
        <w:rPr>
          <w:rFonts w:asciiTheme="majorHAnsi" w:hAnsiTheme="majorHAnsi" w:cstheme="majorHAnsi"/>
        </w:rPr>
        <w:t>: Qualitativer und quantitativer Projektnutzen</w:t>
      </w:r>
      <w:bookmarkEnd w:id="16"/>
    </w:p>
    <w:p w14:paraId="41F9C029" w14:textId="77777777" w:rsidR="00343AF5" w:rsidRPr="00043812" w:rsidRDefault="00343AF5" w:rsidP="00343AF5">
      <w:pPr>
        <w:pStyle w:val="berschrift1"/>
        <w:ind w:left="3545" w:hanging="3545"/>
      </w:pPr>
      <w:bookmarkStart w:id="17" w:name="_Toc481149670"/>
      <w:bookmarkStart w:id="18" w:name="_Toc21879593"/>
      <w:r w:rsidRPr="00043812">
        <w:t xml:space="preserve">Erwartete </w:t>
      </w:r>
      <w:bookmarkEnd w:id="17"/>
      <w:bookmarkEnd w:id="18"/>
      <w:r w:rsidR="00AC30F9" w:rsidRPr="00043812">
        <w:t>Einschränkungen</w:t>
      </w:r>
    </w:p>
    <w:p w14:paraId="254DC16F" w14:textId="77777777" w:rsidR="00AC30F9" w:rsidRPr="00AC30F9" w:rsidRDefault="00AC30F9" w:rsidP="00AC30F9">
      <w:pPr>
        <w:pStyle w:val="Flietext"/>
        <w:rPr>
          <w:rStyle w:val="Erklrung"/>
          <w:color w:val="auto"/>
        </w:rPr>
      </w:pPr>
      <w:r w:rsidRPr="00AC30F9">
        <w:rPr>
          <w:rStyle w:val="Erklrung"/>
          <w:color w:val="auto"/>
        </w:rPr>
        <w:t>Während des Projektes haben die Projektmitglieder nur begrenzt Zeit sich ihrem Tagesgeschäft zu widmen, weshalb andere nicht ins Projekt involvierte Mitarbeiter, die liegen gebliebene Arbeit der Projektmitglieder übernehmen müssen.</w:t>
      </w:r>
    </w:p>
    <w:p w14:paraId="01DAFE8D" w14:textId="5675010F" w:rsidR="00AC30F9" w:rsidRPr="00F5166B" w:rsidRDefault="00AC30F9" w:rsidP="00343AF5">
      <w:pPr>
        <w:pStyle w:val="Flietext"/>
      </w:pPr>
      <w:r w:rsidRPr="00AC30F9">
        <w:rPr>
          <w:rStyle w:val="Erklrung"/>
          <w:color w:val="auto"/>
        </w:rPr>
        <w:t>Nach Fertigstellung des Projektes kann es passieren, dass es zu Wartungsarbeiten kommen kann, die über das geplante Zeitfenster von 10h/pro Monat hinausgehen und so nachträglich mehr Zeit investiert werden muss, also ursprünglich geplant</w:t>
      </w:r>
      <w:r w:rsidR="00ED2A02">
        <w:rPr>
          <w:rStyle w:val="Erklrung"/>
          <w:color w:val="auto"/>
        </w:rPr>
        <w:t xml:space="preserve"> wurden,</w:t>
      </w:r>
      <w:r w:rsidRPr="00AC30F9">
        <w:rPr>
          <w:rStyle w:val="Erklrung"/>
          <w:color w:val="auto"/>
        </w:rPr>
        <w:t xml:space="preserve"> wodurch höhere Personalkosten entstehen.</w:t>
      </w:r>
      <w:r>
        <w:rPr>
          <w:rStyle w:val="Erklrung"/>
          <w:color w:val="auto"/>
        </w:rPr>
        <w:t xml:space="preserve"> </w:t>
      </w:r>
    </w:p>
    <w:p w14:paraId="49641C92" w14:textId="77777777" w:rsidR="00343AF5" w:rsidRDefault="00343AF5" w:rsidP="00343AF5">
      <w:pPr>
        <w:pStyle w:val="berschrift1"/>
        <w:ind w:left="3545" w:hanging="3545"/>
      </w:pPr>
      <w:bookmarkStart w:id="19" w:name="_Toc481149671"/>
      <w:bookmarkStart w:id="20" w:name="_Toc21879594"/>
      <w:r>
        <w:t>Zeitrahmen</w:t>
      </w:r>
      <w:bookmarkEnd w:id="19"/>
      <w:bookmarkEnd w:id="20"/>
    </w:p>
    <w:p w14:paraId="20A8F378" w14:textId="2B333FC5" w:rsidR="005C2AC1" w:rsidRDefault="00737F8C" w:rsidP="00737F8C">
      <w:pPr>
        <w:rPr>
          <w:rStyle w:val="Erklrung"/>
          <w:rFonts w:ascii="Calibri" w:hAnsi="Calibri"/>
          <w:color w:val="auto"/>
          <w:sz w:val="22"/>
          <w:szCs w:val="24"/>
        </w:rPr>
      </w:pPr>
      <w:r w:rsidRPr="00737F8C">
        <w:rPr>
          <w:rStyle w:val="Erklrung"/>
          <w:rFonts w:ascii="Calibri" w:hAnsi="Calibri"/>
          <w:color w:val="auto"/>
          <w:sz w:val="22"/>
          <w:szCs w:val="24"/>
        </w:rPr>
        <w:t xml:space="preserve">Das Projekt hat einen Zeitrahmen vom 13.09.2019 bis zum </w:t>
      </w:r>
      <w:r w:rsidR="00BC7182">
        <w:rPr>
          <w:rStyle w:val="Erklrung"/>
          <w:rFonts w:ascii="Calibri" w:hAnsi="Calibri"/>
          <w:color w:val="auto"/>
          <w:sz w:val="22"/>
          <w:szCs w:val="24"/>
        </w:rPr>
        <w:t>15</w:t>
      </w:r>
      <w:r w:rsidRPr="00737F8C">
        <w:rPr>
          <w:rStyle w:val="Erklrung"/>
          <w:rFonts w:ascii="Calibri" w:hAnsi="Calibri"/>
          <w:color w:val="auto"/>
          <w:sz w:val="22"/>
          <w:szCs w:val="24"/>
        </w:rPr>
        <w:t xml:space="preserve">.05.2020, wobei in den Monaten Dezember, Januar und Februar </w:t>
      </w:r>
      <w:r w:rsidR="00ED2A02">
        <w:rPr>
          <w:rStyle w:val="Erklrung"/>
          <w:rFonts w:ascii="Calibri" w:hAnsi="Calibri"/>
          <w:color w:val="auto"/>
          <w:sz w:val="22"/>
          <w:szCs w:val="24"/>
        </w:rPr>
        <w:t>a</w:t>
      </w:r>
      <w:r w:rsidRPr="00737F8C">
        <w:rPr>
          <w:rStyle w:val="Erklrung"/>
          <w:rFonts w:ascii="Calibri" w:hAnsi="Calibri"/>
          <w:color w:val="auto"/>
          <w:sz w:val="22"/>
          <w:szCs w:val="24"/>
        </w:rPr>
        <w:t xml:space="preserve">ufgrund von Personalmangel nicht weiter daran gearbeitet werden kann, was allerdings im Zeitplan beachtet wurde. </w:t>
      </w:r>
    </w:p>
    <w:p w14:paraId="0C9118B1" w14:textId="77777777" w:rsidR="00737F8C" w:rsidRDefault="00737F8C" w:rsidP="00737F8C">
      <w:pPr>
        <w:rPr>
          <w:rStyle w:val="Erklrung"/>
          <w:rFonts w:ascii="Calibri" w:hAnsi="Calibri"/>
          <w:color w:val="auto"/>
          <w:sz w:val="22"/>
          <w:szCs w:val="24"/>
        </w:rPr>
      </w:pPr>
      <w:r w:rsidRPr="00737F8C">
        <w:rPr>
          <w:rStyle w:val="Erklrung"/>
          <w:rFonts w:ascii="Calibri" w:hAnsi="Calibri"/>
          <w:color w:val="auto"/>
          <w:sz w:val="22"/>
          <w:szCs w:val="24"/>
        </w:rPr>
        <w:t>Folgende Ziele sollten erreicht werden</w:t>
      </w:r>
      <w:r>
        <w:rPr>
          <w:rStyle w:val="Erklrung"/>
          <w:rFonts w:ascii="Calibri" w:hAnsi="Calibri"/>
          <w:color w:val="auto"/>
          <w:sz w:val="22"/>
          <w:szCs w:val="24"/>
        </w:rPr>
        <w:t>:</w:t>
      </w:r>
    </w:p>
    <w:p w14:paraId="356CE677" w14:textId="77777777" w:rsidR="005C2AC1" w:rsidRDefault="005C2AC1" w:rsidP="00737F8C">
      <w:pPr>
        <w:rPr>
          <w:rStyle w:val="Erklrung"/>
          <w:rFonts w:ascii="Calibri" w:hAnsi="Calibri"/>
          <w:color w:val="auto"/>
          <w:sz w:val="22"/>
          <w:szCs w:val="24"/>
        </w:rPr>
      </w:pPr>
    </w:p>
    <w:p w14:paraId="2DD2247F" w14:textId="794A7FB1" w:rsidR="00737F8C" w:rsidRDefault="00737F8C" w:rsidP="00737F8C">
      <w:pPr>
        <w:pStyle w:val="Listenabsatz"/>
        <w:numPr>
          <w:ilvl w:val="0"/>
          <w:numId w:val="4"/>
        </w:num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>Recherche</w:t>
      </w:r>
      <w:r w:rsidR="00E0523E">
        <w:rPr>
          <w:rStyle w:val="Erklrung"/>
          <w:rFonts w:ascii="Calibri" w:hAnsi="Calibri"/>
          <w:color w:val="auto"/>
          <w:sz w:val="22"/>
          <w:szCs w:val="24"/>
        </w:rPr>
        <w:t xml:space="preserve"> und </w:t>
      </w:r>
      <w:r>
        <w:rPr>
          <w:rStyle w:val="Erklrung"/>
          <w:rFonts w:ascii="Calibri" w:hAnsi="Calibri"/>
          <w:color w:val="auto"/>
          <w:sz w:val="22"/>
          <w:szCs w:val="24"/>
        </w:rPr>
        <w:t>Planung des Projekts und der Arbeitspakete muss zum 01.11.2019 abgeschlossen seien.</w:t>
      </w:r>
    </w:p>
    <w:p w14:paraId="71CED7A1" w14:textId="77777777" w:rsidR="00737F8C" w:rsidRDefault="00737F8C" w:rsidP="00737F8C">
      <w:pPr>
        <w:pStyle w:val="Listenabsatz"/>
        <w:numPr>
          <w:ilvl w:val="0"/>
          <w:numId w:val="4"/>
        </w:num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>Erste Architekturspezifikationen müssen mit Stichtag 08.11.2019 erstellt werden.</w:t>
      </w:r>
    </w:p>
    <w:p w14:paraId="27331DDF" w14:textId="77777777" w:rsidR="00737F8C" w:rsidRDefault="00737F8C" w:rsidP="00737F8C">
      <w:pPr>
        <w:pStyle w:val="Listenabsatz"/>
        <w:numPr>
          <w:ilvl w:val="0"/>
          <w:numId w:val="4"/>
        </w:num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>Implementierungsphase bis zum 15.04.2020</w:t>
      </w:r>
      <w:r w:rsidR="00645729">
        <w:rPr>
          <w:rStyle w:val="Erklrung"/>
          <w:rFonts w:ascii="Calibri" w:hAnsi="Calibri"/>
          <w:color w:val="auto"/>
          <w:sz w:val="22"/>
          <w:szCs w:val="24"/>
        </w:rPr>
        <w:t>.</w:t>
      </w:r>
    </w:p>
    <w:p w14:paraId="6F0DBA84" w14:textId="4C22A626" w:rsidR="00737F8C" w:rsidRDefault="00645729" w:rsidP="00737F8C">
      <w:pPr>
        <w:pStyle w:val="Listenabsatz"/>
        <w:numPr>
          <w:ilvl w:val="0"/>
          <w:numId w:val="4"/>
        </w:num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lastRenderedPageBreak/>
        <w:t>Die Testphase muss bis zum 08.05.20</w:t>
      </w:r>
      <w:r w:rsidR="009E4B32">
        <w:rPr>
          <w:rStyle w:val="Erklrung"/>
          <w:rFonts w:ascii="Calibri" w:hAnsi="Calibri"/>
          <w:color w:val="auto"/>
          <w:sz w:val="22"/>
          <w:szCs w:val="24"/>
        </w:rPr>
        <w:t>20</w:t>
      </w:r>
      <w:r>
        <w:rPr>
          <w:rStyle w:val="Erklrung"/>
          <w:rFonts w:ascii="Calibri" w:hAnsi="Calibri"/>
          <w:color w:val="auto"/>
          <w:sz w:val="22"/>
          <w:szCs w:val="24"/>
        </w:rPr>
        <w:t xml:space="preserve"> beendet sein.</w:t>
      </w:r>
    </w:p>
    <w:p w14:paraId="7CB9573B" w14:textId="1EA48D7B" w:rsidR="00645729" w:rsidRDefault="00645729" w:rsidP="00737F8C">
      <w:pPr>
        <w:pStyle w:val="Listenabsatz"/>
        <w:numPr>
          <w:ilvl w:val="0"/>
          <w:numId w:val="4"/>
        </w:num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 xml:space="preserve">Projektdokumentationen und Bedienungsanleitungen bis zum </w:t>
      </w:r>
      <w:r w:rsidR="009E4B32">
        <w:rPr>
          <w:rStyle w:val="Erklrung"/>
          <w:rFonts w:ascii="Calibri" w:hAnsi="Calibri"/>
          <w:color w:val="auto"/>
          <w:sz w:val="22"/>
          <w:szCs w:val="24"/>
        </w:rPr>
        <w:t>08</w:t>
      </w:r>
      <w:r>
        <w:rPr>
          <w:rStyle w:val="Erklrung"/>
          <w:rFonts w:ascii="Calibri" w:hAnsi="Calibri"/>
          <w:color w:val="auto"/>
          <w:sz w:val="22"/>
          <w:szCs w:val="24"/>
        </w:rPr>
        <w:t>.05.2020 fertigstellen.</w:t>
      </w:r>
    </w:p>
    <w:p w14:paraId="6D54673F" w14:textId="592F2C96" w:rsidR="00043812" w:rsidRDefault="00043812" w:rsidP="00043812">
      <w:pPr>
        <w:rPr>
          <w:rStyle w:val="Erklrung"/>
          <w:rFonts w:ascii="Calibri" w:hAnsi="Calibri"/>
          <w:color w:val="auto"/>
          <w:sz w:val="22"/>
          <w:szCs w:val="24"/>
        </w:rPr>
      </w:pPr>
    </w:p>
    <w:p w14:paraId="1F09F049" w14:textId="77777777" w:rsidR="00C30BF7" w:rsidRDefault="00C30BF7" w:rsidP="00C30BF7">
      <w:p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>Detaillierte Aufstellungen der Aufgaben und der dazu benötigten Zeit nach Person:</w:t>
      </w:r>
    </w:p>
    <w:p w14:paraId="5B53F2CA" w14:textId="77777777" w:rsidR="00C30BF7" w:rsidRDefault="00C30BF7" w:rsidP="00C30BF7">
      <w:pPr>
        <w:rPr>
          <w:rStyle w:val="Erklrung"/>
          <w:rFonts w:ascii="Calibri" w:hAnsi="Calibri"/>
          <w:color w:val="auto"/>
          <w:sz w:val="22"/>
          <w:szCs w:val="24"/>
        </w:rPr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"/>
        <w:gridCol w:w="1819"/>
        <w:gridCol w:w="1560"/>
        <w:gridCol w:w="1134"/>
        <w:gridCol w:w="1134"/>
        <w:gridCol w:w="1130"/>
        <w:gridCol w:w="1841"/>
      </w:tblGrid>
      <w:tr w:rsidR="009E73D9" w:rsidRPr="00E11698" w14:paraId="0EE9C198" w14:textId="77777777" w:rsidTr="00507A82">
        <w:trPr>
          <w:trHeight w:val="300"/>
        </w:trPr>
        <w:tc>
          <w:tcPr>
            <w:tcW w:w="449" w:type="dxa"/>
            <w:tcBorders>
              <w:top w:val="nil"/>
              <w:left w:val="nil"/>
            </w:tcBorders>
          </w:tcPr>
          <w:p w14:paraId="5DBEE6C4" w14:textId="77777777" w:rsidR="009E73D9" w:rsidRPr="00E11698" w:rsidRDefault="009E73D9" w:rsidP="002E346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3E961A28" w14:textId="1A2021D7" w:rsidR="009E73D9" w:rsidRPr="00E11698" w:rsidRDefault="009E73D9" w:rsidP="002E346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764427" w14:textId="18B53E43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Nora </w:t>
            </w:r>
            <w:proofErr w:type="spellStart"/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Baitinger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(</w:t>
            </w:r>
            <w:r w:rsidR="00AC776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DOKU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215AEC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Carl Beese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(LE)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A9BF89" w14:textId="499DA715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Bastiane Storz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(T</w:t>
            </w:r>
            <w:r w:rsidR="00AC776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25E6A1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Lara Mack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390E8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(PM)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0D6BB5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Antonia </w:t>
            </w:r>
            <w:proofErr w:type="spellStart"/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Wermerskirch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390E8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(PL)</w:t>
            </w:r>
          </w:p>
        </w:tc>
      </w:tr>
      <w:tr w:rsidR="009E73D9" w:rsidRPr="00E11698" w14:paraId="14B63E46" w14:textId="77777777" w:rsidTr="00530041">
        <w:trPr>
          <w:trHeight w:val="300"/>
        </w:trPr>
        <w:tc>
          <w:tcPr>
            <w:tcW w:w="449" w:type="dxa"/>
            <w:tcBorders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14:paraId="6752DBAD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B49898" w14:textId="7FA7E6EC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Dokumente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034ED7CA" w14:textId="55EA5DF0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02B90853" w14:textId="7F2CED34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0F810484" w14:textId="496E92E5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  <w:r w:rsidRPr="001D49C8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6396F471" w14:textId="1C4CA7F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  <w:r w:rsidRPr="001D49C8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312C89FB" w14:textId="1CA25318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35</w:t>
            </w:r>
          </w:p>
        </w:tc>
      </w:tr>
      <w:tr w:rsidR="009E73D9" w:rsidRPr="00E11698" w14:paraId="14D7D800" w14:textId="77777777" w:rsidTr="00530041">
        <w:trPr>
          <w:trHeight w:val="300"/>
        </w:trPr>
        <w:tc>
          <w:tcPr>
            <w:tcW w:w="44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14:paraId="6C85F9C7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19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7FBFF9" w14:textId="70C26412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Analyse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75F4844D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40847DCD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35DAF6D1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113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2C3B857F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1841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027D1D40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15</w:t>
            </w:r>
          </w:p>
        </w:tc>
      </w:tr>
      <w:tr w:rsidR="009E73D9" w:rsidRPr="00E11698" w14:paraId="5A206E4C" w14:textId="77777777" w:rsidTr="00530041">
        <w:trPr>
          <w:trHeight w:val="300"/>
        </w:trPr>
        <w:tc>
          <w:tcPr>
            <w:tcW w:w="44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14:paraId="363C4EC9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19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8630E0" w14:textId="6ACC2F3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Design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320DC6AF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558C0216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7738F003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13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5E5CA41D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1841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2310E4A6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10</w:t>
            </w:r>
          </w:p>
        </w:tc>
      </w:tr>
      <w:tr w:rsidR="009E73D9" w:rsidRPr="00E11698" w14:paraId="098000E8" w14:textId="77777777" w:rsidTr="00530041">
        <w:trPr>
          <w:trHeight w:val="300"/>
        </w:trPr>
        <w:tc>
          <w:tcPr>
            <w:tcW w:w="44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14:paraId="2766A126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19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344A14" w14:textId="42A74DF6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Codierung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560AAD64" w14:textId="6F72089D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72AAC425" w14:textId="3E23D273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4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1C33B216" w14:textId="6B655CE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3</w:t>
            </w:r>
            <w:r w:rsidR="006D297A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13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0643A62D" w14:textId="3FF2BCAA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841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6C4AB7F4" w14:textId="57111EC3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</w:tr>
      <w:tr w:rsidR="009E73D9" w:rsidRPr="00E11698" w14:paraId="46CFA999" w14:textId="77777777" w:rsidTr="00530041">
        <w:trPr>
          <w:trHeight w:val="300"/>
        </w:trPr>
        <w:tc>
          <w:tcPr>
            <w:tcW w:w="449" w:type="dxa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CDE378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19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AF821A" w14:textId="2740ECEC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7E1ECD4C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7EB6E31A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30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49335E72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30</w:t>
            </w:r>
          </w:p>
        </w:tc>
        <w:tc>
          <w:tcPr>
            <w:tcW w:w="113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52BB1AF2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841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6F05A674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20</w:t>
            </w:r>
          </w:p>
        </w:tc>
      </w:tr>
      <w:tr w:rsidR="009E73D9" w:rsidRPr="00E11698" w14:paraId="1BF6C1B4" w14:textId="77777777" w:rsidTr="00530041">
        <w:trPr>
          <w:trHeight w:val="300"/>
        </w:trPr>
        <w:tc>
          <w:tcPr>
            <w:tcW w:w="44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0E663CE" w14:textId="7594A5E9" w:rsidR="009E73D9" w:rsidRPr="00E11698" w:rsidRDefault="009E73D9" w:rsidP="009E73D9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</w:t>
            </w:r>
            <w:r w:rsidRPr="009E73D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1819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AA3D5B" w14:textId="759C1BE0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Meetings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49009FAE" w14:textId="1F9347F5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37FAA4F6" w14:textId="1A41D739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25974789" w14:textId="0E771B23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13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37A02843" w14:textId="16772020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841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163575D9" w14:textId="29665096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</w:tr>
      <w:tr w:rsidR="009E73D9" w:rsidRPr="00E11698" w14:paraId="6DB86945" w14:textId="77777777" w:rsidTr="00530041">
        <w:trPr>
          <w:trHeight w:val="300"/>
        </w:trPr>
        <w:tc>
          <w:tcPr>
            <w:tcW w:w="449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19FE1A77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19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71CEE2" w14:textId="218F856B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Projektleitung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7D1AB2A7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0444A8DB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590E9A85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204ACCAA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1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709A6242" w14:textId="7777777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20</w:t>
            </w:r>
          </w:p>
        </w:tc>
      </w:tr>
      <w:tr w:rsidR="009E73D9" w:rsidRPr="00E11698" w14:paraId="3853869E" w14:textId="77777777" w:rsidTr="00530041">
        <w:trPr>
          <w:trHeight w:val="300"/>
        </w:trPr>
        <w:tc>
          <w:tcPr>
            <w:tcW w:w="449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46A5BC4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19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AB8077" w14:textId="4449F5E0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GitHub Organisation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0C6C2D93" w14:textId="1E4E21FE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2D1D19CD" w14:textId="0A991723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50738631" w14:textId="17FF8B18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13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7AEFF2E5" w14:textId="0250B8E2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49C8">
              <w:rPr>
                <w:rFonts w:asciiTheme="minorHAnsi" w:hAnsiTheme="minorHAnsi" w:cstheme="minorHAnsi"/>
                <w:sz w:val="22"/>
              </w:rPr>
              <w:t>1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841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62462703" w14:textId="53827BC5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  <w:r w:rsidRPr="001D49C8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  <w:tr w:rsidR="009E73D9" w:rsidRPr="00E11698" w14:paraId="4E6CB23A" w14:textId="77777777" w:rsidTr="00530041">
        <w:trPr>
          <w:trHeight w:val="300"/>
        </w:trPr>
        <w:tc>
          <w:tcPr>
            <w:tcW w:w="44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1EFE420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19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601DC8" w14:textId="5F4F5800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Präsentation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3D637F50" w14:textId="189CE278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2D17EB11" w14:textId="2E194CAB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09A1BE33" w14:textId="1B9F0361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13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1D0A67E5" w14:textId="1945271F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</w:t>
            </w:r>
          </w:p>
        </w:tc>
        <w:tc>
          <w:tcPr>
            <w:tcW w:w="1841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33408CF7" w14:textId="0CFA930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</w:tr>
      <w:tr w:rsidR="009E73D9" w:rsidRPr="00E11698" w14:paraId="451F41EB" w14:textId="77777777" w:rsidTr="00507A82">
        <w:trPr>
          <w:trHeight w:val="300"/>
        </w:trPr>
        <w:tc>
          <w:tcPr>
            <w:tcW w:w="449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91F702" w14:textId="77777777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FE3463" w14:textId="6B0F5738" w:rsidR="009E73D9" w:rsidRPr="00E11698" w:rsidRDefault="009E73D9" w:rsidP="002E346C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116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Gesamt (Stunden)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452C8139" w14:textId="09D2D453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14</w:t>
            </w:r>
            <w:r w:rsidR="00530041">
              <w:rPr>
                <w:rFonts w:asciiTheme="minorHAnsi" w:hAnsiTheme="minorHAnsi" w:cstheme="minorHAnsi"/>
                <w:b/>
                <w:sz w:val="22"/>
              </w:rPr>
              <w:t>9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57663794" w14:textId="1D0D9537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169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076F1ABC" w14:textId="0A92A79D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159</w:t>
            </w:r>
          </w:p>
        </w:tc>
        <w:tc>
          <w:tcPr>
            <w:tcW w:w="1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4C615C56" w14:textId="5717D402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149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hideMark/>
          </w:tcPr>
          <w:p w14:paraId="4E20385E" w14:textId="44C075A1" w:rsidR="009E73D9" w:rsidRPr="001D49C8" w:rsidRDefault="009E73D9" w:rsidP="002E346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164</w:t>
            </w:r>
          </w:p>
        </w:tc>
      </w:tr>
    </w:tbl>
    <w:p w14:paraId="01CE6C35" w14:textId="4CBA4C7D" w:rsidR="00C30BF7" w:rsidRPr="007D6F2B" w:rsidRDefault="00C30BF7" w:rsidP="007D6F2B">
      <w:pPr>
        <w:pStyle w:val="Beschriftung"/>
        <w:rPr>
          <w:rStyle w:val="Erklrung"/>
          <w:rFonts w:asciiTheme="majorHAnsi" w:hAnsiTheme="majorHAnsi" w:cstheme="majorHAnsi"/>
          <w:color w:val="auto"/>
          <w:sz w:val="22"/>
        </w:rPr>
      </w:pPr>
      <w:bookmarkStart w:id="21" w:name="_Toc22277873"/>
      <w:bookmarkStart w:id="22" w:name="_Ref23495665"/>
      <w:bookmarkStart w:id="23" w:name="_Ref23495668"/>
      <w:r w:rsidRPr="00575682">
        <w:rPr>
          <w:rFonts w:asciiTheme="majorHAnsi" w:hAnsiTheme="majorHAnsi" w:cstheme="majorHAnsi"/>
          <w:sz w:val="22"/>
        </w:rPr>
        <w:t xml:space="preserve">Tabelle </w:t>
      </w:r>
      <w:r w:rsidRPr="00575682">
        <w:rPr>
          <w:rFonts w:asciiTheme="majorHAnsi" w:hAnsiTheme="majorHAnsi" w:cstheme="majorHAnsi"/>
          <w:sz w:val="22"/>
        </w:rPr>
        <w:fldChar w:fldCharType="begin"/>
      </w:r>
      <w:r w:rsidRPr="00575682">
        <w:rPr>
          <w:rFonts w:asciiTheme="majorHAnsi" w:hAnsiTheme="majorHAnsi" w:cstheme="majorHAnsi"/>
          <w:sz w:val="22"/>
        </w:rPr>
        <w:instrText xml:space="preserve"> SEQ Tabelle \* ARABIC </w:instrText>
      </w:r>
      <w:r w:rsidRPr="00575682">
        <w:rPr>
          <w:rFonts w:asciiTheme="majorHAnsi" w:hAnsiTheme="majorHAnsi" w:cstheme="majorHAnsi"/>
          <w:sz w:val="22"/>
        </w:rPr>
        <w:fldChar w:fldCharType="separate"/>
      </w:r>
      <w:r w:rsidR="006D46F6">
        <w:rPr>
          <w:rFonts w:asciiTheme="majorHAnsi" w:hAnsiTheme="majorHAnsi" w:cstheme="majorHAnsi"/>
          <w:noProof/>
          <w:sz w:val="22"/>
        </w:rPr>
        <w:t>2</w:t>
      </w:r>
      <w:r w:rsidRPr="00575682">
        <w:rPr>
          <w:rFonts w:asciiTheme="majorHAnsi" w:hAnsiTheme="majorHAnsi" w:cstheme="majorHAnsi"/>
          <w:sz w:val="22"/>
        </w:rPr>
        <w:fldChar w:fldCharType="end"/>
      </w:r>
      <w:r w:rsidRPr="00575682">
        <w:rPr>
          <w:rFonts w:asciiTheme="majorHAnsi" w:hAnsiTheme="majorHAnsi" w:cstheme="majorHAnsi"/>
          <w:sz w:val="22"/>
        </w:rPr>
        <w:t>: Projektplan</w:t>
      </w:r>
      <w:bookmarkEnd w:id="21"/>
      <w:bookmarkEnd w:id="22"/>
      <w:bookmarkEnd w:id="23"/>
    </w:p>
    <w:p w14:paraId="3FE6638C" w14:textId="77777777" w:rsidR="00C30BF7" w:rsidRPr="00343AF5" w:rsidRDefault="00C30BF7" w:rsidP="00C30BF7">
      <w:pPr>
        <w:pStyle w:val="berschrift1"/>
        <w:ind w:left="3545" w:hanging="3545"/>
      </w:pPr>
      <w:bookmarkStart w:id="24" w:name="_Toc481149674"/>
      <w:bookmarkStart w:id="25" w:name="_Toc21879597"/>
      <w:r>
        <w:t>Risiken</w:t>
      </w:r>
      <w:bookmarkEnd w:id="24"/>
      <w:bookmarkEnd w:id="25"/>
    </w:p>
    <w:p w14:paraId="0485BEE4" w14:textId="77777777" w:rsidR="00C30BF7" w:rsidRPr="001D6835" w:rsidRDefault="00C30BF7" w:rsidP="00C30BF7">
      <w:pPr>
        <w:pStyle w:val="Flietext"/>
        <w:numPr>
          <w:ilvl w:val="0"/>
          <w:numId w:val="5"/>
        </w:numPr>
        <w:rPr>
          <w:rStyle w:val="Erklrung"/>
          <w:color w:val="auto"/>
        </w:rPr>
      </w:pPr>
      <w:r w:rsidRPr="00343AF5">
        <w:rPr>
          <w:rStyle w:val="Erklrung"/>
          <w:color w:val="auto"/>
        </w:rPr>
        <w:t xml:space="preserve">Finanzielles Risiko: </w:t>
      </w:r>
      <w:r>
        <w:rPr>
          <w:rStyle w:val="Erklrung"/>
          <w:color w:val="auto"/>
        </w:rPr>
        <w:t xml:space="preserve"> </w:t>
      </w:r>
      <w:r w:rsidRPr="00343AF5">
        <w:rPr>
          <w:rStyle w:val="Erklrung"/>
          <w:color w:val="auto"/>
        </w:rPr>
        <w:t xml:space="preserve">Das finanzielle Risiko wird als niedrig eingeschätzt, da es bereits einen funktionierenden GSD2AML-Converter gibt und lediglich Erweiterungen eingefügt werden. </w:t>
      </w:r>
      <w:r w:rsidRPr="001D6835">
        <w:rPr>
          <w:rStyle w:val="Erklrung"/>
          <w:color w:val="auto"/>
        </w:rPr>
        <w:t>Maßnahmen: Überprüfen ob es weitere Maßnahmen zur Kostensenkung gibt.</w:t>
      </w:r>
    </w:p>
    <w:p w14:paraId="19F8D9D1" w14:textId="77777777" w:rsidR="00C30BF7" w:rsidRPr="001D6835" w:rsidRDefault="00C30BF7" w:rsidP="00C30BF7">
      <w:pPr>
        <w:pStyle w:val="Flietext"/>
        <w:numPr>
          <w:ilvl w:val="0"/>
          <w:numId w:val="5"/>
        </w:numPr>
        <w:rPr>
          <w:rStyle w:val="Erklrung"/>
          <w:color w:val="auto"/>
        </w:rPr>
      </w:pPr>
      <w:r w:rsidRPr="00343AF5">
        <w:rPr>
          <w:rStyle w:val="Erklrung"/>
          <w:color w:val="auto"/>
        </w:rPr>
        <w:t>Planungsrisiko:</w:t>
      </w:r>
      <w:r>
        <w:rPr>
          <w:rStyle w:val="Erklrung"/>
          <w:color w:val="auto"/>
        </w:rPr>
        <w:t xml:space="preserve"> Festgelegte Projektziele können nicht planmäßig erreicht werden.</w:t>
      </w:r>
      <w:r>
        <w:rPr>
          <w:rStyle w:val="Erklrung"/>
          <w:color w:val="auto"/>
        </w:rPr>
        <w:br/>
      </w:r>
      <w:r w:rsidRPr="001D6835">
        <w:rPr>
          <w:rStyle w:val="Erklrung"/>
          <w:color w:val="auto"/>
        </w:rPr>
        <w:t>Maßnahmen: Projektplan muss mit realistischen Zeiten und Arbeitseinteilungen überarbeitet werden.</w:t>
      </w:r>
    </w:p>
    <w:p w14:paraId="7AC8E81C" w14:textId="77777777" w:rsidR="00C30BF7" w:rsidRPr="00343AF5" w:rsidRDefault="00C30BF7" w:rsidP="00C30BF7">
      <w:pPr>
        <w:pStyle w:val="Flietext"/>
        <w:numPr>
          <w:ilvl w:val="0"/>
          <w:numId w:val="5"/>
        </w:numPr>
      </w:pPr>
      <w:r>
        <w:rPr>
          <w:rStyle w:val="Erklrung"/>
          <w:color w:val="auto"/>
        </w:rPr>
        <w:t>Kommunikationsrisiko: Zu wenig oder falsche Kommunikation kann dazu führen, dass Aufgaben nicht rechtzeitig erfüllt werden.</w:t>
      </w:r>
      <w:r>
        <w:rPr>
          <w:rStyle w:val="Erklrung"/>
          <w:color w:val="auto"/>
        </w:rPr>
        <w:br/>
      </w:r>
      <w:r w:rsidRPr="001D6835">
        <w:rPr>
          <w:rStyle w:val="Erklrung"/>
          <w:color w:val="auto"/>
        </w:rPr>
        <w:t>Maßnahme: Regelmäßige Meetings um den Status zu besprechen.</w:t>
      </w:r>
    </w:p>
    <w:p w14:paraId="651C73D2" w14:textId="77CAA848" w:rsidR="00C30BF7" w:rsidRPr="00301D8A" w:rsidRDefault="00C30BF7" w:rsidP="00043812">
      <w:pPr>
        <w:pStyle w:val="Flietext"/>
        <w:numPr>
          <w:ilvl w:val="0"/>
          <w:numId w:val="5"/>
        </w:numPr>
        <w:rPr>
          <w:rStyle w:val="Erklrung"/>
          <w:color w:val="auto"/>
        </w:rPr>
      </w:pPr>
      <w:r w:rsidRPr="00343AF5">
        <w:rPr>
          <w:rStyle w:val="Erklrung"/>
          <w:color w:val="auto"/>
        </w:rPr>
        <w:t>Personalrisiko:</w:t>
      </w:r>
      <w:r>
        <w:rPr>
          <w:rStyle w:val="Erklrung"/>
          <w:color w:val="auto"/>
        </w:rPr>
        <w:t xml:space="preserve"> Personal könnte im Laufe des Projektes das Projekt verlassen.</w:t>
      </w:r>
      <w:r>
        <w:rPr>
          <w:rStyle w:val="Erklrung"/>
          <w:color w:val="auto"/>
        </w:rPr>
        <w:br/>
      </w:r>
      <w:r w:rsidRPr="001D6835">
        <w:rPr>
          <w:rStyle w:val="Erklrung"/>
          <w:color w:val="auto"/>
        </w:rPr>
        <w:t>Maßnahme: Arbeiten so verteilen</w:t>
      </w:r>
      <w:r w:rsidR="00965A45">
        <w:rPr>
          <w:rStyle w:val="Erklrung"/>
          <w:color w:val="auto"/>
        </w:rPr>
        <w:t>,</w:t>
      </w:r>
      <w:r w:rsidRPr="001D6835">
        <w:rPr>
          <w:rStyle w:val="Erklrung"/>
          <w:color w:val="auto"/>
        </w:rPr>
        <w:t xml:space="preserve"> da</w:t>
      </w:r>
      <w:r w:rsidR="00965A45">
        <w:rPr>
          <w:rStyle w:val="Erklrung"/>
          <w:color w:val="auto"/>
        </w:rPr>
        <w:t>s</w:t>
      </w:r>
      <w:r w:rsidRPr="001D6835">
        <w:rPr>
          <w:rStyle w:val="Erklrung"/>
          <w:color w:val="auto"/>
        </w:rPr>
        <w:t xml:space="preserve">s mehrere Personen in der Lage dazu sind diese zu </w:t>
      </w:r>
      <w:r w:rsidR="0011334C">
        <w:rPr>
          <w:rStyle w:val="Erklrung"/>
          <w:color w:val="auto"/>
        </w:rPr>
        <w:t>b</w:t>
      </w:r>
      <w:r w:rsidRPr="001D6835">
        <w:rPr>
          <w:rStyle w:val="Erklrung"/>
          <w:color w:val="auto"/>
        </w:rPr>
        <w:t>ewältigen. Aufbau von Pufferzeiten in der Anfang</w:t>
      </w:r>
      <w:bookmarkStart w:id="26" w:name="_GoBack"/>
      <w:bookmarkEnd w:id="26"/>
      <w:r w:rsidRPr="001D6835">
        <w:rPr>
          <w:rStyle w:val="Erklrung"/>
          <w:color w:val="auto"/>
        </w:rPr>
        <w:t>szeit.</w:t>
      </w:r>
    </w:p>
    <w:p w14:paraId="4295E66B" w14:textId="77777777" w:rsidR="00343AF5" w:rsidRDefault="00343AF5" w:rsidP="00343AF5">
      <w:pPr>
        <w:pStyle w:val="berschrift1"/>
        <w:ind w:left="3545" w:hanging="3545"/>
      </w:pPr>
      <w:bookmarkStart w:id="27" w:name="_Toc86125848"/>
      <w:bookmarkStart w:id="28" w:name="_Toc481149672"/>
      <w:bookmarkStart w:id="29" w:name="_Toc21879595"/>
      <w:r>
        <w:t>Kosten</w:t>
      </w:r>
      <w:bookmarkEnd w:id="27"/>
      <w:bookmarkEnd w:id="28"/>
      <w:bookmarkEnd w:id="29"/>
    </w:p>
    <w:p w14:paraId="0BB57BBA" w14:textId="308129AA" w:rsidR="00CE2DFD" w:rsidRDefault="00F431E8" w:rsidP="00F431E8">
      <w:pPr>
        <w:rPr>
          <w:rStyle w:val="Erklrung"/>
          <w:rFonts w:ascii="Calibri" w:hAnsi="Calibri"/>
          <w:color w:val="auto"/>
          <w:sz w:val="22"/>
          <w:szCs w:val="24"/>
        </w:rPr>
      </w:pPr>
      <w:r w:rsidRPr="00F431E8">
        <w:rPr>
          <w:rStyle w:val="Erklrung"/>
          <w:rFonts w:ascii="Calibri" w:hAnsi="Calibri"/>
          <w:color w:val="auto"/>
          <w:sz w:val="22"/>
          <w:szCs w:val="24"/>
        </w:rPr>
        <w:t xml:space="preserve">Da es sich um eine Weiterentwicklung eines bestehenden Produktes handelt wird keine neue Hardware benötigt. </w:t>
      </w:r>
      <w:r w:rsidR="00CE2DFD">
        <w:rPr>
          <w:rStyle w:val="Erklrung"/>
          <w:rFonts w:ascii="Calibri" w:hAnsi="Calibri"/>
          <w:color w:val="auto"/>
          <w:sz w:val="22"/>
          <w:szCs w:val="24"/>
        </w:rPr>
        <w:t>Der bereits bet</w:t>
      </w:r>
      <w:r w:rsidR="0011334C">
        <w:rPr>
          <w:rStyle w:val="Erklrung"/>
          <w:rFonts w:ascii="Calibri" w:hAnsi="Calibri"/>
          <w:color w:val="auto"/>
          <w:sz w:val="22"/>
          <w:szCs w:val="24"/>
        </w:rPr>
        <w:t xml:space="preserve">riebene </w:t>
      </w:r>
      <w:r w:rsidR="00CE2DFD">
        <w:rPr>
          <w:rStyle w:val="Erklrung"/>
          <w:rFonts w:ascii="Calibri" w:hAnsi="Calibri"/>
          <w:color w:val="auto"/>
          <w:sz w:val="22"/>
          <w:szCs w:val="24"/>
        </w:rPr>
        <w:t>Server</w:t>
      </w:r>
      <w:r w:rsidR="00C0557C">
        <w:rPr>
          <w:rStyle w:val="Erklrung"/>
          <w:rFonts w:ascii="Calibri" w:hAnsi="Calibri"/>
          <w:color w:val="auto"/>
          <w:sz w:val="22"/>
          <w:szCs w:val="24"/>
        </w:rPr>
        <w:t>, auf dem das Produkt läuft,</w:t>
      </w:r>
      <w:r w:rsidR="00CE2DFD">
        <w:rPr>
          <w:rStyle w:val="Erklrung"/>
          <w:rFonts w:ascii="Calibri" w:hAnsi="Calibri"/>
          <w:color w:val="auto"/>
          <w:sz w:val="22"/>
          <w:szCs w:val="24"/>
        </w:rPr>
        <w:t xml:space="preserve"> hat laufende Kosten von 200 € pro Monat.</w:t>
      </w:r>
    </w:p>
    <w:p w14:paraId="73B937B2" w14:textId="26359977" w:rsidR="000E3351" w:rsidRDefault="000E3351" w:rsidP="00F431E8">
      <w:p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>Um mit den gleichen Softwarespezifikationen zu entwickeln, welche au</w:t>
      </w:r>
      <w:r w:rsidR="00530041">
        <w:rPr>
          <w:rStyle w:val="Erklrung"/>
          <w:rFonts w:ascii="Calibri" w:hAnsi="Calibri"/>
          <w:color w:val="auto"/>
          <w:sz w:val="22"/>
          <w:szCs w:val="24"/>
        </w:rPr>
        <w:t xml:space="preserve">ch </w:t>
      </w:r>
      <w:r>
        <w:rPr>
          <w:rStyle w:val="Erklrung"/>
          <w:rFonts w:ascii="Calibri" w:hAnsi="Calibri"/>
          <w:color w:val="auto"/>
          <w:sz w:val="22"/>
          <w:szCs w:val="24"/>
        </w:rPr>
        <w:t>beim GSD2AML-Converter verwendet wurden, wird eine Visual Studio Professional License benötigt. Diese kostet pro Benutzer und Monat 4</w:t>
      </w:r>
      <w:r w:rsidR="00353CAB">
        <w:rPr>
          <w:rStyle w:val="Erklrung"/>
          <w:rFonts w:ascii="Calibri" w:hAnsi="Calibri"/>
          <w:color w:val="auto"/>
          <w:sz w:val="22"/>
          <w:szCs w:val="24"/>
        </w:rPr>
        <w:t>0</w:t>
      </w:r>
      <w:r w:rsidR="006249A1"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  <w:r>
        <w:rPr>
          <w:rStyle w:val="Erklrung"/>
          <w:rFonts w:ascii="Calibri" w:hAnsi="Calibri"/>
          <w:color w:val="auto"/>
          <w:sz w:val="22"/>
          <w:szCs w:val="24"/>
        </w:rPr>
        <w:t>€.</w:t>
      </w:r>
    </w:p>
    <w:p w14:paraId="7FEA3899" w14:textId="420A0F57" w:rsidR="001D49C8" w:rsidRDefault="001D49C8" w:rsidP="00F431E8">
      <w:p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 xml:space="preserve">Aus Platzmangel wird für die Umsetzung des Projektes und die Projektarbeit </w:t>
      </w:r>
      <w:r w:rsidR="00535810">
        <w:rPr>
          <w:rStyle w:val="Erklrung"/>
          <w:rFonts w:ascii="Calibri" w:hAnsi="Calibri"/>
          <w:color w:val="auto"/>
          <w:sz w:val="22"/>
          <w:szCs w:val="24"/>
        </w:rPr>
        <w:t>ein weiterer Büroraum</w:t>
      </w:r>
      <w:r>
        <w:rPr>
          <w:rStyle w:val="Erklrung"/>
          <w:rFonts w:ascii="Calibri" w:hAnsi="Calibri"/>
          <w:color w:val="auto"/>
          <w:sz w:val="22"/>
          <w:szCs w:val="24"/>
        </w:rPr>
        <w:t xml:space="preserve"> in Stuttgart angemietet</w:t>
      </w:r>
      <w:r w:rsidR="00535810">
        <w:rPr>
          <w:rStyle w:val="Erklrung"/>
          <w:rFonts w:ascii="Calibri" w:hAnsi="Calibri"/>
          <w:color w:val="auto"/>
          <w:sz w:val="22"/>
          <w:szCs w:val="24"/>
        </w:rPr>
        <w:t>. Die Kosten für ein 31m² großes Büro, welches genügend Platz für das Projekt bietet</w:t>
      </w:r>
      <w:r w:rsidR="00530041">
        <w:rPr>
          <w:rStyle w:val="Erklrung"/>
          <w:rFonts w:ascii="Calibri" w:hAnsi="Calibri"/>
          <w:color w:val="auto"/>
          <w:sz w:val="22"/>
          <w:szCs w:val="24"/>
        </w:rPr>
        <w:t>,</w:t>
      </w:r>
      <w:r w:rsidR="00535810">
        <w:rPr>
          <w:rStyle w:val="Erklrung"/>
          <w:rFonts w:ascii="Calibri" w:hAnsi="Calibri"/>
          <w:color w:val="auto"/>
          <w:sz w:val="22"/>
          <w:szCs w:val="24"/>
        </w:rPr>
        <w:t xml:space="preserve"> be</w:t>
      </w:r>
      <w:r w:rsidR="0011334C">
        <w:rPr>
          <w:rStyle w:val="Erklrung"/>
          <w:rFonts w:ascii="Calibri" w:hAnsi="Calibri"/>
          <w:color w:val="auto"/>
          <w:sz w:val="22"/>
          <w:szCs w:val="24"/>
        </w:rPr>
        <w:t xml:space="preserve">tragen </w:t>
      </w:r>
      <w:r w:rsidR="00535810">
        <w:rPr>
          <w:rStyle w:val="Erklrung"/>
          <w:rFonts w:ascii="Calibri" w:hAnsi="Calibri"/>
          <w:color w:val="auto"/>
          <w:sz w:val="22"/>
          <w:szCs w:val="24"/>
        </w:rPr>
        <w:t>350</w:t>
      </w:r>
      <w:r w:rsidR="006249A1"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  <w:r w:rsidR="00535810">
        <w:rPr>
          <w:rStyle w:val="Erklrung"/>
          <w:rFonts w:ascii="Calibri" w:hAnsi="Calibri"/>
          <w:color w:val="auto"/>
          <w:sz w:val="22"/>
          <w:szCs w:val="24"/>
        </w:rPr>
        <w:t>€ Miete + 90</w:t>
      </w:r>
      <w:r w:rsidR="006249A1"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  <w:r w:rsidR="00535810">
        <w:rPr>
          <w:rStyle w:val="Erklrung"/>
          <w:rFonts w:ascii="Calibri" w:hAnsi="Calibri"/>
          <w:color w:val="auto"/>
          <w:sz w:val="22"/>
          <w:szCs w:val="24"/>
        </w:rPr>
        <w:t>€ Nebenkosten</w:t>
      </w:r>
      <w:r w:rsidR="00530041">
        <w:rPr>
          <w:rStyle w:val="Erklrung"/>
          <w:rFonts w:ascii="Calibri" w:hAnsi="Calibri"/>
          <w:color w:val="auto"/>
          <w:sz w:val="22"/>
          <w:szCs w:val="24"/>
        </w:rPr>
        <w:t xml:space="preserve"> im Monat</w:t>
      </w:r>
      <w:r w:rsidR="00535810">
        <w:rPr>
          <w:rStyle w:val="Erklrung"/>
          <w:rFonts w:ascii="Calibri" w:hAnsi="Calibri"/>
          <w:color w:val="auto"/>
          <w:sz w:val="22"/>
          <w:szCs w:val="24"/>
        </w:rPr>
        <w:t>, wobei eine Internetflatrate bereits in den Nebenkosten enthalten ist.</w:t>
      </w:r>
      <w:r w:rsidR="00575682">
        <w:rPr>
          <w:rStyle w:val="Erklrung"/>
          <w:rFonts w:ascii="Calibri" w:hAnsi="Calibri"/>
          <w:color w:val="auto"/>
          <w:sz w:val="22"/>
          <w:szCs w:val="24"/>
        </w:rPr>
        <w:t xml:space="preserve"> Während der drei</w:t>
      </w:r>
      <w:r w:rsidR="00530041">
        <w:rPr>
          <w:rStyle w:val="Erklrung"/>
          <w:rFonts w:ascii="Calibri" w:hAnsi="Calibri"/>
          <w:color w:val="auto"/>
          <w:sz w:val="22"/>
          <w:szCs w:val="24"/>
        </w:rPr>
        <w:t>m</w:t>
      </w:r>
      <w:r w:rsidR="00575682">
        <w:rPr>
          <w:rStyle w:val="Erklrung"/>
          <w:rFonts w:ascii="Calibri" w:hAnsi="Calibri"/>
          <w:color w:val="auto"/>
          <w:sz w:val="22"/>
          <w:szCs w:val="24"/>
        </w:rPr>
        <w:t>onatigen Projektpause von Dezember bis Februar wird das Büro untervermietet, weshalb in diesem Zeitraum keine Kosten anfallen.</w:t>
      </w:r>
    </w:p>
    <w:p w14:paraId="6DDDAAC3" w14:textId="00632D09" w:rsidR="001D49C8" w:rsidRPr="006F2746" w:rsidRDefault="000E3351" w:rsidP="00F431E8">
      <w:pPr>
        <w:rPr>
          <w:rStyle w:val="Erklrung"/>
          <w:rFonts w:ascii="Calibri" w:hAnsi="Calibri"/>
          <w:color w:val="auto"/>
          <w:sz w:val="22"/>
          <w:szCs w:val="24"/>
        </w:rPr>
      </w:pPr>
      <w:r w:rsidRPr="006F2746">
        <w:rPr>
          <w:rStyle w:val="Erklrung"/>
          <w:rFonts w:ascii="Calibri" w:hAnsi="Calibri"/>
          <w:color w:val="auto"/>
          <w:sz w:val="22"/>
          <w:szCs w:val="24"/>
        </w:rPr>
        <w:lastRenderedPageBreak/>
        <w:t xml:space="preserve">Nach Beendigung des Projektes ist mit Wartungskosten von ca. </w:t>
      </w:r>
      <w:r w:rsidR="006F2746" w:rsidRPr="006F2746">
        <w:rPr>
          <w:rStyle w:val="Erklrung"/>
          <w:rFonts w:ascii="Calibri" w:hAnsi="Calibri"/>
          <w:color w:val="auto"/>
          <w:sz w:val="22"/>
          <w:szCs w:val="24"/>
        </w:rPr>
        <w:t>500</w:t>
      </w:r>
      <w:r w:rsidR="006249A1"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  <w:r w:rsidRPr="006F2746">
        <w:rPr>
          <w:rStyle w:val="Erklrung"/>
          <w:rFonts w:ascii="Calibri" w:hAnsi="Calibri"/>
          <w:color w:val="auto"/>
          <w:sz w:val="22"/>
          <w:szCs w:val="24"/>
        </w:rPr>
        <w:t>€ monatlich zu rechnen, welche je nach Aufwand auch höher ausfallen können.</w:t>
      </w:r>
    </w:p>
    <w:p w14:paraId="0F3FB1D5" w14:textId="77777777" w:rsidR="00C30BF7" w:rsidRDefault="00C30BF7" w:rsidP="00F431E8">
      <w:pPr>
        <w:rPr>
          <w:rStyle w:val="Erklrung"/>
          <w:rFonts w:ascii="Calibri" w:hAnsi="Calibri"/>
          <w:color w:val="auto"/>
          <w:sz w:val="22"/>
          <w:szCs w:val="24"/>
        </w:rPr>
      </w:pPr>
    </w:p>
    <w:p w14:paraId="7C0BD676" w14:textId="1995F466" w:rsidR="00043812" w:rsidRDefault="00043812" w:rsidP="00F431E8">
      <w:p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>Detaillierte Kosten nach Person/Rolle und Arbeitspaket:</w:t>
      </w:r>
    </w:p>
    <w:p w14:paraId="76F9A992" w14:textId="3640F1F8" w:rsidR="0011334C" w:rsidRDefault="00C30BF7" w:rsidP="00F431E8">
      <w:p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 xml:space="preserve">Die Kosten </w:t>
      </w:r>
      <w:r w:rsidR="0011334C">
        <w:rPr>
          <w:rStyle w:val="Erklrung"/>
          <w:rFonts w:ascii="Calibri" w:hAnsi="Calibri"/>
          <w:color w:val="auto"/>
          <w:sz w:val="22"/>
          <w:szCs w:val="24"/>
        </w:rPr>
        <w:t>für die Arbeitspakete ergeben sich aus den Stundensätzen der Rollen und de</w:t>
      </w:r>
      <w:r w:rsidR="003616FE">
        <w:rPr>
          <w:rStyle w:val="Erklrung"/>
          <w:rFonts w:ascii="Calibri" w:hAnsi="Calibri"/>
          <w:color w:val="auto"/>
          <w:sz w:val="22"/>
          <w:szCs w:val="24"/>
        </w:rPr>
        <w:t>n</w:t>
      </w:r>
      <w:r w:rsidR="0011334C">
        <w:rPr>
          <w:rStyle w:val="Erklrung"/>
          <w:rFonts w:ascii="Calibri" w:hAnsi="Calibri"/>
          <w:color w:val="auto"/>
          <w:sz w:val="22"/>
          <w:szCs w:val="24"/>
        </w:rPr>
        <w:t xml:space="preserve"> dafür geschätzten Aufwand, der aus </w:t>
      </w:r>
      <w:r w:rsidR="006B7170" w:rsidRPr="006B7170">
        <w:rPr>
          <w:rStyle w:val="Erklrung"/>
          <w:rFonts w:ascii="Calibri" w:hAnsi="Calibri"/>
          <w:color w:val="auto"/>
          <w:sz w:val="22"/>
          <w:szCs w:val="24"/>
          <w:u w:val="single"/>
        </w:rPr>
        <w:fldChar w:fldCharType="begin"/>
      </w:r>
      <w:r w:rsidR="006B7170" w:rsidRPr="006B7170">
        <w:rPr>
          <w:rStyle w:val="Erklrung"/>
          <w:rFonts w:ascii="Calibri" w:hAnsi="Calibri"/>
          <w:color w:val="auto"/>
          <w:sz w:val="22"/>
          <w:szCs w:val="24"/>
          <w:u w:val="single"/>
        </w:rPr>
        <w:instrText xml:space="preserve"> REF _Ref23495665 \h </w:instrText>
      </w:r>
      <w:r w:rsidR="006B7170" w:rsidRPr="006B7170">
        <w:rPr>
          <w:rStyle w:val="Erklrung"/>
          <w:rFonts w:ascii="Calibri" w:hAnsi="Calibri"/>
          <w:color w:val="auto"/>
          <w:sz w:val="22"/>
          <w:szCs w:val="24"/>
          <w:u w:val="single"/>
        </w:rPr>
      </w:r>
      <w:r w:rsidR="006B7170" w:rsidRPr="006B7170">
        <w:rPr>
          <w:rStyle w:val="Erklrung"/>
          <w:rFonts w:ascii="Calibri" w:hAnsi="Calibri"/>
          <w:color w:val="auto"/>
          <w:sz w:val="22"/>
          <w:szCs w:val="24"/>
          <w:u w:val="single"/>
        </w:rPr>
        <w:fldChar w:fldCharType="separate"/>
      </w:r>
      <w:r w:rsidR="006D46F6" w:rsidRPr="00575682">
        <w:rPr>
          <w:rFonts w:asciiTheme="majorHAnsi" w:hAnsiTheme="majorHAnsi" w:cstheme="majorHAnsi"/>
          <w:sz w:val="22"/>
        </w:rPr>
        <w:t xml:space="preserve">Tabelle </w:t>
      </w:r>
      <w:r w:rsidR="006D46F6">
        <w:rPr>
          <w:rFonts w:asciiTheme="majorHAnsi" w:hAnsiTheme="majorHAnsi" w:cstheme="majorHAnsi"/>
          <w:noProof/>
          <w:sz w:val="22"/>
        </w:rPr>
        <w:t>2</w:t>
      </w:r>
      <w:r w:rsidR="006D46F6" w:rsidRPr="00575682">
        <w:rPr>
          <w:rFonts w:asciiTheme="majorHAnsi" w:hAnsiTheme="majorHAnsi" w:cstheme="majorHAnsi"/>
          <w:sz w:val="22"/>
        </w:rPr>
        <w:t>: Projektplan</w:t>
      </w:r>
      <w:r w:rsidR="006B7170" w:rsidRPr="006B7170">
        <w:rPr>
          <w:rStyle w:val="Erklrung"/>
          <w:rFonts w:ascii="Calibri" w:hAnsi="Calibri"/>
          <w:color w:val="auto"/>
          <w:sz w:val="22"/>
          <w:szCs w:val="24"/>
          <w:u w:val="single"/>
        </w:rPr>
        <w:fldChar w:fldCharType="end"/>
      </w:r>
      <w:r w:rsidR="006B7170"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  <w:r w:rsidR="0011334C">
        <w:rPr>
          <w:rStyle w:val="Erklrung"/>
          <w:rFonts w:ascii="Calibri" w:hAnsi="Calibri"/>
          <w:color w:val="auto"/>
          <w:sz w:val="22"/>
          <w:szCs w:val="24"/>
        </w:rPr>
        <w:t>zu entnehmen ist.</w:t>
      </w:r>
    </w:p>
    <w:p w14:paraId="28CDB37D" w14:textId="00EF4A15" w:rsidR="00C30BF7" w:rsidRDefault="00C30BF7" w:rsidP="00F431E8">
      <w:p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28"/>
        <w:gridCol w:w="1670"/>
        <w:gridCol w:w="2092"/>
        <w:gridCol w:w="1750"/>
      </w:tblGrid>
      <w:tr w:rsidR="00573EBE" w14:paraId="6C6D5966" w14:textId="77777777" w:rsidTr="001D49C8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6D2F7A8E" w14:textId="77777777" w:rsidR="00043812" w:rsidRPr="00573EBE" w:rsidRDefault="00F41B82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ROLLE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17D8602" w14:textId="77777777" w:rsidR="00043812" w:rsidRPr="00F41B82" w:rsidRDefault="00F41B82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F41B82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KOSTEN</w:t>
            </w:r>
          </w:p>
        </w:tc>
        <w:tc>
          <w:tcPr>
            <w:tcW w:w="167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78ACE45" w14:textId="77777777" w:rsidR="00043812" w:rsidRDefault="00043812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3181B37" w14:textId="77777777" w:rsidR="00043812" w:rsidRPr="00F41B82" w:rsidRDefault="00F41B82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ARBEITSPAKET</w:t>
            </w:r>
          </w:p>
        </w:tc>
        <w:tc>
          <w:tcPr>
            <w:tcW w:w="17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ED8C0E8" w14:textId="77777777" w:rsidR="00043812" w:rsidRPr="00F41B82" w:rsidRDefault="00F41B82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F41B82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KOSTEN</w:t>
            </w:r>
          </w:p>
        </w:tc>
      </w:tr>
      <w:tr w:rsidR="00F41B82" w14:paraId="4EDE0A8F" w14:textId="77777777" w:rsidTr="001D49C8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A0B9C16" w14:textId="77777777" w:rsidR="00F41B82" w:rsidRPr="00573EBE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73EB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Projektleiter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A6FBF8C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57,80€/h</w:t>
            </w:r>
          </w:p>
        </w:tc>
        <w:tc>
          <w:tcPr>
            <w:tcW w:w="167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C14499B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1158A0CB" w14:textId="77777777" w:rsidR="00F41B82" w:rsidRPr="00573EBE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73EB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Analyse</w:t>
            </w:r>
          </w:p>
        </w:tc>
        <w:tc>
          <w:tcPr>
            <w:tcW w:w="17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01D4B4A" w14:textId="4B1B9C01" w:rsidR="00F41B82" w:rsidRPr="001D49C8" w:rsidRDefault="006D297A" w:rsidP="00F41B82">
            <w:pPr>
              <w:rPr>
                <w:rStyle w:val="Erklrung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4.312,20</w:t>
            </w:r>
            <w:r w:rsidR="001D49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F41B82" w14:paraId="2534B4B4" w14:textId="77777777" w:rsidTr="001D49C8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747DE06" w14:textId="77777777" w:rsidR="00F41B82" w:rsidRPr="00573EBE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73EB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Produktmanager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B1D705C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55,60€/h</w:t>
            </w:r>
          </w:p>
        </w:tc>
        <w:tc>
          <w:tcPr>
            <w:tcW w:w="167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36C4DA5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3CEB6CB6" w14:textId="77777777" w:rsidR="00F41B82" w:rsidRPr="00573EBE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73EB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Design</w:t>
            </w:r>
          </w:p>
        </w:tc>
        <w:tc>
          <w:tcPr>
            <w:tcW w:w="17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EB65DAE" w14:textId="77777777" w:rsidR="00F41B82" w:rsidRPr="001D49C8" w:rsidRDefault="001D49C8" w:rsidP="00F41B82">
            <w:pPr>
              <w:rPr>
                <w:rStyle w:val="Erklrung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3.152,80 €</w:t>
            </w:r>
          </w:p>
        </w:tc>
      </w:tr>
      <w:tr w:rsidR="00F41B82" w14:paraId="6E7B2CEF" w14:textId="77777777" w:rsidTr="001D49C8">
        <w:tc>
          <w:tcPr>
            <w:tcW w:w="212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720524B8" w14:textId="77777777" w:rsidR="00F41B82" w:rsidRPr="00573EBE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73EB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Leitender Entwickler</w:t>
            </w:r>
          </w:p>
        </w:tc>
        <w:tc>
          <w:tcPr>
            <w:tcW w:w="1428" w:type="dxa"/>
            <w:tcBorders>
              <w:top w:val="single" w:sz="4" w:space="0" w:color="BFBF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A5EA40C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62,28€/h</w:t>
            </w:r>
          </w:p>
        </w:tc>
        <w:tc>
          <w:tcPr>
            <w:tcW w:w="167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BC84E48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E6FE58A" w14:textId="77777777" w:rsidR="00F41B82" w:rsidRPr="00573EBE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73EB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Codierung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5C5C09D" w14:textId="6AEA64ED" w:rsidR="00F41B82" w:rsidRPr="001D49C8" w:rsidRDefault="006D297A" w:rsidP="00F41B82">
            <w:pPr>
              <w:rPr>
                <w:rStyle w:val="Erklrung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8.213,20</w:t>
            </w:r>
            <w:r w:rsidR="001D49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F41B82" w14:paraId="039CEE5D" w14:textId="77777777" w:rsidTr="001D49C8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677CE3B" w14:textId="77777777" w:rsidR="00F41B82" w:rsidRPr="00573EBE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73EB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Testmanager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D2F5539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60,44€/h</w:t>
            </w:r>
          </w:p>
        </w:tc>
        <w:tc>
          <w:tcPr>
            <w:tcW w:w="167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BE5307D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28221E0" w14:textId="77777777" w:rsidR="00F41B82" w:rsidRPr="00573EBE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73EB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Test</w:t>
            </w:r>
          </w:p>
        </w:tc>
        <w:tc>
          <w:tcPr>
            <w:tcW w:w="17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55A4885" w14:textId="77777777" w:rsidR="00F41B82" w:rsidRPr="001D49C8" w:rsidRDefault="001D49C8" w:rsidP="00F41B82">
            <w:pPr>
              <w:rPr>
                <w:rStyle w:val="Erklrung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6.976,80 €</w:t>
            </w:r>
          </w:p>
        </w:tc>
      </w:tr>
      <w:tr w:rsidR="00F41B82" w14:paraId="205671F5" w14:textId="77777777" w:rsidTr="001D49C8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6711A50" w14:textId="77777777" w:rsidR="00F41B82" w:rsidRPr="00573EBE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73EB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Technische Dokumentation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C0B2F34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51,36€/h</w:t>
            </w:r>
          </w:p>
        </w:tc>
        <w:tc>
          <w:tcPr>
            <w:tcW w:w="167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41EA3F3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668474BF" w14:textId="1A9888F9" w:rsidR="00F41B82" w:rsidRPr="00573EBE" w:rsidRDefault="002211DF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Projektmanagement</w:t>
            </w:r>
            <w:r w:rsidR="009E73D9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 xml:space="preserve"> (PM)</w:t>
            </w:r>
          </w:p>
        </w:tc>
        <w:tc>
          <w:tcPr>
            <w:tcW w:w="17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27FAA91" w14:textId="064C8E5F" w:rsidR="001D49C8" w:rsidRDefault="006D297A" w:rsidP="001D49C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="001D49C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</w:t>
            </w:r>
            <w:r w:rsidR="001D49C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  <w:r w:rsidR="001D49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€</w:t>
            </w:r>
          </w:p>
          <w:p w14:paraId="76BF34B8" w14:textId="77777777" w:rsidR="00F41B82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</w:tr>
      <w:tr w:rsidR="002211DF" w14:paraId="1F599A32" w14:textId="77777777" w:rsidTr="001D49C8">
        <w:tc>
          <w:tcPr>
            <w:tcW w:w="212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2F5E78D4" w14:textId="77777777" w:rsidR="002211DF" w:rsidRPr="00573EBE" w:rsidRDefault="002211DF" w:rsidP="002211D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564E3907" w14:textId="77777777" w:rsidR="002211DF" w:rsidRDefault="002211DF" w:rsidP="002211DF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11EE9D7C" w14:textId="77777777" w:rsidR="002211DF" w:rsidRDefault="002211DF" w:rsidP="002211DF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A1C4CA8" w14:textId="77777777" w:rsidR="002211DF" w:rsidRPr="00573EBE" w:rsidRDefault="002211DF" w:rsidP="002211D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Dokumente</w:t>
            </w:r>
          </w:p>
        </w:tc>
        <w:tc>
          <w:tcPr>
            <w:tcW w:w="17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AB57BC1" w14:textId="24BCADA6" w:rsidR="002211DF" w:rsidRPr="001D49C8" w:rsidRDefault="006D297A" w:rsidP="002211DF">
            <w:pPr>
              <w:rPr>
                <w:rStyle w:val="Erklrung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1D49C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  <w:r w:rsidR="001D49C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1D49C8"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</w:tr>
      <w:tr w:rsidR="002211DF" w14:paraId="10A2C0D8" w14:textId="77777777" w:rsidTr="001D49C8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D260A" w14:textId="77777777" w:rsidR="002211DF" w:rsidRPr="00573EBE" w:rsidRDefault="002211DF" w:rsidP="002211D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9181D" w14:textId="77777777" w:rsidR="002211DF" w:rsidRDefault="002211DF" w:rsidP="002211DF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128ED925" w14:textId="77777777" w:rsidR="002211DF" w:rsidRDefault="002211DF" w:rsidP="002211DF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D2D144C" w14:textId="77777777" w:rsidR="002211DF" w:rsidRPr="00573EBE" w:rsidRDefault="002211DF" w:rsidP="002211D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Gesamt</w:t>
            </w:r>
          </w:p>
        </w:tc>
        <w:tc>
          <w:tcPr>
            <w:tcW w:w="17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5704F66" w14:textId="7A4A230D" w:rsidR="002211DF" w:rsidRPr="001D49C8" w:rsidRDefault="006D297A" w:rsidP="007C5024">
            <w:pPr>
              <w:keepNext/>
              <w:rPr>
                <w:rStyle w:val="Erklrung"/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45.551,52</w:t>
            </w:r>
            <w:r w:rsidR="001D49C8" w:rsidRPr="001D49C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€</w:t>
            </w:r>
          </w:p>
        </w:tc>
      </w:tr>
    </w:tbl>
    <w:p w14:paraId="4ECCC834" w14:textId="0A8ED300" w:rsidR="00353CAB" w:rsidRPr="007C5024" w:rsidRDefault="007C5024" w:rsidP="007C5024">
      <w:pPr>
        <w:pStyle w:val="Beschriftung"/>
        <w:rPr>
          <w:rFonts w:asciiTheme="majorHAnsi" w:hAnsiTheme="majorHAnsi" w:cstheme="majorHAnsi"/>
        </w:rPr>
      </w:pPr>
      <w:r w:rsidRPr="007C5024">
        <w:rPr>
          <w:rFonts w:asciiTheme="majorHAnsi" w:hAnsiTheme="majorHAnsi" w:cstheme="majorHAnsi"/>
          <w:sz w:val="22"/>
        </w:rPr>
        <w:t xml:space="preserve">Tabelle </w:t>
      </w:r>
      <w:r w:rsidRPr="007C5024">
        <w:rPr>
          <w:rFonts w:asciiTheme="majorHAnsi" w:hAnsiTheme="majorHAnsi" w:cstheme="majorHAnsi"/>
          <w:sz w:val="22"/>
        </w:rPr>
        <w:fldChar w:fldCharType="begin"/>
      </w:r>
      <w:r w:rsidRPr="007C5024">
        <w:rPr>
          <w:rFonts w:asciiTheme="majorHAnsi" w:hAnsiTheme="majorHAnsi" w:cstheme="majorHAnsi"/>
          <w:sz w:val="22"/>
        </w:rPr>
        <w:instrText xml:space="preserve"> SEQ Tabelle \* ARABIC </w:instrText>
      </w:r>
      <w:r w:rsidRPr="007C5024">
        <w:rPr>
          <w:rFonts w:asciiTheme="majorHAnsi" w:hAnsiTheme="majorHAnsi" w:cstheme="majorHAnsi"/>
          <w:sz w:val="22"/>
        </w:rPr>
        <w:fldChar w:fldCharType="separate"/>
      </w:r>
      <w:r w:rsidR="006D46F6">
        <w:rPr>
          <w:rFonts w:asciiTheme="majorHAnsi" w:hAnsiTheme="majorHAnsi" w:cstheme="majorHAnsi"/>
          <w:noProof/>
          <w:sz w:val="22"/>
        </w:rPr>
        <w:t>3</w:t>
      </w:r>
      <w:r w:rsidRPr="007C5024">
        <w:rPr>
          <w:rFonts w:asciiTheme="majorHAnsi" w:hAnsiTheme="majorHAnsi" w:cstheme="majorHAnsi"/>
          <w:sz w:val="22"/>
        </w:rPr>
        <w:fldChar w:fldCharType="end"/>
      </w:r>
      <w:r w:rsidRPr="007C5024">
        <w:rPr>
          <w:rFonts w:asciiTheme="majorHAnsi" w:hAnsiTheme="majorHAnsi" w:cstheme="majorHAnsi"/>
          <w:sz w:val="22"/>
        </w:rPr>
        <w:t>: Kosten der Arbeitspakete</w:t>
      </w:r>
    </w:p>
    <w:p w14:paraId="21295367" w14:textId="25258B14" w:rsidR="005A603E" w:rsidRDefault="00BC7182" w:rsidP="00F431E8">
      <w:p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>Fixk</w:t>
      </w:r>
      <w:r w:rsidR="005A603E">
        <w:rPr>
          <w:rStyle w:val="Erklrung"/>
          <w:rFonts w:ascii="Calibri" w:hAnsi="Calibri"/>
          <w:color w:val="auto"/>
          <w:sz w:val="22"/>
          <w:szCs w:val="24"/>
        </w:rPr>
        <w:t xml:space="preserve">osten: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1924"/>
        <w:gridCol w:w="1924"/>
        <w:gridCol w:w="1924"/>
      </w:tblGrid>
      <w:tr w:rsidR="006D297A" w14:paraId="2FC5C683" w14:textId="0C10C477" w:rsidTr="006D297A"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9F9D150" w14:textId="6C4A35CA" w:rsidR="006D297A" w:rsidRDefault="006D297A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FIXKOSTEN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FDFC0FA" w14:textId="0D616E32" w:rsidR="006D297A" w:rsidRPr="00AC776F" w:rsidRDefault="006D297A" w:rsidP="00F431E8">
            <w:pP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</w:pPr>
            <w:r w:rsidRPr="00AC776F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  <w:t>PREIS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5FB2BA3" w14:textId="7108CAC3" w:rsidR="006D297A" w:rsidRPr="00AC776F" w:rsidRDefault="006D297A" w:rsidP="00F431E8">
            <w:pP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</w:pPr>
            <w:r w:rsidRPr="00AC776F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  <w:t>LAUFZEIT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A4DB091" w14:textId="0FBF77A9" w:rsidR="006D297A" w:rsidRPr="00AC776F" w:rsidRDefault="006D297A" w:rsidP="00F431E8">
            <w:pP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</w:pPr>
            <w:r w:rsidRPr="00AC776F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  <w:t>GESAMTKOSTEN</w:t>
            </w:r>
          </w:p>
        </w:tc>
      </w:tr>
      <w:tr w:rsidR="006D297A" w14:paraId="6796B54C" w14:textId="117B9261" w:rsidTr="0037055A"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9714818" w14:textId="77777777" w:rsidR="006D297A" w:rsidRPr="005A603E" w:rsidRDefault="006D297A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Miete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9E7AAF8" w14:textId="77777777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350€/Monat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A50F301" w14:textId="3AB9D04A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6 Monate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CAB55B3" w14:textId="69F1CCD0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2.100</w:t>
            </w:r>
            <w:r w:rsidR="00AC776F"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,00</w:t>
            </w: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 xml:space="preserve"> €</w:t>
            </w:r>
          </w:p>
        </w:tc>
      </w:tr>
      <w:tr w:rsidR="006D297A" w14:paraId="22914442" w14:textId="64039249" w:rsidTr="0037055A"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1BB61035" w14:textId="77777777" w:rsidR="006D297A" w:rsidRPr="005A603E" w:rsidRDefault="006D297A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Nebenkosten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29894CD" w14:textId="77777777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90€/Monat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98A086" w14:textId="101CD943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6 Monate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80FE7B0" w14:textId="653CB1AD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540</w:t>
            </w:r>
            <w:r w:rsidR="00AC776F"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,00</w:t>
            </w: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 xml:space="preserve"> €</w:t>
            </w:r>
          </w:p>
        </w:tc>
      </w:tr>
      <w:tr w:rsidR="006D297A" w14:paraId="578AEA4B" w14:textId="15383DBB" w:rsidTr="0037055A"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39F44BE7" w14:textId="77777777" w:rsidR="006D297A" w:rsidRPr="005A603E" w:rsidRDefault="006D297A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A603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Serverkosten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C10B209" w14:textId="77777777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200€/Monat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1C5C87C" w14:textId="67B143E4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9 Monate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9A4ECE7" w14:textId="4C2169ED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18.000</w:t>
            </w:r>
            <w:r w:rsidR="00AC776F"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,00</w:t>
            </w: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 xml:space="preserve"> €</w:t>
            </w:r>
          </w:p>
        </w:tc>
      </w:tr>
      <w:tr w:rsidR="006D297A" w14:paraId="4972FAB9" w14:textId="372115B6" w:rsidTr="0037055A"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74B3629" w14:textId="77777777" w:rsidR="006D297A" w:rsidRPr="005A603E" w:rsidRDefault="006D297A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 w:rsidRPr="005A603E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Softwarekosten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B69807C" w14:textId="77777777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40€/Monat/Nutzer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D229F33" w14:textId="762D59E1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6 Monate/5 Nutzer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B4ABF03" w14:textId="21310E45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1.200</w:t>
            </w:r>
            <w:r w:rsidR="00AC776F"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,00</w:t>
            </w: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 xml:space="preserve"> €</w:t>
            </w:r>
          </w:p>
        </w:tc>
      </w:tr>
      <w:tr w:rsidR="006D297A" w14:paraId="0512B506" w14:textId="77777777" w:rsidTr="0037055A"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32AA927" w14:textId="4833032D" w:rsidR="006D297A" w:rsidRPr="005A603E" w:rsidRDefault="006D297A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Gesamt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6A836EC" w14:textId="77777777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E50024F" w14:textId="77777777" w:rsidR="006D297A" w:rsidRDefault="006D297A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E754CDE" w14:textId="6E118D82" w:rsidR="006D297A" w:rsidRPr="006D297A" w:rsidRDefault="006D297A" w:rsidP="007C5024">
            <w:pPr>
              <w:keepNext/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</w:pPr>
            <w:r w:rsidRPr="006D297A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  <w:t>21.840</w:t>
            </w:r>
            <w:r w:rsidR="00AC776F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  <w:t>,00</w:t>
            </w:r>
            <w:r w:rsidRPr="006D297A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  <w:t xml:space="preserve"> €</w:t>
            </w:r>
          </w:p>
        </w:tc>
      </w:tr>
    </w:tbl>
    <w:p w14:paraId="03B9CC5B" w14:textId="4275BE37" w:rsidR="00AC776F" w:rsidRPr="007C5024" w:rsidRDefault="007C5024" w:rsidP="007C5024">
      <w:pPr>
        <w:pStyle w:val="Beschriftung"/>
        <w:rPr>
          <w:rFonts w:asciiTheme="majorHAnsi" w:hAnsiTheme="majorHAnsi" w:cstheme="majorHAnsi"/>
        </w:rPr>
      </w:pPr>
      <w:r w:rsidRPr="007C5024">
        <w:rPr>
          <w:rFonts w:asciiTheme="majorHAnsi" w:hAnsiTheme="majorHAnsi" w:cstheme="majorHAnsi"/>
          <w:sz w:val="22"/>
        </w:rPr>
        <w:t xml:space="preserve">Tabelle </w:t>
      </w:r>
      <w:r w:rsidRPr="007C5024">
        <w:rPr>
          <w:rFonts w:asciiTheme="majorHAnsi" w:hAnsiTheme="majorHAnsi" w:cstheme="majorHAnsi"/>
          <w:sz w:val="22"/>
        </w:rPr>
        <w:fldChar w:fldCharType="begin"/>
      </w:r>
      <w:r w:rsidRPr="007C5024">
        <w:rPr>
          <w:rFonts w:asciiTheme="majorHAnsi" w:hAnsiTheme="majorHAnsi" w:cstheme="majorHAnsi"/>
          <w:sz w:val="22"/>
        </w:rPr>
        <w:instrText xml:space="preserve"> SEQ Tabelle \* ARABIC </w:instrText>
      </w:r>
      <w:r w:rsidRPr="007C5024">
        <w:rPr>
          <w:rFonts w:asciiTheme="majorHAnsi" w:hAnsiTheme="majorHAnsi" w:cstheme="majorHAnsi"/>
          <w:sz w:val="22"/>
        </w:rPr>
        <w:fldChar w:fldCharType="separate"/>
      </w:r>
      <w:r w:rsidR="006D46F6">
        <w:rPr>
          <w:rFonts w:asciiTheme="majorHAnsi" w:hAnsiTheme="majorHAnsi" w:cstheme="majorHAnsi"/>
          <w:noProof/>
          <w:sz w:val="22"/>
        </w:rPr>
        <w:t>4</w:t>
      </w:r>
      <w:r w:rsidRPr="007C5024">
        <w:rPr>
          <w:rFonts w:asciiTheme="majorHAnsi" w:hAnsiTheme="majorHAnsi" w:cstheme="majorHAnsi"/>
          <w:sz w:val="22"/>
        </w:rPr>
        <w:fldChar w:fldCharType="end"/>
      </w:r>
      <w:r w:rsidRPr="007C5024">
        <w:rPr>
          <w:rFonts w:asciiTheme="majorHAnsi" w:hAnsiTheme="majorHAnsi" w:cstheme="majorHAnsi"/>
          <w:sz w:val="22"/>
        </w:rPr>
        <w:t>: Fixkosten</w:t>
      </w:r>
    </w:p>
    <w:p w14:paraId="56BD3169" w14:textId="100E14E4" w:rsidR="00AC776F" w:rsidRDefault="00AC776F" w:rsidP="00F431E8">
      <w:p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>Die Gesamtkosten des Projektes ergeben sich aus den 45.551,52</w:t>
      </w:r>
      <w:r w:rsidR="006249A1"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  <w:r>
        <w:rPr>
          <w:rStyle w:val="Erklrung"/>
          <w:rFonts w:ascii="Calibri" w:hAnsi="Calibri"/>
          <w:color w:val="auto"/>
          <w:sz w:val="22"/>
          <w:szCs w:val="24"/>
        </w:rPr>
        <w:t>€ für die Arbeitspakte und den 21.840,00</w:t>
      </w:r>
      <w:r w:rsidR="006249A1"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  <w:r>
        <w:rPr>
          <w:rStyle w:val="Erklrung"/>
          <w:rFonts w:ascii="Calibri" w:hAnsi="Calibri"/>
          <w:color w:val="auto"/>
          <w:sz w:val="22"/>
          <w:szCs w:val="24"/>
        </w:rPr>
        <w:t xml:space="preserve">€ für die Fixkosten. </w:t>
      </w:r>
    </w:p>
    <w:p w14:paraId="1544EEB4" w14:textId="07441C17" w:rsidR="000955BC" w:rsidRPr="00AC776F" w:rsidRDefault="00AC776F" w:rsidP="00F431E8">
      <w:pPr>
        <w:rPr>
          <w:rStyle w:val="Erklrung"/>
          <w:rFonts w:ascii="Calibri" w:hAnsi="Calibri"/>
          <w:color w:val="auto"/>
          <w:sz w:val="22"/>
          <w:szCs w:val="24"/>
        </w:rPr>
      </w:pPr>
      <w:r>
        <w:rPr>
          <w:rStyle w:val="Erklrung"/>
          <w:rFonts w:ascii="Calibri" w:hAnsi="Calibri"/>
          <w:color w:val="auto"/>
          <w:sz w:val="22"/>
          <w:szCs w:val="24"/>
        </w:rPr>
        <w:t xml:space="preserve">Damit betragen die Kosten, die für das gesamte Projekt anfallen: </w:t>
      </w:r>
      <w:r w:rsidR="007F21DF"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  <w:r w:rsidRPr="00AC776F">
        <w:rPr>
          <w:rStyle w:val="Erklrung"/>
          <w:rFonts w:ascii="Calibri" w:hAnsi="Calibri"/>
          <w:b/>
          <w:color w:val="auto"/>
          <w:sz w:val="22"/>
          <w:szCs w:val="24"/>
        </w:rPr>
        <w:t>67.391,52</w:t>
      </w:r>
      <w:r w:rsidR="006249A1">
        <w:rPr>
          <w:rStyle w:val="Erklrung"/>
          <w:rFonts w:ascii="Calibri" w:hAnsi="Calibri"/>
          <w:b/>
          <w:color w:val="auto"/>
          <w:sz w:val="22"/>
          <w:szCs w:val="24"/>
        </w:rPr>
        <w:t xml:space="preserve"> </w:t>
      </w:r>
      <w:r w:rsidR="000955BC" w:rsidRPr="000955BC">
        <w:rPr>
          <w:rStyle w:val="Erklrung"/>
          <w:rFonts w:ascii="Calibri" w:hAnsi="Calibri"/>
          <w:b/>
          <w:color w:val="auto"/>
          <w:sz w:val="22"/>
          <w:szCs w:val="24"/>
        </w:rPr>
        <w:t>€</w:t>
      </w:r>
    </w:p>
    <w:p w14:paraId="670D28B6" w14:textId="66BD33B9" w:rsidR="00747CB3" w:rsidRDefault="00747CB3" w:rsidP="00747CB3">
      <w:pPr>
        <w:pStyle w:val="berschrift1"/>
        <w:ind w:left="3545" w:hanging="3545"/>
      </w:pPr>
      <w:r>
        <w:t>Angebot</w:t>
      </w:r>
    </w:p>
    <w:p w14:paraId="03763001" w14:textId="01D7EBF5" w:rsidR="00747CB3" w:rsidRPr="00747CB3" w:rsidRDefault="00747CB3" w:rsidP="00747CB3">
      <w:pPr>
        <w:rPr>
          <w:rStyle w:val="Erklrung"/>
          <w:rFonts w:ascii="Calibri" w:hAnsi="Calibri"/>
          <w:color w:val="auto"/>
          <w:sz w:val="22"/>
          <w:szCs w:val="24"/>
        </w:rPr>
      </w:pPr>
      <w:r w:rsidRPr="00747CB3">
        <w:rPr>
          <w:rStyle w:val="Erklrung"/>
          <w:rFonts w:ascii="Calibri" w:hAnsi="Calibri"/>
          <w:color w:val="auto"/>
          <w:sz w:val="22"/>
          <w:szCs w:val="24"/>
        </w:rPr>
        <w:t xml:space="preserve">Aus den errechneten Kosten und dem eingeplanten Gewinn von </w:t>
      </w:r>
      <w:r w:rsidR="00AC776F">
        <w:rPr>
          <w:rStyle w:val="Erklrung"/>
          <w:rFonts w:ascii="Calibri" w:hAnsi="Calibri"/>
          <w:color w:val="auto"/>
          <w:sz w:val="22"/>
          <w:szCs w:val="24"/>
        </w:rPr>
        <w:t>2</w:t>
      </w:r>
      <w:r w:rsidRPr="00747CB3">
        <w:rPr>
          <w:rStyle w:val="Erklrung"/>
          <w:rFonts w:ascii="Calibri" w:hAnsi="Calibri"/>
          <w:color w:val="auto"/>
          <w:sz w:val="22"/>
          <w:szCs w:val="24"/>
        </w:rPr>
        <w:t xml:space="preserve">5% der Gesamtkosten ergibt sich folgende Angebotssumme: </w:t>
      </w:r>
    </w:p>
    <w:p w14:paraId="2A7D0BA1" w14:textId="77777777" w:rsidR="00747CB3" w:rsidRDefault="00747CB3" w:rsidP="00747CB3">
      <w:pPr>
        <w:rPr>
          <w:lang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1924"/>
      </w:tblGrid>
      <w:tr w:rsidR="00747CB3" w14:paraId="3A677BC3" w14:textId="77777777" w:rsidTr="00747CB3"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FC8A0BA" w14:textId="517B2EAE" w:rsidR="00747CB3" w:rsidRPr="005A603E" w:rsidRDefault="00747CB3" w:rsidP="005D73D0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Kosten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ECAF00A" w14:textId="53CBB71A" w:rsidR="00747CB3" w:rsidRDefault="00AC776F" w:rsidP="005D73D0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 w:rsidRPr="00AC776F">
              <w:rPr>
                <w:rStyle w:val="Erklrung"/>
                <w:rFonts w:ascii="Calibri" w:hAnsi="Calibri"/>
                <w:bCs/>
                <w:color w:val="auto"/>
                <w:sz w:val="22"/>
                <w:szCs w:val="24"/>
              </w:rPr>
              <w:t>67.391,52</w:t>
            </w:r>
            <w:r w:rsidR="00747CB3"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€</w:t>
            </w:r>
          </w:p>
        </w:tc>
      </w:tr>
      <w:tr w:rsidR="00747CB3" w14:paraId="7CC71DDB" w14:textId="77777777" w:rsidTr="00747CB3"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F03B04C" w14:textId="31F02703" w:rsidR="00747CB3" w:rsidRPr="005A603E" w:rsidRDefault="00747CB3" w:rsidP="005D73D0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+ Gewinn (</w:t>
            </w:r>
            <w:r w:rsidR="00AC776F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2</w:t>
            </w: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5%)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B8F1FE3" w14:textId="5084A7D3" w:rsidR="00747CB3" w:rsidRDefault="00AC776F" w:rsidP="005D73D0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16</w:t>
            </w:r>
            <w:r w:rsidR="00747CB3" w:rsidRPr="00747CB3"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.</w:t>
            </w: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847</w:t>
            </w:r>
            <w:r w:rsidR="00747CB3" w:rsidRPr="00747CB3"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,</w:t>
            </w:r>
            <w:r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88</w:t>
            </w:r>
            <w:r w:rsidR="00747CB3">
              <w:rPr>
                <w:rStyle w:val="Erklrung"/>
                <w:rFonts w:ascii="Calibri" w:hAnsi="Calibri"/>
                <w:color w:val="auto"/>
                <w:sz w:val="22"/>
                <w:szCs w:val="24"/>
              </w:rPr>
              <w:t>€</w:t>
            </w:r>
          </w:p>
        </w:tc>
      </w:tr>
      <w:tr w:rsidR="00747CB3" w14:paraId="5BA968DF" w14:textId="77777777" w:rsidTr="00747CB3"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DD144F4" w14:textId="59CC8121" w:rsidR="00747CB3" w:rsidRPr="005A603E" w:rsidRDefault="00747CB3" w:rsidP="005D73D0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</w:rPr>
              <w:t>Angebotssumme: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04F4225" w14:textId="14318163" w:rsidR="00747CB3" w:rsidRPr="00747CB3" w:rsidRDefault="00AC776F" w:rsidP="007C5024">
            <w:pPr>
              <w:keepNext/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</w:pPr>
            <w:r w:rsidRPr="00AC776F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  <w:t>84.239,4</w:t>
            </w:r>
            <w: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  <w:t>0</w:t>
            </w:r>
            <w:r w:rsidR="00747CB3" w:rsidRPr="00747CB3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</w:rPr>
              <w:t>€</w:t>
            </w:r>
          </w:p>
        </w:tc>
      </w:tr>
    </w:tbl>
    <w:p w14:paraId="2B032137" w14:textId="7E75A5B2" w:rsidR="00AD7C8C" w:rsidRPr="007C5024" w:rsidRDefault="007C5024" w:rsidP="007C5024">
      <w:pPr>
        <w:pStyle w:val="Beschriftung"/>
        <w:rPr>
          <w:rFonts w:asciiTheme="majorHAnsi" w:hAnsiTheme="majorHAnsi" w:cstheme="majorHAnsi"/>
        </w:rPr>
      </w:pPr>
      <w:r w:rsidRPr="007C5024">
        <w:rPr>
          <w:rFonts w:asciiTheme="majorHAnsi" w:hAnsiTheme="majorHAnsi" w:cstheme="majorHAnsi"/>
          <w:sz w:val="22"/>
        </w:rPr>
        <w:t xml:space="preserve">Tabelle </w:t>
      </w:r>
      <w:r w:rsidRPr="007C5024">
        <w:rPr>
          <w:rFonts w:asciiTheme="majorHAnsi" w:hAnsiTheme="majorHAnsi" w:cstheme="majorHAnsi"/>
          <w:sz w:val="22"/>
        </w:rPr>
        <w:fldChar w:fldCharType="begin"/>
      </w:r>
      <w:r w:rsidRPr="007C5024">
        <w:rPr>
          <w:rFonts w:asciiTheme="majorHAnsi" w:hAnsiTheme="majorHAnsi" w:cstheme="majorHAnsi"/>
          <w:sz w:val="22"/>
        </w:rPr>
        <w:instrText xml:space="preserve"> SEQ Tabelle \* ARABIC </w:instrText>
      </w:r>
      <w:r w:rsidRPr="007C5024">
        <w:rPr>
          <w:rFonts w:asciiTheme="majorHAnsi" w:hAnsiTheme="majorHAnsi" w:cstheme="majorHAnsi"/>
          <w:sz w:val="22"/>
        </w:rPr>
        <w:fldChar w:fldCharType="separate"/>
      </w:r>
      <w:r w:rsidR="006D46F6">
        <w:rPr>
          <w:rFonts w:asciiTheme="majorHAnsi" w:hAnsiTheme="majorHAnsi" w:cstheme="majorHAnsi"/>
          <w:noProof/>
          <w:sz w:val="22"/>
        </w:rPr>
        <w:t>5</w:t>
      </w:r>
      <w:r w:rsidRPr="007C5024">
        <w:rPr>
          <w:rFonts w:asciiTheme="majorHAnsi" w:hAnsiTheme="majorHAnsi" w:cstheme="majorHAnsi"/>
          <w:sz w:val="22"/>
        </w:rPr>
        <w:fldChar w:fldCharType="end"/>
      </w:r>
      <w:r w:rsidRPr="007C5024">
        <w:rPr>
          <w:rFonts w:asciiTheme="majorHAnsi" w:hAnsiTheme="majorHAnsi" w:cstheme="majorHAnsi"/>
          <w:sz w:val="22"/>
        </w:rPr>
        <w:t>: Angebotssumme</w:t>
      </w:r>
    </w:p>
    <w:p w14:paraId="75D5A642" w14:textId="5294EA02" w:rsidR="007C5024" w:rsidRPr="00AD7C8C" w:rsidRDefault="007C5024" w:rsidP="00F431E8">
      <w:pPr>
        <w:rPr>
          <w:rStyle w:val="Erklrung"/>
          <w:rFonts w:ascii="Calibri" w:hAnsi="Calibri"/>
          <w:bCs/>
          <w:color w:val="auto"/>
          <w:sz w:val="22"/>
          <w:szCs w:val="24"/>
        </w:rPr>
      </w:pPr>
      <w:r>
        <w:rPr>
          <w:rStyle w:val="Erklrung"/>
          <w:rFonts w:ascii="Calibri" w:hAnsi="Calibri"/>
          <w:bCs/>
          <w:color w:val="auto"/>
          <w:sz w:val="22"/>
          <w:szCs w:val="24"/>
        </w:rPr>
        <w:t xml:space="preserve">Nach vollständiger Begleichung der Angebotssumme werden alle Rechte des Produktes DD2AML-Converter an den Auftraggeber übertragen. </w:t>
      </w:r>
      <w:r w:rsidR="00AD28F5">
        <w:rPr>
          <w:rStyle w:val="Erklrung"/>
          <w:rFonts w:ascii="Calibri" w:hAnsi="Calibri"/>
          <w:bCs/>
          <w:color w:val="auto"/>
          <w:sz w:val="22"/>
          <w:szCs w:val="24"/>
        </w:rPr>
        <w:t>Gleichzeitig werden allerdings auch die Kosten für den Server und die anfallenden Supportkosten an den Auftraggeber überschrieben.</w:t>
      </w:r>
    </w:p>
    <w:p w14:paraId="108627F7" w14:textId="77777777" w:rsidR="00353CAB" w:rsidRDefault="00353CAB" w:rsidP="00353CAB">
      <w:pPr>
        <w:pStyle w:val="berschrift1"/>
        <w:ind w:left="3545" w:hanging="3545"/>
      </w:pPr>
      <w:r>
        <w:t>Vertriebskonzept</w:t>
      </w:r>
    </w:p>
    <w:p w14:paraId="7B39F3BE" w14:textId="097248E5" w:rsidR="00353CAB" w:rsidRDefault="00353CAB" w:rsidP="00D024F3">
      <w:pPr>
        <w:rPr>
          <w:rStyle w:val="Erklrung"/>
          <w:rFonts w:ascii="Calibri" w:hAnsi="Calibri"/>
          <w:color w:val="auto"/>
          <w:sz w:val="22"/>
          <w:szCs w:val="24"/>
        </w:rPr>
      </w:pPr>
      <w:r w:rsidRPr="00353CAB">
        <w:rPr>
          <w:rStyle w:val="Erklrung"/>
          <w:rFonts w:ascii="Calibri" w:hAnsi="Calibri"/>
          <w:color w:val="auto"/>
          <w:sz w:val="22"/>
          <w:szCs w:val="24"/>
        </w:rPr>
        <w:t>Das Prod</w:t>
      </w:r>
      <w:r>
        <w:rPr>
          <w:rStyle w:val="Erklrung"/>
          <w:rFonts w:ascii="Calibri" w:hAnsi="Calibri"/>
          <w:color w:val="auto"/>
          <w:sz w:val="22"/>
          <w:szCs w:val="24"/>
        </w:rPr>
        <w:t>ukt</w:t>
      </w:r>
      <w:r w:rsidR="00D024F3">
        <w:rPr>
          <w:rStyle w:val="Erklrung"/>
          <w:rFonts w:ascii="Calibri" w:hAnsi="Calibri"/>
          <w:color w:val="auto"/>
          <w:sz w:val="22"/>
          <w:szCs w:val="24"/>
        </w:rPr>
        <w:t xml:space="preserve"> kann als</w:t>
      </w:r>
      <w:r>
        <w:rPr>
          <w:rStyle w:val="Erklrung"/>
          <w:rFonts w:ascii="Calibri" w:hAnsi="Calibri"/>
          <w:color w:val="auto"/>
          <w:sz w:val="22"/>
          <w:szCs w:val="24"/>
        </w:rPr>
        <w:t xml:space="preserve"> Software Lösung in einer Cloud angeboten</w:t>
      </w:r>
      <w:r w:rsidR="00D024F3">
        <w:rPr>
          <w:rStyle w:val="Erklrung"/>
          <w:rFonts w:ascii="Calibri" w:hAnsi="Calibri"/>
          <w:color w:val="auto"/>
          <w:sz w:val="22"/>
          <w:szCs w:val="24"/>
        </w:rPr>
        <w:t xml:space="preserve"> werden</w:t>
      </w:r>
      <w:r>
        <w:rPr>
          <w:rStyle w:val="Erklrung"/>
          <w:rFonts w:ascii="Calibri" w:hAnsi="Calibri"/>
          <w:color w:val="auto"/>
          <w:sz w:val="22"/>
          <w:szCs w:val="24"/>
        </w:rPr>
        <w:t xml:space="preserve">. </w:t>
      </w:r>
      <w:r w:rsidR="00D024F3">
        <w:rPr>
          <w:rStyle w:val="Erklrung"/>
          <w:rFonts w:ascii="Calibri" w:hAnsi="Calibri"/>
          <w:color w:val="auto"/>
          <w:sz w:val="22"/>
          <w:szCs w:val="24"/>
        </w:rPr>
        <w:t>Die erworbenen Lizenzen werden pro Nutzer fällig und könnten 250</w:t>
      </w:r>
      <w:r w:rsidR="006249A1"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  <w:r w:rsidR="00D024F3">
        <w:rPr>
          <w:rStyle w:val="Erklrung"/>
          <w:rFonts w:ascii="Calibri" w:hAnsi="Calibri"/>
          <w:color w:val="auto"/>
          <w:sz w:val="22"/>
          <w:szCs w:val="24"/>
        </w:rPr>
        <w:t>€ pro Monat betragen. Als zusätzliche Option wäre neben dem Abo auch denkbar, eine lebenslängliche Lizenz für 2</w:t>
      </w:r>
      <w:r w:rsidR="006249A1">
        <w:rPr>
          <w:rStyle w:val="Erklrung"/>
          <w:rFonts w:ascii="Calibri" w:hAnsi="Calibri"/>
          <w:color w:val="auto"/>
          <w:sz w:val="22"/>
          <w:szCs w:val="24"/>
        </w:rPr>
        <w:t>.</w:t>
      </w:r>
      <w:r w:rsidR="00D024F3">
        <w:rPr>
          <w:rStyle w:val="Erklrung"/>
          <w:rFonts w:ascii="Calibri" w:hAnsi="Calibri"/>
          <w:color w:val="auto"/>
          <w:sz w:val="22"/>
          <w:szCs w:val="24"/>
        </w:rPr>
        <w:t>500</w:t>
      </w:r>
      <w:r w:rsidR="006249A1">
        <w:rPr>
          <w:rStyle w:val="Erklrung"/>
          <w:rFonts w:ascii="Calibri" w:hAnsi="Calibri"/>
          <w:color w:val="auto"/>
          <w:sz w:val="22"/>
          <w:szCs w:val="24"/>
        </w:rPr>
        <w:t xml:space="preserve"> </w:t>
      </w:r>
      <w:r w:rsidR="00D024F3">
        <w:rPr>
          <w:rStyle w:val="Erklrung"/>
          <w:rFonts w:ascii="Calibri" w:hAnsi="Calibri"/>
          <w:color w:val="auto"/>
          <w:sz w:val="22"/>
          <w:szCs w:val="24"/>
        </w:rPr>
        <w:t xml:space="preserve">€ zur Verfügung zu stellen. </w:t>
      </w:r>
    </w:p>
    <w:p w14:paraId="7948A7B9" w14:textId="35E2378D" w:rsidR="000955BC" w:rsidRPr="00AD28F5" w:rsidRDefault="00852547" w:rsidP="00AD28F5">
      <w:pPr>
        <w:pStyle w:val="berschrift1"/>
        <w:rPr>
          <w:highlight w:val="lightGray"/>
        </w:rPr>
      </w:pPr>
      <w:bookmarkStart w:id="30" w:name="_Toc21879596"/>
      <w:r>
        <w:rPr>
          <w:highlight w:val="lightGray"/>
        </w:rPr>
        <w:br w:type="page"/>
      </w:r>
      <w:r w:rsidR="00343AF5">
        <w:lastRenderedPageBreak/>
        <w:t>Rentabilitätsrechnung</w:t>
      </w:r>
      <w:bookmarkEnd w:id="30"/>
    </w:p>
    <w:p w14:paraId="73574D07" w14:textId="3504BD31" w:rsidR="000955BC" w:rsidRDefault="00D024F3" w:rsidP="000955BC">
      <w:pPr>
        <w:rPr>
          <w:rFonts w:asciiTheme="minorHAnsi" w:hAnsiTheme="minorHAnsi" w:cstheme="minorHAnsi"/>
          <w:sz w:val="22"/>
          <w:lang w:eastAsia="en-US"/>
        </w:rPr>
      </w:pPr>
      <w:r>
        <w:rPr>
          <w:rFonts w:asciiTheme="minorHAnsi" w:hAnsiTheme="minorHAnsi" w:cstheme="minorHAnsi"/>
          <w:sz w:val="22"/>
          <w:lang w:eastAsia="en-US"/>
        </w:rPr>
        <w:t>Da es angestrebt wird, dass bereits im ersten Jahr nach Beendigung des Projektes positive Zahlen geschrieben werden</w:t>
      </w:r>
      <w:r w:rsidR="006249A1">
        <w:rPr>
          <w:rFonts w:asciiTheme="minorHAnsi" w:hAnsiTheme="minorHAnsi" w:cstheme="minorHAnsi"/>
          <w:sz w:val="22"/>
          <w:lang w:eastAsia="en-US"/>
        </w:rPr>
        <w:t>,</w:t>
      </w:r>
      <w:r>
        <w:rPr>
          <w:rFonts w:asciiTheme="minorHAnsi" w:hAnsiTheme="minorHAnsi" w:cstheme="minorHAnsi"/>
          <w:sz w:val="22"/>
          <w:lang w:eastAsia="en-US"/>
        </w:rPr>
        <w:t xml:space="preserve"> könnte eine Rentabilitätsrechnung wie folgt aussehen, wobei für die Server monatlich 200</w:t>
      </w:r>
      <w:r w:rsidR="006249A1">
        <w:rPr>
          <w:rFonts w:asciiTheme="minorHAnsi" w:hAnsiTheme="minorHAnsi" w:cstheme="minorHAnsi"/>
          <w:sz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lang w:eastAsia="en-US"/>
        </w:rPr>
        <w:t>€ und für den angebotenen Support monatlich 500</w:t>
      </w:r>
      <w:r w:rsidR="006249A1">
        <w:rPr>
          <w:rFonts w:asciiTheme="minorHAnsi" w:hAnsiTheme="minorHAnsi" w:cstheme="minorHAnsi"/>
          <w:sz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lang w:eastAsia="en-US"/>
        </w:rPr>
        <w:t>€ fällig werden:</w:t>
      </w:r>
    </w:p>
    <w:p w14:paraId="72479E79" w14:textId="77777777" w:rsidR="00852547" w:rsidRDefault="00852547" w:rsidP="000955BC">
      <w:pPr>
        <w:rPr>
          <w:rFonts w:asciiTheme="minorHAnsi" w:hAnsiTheme="minorHAnsi" w:cstheme="minorHAnsi"/>
          <w:sz w:val="22"/>
          <w:lang w:eastAsia="en-US"/>
        </w:rPr>
      </w:pPr>
    </w:p>
    <w:p w14:paraId="4004AC0C" w14:textId="77777777" w:rsidR="00852547" w:rsidRDefault="00852547" w:rsidP="00852547">
      <w:pPr>
        <w:rPr>
          <w:rFonts w:asciiTheme="minorHAnsi" w:hAnsiTheme="minorHAnsi" w:cstheme="minorHAnsi"/>
          <w:sz w:val="22"/>
          <w:lang w:eastAsia="en-US"/>
        </w:rPr>
      </w:pPr>
      <w:r>
        <w:rPr>
          <w:rFonts w:asciiTheme="minorHAnsi" w:hAnsiTheme="minorHAnsi" w:cstheme="minorHAnsi"/>
          <w:sz w:val="22"/>
          <w:lang w:eastAsia="en-US"/>
        </w:rPr>
        <w:t>Zusammensetzung des Gewinns: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757"/>
        <w:gridCol w:w="626"/>
        <w:gridCol w:w="896"/>
        <w:gridCol w:w="626"/>
        <w:gridCol w:w="896"/>
        <w:gridCol w:w="626"/>
        <w:gridCol w:w="1008"/>
        <w:gridCol w:w="626"/>
        <w:gridCol w:w="1006"/>
      </w:tblGrid>
      <w:tr w:rsidR="00852547" w14:paraId="0A58ACE8" w14:textId="77777777" w:rsidTr="005D73D0">
        <w:tc>
          <w:tcPr>
            <w:tcW w:w="1521" w:type="pct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E49140A" w14:textId="77777777" w:rsidR="00852547" w:rsidRDefault="00852547" w:rsidP="005D73D0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</w:p>
        </w:tc>
        <w:tc>
          <w:tcPr>
            <w:tcW w:w="838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49288A5" w14:textId="77777777" w:rsidR="00852547" w:rsidRPr="00A22BD8" w:rsidRDefault="00852547" w:rsidP="005D73D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>Quartal 1</w:t>
            </w:r>
          </w:p>
        </w:tc>
        <w:tc>
          <w:tcPr>
            <w:tcW w:w="838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490E095" w14:textId="77777777" w:rsidR="00852547" w:rsidRPr="00A22BD8" w:rsidRDefault="00852547" w:rsidP="005D73D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 xml:space="preserve">Quartal </w:t>
            </w:r>
            <w:r>
              <w:rPr>
                <w:rFonts w:asciiTheme="minorHAnsi" w:hAnsiTheme="minorHAnsi" w:cstheme="minorHAnsi"/>
                <w:b/>
                <w:sz w:val="22"/>
              </w:rPr>
              <w:t>2</w:t>
            </w:r>
          </w:p>
        </w:tc>
        <w:tc>
          <w:tcPr>
            <w:tcW w:w="901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65048845" w14:textId="77777777" w:rsidR="00852547" w:rsidRPr="00A22BD8" w:rsidRDefault="00852547" w:rsidP="005D73D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 xml:space="preserve">Quartal </w:t>
            </w:r>
            <w:r>
              <w:rPr>
                <w:rFonts w:asciiTheme="minorHAnsi" w:hAnsiTheme="minorHAnsi" w:cstheme="minorHAnsi"/>
                <w:b/>
                <w:sz w:val="22"/>
              </w:rPr>
              <w:t>3</w:t>
            </w:r>
          </w:p>
        </w:tc>
        <w:tc>
          <w:tcPr>
            <w:tcW w:w="901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79ECBE97" w14:textId="77777777" w:rsidR="00852547" w:rsidRPr="00A22BD8" w:rsidRDefault="00852547" w:rsidP="005D73D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 xml:space="preserve">Quartal </w:t>
            </w:r>
            <w:r>
              <w:rPr>
                <w:rFonts w:asciiTheme="minorHAnsi" w:hAnsiTheme="minorHAnsi" w:cstheme="minorHAnsi"/>
                <w:b/>
                <w:sz w:val="22"/>
              </w:rPr>
              <w:t>4</w:t>
            </w:r>
          </w:p>
        </w:tc>
      </w:tr>
      <w:tr w:rsidR="00852547" w14:paraId="3F5D084D" w14:textId="77777777" w:rsidTr="005D73D0"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06EDF21D" w14:textId="77777777" w:rsidR="00852547" w:rsidRDefault="00852547" w:rsidP="005D73D0">
            <w:pPr>
              <w:rPr>
                <w:rFonts w:asciiTheme="minorHAnsi" w:hAnsiTheme="minorHAnsi" w:cstheme="minorHAnsi"/>
                <w:sz w:val="22"/>
                <w:lang w:eastAsia="en-US"/>
              </w:rPr>
            </w:pP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 w:themeFill="background1" w:themeFillShade="D9"/>
          </w:tcPr>
          <w:p w14:paraId="716DEDFE" w14:textId="77777777" w:rsidR="00852547" w:rsidRPr="00A22BD8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Anz.</w:t>
            </w:r>
          </w:p>
        </w:tc>
        <w:tc>
          <w:tcPr>
            <w:tcW w:w="494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150109A" w14:textId="77777777" w:rsidR="00852547" w:rsidRPr="00A22BD8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 w:themeFill="background1" w:themeFillShade="D9"/>
          </w:tcPr>
          <w:p w14:paraId="1799AA02" w14:textId="77777777" w:rsidR="00852547" w:rsidRPr="00A22BD8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Anz.</w:t>
            </w:r>
          </w:p>
        </w:tc>
        <w:tc>
          <w:tcPr>
            <w:tcW w:w="494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7D1BBBD4" w14:textId="77777777" w:rsidR="00852547" w:rsidRPr="00A22BD8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 w:themeFill="background1" w:themeFillShade="D9"/>
          </w:tcPr>
          <w:p w14:paraId="2C01C18F" w14:textId="77777777" w:rsidR="00852547" w:rsidRPr="00A22BD8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Anz.</w:t>
            </w:r>
          </w:p>
        </w:tc>
        <w:tc>
          <w:tcPr>
            <w:tcW w:w="556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5A6B4312" w14:textId="77777777" w:rsidR="00852547" w:rsidRPr="00A22BD8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 w:themeFill="background1" w:themeFillShade="D9"/>
          </w:tcPr>
          <w:p w14:paraId="5FF8E540" w14:textId="77777777" w:rsidR="00852547" w:rsidRPr="00A22BD8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Anz.</w:t>
            </w:r>
          </w:p>
        </w:tc>
        <w:tc>
          <w:tcPr>
            <w:tcW w:w="556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6A7FAEAD" w14:textId="77777777" w:rsidR="00852547" w:rsidRPr="00A22BD8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  <w:tr w:rsidR="00852547" w14:paraId="2D4DA322" w14:textId="77777777" w:rsidTr="005D73D0">
        <w:tc>
          <w:tcPr>
            <w:tcW w:w="15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6F144990" w14:textId="77777777" w:rsidR="00852547" w:rsidRPr="000D7921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0D7921">
              <w:rPr>
                <w:rFonts w:asciiTheme="minorHAnsi" w:hAnsiTheme="minorHAnsi" w:cstheme="minorHAnsi"/>
                <w:b/>
                <w:sz w:val="22"/>
              </w:rPr>
              <w:t>Abonnement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(Anz./Monat)</w:t>
            </w: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7857001C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17</w:t>
            </w:r>
          </w:p>
        </w:tc>
        <w:tc>
          <w:tcPr>
            <w:tcW w:w="49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3CAC3A78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4.250 €</w:t>
            </w: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364BD0A8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21</w:t>
            </w:r>
          </w:p>
        </w:tc>
        <w:tc>
          <w:tcPr>
            <w:tcW w:w="49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15908650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9B5306">
              <w:rPr>
                <w:rFonts w:asciiTheme="minorHAnsi" w:hAnsiTheme="minorHAnsi" w:cstheme="minorHAnsi"/>
                <w:sz w:val="22"/>
                <w:lang w:eastAsia="en-US"/>
              </w:rPr>
              <w:t>5.250</w:t>
            </w:r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€</w:t>
            </w: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647D7743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22</w:t>
            </w:r>
          </w:p>
        </w:tc>
        <w:tc>
          <w:tcPr>
            <w:tcW w:w="5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3C553B21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5.500 €</w:t>
            </w: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2CCA2925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23</w:t>
            </w:r>
          </w:p>
        </w:tc>
        <w:tc>
          <w:tcPr>
            <w:tcW w:w="5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62994735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 w:rsidRPr="009B5306">
              <w:rPr>
                <w:rFonts w:asciiTheme="minorHAnsi" w:hAnsiTheme="minorHAnsi" w:cstheme="minorHAnsi"/>
                <w:sz w:val="22"/>
                <w:lang w:eastAsia="en-US"/>
              </w:rPr>
              <w:t>5.750</w:t>
            </w:r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€</w:t>
            </w:r>
          </w:p>
        </w:tc>
      </w:tr>
      <w:tr w:rsidR="00852547" w14:paraId="021801A0" w14:textId="77777777" w:rsidTr="005D73D0">
        <w:tc>
          <w:tcPr>
            <w:tcW w:w="15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167811E4" w14:textId="77777777" w:rsidR="00852547" w:rsidRPr="000D7921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Lifetime Lizenz</w:t>
            </w: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175316B2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2</w:t>
            </w:r>
          </w:p>
        </w:tc>
        <w:tc>
          <w:tcPr>
            <w:tcW w:w="49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699A6D59" w14:textId="77777777" w:rsidR="00852547" w:rsidRPr="009B5306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  <w:r w:rsidRPr="00A22BD8">
              <w:rPr>
                <w:rFonts w:asciiTheme="minorHAnsi" w:hAnsiTheme="minorHAnsi" w:cstheme="minorHAnsi"/>
                <w:sz w:val="22"/>
              </w:rPr>
              <w:t>.</w:t>
            </w:r>
            <w:r>
              <w:rPr>
                <w:rFonts w:asciiTheme="minorHAnsi" w:hAnsiTheme="minorHAnsi" w:cstheme="minorHAnsi"/>
                <w:sz w:val="22"/>
              </w:rPr>
              <w:t>000</w:t>
            </w:r>
            <w:r w:rsidRPr="00A22BD8">
              <w:rPr>
                <w:rFonts w:asciiTheme="minorHAnsi" w:hAnsiTheme="minorHAnsi" w:cstheme="minorHAnsi"/>
                <w:sz w:val="22"/>
              </w:rPr>
              <w:t xml:space="preserve"> €</w:t>
            </w: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6461E27F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3</w:t>
            </w:r>
          </w:p>
        </w:tc>
        <w:tc>
          <w:tcPr>
            <w:tcW w:w="49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1A3B02F2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7.500 €</w:t>
            </w: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64ECCB77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4</w:t>
            </w:r>
          </w:p>
        </w:tc>
        <w:tc>
          <w:tcPr>
            <w:tcW w:w="5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6B466DFE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10.000 €</w:t>
            </w:r>
          </w:p>
        </w:tc>
        <w:tc>
          <w:tcPr>
            <w:tcW w:w="3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07F69A58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4</w:t>
            </w:r>
          </w:p>
        </w:tc>
        <w:tc>
          <w:tcPr>
            <w:tcW w:w="5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1A8BD932" w14:textId="77777777" w:rsidR="00852547" w:rsidRDefault="00852547" w:rsidP="005D73D0">
            <w:pPr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10.000 €</w:t>
            </w:r>
          </w:p>
        </w:tc>
      </w:tr>
      <w:tr w:rsidR="00852547" w14:paraId="4A27225D" w14:textId="77777777" w:rsidTr="005D73D0">
        <w:tc>
          <w:tcPr>
            <w:tcW w:w="15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6E02FBEA" w14:textId="77777777" w:rsidR="00852547" w:rsidRPr="000D7921" w:rsidRDefault="00852547" w:rsidP="005D73D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0D7921">
              <w:rPr>
                <w:rFonts w:asciiTheme="minorHAnsi" w:hAnsiTheme="minorHAnsi" w:cstheme="minorHAnsi"/>
                <w:b/>
                <w:sz w:val="22"/>
              </w:rPr>
              <w:t>Gesamt</w:t>
            </w:r>
          </w:p>
        </w:tc>
        <w:tc>
          <w:tcPr>
            <w:tcW w:w="838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038720F9" w14:textId="77777777" w:rsidR="00852547" w:rsidRPr="009B5306" w:rsidRDefault="00852547" w:rsidP="005D73D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eastAsia="en-US"/>
              </w:rPr>
            </w:pPr>
            <w:r w:rsidRPr="009B5306">
              <w:rPr>
                <w:rFonts w:asciiTheme="minorHAnsi" w:hAnsiTheme="minorHAnsi" w:cstheme="minorHAnsi"/>
                <w:b/>
                <w:bCs/>
                <w:sz w:val="22"/>
                <w:lang w:eastAsia="en-US"/>
              </w:rPr>
              <w:t>+ 17.750 €</w:t>
            </w:r>
          </w:p>
        </w:tc>
        <w:tc>
          <w:tcPr>
            <w:tcW w:w="838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7208964B" w14:textId="77777777" w:rsidR="00852547" w:rsidRPr="009B5306" w:rsidRDefault="00852547" w:rsidP="005D73D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eastAsia="en-US"/>
              </w:rPr>
            </w:pPr>
            <w:r w:rsidRPr="009B5306">
              <w:rPr>
                <w:rFonts w:asciiTheme="minorHAnsi" w:hAnsiTheme="minorHAnsi" w:cstheme="minorHAnsi"/>
                <w:b/>
                <w:bCs/>
                <w:sz w:val="22"/>
                <w:lang w:eastAsia="en-US"/>
              </w:rPr>
              <w:t>+ 22.750 €</w:t>
            </w:r>
          </w:p>
        </w:tc>
        <w:tc>
          <w:tcPr>
            <w:tcW w:w="901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4E7AB108" w14:textId="77777777" w:rsidR="00852547" w:rsidRPr="009B5306" w:rsidRDefault="00852547" w:rsidP="005D73D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eastAsia="en-US"/>
              </w:rPr>
            </w:pPr>
            <w:r w:rsidRPr="009B5306">
              <w:rPr>
                <w:rFonts w:asciiTheme="minorHAnsi" w:hAnsiTheme="minorHAnsi" w:cstheme="minorHAnsi"/>
                <w:b/>
                <w:bCs/>
                <w:sz w:val="22"/>
                <w:lang w:eastAsia="en-US"/>
              </w:rPr>
              <w:t>+ 26.500 €</w:t>
            </w:r>
          </w:p>
        </w:tc>
        <w:tc>
          <w:tcPr>
            <w:tcW w:w="901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53E66E6D" w14:textId="77777777" w:rsidR="00852547" w:rsidRPr="009B5306" w:rsidRDefault="00852547" w:rsidP="007C502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2"/>
                <w:lang w:eastAsia="en-US"/>
              </w:rPr>
            </w:pPr>
            <w:r w:rsidRPr="009B5306">
              <w:rPr>
                <w:rFonts w:asciiTheme="minorHAnsi" w:hAnsiTheme="minorHAnsi" w:cstheme="minorHAnsi"/>
                <w:b/>
                <w:bCs/>
                <w:sz w:val="22"/>
                <w:lang w:eastAsia="en-US"/>
              </w:rPr>
              <w:t>+ 27.250€</w:t>
            </w:r>
          </w:p>
        </w:tc>
      </w:tr>
    </w:tbl>
    <w:p w14:paraId="392EEA3D" w14:textId="1BD1E063" w:rsidR="00852547" w:rsidRPr="007C5024" w:rsidRDefault="007C5024" w:rsidP="007C5024">
      <w:pPr>
        <w:pStyle w:val="Beschriftung"/>
        <w:rPr>
          <w:rFonts w:asciiTheme="majorHAnsi" w:hAnsiTheme="majorHAnsi" w:cstheme="majorHAnsi"/>
          <w:sz w:val="22"/>
        </w:rPr>
      </w:pPr>
      <w:r w:rsidRPr="007C5024">
        <w:rPr>
          <w:rFonts w:asciiTheme="majorHAnsi" w:hAnsiTheme="majorHAnsi" w:cstheme="majorHAnsi"/>
          <w:sz w:val="22"/>
        </w:rPr>
        <w:t xml:space="preserve">Tabelle </w:t>
      </w:r>
      <w:r w:rsidRPr="007C5024">
        <w:rPr>
          <w:rFonts w:asciiTheme="majorHAnsi" w:hAnsiTheme="majorHAnsi" w:cstheme="majorHAnsi"/>
          <w:sz w:val="22"/>
        </w:rPr>
        <w:fldChar w:fldCharType="begin"/>
      </w:r>
      <w:r w:rsidRPr="007C5024">
        <w:rPr>
          <w:rFonts w:asciiTheme="majorHAnsi" w:hAnsiTheme="majorHAnsi" w:cstheme="majorHAnsi"/>
          <w:sz w:val="22"/>
        </w:rPr>
        <w:instrText xml:space="preserve"> SEQ Tabelle \* ARABIC </w:instrText>
      </w:r>
      <w:r w:rsidRPr="007C5024">
        <w:rPr>
          <w:rFonts w:asciiTheme="majorHAnsi" w:hAnsiTheme="majorHAnsi" w:cstheme="majorHAnsi"/>
          <w:sz w:val="22"/>
        </w:rPr>
        <w:fldChar w:fldCharType="separate"/>
      </w:r>
      <w:r w:rsidR="006D46F6">
        <w:rPr>
          <w:rFonts w:asciiTheme="majorHAnsi" w:hAnsiTheme="majorHAnsi" w:cstheme="majorHAnsi"/>
          <w:noProof/>
          <w:sz w:val="22"/>
        </w:rPr>
        <w:t>6</w:t>
      </w:r>
      <w:r w:rsidRPr="007C5024">
        <w:rPr>
          <w:rFonts w:asciiTheme="majorHAnsi" w:hAnsiTheme="majorHAnsi" w:cstheme="majorHAnsi"/>
          <w:sz w:val="22"/>
        </w:rPr>
        <w:fldChar w:fldCharType="end"/>
      </w:r>
      <w:r w:rsidRPr="007C5024">
        <w:rPr>
          <w:rFonts w:asciiTheme="majorHAnsi" w:hAnsiTheme="majorHAnsi" w:cstheme="majorHAnsi"/>
          <w:sz w:val="22"/>
        </w:rPr>
        <w:t>: Gewinnberechnung</w:t>
      </w:r>
    </w:p>
    <w:p w14:paraId="54197463" w14:textId="77777777" w:rsidR="00852547" w:rsidRPr="000955BC" w:rsidRDefault="00852547" w:rsidP="000955BC">
      <w:pPr>
        <w:rPr>
          <w:lang w:eastAsia="en-US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398"/>
        <w:gridCol w:w="2026"/>
        <w:gridCol w:w="2026"/>
        <w:gridCol w:w="1858"/>
        <w:gridCol w:w="1754"/>
      </w:tblGrid>
      <w:tr w:rsidR="000D7921" w:rsidRPr="00A22BD8" w14:paraId="0E2E857C" w14:textId="6043C39A" w:rsidTr="000D7921">
        <w:tc>
          <w:tcPr>
            <w:tcW w:w="7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</w:tcPr>
          <w:p w14:paraId="7C1CBA5F" w14:textId="77777777" w:rsidR="000D7921" w:rsidRPr="00A22BD8" w:rsidRDefault="000D7921" w:rsidP="00D024F3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526C439" w14:textId="77777777" w:rsidR="000D7921" w:rsidRPr="00A22BD8" w:rsidRDefault="000D7921" w:rsidP="000D7921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>Quartal 1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B42A655" w14:textId="77777777" w:rsidR="000D7921" w:rsidRPr="00A22BD8" w:rsidRDefault="000D7921" w:rsidP="000D7921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>Quartal 2</w:t>
            </w: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76F3ECCF" w14:textId="77777777" w:rsidR="000D7921" w:rsidRPr="00A22BD8" w:rsidRDefault="000D7921" w:rsidP="000D7921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>Quartal 3</w:t>
            </w: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06D0AAA1" w14:textId="77777777" w:rsidR="000D7921" w:rsidRPr="00A22BD8" w:rsidRDefault="000D7921" w:rsidP="000D7921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>Quartal 4</w:t>
            </w:r>
          </w:p>
        </w:tc>
      </w:tr>
      <w:tr w:rsidR="000D7921" w:rsidRPr="00A22BD8" w14:paraId="5FB63B62" w14:textId="6862A43A" w:rsidTr="000D7921">
        <w:tc>
          <w:tcPr>
            <w:tcW w:w="7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9C392DB" w14:textId="77777777" w:rsidR="000D7921" w:rsidRPr="00A22BD8" w:rsidRDefault="000D7921" w:rsidP="00D024F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>Gewinn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EE5A6DC" w14:textId="10540B9D" w:rsidR="000D7921" w:rsidRPr="00A22BD8" w:rsidRDefault="000D7921" w:rsidP="000D792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+</w:t>
            </w:r>
            <w:r w:rsidRPr="00A22BD8">
              <w:rPr>
                <w:rFonts w:asciiTheme="minorHAnsi" w:hAnsiTheme="minorHAnsi" w:cstheme="minorHAnsi"/>
                <w:sz w:val="22"/>
              </w:rPr>
              <w:t>1</w:t>
            </w:r>
            <w:r w:rsidR="00852547">
              <w:rPr>
                <w:rFonts w:asciiTheme="minorHAnsi" w:hAnsiTheme="minorHAnsi" w:cstheme="minorHAnsi"/>
                <w:sz w:val="22"/>
              </w:rPr>
              <w:t>7</w:t>
            </w:r>
            <w:r w:rsidRPr="00A22BD8">
              <w:rPr>
                <w:rFonts w:asciiTheme="minorHAnsi" w:hAnsiTheme="minorHAnsi" w:cstheme="minorHAnsi"/>
                <w:sz w:val="22"/>
              </w:rPr>
              <w:t>.</w:t>
            </w:r>
            <w:r w:rsidR="00852547">
              <w:rPr>
                <w:rFonts w:asciiTheme="minorHAnsi" w:hAnsiTheme="minorHAnsi" w:cstheme="minorHAnsi"/>
                <w:sz w:val="22"/>
              </w:rPr>
              <w:t>7</w:t>
            </w:r>
            <w:r w:rsidRPr="00A22BD8">
              <w:rPr>
                <w:rFonts w:asciiTheme="minorHAnsi" w:hAnsiTheme="minorHAnsi" w:cstheme="minorHAnsi"/>
                <w:sz w:val="22"/>
              </w:rPr>
              <w:t>50 €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B3F34D0" w14:textId="622B2C70" w:rsidR="000D7921" w:rsidRPr="00A22BD8" w:rsidRDefault="00852547" w:rsidP="000D792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+22.750 €</w:t>
            </w: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22DA092C" w14:textId="395B5BCE" w:rsidR="000D7921" w:rsidRPr="00A22BD8" w:rsidRDefault="00852547" w:rsidP="000D792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+26.500 €</w:t>
            </w: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219EAF42" w14:textId="36936C80" w:rsidR="000D7921" w:rsidRPr="00A22BD8" w:rsidRDefault="00852547" w:rsidP="000D792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+27.250 €</w:t>
            </w:r>
          </w:p>
        </w:tc>
      </w:tr>
      <w:tr w:rsidR="000D7921" w:rsidRPr="00A22BD8" w14:paraId="30FD60AF" w14:textId="4EEABE6B" w:rsidTr="000D7921">
        <w:tc>
          <w:tcPr>
            <w:tcW w:w="7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6D111895" w14:textId="77777777" w:rsidR="000D7921" w:rsidRPr="00A22BD8" w:rsidRDefault="000D7921" w:rsidP="00D024F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>Kosten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3E9013E" w14:textId="77777777" w:rsidR="000D7921" w:rsidRPr="00A22BD8" w:rsidRDefault="000D7921" w:rsidP="000D792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A22BD8">
              <w:rPr>
                <w:rFonts w:asciiTheme="minorHAnsi" w:hAnsiTheme="minorHAnsi" w:cstheme="minorHAnsi"/>
                <w:sz w:val="22"/>
              </w:rPr>
              <w:t>-2.100 €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CE17DC4" w14:textId="77777777" w:rsidR="000D7921" w:rsidRPr="00A22BD8" w:rsidRDefault="000D7921" w:rsidP="000D792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A22BD8">
              <w:rPr>
                <w:rFonts w:asciiTheme="minorHAnsi" w:hAnsiTheme="minorHAnsi" w:cstheme="minorHAnsi"/>
                <w:sz w:val="22"/>
              </w:rPr>
              <w:t>-2.100 €</w:t>
            </w: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51A2A4AA" w14:textId="77777777" w:rsidR="000D7921" w:rsidRPr="00A22BD8" w:rsidRDefault="000D7921" w:rsidP="000D792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A22BD8">
              <w:rPr>
                <w:rFonts w:asciiTheme="minorHAnsi" w:hAnsiTheme="minorHAnsi" w:cstheme="minorHAnsi"/>
                <w:sz w:val="22"/>
              </w:rPr>
              <w:t>-2.100 €</w:t>
            </w: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6793ED24" w14:textId="77777777" w:rsidR="000D7921" w:rsidRPr="00A22BD8" w:rsidRDefault="000D7921" w:rsidP="000D792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A22BD8">
              <w:rPr>
                <w:rFonts w:asciiTheme="minorHAnsi" w:hAnsiTheme="minorHAnsi" w:cstheme="minorHAnsi"/>
                <w:sz w:val="22"/>
              </w:rPr>
              <w:t>-2.100 €</w:t>
            </w:r>
          </w:p>
        </w:tc>
      </w:tr>
      <w:tr w:rsidR="000D7921" w:rsidRPr="00A22BD8" w14:paraId="6BD8CA28" w14:textId="482E589A" w:rsidTr="000D7921">
        <w:tc>
          <w:tcPr>
            <w:tcW w:w="7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0372F4EA" w14:textId="77777777" w:rsidR="000D7921" w:rsidRPr="00A22BD8" w:rsidRDefault="000D7921" w:rsidP="00D024F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22BD8">
              <w:rPr>
                <w:rFonts w:asciiTheme="minorHAnsi" w:hAnsiTheme="minorHAnsi" w:cstheme="minorHAnsi"/>
                <w:b/>
                <w:sz w:val="22"/>
              </w:rPr>
              <w:t>Gesamt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C2A7897" w14:textId="69213344" w:rsidR="000D7921" w:rsidRPr="007C5024" w:rsidRDefault="000D7921" w:rsidP="000D79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C5024">
              <w:rPr>
                <w:rFonts w:asciiTheme="minorHAnsi" w:hAnsiTheme="minorHAnsi" w:cstheme="minorHAnsi"/>
                <w:b/>
                <w:bCs/>
                <w:sz w:val="22"/>
              </w:rPr>
              <w:t>-</w:t>
            </w:r>
            <w:r w:rsidR="00852547" w:rsidRPr="007C5024">
              <w:rPr>
                <w:rFonts w:asciiTheme="minorHAnsi" w:hAnsiTheme="minorHAnsi" w:cstheme="minorHAnsi"/>
                <w:b/>
                <w:bCs/>
                <w:sz w:val="22"/>
              </w:rPr>
              <w:t>68.589,40</w:t>
            </w:r>
            <w:r w:rsidRPr="007C5024">
              <w:rPr>
                <w:rFonts w:asciiTheme="minorHAnsi" w:hAnsiTheme="minorHAnsi" w:cstheme="minorHAnsi"/>
                <w:b/>
                <w:bCs/>
                <w:sz w:val="22"/>
              </w:rPr>
              <w:t xml:space="preserve"> €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6132EA" w14:textId="5D62AA1C" w:rsidR="000D7921" w:rsidRPr="007C5024" w:rsidRDefault="00852547" w:rsidP="000D79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C5024">
              <w:rPr>
                <w:rFonts w:asciiTheme="minorHAnsi" w:hAnsiTheme="minorHAnsi" w:cstheme="minorHAnsi"/>
                <w:b/>
                <w:bCs/>
                <w:sz w:val="22"/>
              </w:rPr>
              <w:t>-47.939,40 €</w:t>
            </w: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0FEB10CE" w14:textId="077AA331" w:rsidR="000D7921" w:rsidRPr="007C5024" w:rsidRDefault="00852547" w:rsidP="000D79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C5024">
              <w:rPr>
                <w:rFonts w:asciiTheme="minorHAnsi" w:hAnsiTheme="minorHAnsi" w:cstheme="minorHAnsi"/>
                <w:b/>
                <w:bCs/>
                <w:sz w:val="22"/>
              </w:rPr>
              <w:t>-23.539,40 €</w:t>
            </w: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47F0617D" w14:textId="16885464" w:rsidR="000D7921" w:rsidRPr="007C5024" w:rsidRDefault="00852547" w:rsidP="007C502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C5024">
              <w:rPr>
                <w:rFonts w:asciiTheme="minorHAnsi" w:hAnsiTheme="minorHAnsi" w:cstheme="minorHAnsi"/>
                <w:b/>
                <w:bCs/>
                <w:sz w:val="22"/>
              </w:rPr>
              <w:t>+1.610,60</w:t>
            </w:r>
            <w:r w:rsidR="000D7921" w:rsidRPr="007C5024">
              <w:rPr>
                <w:rFonts w:asciiTheme="minorHAnsi" w:hAnsiTheme="minorHAnsi" w:cstheme="minorHAnsi"/>
                <w:b/>
                <w:bCs/>
                <w:sz w:val="22"/>
              </w:rPr>
              <w:t xml:space="preserve"> €</w:t>
            </w:r>
          </w:p>
        </w:tc>
      </w:tr>
    </w:tbl>
    <w:p w14:paraId="76D040E3" w14:textId="1F32F284" w:rsidR="000955BC" w:rsidRPr="007C5024" w:rsidRDefault="007C5024" w:rsidP="007C5024">
      <w:pPr>
        <w:pStyle w:val="Beschriftung"/>
        <w:rPr>
          <w:rFonts w:asciiTheme="majorHAnsi" w:hAnsiTheme="majorHAnsi" w:cstheme="majorHAnsi"/>
          <w:sz w:val="22"/>
        </w:rPr>
      </w:pPr>
      <w:r w:rsidRPr="007C5024">
        <w:rPr>
          <w:rFonts w:asciiTheme="majorHAnsi" w:hAnsiTheme="majorHAnsi" w:cstheme="majorHAnsi"/>
          <w:sz w:val="22"/>
        </w:rPr>
        <w:t xml:space="preserve">Tabelle </w:t>
      </w:r>
      <w:r w:rsidRPr="007C5024">
        <w:rPr>
          <w:rFonts w:asciiTheme="majorHAnsi" w:hAnsiTheme="majorHAnsi" w:cstheme="majorHAnsi"/>
          <w:sz w:val="22"/>
        </w:rPr>
        <w:fldChar w:fldCharType="begin"/>
      </w:r>
      <w:r w:rsidRPr="007C5024">
        <w:rPr>
          <w:rFonts w:asciiTheme="majorHAnsi" w:hAnsiTheme="majorHAnsi" w:cstheme="majorHAnsi"/>
          <w:sz w:val="22"/>
        </w:rPr>
        <w:instrText xml:space="preserve"> SEQ Tabelle \* ARABIC </w:instrText>
      </w:r>
      <w:r w:rsidRPr="007C5024">
        <w:rPr>
          <w:rFonts w:asciiTheme="majorHAnsi" w:hAnsiTheme="majorHAnsi" w:cstheme="majorHAnsi"/>
          <w:sz w:val="22"/>
        </w:rPr>
        <w:fldChar w:fldCharType="separate"/>
      </w:r>
      <w:r w:rsidR="006D46F6">
        <w:rPr>
          <w:rFonts w:asciiTheme="majorHAnsi" w:hAnsiTheme="majorHAnsi" w:cstheme="majorHAnsi"/>
          <w:noProof/>
          <w:sz w:val="22"/>
        </w:rPr>
        <w:t>7</w:t>
      </w:r>
      <w:r w:rsidRPr="007C5024">
        <w:rPr>
          <w:rFonts w:asciiTheme="majorHAnsi" w:hAnsiTheme="majorHAnsi" w:cstheme="majorHAnsi"/>
          <w:sz w:val="22"/>
        </w:rPr>
        <w:fldChar w:fldCharType="end"/>
      </w:r>
      <w:r w:rsidRPr="007C5024">
        <w:rPr>
          <w:rFonts w:asciiTheme="majorHAnsi" w:hAnsiTheme="majorHAnsi" w:cstheme="majorHAnsi"/>
          <w:sz w:val="22"/>
        </w:rPr>
        <w:t>: Rentabilitätsrechnung</w:t>
      </w:r>
    </w:p>
    <w:sectPr w:rsidR="000955BC" w:rsidRPr="007C5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58E"/>
    <w:multiLevelType w:val="hybridMultilevel"/>
    <w:tmpl w:val="7882A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140E"/>
    <w:multiLevelType w:val="hybridMultilevel"/>
    <w:tmpl w:val="F9609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33BBA"/>
    <w:multiLevelType w:val="hybridMultilevel"/>
    <w:tmpl w:val="7EDE7F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682BFD"/>
    <w:multiLevelType w:val="hybridMultilevel"/>
    <w:tmpl w:val="1E6A42A4"/>
    <w:lvl w:ilvl="0" w:tplc="0E229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CF5C8A"/>
    <w:multiLevelType w:val="multilevel"/>
    <w:tmpl w:val="51E2B05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ACC0BEA"/>
    <w:multiLevelType w:val="hybridMultilevel"/>
    <w:tmpl w:val="9020B79C"/>
    <w:lvl w:ilvl="0" w:tplc="ACDADB9C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87A90"/>
    <w:multiLevelType w:val="hybridMultilevel"/>
    <w:tmpl w:val="24E81A2A"/>
    <w:lvl w:ilvl="0" w:tplc="7588411C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324CF"/>
    <w:multiLevelType w:val="hybridMultilevel"/>
    <w:tmpl w:val="23FE5314"/>
    <w:lvl w:ilvl="0" w:tplc="AF8618DC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940E7"/>
    <w:multiLevelType w:val="hybridMultilevel"/>
    <w:tmpl w:val="F2FA29D2"/>
    <w:lvl w:ilvl="0" w:tplc="865605A6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F5"/>
    <w:rsid w:val="00043812"/>
    <w:rsid w:val="000955BC"/>
    <w:rsid w:val="000C7410"/>
    <w:rsid w:val="000D7921"/>
    <w:rsid w:val="000E3351"/>
    <w:rsid w:val="0011334C"/>
    <w:rsid w:val="0019663B"/>
    <w:rsid w:val="001B0047"/>
    <w:rsid w:val="001B0C8B"/>
    <w:rsid w:val="001D49C8"/>
    <w:rsid w:val="001D6835"/>
    <w:rsid w:val="002150AE"/>
    <w:rsid w:val="002211DF"/>
    <w:rsid w:val="0025777B"/>
    <w:rsid w:val="002E7023"/>
    <w:rsid w:val="00301D8A"/>
    <w:rsid w:val="00343AF5"/>
    <w:rsid w:val="00353CAB"/>
    <w:rsid w:val="003616FE"/>
    <w:rsid w:val="00390E81"/>
    <w:rsid w:val="00436A95"/>
    <w:rsid w:val="004B3F56"/>
    <w:rsid w:val="00507A82"/>
    <w:rsid w:val="00530041"/>
    <w:rsid w:val="00535810"/>
    <w:rsid w:val="00573EBE"/>
    <w:rsid w:val="00575682"/>
    <w:rsid w:val="005A603E"/>
    <w:rsid w:val="005C2AC1"/>
    <w:rsid w:val="006203C9"/>
    <w:rsid w:val="006249A1"/>
    <w:rsid w:val="00645729"/>
    <w:rsid w:val="006B7170"/>
    <w:rsid w:val="006D297A"/>
    <w:rsid w:val="006D46F6"/>
    <w:rsid w:val="006F2746"/>
    <w:rsid w:val="00737F8C"/>
    <w:rsid w:val="00747CB3"/>
    <w:rsid w:val="00781253"/>
    <w:rsid w:val="007C5024"/>
    <w:rsid w:val="007D6F2B"/>
    <w:rsid w:val="007D716B"/>
    <w:rsid w:val="007F21DF"/>
    <w:rsid w:val="00852547"/>
    <w:rsid w:val="008D660F"/>
    <w:rsid w:val="00965A45"/>
    <w:rsid w:val="00980641"/>
    <w:rsid w:val="009B5306"/>
    <w:rsid w:val="009B7AF1"/>
    <w:rsid w:val="009E4B32"/>
    <w:rsid w:val="009E6403"/>
    <w:rsid w:val="009E73D9"/>
    <w:rsid w:val="00A07523"/>
    <w:rsid w:val="00A22BD8"/>
    <w:rsid w:val="00AC30F9"/>
    <w:rsid w:val="00AC43CA"/>
    <w:rsid w:val="00AC776F"/>
    <w:rsid w:val="00AD28F5"/>
    <w:rsid w:val="00AD7C8C"/>
    <w:rsid w:val="00BC7182"/>
    <w:rsid w:val="00C0557C"/>
    <w:rsid w:val="00C30BF7"/>
    <w:rsid w:val="00C537A6"/>
    <w:rsid w:val="00CE2DFD"/>
    <w:rsid w:val="00D024F3"/>
    <w:rsid w:val="00D1588A"/>
    <w:rsid w:val="00E0523E"/>
    <w:rsid w:val="00E11698"/>
    <w:rsid w:val="00E71B21"/>
    <w:rsid w:val="00EA2868"/>
    <w:rsid w:val="00EB33DE"/>
    <w:rsid w:val="00ED2A02"/>
    <w:rsid w:val="00F41B82"/>
    <w:rsid w:val="00F431E8"/>
    <w:rsid w:val="00FE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525F"/>
  <w15:chartTrackingRefBased/>
  <w15:docId w15:val="{8C938C00-32B3-40FD-98A6-AFC49F0C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43AF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343AF5"/>
    <w:pPr>
      <w:keepNext/>
      <w:numPr>
        <w:numId w:val="1"/>
      </w:numPr>
      <w:spacing w:before="240" w:after="120" w:line="270" w:lineRule="atLeast"/>
      <w:ind w:left="0" w:firstLine="0"/>
      <w:jc w:val="left"/>
      <w:outlineLvl w:val="0"/>
    </w:pPr>
    <w:rPr>
      <w:rFonts w:asciiTheme="majorHAnsi" w:hAnsiTheme="majorHAnsi"/>
      <w:b/>
      <w:kern w:val="28"/>
      <w:sz w:val="28"/>
      <w:lang w:eastAsia="en-US"/>
    </w:rPr>
  </w:style>
  <w:style w:type="paragraph" w:styleId="berschrift2">
    <w:name w:val="heading 2"/>
    <w:basedOn w:val="Standard"/>
    <w:next w:val="Standard"/>
    <w:link w:val="berschrift2Zchn"/>
    <w:qFormat/>
    <w:rsid w:val="00343AF5"/>
    <w:pPr>
      <w:keepNext/>
      <w:numPr>
        <w:ilvl w:val="1"/>
        <w:numId w:val="1"/>
      </w:numPr>
      <w:spacing w:before="120" w:after="60" w:line="270" w:lineRule="atLeast"/>
      <w:jc w:val="left"/>
      <w:outlineLvl w:val="1"/>
    </w:pPr>
    <w:rPr>
      <w:rFonts w:ascii="Calibri" w:hAnsi="Calibri"/>
      <w:b/>
      <w:lang w:eastAsia="en-US"/>
    </w:rPr>
  </w:style>
  <w:style w:type="paragraph" w:styleId="berschrift3">
    <w:name w:val="heading 3"/>
    <w:basedOn w:val="Standard"/>
    <w:next w:val="Standard"/>
    <w:link w:val="berschrift3Zchn"/>
    <w:qFormat/>
    <w:rsid w:val="00343AF5"/>
    <w:pPr>
      <w:keepNext/>
      <w:numPr>
        <w:ilvl w:val="2"/>
        <w:numId w:val="1"/>
      </w:numPr>
      <w:spacing w:before="240" w:after="60" w:line="270" w:lineRule="atLeast"/>
      <w:jc w:val="left"/>
      <w:outlineLvl w:val="2"/>
    </w:pPr>
    <w:rPr>
      <w:rFonts w:ascii="Calibri" w:hAnsi="Calibri"/>
      <w:b/>
      <w:lang w:eastAsia="en-US"/>
    </w:rPr>
  </w:style>
  <w:style w:type="paragraph" w:styleId="berschrift4">
    <w:name w:val="heading 4"/>
    <w:basedOn w:val="Standard"/>
    <w:next w:val="Standard"/>
    <w:link w:val="berschrift4Zchn"/>
    <w:qFormat/>
    <w:rsid w:val="00343AF5"/>
    <w:pPr>
      <w:keepNext/>
      <w:numPr>
        <w:ilvl w:val="3"/>
        <w:numId w:val="1"/>
      </w:numPr>
      <w:tabs>
        <w:tab w:val="left" w:pos="102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3"/>
    </w:pPr>
    <w:rPr>
      <w:rFonts w:ascii="Calibri" w:hAnsi="Calibri"/>
      <w:b/>
    </w:rPr>
  </w:style>
  <w:style w:type="paragraph" w:styleId="berschrift5">
    <w:name w:val="heading 5"/>
    <w:basedOn w:val="Standard"/>
    <w:next w:val="Standard"/>
    <w:link w:val="berschrift5Zchn"/>
    <w:qFormat/>
    <w:rsid w:val="00343AF5"/>
    <w:pPr>
      <w:keepNext/>
      <w:numPr>
        <w:ilvl w:val="4"/>
        <w:numId w:val="1"/>
      </w:numPr>
      <w:tabs>
        <w:tab w:val="left" w:pos="119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4"/>
    </w:pPr>
    <w:rPr>
      <w:rFonts w:ascii="Calibri" w:hAnsi="Calibri"/>
      <w:b/>
    </w:rPr>
  </w:style>
  <w:style w:type="paragraph" w:styleId="berschrift6">
    <w:name w:val="heading 6"/>
    <w:basedOn w:val="Standard"/>
    <w:next w:val="Standard"/>
    <w:link w:val="berschrift6Zchn"/>
    <w:qFormat/>
    <w:rsid w:val="00343AF5"/>
    <w:pPr>
      <w:keepNext/>
      <w:numPr>
        <w:ilvl w:val="5"/>
        <w:numId w:val="1"/>
      </w:numPr>
      <w:tabs>
        <w:tab w:val="left" w:pos="136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5"/>
    </w:pPr>
    <w:rPr>
      <w:rFonts w:ascii="Calibri" w:hAnsi="Calibri"/>
      <w:b/>
    </w:rPr>
  </w:style>
  <w:style w:type="paragraph" w:styleId="berschrift7">
    <w:name w:val="heading 7"/>
    <w:basedOn w:val="Standard"/>
    <w:next w:val="Standard"/>
    <w:link w:val="berschrift7Zchn"/>
    <w:qFormat/>
    <w:rsid w:val="00343AF5"/>
    <w:pPr>
      <w:keepNext/>
      <w:numPr>
        <w:ilvl w:val="6"/>
        <w:numId w:val="1"/>
      </w:numPr>
      <w:tabs>
        <w:tab w:val="left" w:pos="153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6"/>
    </w:pPr>
    <w:rPr>
      <w:rFonts w:ascii="Calibri" w:hAnsi="Calibri"/>
      <w:b/>
    </w:rPr>
  </w:style>
  <w:style w:type="paragraph" w:styleId="berschrift8">
    <w:name w:val="heading 8"/>
    <w:basedOn w:val="Standard"/>
    <w:next w:val="Standard"/>
    <w:link w:val="berschrift8Zchn"/>
    <w:qFormat/>
    <w:rsid w:val="00343AF5"/>
    <w:pPr>
      <w:keepNext/>
      <w:numPr>
        <w:ilvl w:val="7"/>
        <w:numId w:val="1"/>
      </w:numPr>
      <w:tabs>
        <w:tab w:val="left" w:pos="170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7"/>
    </w:pPr>
    <w:rPr>
      <w:rFonts w:ascii="Calibri" w:hAnsi="Calibri"/>
      <w:b/>
    </w:rPr>
  </w:style>
  <w:style w:type="paragraph" w:styleId="berschrift9">
    <w:name w:val="heading 9"/>
    <w:basedOn w:val="Standard"/>
    <w:next w:val="Standard"/>
    <w:link w:val="berschrift9Zchn"/>
    <w:qFormat/>
    <w:rsid w:val="00343AF5"/>
    <w:pPr>
      <w:keepNext/>
      <w:numPr>
        <w:ilvl w:val="8"/>
        <w:numId w:val="1"/>
      </w:numPr>
      <w:tabs>
        <w:tab w:val="left" w:pos="187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8"/>
    </w:pPr>
    <w:rPr>
      <w:rFonts w:ascii="Calibri" w:hAnsi="Calibr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rluterungen">
    <w:name w:val="Erläuterungen"/>
    <w:basedOn w:val="Absatz-Standardschriftart"/>
    <w:rsid w:val="00343AF5"/>
    <w:rPr>
      <w:rFonts w:ascii="Times New Roman" w:hAnsi="Times New Roman" w:cs="Times New Roman"/>
      <w:i/>
      <w:color w:val="0000FF"/>
      <w:sz w:val="24"/>
    </w:rPr>
  </w:style>
  <w:style w:type="paragraph" w:styleId="Beschriftung">
    <w:name w:val="caption"/>
    <w:basedOn w:val="Standard"/>
    <w:qFormat/>
    <w:rsid w:val="00343AF5"/>
    <w:pPr>
      <w:suppressLineNumbers/>
      <w:spacing w:before="120" w:after="120"/>
    </w:pPr>
    <w:rPr>
      <w:rFonts w:cs="Mangal"/>
      <w:i/>
      <w:iCs/>
    </w:rPr>
  </w:style>
  <w:style w:type="character" w:customStyle="1" w:styleId="berschrift1Zchn">
    <w:name w:val="Überschrift 1 Zchn"/>
    <w:basedOn w:val="Absatz-Standardschriftart"/>
    <w:link w:val="berschrift1"/>
    <w:rsid w:val="00343AF5"/>
    <w:rPr>
      <w:rFonts w:asciiTheme="majorHAnsi" w:eastAsia="Times New Roman" w:hAnsiTheme="majorHAnsi" w:cs="Times New Roman"/>
      <w:b/>
      <w:kern w:val="28"/>
      <w:sz w:val="28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343AF5"/>
    <w:rPr>
      <w:rFonts w:ascii="Calibri" w:eastAsia="Times New Roman" w:hAnsi="Calibri" w:cs="Times New Roman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343AF5"/>
    <w:rPr>
      <w:rFonts w:ascii="Calibri" w:eastAsia="Times New Roman" w:hAnsi="Calibri" w:cs="Times New Roman"/>
      <w:b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paragraph" w:customStyle="1" w:styleId="TabelleKopf">
    <w:name w:val="Tabelle_Kopf"/>
    <w:basedOn w:val="Standard"/>
    <w:rsid w:val="00343AF5"/>
    <w:pPr>
      <w:spacing w:before="60" w:after="60"/>
      <w:jc w:val="left"/>
    </w:pPr>
    <w:rPr>
      <w:rFonts w:ascii="Calibri" w:hAnsi="Calibri" w:cs="Arial"/>
      <w:b/>
      <w:color w:val="000000"/>
      <w:lang w:val="en-US"/>
    </w:rPr>
  </w:style>
  <w:style w:type="paragraph" w:customStyle="1" w:styleId="TabelleZelle">
    <w:name w:val="Tabelle_Zelle"/>
    <w:basedOn w:val="Standard"/>
    <w:rsid w:val="00343AF5"/>
    <w:pPr>
      <w:spacing w:before="60" w:after="60"/>
      <w:jc w:val="left"/>
    </w:pPr>
    <w:rPr>
      <w:rFonts w:ascii="Calibri" w:hAnsi="Calibri" w:cs="Arial"/>
      <w:color w:val="000000"/>
      <w:lang w:val="de-CH"/>
    </w:rPr>
  </w:style>
  <w:style w:type="character" w:styleId="Hyperlink">
    <w:name w:val="Hyperlink"/>
    <w:uiPriority w:val="99"/>
    <w:rsid w:val="00343AF5"/>
    <w:rPr>
      <w:rFonts w:ascii="Calibri" w:hAnsi="Calibri"/>
      <w:color w:val="0000FF"/>
      <w:u w:val="single"/>
    </w:rPr>
  </w:style>
  <w:style w:type="paragraph" w:styleId="Abbildungsverzeichnis">
    <w:name w:val="table of figures"/>
    <w:basedOn w:val="Standard"/>
    <w:next w:val="Standard"/>
    <w:uiPriority w:val="99"/>
    <w:rsid w:val="00343AF5"/>
    <w:pPr>
      <w:tabs>
        <w:tab w:val="right" w:pos="9540"/>
      </w:tabs>
      <w:jc w:val="left"/>
    </w:pPr>
    <w:rPr>
      <w:rFonts w:ascii="Calibri" w:hAnsi="Calibri" w:cs="Arial"/>
      <w:szCs w:val="24"/>
    </w:rPr>
  </w:style>
  <w:style w:type="paragraph" w:customStyle="1" w:styleId="Flietext">
    <w:name w:val="Fließtext"/>
    <w:basedOn w:val="Standard"/>
    <w:qFormat/>
    <w:rsid w:val="00343AF5"/>
    <w:pPr>
      <w:widowControl w:val="0"/>
      <w:spacing w:after="120" w:line="259" w:lineRule="auto"/>
      <w:jc w:val="left"/>
    </w:pPr>
    <w:rPr>
      <w:rFonts w:ascii="Calibri" w:hAnsi="Calibri"/>
      <w:sz w:val="22"/>
      <w:szCs w:val="24"/>
    </w:rPr>
  </w:style>
  <w:style w:type="character" w:customStyle="1" w:styleId="Erklrung">
    <w:name w:val="Erklärung"/>
    <w:basedOn w:val="Absatz-Standardschriftart"/>
    <w:uiPriority w:val="1"/>
    <w:qFormat/>
    <w:rsid w:val="00343AF5"/>
    <w:rPr>
      <w:color w:val="A6A6A6" w:themeColor="background1" w:themeShade="A6"/>
    </w:rPr>
  </w:style>
  <w:style w:type="paragraph" w:styleId="Listenabsatz">
    <w:name w:val="List Paragraph"/>
    <w:basedOn w:val="Standard"/>
    <w:uiPriority w:val="34"/>
    <w:qFormat/>
    <w:rsid w:val="00343AF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45729"/>
    <w:rPr>
      <w:color w:val="808080"/>
    </w:rPr>
  </w:style>
  <w:style w:type="table" w:styleId="Tabellenraster">
    <w:name w:val="Table Grid"/>
    <w:basedOn w:val="NormaleTabelle"/>
    <w:uiPriority w:val="39"/>
    <w:rsid w:val="00043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21BA4-7C14-4E47-87EE-F8B73B95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1222</Words>
  <Characters>7700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Antunia</dc:creator>
  <cp:keywords/>
  <dc:description/>
  <cp:lastModifiedBy>Antonia</cp:lastModifiedBy>
  <cp:revision>21</cp:revision>
  <cp:lastPrinted>2019-11-01T12:28:00Z</cp:lastPrinted>
  <dcterms:created xsi:type="dcterms:W3CDTF">2019-10-25T08:28:00Z</dcterms:created>
  <dcterms:modified xsi:type="dcterms:W3CDTF">2019-11-01T12:29:00Z</dcterms:modified>
</cp:coreProperties>
</file>