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5C0E3999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Bug </w:t>
            </w:r>
            <w:r w:rsidR="00F073B6">
              <w:rPr>
                <w:color w:val="0000FF"/>
                <w:sz w:val="24"/>
                <w:szCs w:val="24"/>
              </w:rPr>
              <w:t>3</w:t>
            </w:r>
          </w:p>
        </w:tc>
      </w:tr>
      <w:tr w:rsidR="00A30AD6" w14:paraId="341F3463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182A8746" w:rsidR="00A30AD6" w:rsidRPr="00E303EF" w:rsidRDefault="00F073B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Odds in the game do not appear to be correct</w:t>
            </w:r>
          </w:p>
        </w:tc>
      </w:tr>
      <w:tr w:rsidR="00E303EF" w14:paraId="389C9039" w14:textId="77777777" w:rsidTr="00DB572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7FFB34B6" w:rsidR="00E303EF" w:rsidRPr="00C05D0A" w:rsidRDefault="00D531E0" w:rsidP="00F073B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</w:t>
            </w:r>
            <w:r w:rsidR="00F073B6">
              <w:rPr>
                <w:color w:val="0000FF"/>
                <w:sz w:val="24"/>
                <w:szCs w:val="24"/>
              </w:rPr>
              <w:t>the win: (</w:t>
            </w:r>
            <w:proofErr w:type="spellStart"/>
            <w:r w:rsidR="00F073B6">
              <w:rPr>
                <w:color w:val="0000FF"/>
                <w:sz w:val="24"/>
                <w:szCs w:val="24"/>
              </w:rPr>
              <w:t>win+lose</w:t>
            </w:r>
            <w:proofErr w:type="spellEnd"/>
            <w:r w:rsidR="00F073B6">
              <w:rPr>
                <w:color w:val="0000FF"/>
                <w:sz w:val="24"/>
                <w:szCs w:val="24"/>
              </w:rPr>
              <w:t>) ratio is not approximately equal to 0.42</w:t>
            </w:r>
          </w:p>
        </w:tc>
      </w:tr>
      <w:tr w:rsidR="00E303EF" w14:paraId="1DA9B8CB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Single run of </w:t>
            </w:r>
            <w:proofErr w:type="gramStart"/>
            <w:r>
              <w:rPr>
                <w:color w:val="0000FF"/>
                <w:sz w:val="24"/>
                <w:szCs w:val="24"/>
              </w:rPr>
              <w:t>main</w:t>
            </w:r>
            <w:r w:rsidR="00DE2D31">
              <w:rPr>
                <w:color w:val="0000FF"/>
                <w:sz w:val="24"/>
                <w:szCs w:val="24"/>
              </w:rPr>
              <w:t>(</w:t>
            </w:r>
            <w:proofErr w:type="gramEnd"/>
            <w:r w:rsidR="00DE2D31">
              <w:rPr>
                <w:color w:val="0000FF"/>
                <w:sz w:val="24"/>
                <w:szCs w:val="24"/>
              </w:rPr>
              <w:t>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DB5729">
        <w:trPr>
          <w:cantSplit/>
          <w:trHeight w:val="473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8BABC" w14:textId="1986865D" w:rsidR="00E303EF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results will be observed and recorded.</w:t>
            </w:r>
          </w:p>
          <w:p w14:paraId="67A1C9AD" w14:textId="77777777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C2F353" w14:textId="05FD8C33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No test data are available to use as the </w:t>
            </w:r>
            <w:proofErr w:type="gramStart"/>
            <w:r>
              <w:rPr>
                <w:b/>
                <w:bCs/>
                <w:color w:val="FF0000"/>
                <w:sz w:val="24"/>
              </w:rPr>
              <w:t>main(</w:t>
            </w:r>
            <w:proofErr w:type="gramEnd"/>
            <w:r>
              <w:rPr>
                <w:b/>
                <w:bCs/>
                <w:color w:val="FF0000"/>
                <w:sz w:val="24"/>
              </w:rPr>
              <w:t>) method hard-codes the input data.</w:t>
            </w:r>
          </w:p>
          <w:p w14:paraId="07808A5A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948602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006C6AA0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F0CE10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4D1E1C52" w:rsidR="005D0635" w:rsidRPr="005D0635" w:rsidRDefault="005D0635">
            <w:pPr>
              <w:pStyle w:val="bp"/>
              <w:jc w:val="center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644E9CFD" w:rsidR="00DF1585" w:rsidRPr="00854E58" w:rsidRDefault="00721833" w:rsidP="003F7402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F073B6">
              <w:rPr>
                <w:sz w:val="24"/>
              </w:rPr>
              <w:t>the ratio is equal to approximately 0.42 (</w:t>
            </w:r>
            <w:r w:rsidR="003F7402">
              <w:rPr>
                <w:sz w:val="24"/>
              </w:rPr>
              <w:t>over the first 10 games</w:t>
            </w:r>
            <w:r w:rsidR="00F073B6"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06C0B96E" w14:textId="77777777" w:rsidR="00DF1585" w:rsidRDefault="005D063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Ratio will be either greater than or less than approximately 0.42</w:t>
            </w:r>
          </w:p>
          <w:p w14:paraId="05F21F62" w14:textId="6C4715AA" w:rsidR="0069088C" w:rsidRPr="0069088C" w:rsidRDefault="0069088C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TEST FAILED: The actual results showed that the ratio was approximately 0.41 in 5 out of 10 games</w:t>
            </w:r>
          </w:p>
          <w:p w14:paraId="596A0B49" w14:textId="5C874862" w:rsidR="005825C7" w:rsidRPr="005825C7" w:rsidRDefault="005825C7" w:rsidP="0093488F">
            <w:pPr>
              <w:pStyle w:val="bp"/>
              <w:rPr>
                <w:color w:val="FF0000"/>
                <w:sz w:val="24"/>
              </w:rPr>
            </w:pPr>
          </w:p>
        </w:tc>
        <w:tc>
          <w:tcPr>
            <w:tcW w:w="714" w:type="dxa"/>
          </w:tcPr>
          <w:p w14:paraId="543FD499" w14:textId="4317963E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2FCBCCB2" w14:textId="7AEBB3F8" w:rsidR="00DF1585" w:rsidRDefault="005825C7" w:rsidP="005825C7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</w:tr>
      <w:tr w:rsidR="00DF1585" w14:paraId="2778ACF6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104EE99B" w:rsidR="00DF1585" w:rsidRDefault="004C66BE" w:rsidP="00FB57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721833">
              <w:rPr>
                <w:sz w:val="24"/>
              </w:rPr>
              <w:t xml:space="preserve">the </w:t>
            </w:r>
            <w:r w:rsidR="00A02A26">
              <w:rPr>
                <w:sz w:val="24"/>
              </w:rPr>
              <w:t>ratio is greater than 0.42</w:t>
            </w:r>
            <w:r w:rsidR="00721833">
              <w:rPr>
                <w:sz w:val="24"/>
              </w:rPr>
              <w:t xml:space="preserve"> (</w:t>
            </w:r>
            <w:r w:rsidR="003F7402">
              <w:rPr>
                <w:sz w:val="24"/>
              </w:rPr>
              <w:t>over the first 10 games</w:t>
            </w:r>
            <w:r w:rsidR="00721833"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7E1719D5" w14:textId="77777777" w:rsidR="00DF1585" w:rsidRDefault="00DE643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Ratio will vary, will not be on average greater than 0.42</w:t>
            </w:r>
          </w:p>
          <w:p w14:paraId="58BC2324" w14:textId="574702FA" w:rsidR="0069088C" w:rsidRPr="0069088C" w:rsidRDefault="0069088C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TEST FAILED: The actual results showed that the ratio was approximately 0.60 in 5 out of 10 games</w:t>
            </w:r>
          </w:p>
        </w:tc>
        <w:tc>
          <w:tcPr>
            <w:tcW w:w="714" w:type="dxa"/>
          </w:tcPr>
          <w:p w14:paraId="449D0966" w14:textId="0B074D40" w:rsidR="00DF1585" w:rsidRPr="00DE54D6" w:rsidRDefault="00DF1585" w:rsidP="0093488F">
            <w:pPr>
              <w:pStyle w:val="RowHeadings"/>
              <w:spacing w:before="80" w:after="80"/>
              <w:jc w:val="center"/>
              <w:rPr>
                <w:sz w:val="32"/>
                <w:szCs w:val="32"/>
              </w:rPr>
            </w:pPr>
          </w:p>
        </w:tc>
        <w:tc>
          <w:tcPr>
            <w:tcW w:w="714" w:type="dxa"/>
          </w:tcPr>
          <w:p w14:paraId="577E686B" w14:textId="7EBBE545" w:rsidR="00DF1585" w:rsidRDefault="005825C7" w:rsidP="00DE54D6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</w:tr>
      <w:tr w:rsidR="00DF1585" w14:paraId="364EF899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2B4308EE" w:rsidR="00DF1585" w:rsidRDefault="00721833" w:rsidP="00A02A2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A02A26">
              <w:rPr>
                <w:sz w:val="24"/>
              </w:rPr>
              <w:t>the ratio is less than 0.42</w:t>
            </w:r>
            <w:r>
              <w:rPr>
                <w:sz w:val="24"/>
              </w:rPr>
              <w:t xml:space="preserve"> (</w:t>
            </w:r>
            <w:r w:rsidR="00FB5730">
              <w:rPr>
                <w:sz w:val="24"/>
              </w:rPr>
              <w:t>over the first 10 games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3FA5912D" w14:textId="77777777" w:rsidR="00DF1585" w:rsidRDefault="00DE6431" w:rsidP="00DE643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Ratio will vary, will not be on average </w:t>
            </w:r>
            <w:r>
              <w:rPr>
                <w:sz w:val="24"/>
              </w:rPr>
              <w:t>less</w:t>
            </w:r>
            <w:r>
              <w:rPr>
                <w:sz w:val="24"/>
              </w:rPr>
              <w:t xml:space="preserve"> than 0.42</w:t>
            </w:r>
          </w:p>
          <w:p w14:paraId="7FDA273C" w14:textId="4A151D0B" w:rsidR="00DA5175" w:rsidRDefault="00DA5175" w:rsidP="00DA5175">
            <w:pPr>
              <w:pStyle w:val="bp"/>
              <w:rPr>
                <w:sz w:val="24"/>
              </w:rPr>
            </w:pPr>
            <w:r>
              <w:rPr>
                <w:color w:val="FF0000"/>
                <w:sz w:val="24"/>
              </w:rPr>
              <w:t>The actual results showed that the ratio was approximately 0.60 in 5 out of 10 games</w:t>
            </w:r>
            <w:r>
              <w:rPr>
                <w:color w:val="FF0000"/>
                <w:sz w:val="24"/>
              </w:rPr>
              <w:t xml:space="preserve"> and 4.1 in 5 out of 10 games, so the ratio was not less than 0.42 on average </w:t>
            </w:r>
            <w:bookmarkStart w:id="0" w:name="_GoBack"/>
            <w:bookmarkEnd w:id="0"/>
          </w:p>
        </w:tc>
        <w:tc>
          <w:tcPr>
            <w:tcW w:w="714" w:type="dxa"/>
          </w:tcPr>
          <w:p w14:paraId="6F20245A" w14:textId="34978BCF" w:rsidR="00DF1585" w:rsidRDefault="00DA5175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42B1A86F" w:rsidR="00DF1585" w:rsidRDefault="00DF1585" w:rsidP="005825C7">
            <w:pPr>
              <w:pStyle w:val="RowHeadings"/>
              <w:spacing w:before="80" w:after="80"/>
              <w:jc w:val="center"/>
            </w:pPr>
          </w:p>
        </w:tc>
      </w:tr>
    </w:tbl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827D90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71701E65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568D99CF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827D90" w:rsidRDefault="00827D90" w:rsidP="004F4FB4">
            <w:pPr>
              <w:pStyle w:val="bp"/>
              <w:spacing w:before="0" w:after="0"/>
            </w:pPr>
          </w:p>
        </w:tc>
      </w:tr>
      <w:tr w:rsidR="00827D90" w14:paraId="3A10BDC5" w14:textId="77777777">
        <w:tc>
          <w:tcPr>
            <w:tcW w:w="2448" w:type="dxa"/>
            <w:shd w:val="clear" w:color="auto" w:fill="E0E0E0"/>
          </w:tcPr>
          <w:p w14:paraId="151DDD16" w14:textId="23237657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194CCE2D" w:rsidR="00827D90" w:rsidRPr="00F909B2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827D90" w:rsidRDefault="00827D90" w:rsidP="004F4FB4">
            <w:pPr>
              <w:pStyle w:val="bp"/>
              <w:spacing w:before="0" w:after="0"/>
            </w:pPr>
          </w:p>
        </w:tc>
      </w:tr>
      <w:tr w:rsidR="00827D90" w14:paraId="5AAD487B" w14:textId="77777777">
        <w:tc>
          <w:tcPr>
            <w:tcW w:w="2448" w:type="dxa"/>
            <w:shd w:val="clear" w:color="auto" w:fill="E0E0E0"/>
          </w:tcPr>
          <w:p w14:paraId="2F4D0F4D" w14:textId="1982A303" w:rsidR="00827D90" w:rsidRPr="004E420D" w:rsidRDefault="00827D9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7E0560D6" w:rsidR="00827D90" w:rsidRPr="00F909B2" w:rsidRDefault="00827D9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 (set by default)</w:t>
            </w:r>
          </w:p>
        </w:tc>
        <w:tc>
          <w:tcPr>
            <w:tcW w:w="2196" w:type="dxa"/>
          </w:tcPr>
          <w:p w14:paraId="476AFC79" w14:textId="77777777" w:rsidR="00827D90" w:rsidRDefault="00827D90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827D90" w:rsidRDefault="00827D90" w:rsidP="004F4FB4">
            <w:pPr>
              <w:pStyle w:val="bp"/>
              <w:spacing w:before="0" w:after="0"/>
            </w:pPr>
          </w:p>
        </w:tc>
      </w:tr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77777777"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4E4AA" w14:textId="77777777" w:rsidR="00FC50FA" w:rsidRDefault="00FC50FA">
      <w:r>
        <w:separator/>
      </w:r>
    </w:p>
  </w:endnote>
  <w:endnote w:type="continuationSeparator" w:id="0">
    <w:p w14:paraId="6883C82F" w14:textId="77777777" w:rsidR="00FC50FA" w:rsidRDefault="00FC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17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175">
      <w:rPr>
        <w:rStyle w:val="PageNumber"/>
        <w:noProof/>
      </w:rPr>
      <w:t>3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843FA" w14:textId="77777777" w:rsidR="00FC50FA" w:rsidRDefault="00FC50FA">
      <w:r>
        <w:separator/>
      </w:r>
    </w:p>
  </w:footnote>
  <w:footnote w:type="continuationSeparator" w:id="0">
    <w:p w14:paraId="0E3C3F00" w14:textId="77777777" w:rsidR="00FC50FA" w:rsidRDefault="00FC50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154F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7573"/>
    <w:rsid w:val="00181694"/>
    <w:rsid w:val="0018240E"/>
    <w:rsid w:val="00192656"/>
    <w:rsid w:val="00197530"/>
    <w:rsid w:val="001A0459"/>
    <w:rsid w:val="001A6775"/>
    <w:rsid w:val="001A7865"/>
    <w:rsid w:val="001B0072"/>
    <w:rsid w:val="001B36C7"/>
    <w:rsid w:val="001D00C4"/>
    <w:rsid w:val="001F01F4"/>
    <w:rsid w:val="001F6448"/>
    <w:rsid w:val="001F7C68"/>
    <w:rsid w:val="002052B0"/>
    <w:rsid w:val="00205D7F"/>
    <w:rsid w:val="00212269"/>
    <w:rsid w:val="00212A3D"/>
    <w:rsid w:val="00215A3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7402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07990"/>
    <w:rsid w:val="00520EF0"/>
    <w:rsid w:val="00531B5A"/>
    <w:rsid w:val="00536681"/>
    <w:rsid w:val="00553DAD"/>
    <w:rsid w:val="005706E3"/>
    <w:rsid w:val="005739C7"/>
    <w:rsid w:val="00576454"/>
    <w:rsid w:val="005825C7"/>
    <w:rsid w:val="00592884"/>
    <w:rsid w:val="005B0782"/>
    <w:rsid w:val="005B48A6"/>
    <w:rsid w:val="005D0635"/>
    <w:rsid w:val="005E1449"/>
    <w:rsid w:val="005E2ADA"/>
    <w:rsid w:val="005F0EB8"/>
    <w:rsid w:val="00604AE4"/>
    <w:rsid w:val="00620950"/>
    <w:rsid w:val="00635CE7"/>
    <w:rsid w:val="00683635"/>
    <w:rsid w:val="00684650"/>
    <w:rsid w:val="0069088C"/>
    <w:rsid w:val="006B5D41"/>
    <w:rsid w:val="006D4DE0"/>
    <w:rsid w:val="00702D6A"/>
    <w:rsid w:val="00720507"/>
    <w:rsid w:val="00721833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3CB6"/>
    <w:rsid w:val="007D644A"/>
    <w:rsid w:val="007D7134"/>
    <w:rsid w:val="007E3717"/>
    <w:rsid w:val="00800C1D"/>
    <w:rsid w:val="008206AB"/>
    <w:rsid w:val="00821B7F"/>
    <w:rsid w:val="00827D90"/>
    <w:rsid w:val="00830BD8"/>
    <w:rsid w:val="00854E58"/>
    <w:rsid w:val="00857786"/>
    <w:rsid w:val="008643BB"/>
    <w:rsid w:val="0086477E"/>
    <w:rsid w:val="008725C4"/>
    <w:rsid w:val="0088419B"/>
    <w:rsid w:val="00891826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2A26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31E0"/>
    <w:rsid w:val="00D63FFC"/>
    <w:rsid w:val="00D653E3"/>
    <w:rsid w:val="00D664F5"/>
    <w:rsid w:val="00D71228"/>
    <w:rsid w:val="00D74923"/>
    <w:rsid w:val="00D94615"/>
    <w:rsid w:val="00DA4ABE"/>
    <w:rsid w:val="00DA4AC5"/>
    <w:rsid w:val="00DA503D"/>
    <w:rsid w:val="00DA5175"/>
    <w:rsid w:val="00DB3DA8"/>
    <w:rsid w:val="00DB5729"/>
    <w:rsid w:val="00DD4154"/>
    <w:rsid w:val="00DE2D31"/>
    <w:rsid w:val="00DE54D6"/>
    <w:rsid w:val="00DE6431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73B6"/>
    <w:rsid w:val="00F30EEB"/>
    <w:rsid w:val="00F45076"/>
    <w:rsid w:val="00F559AF"/>
    <w:rsid w:val="00F909B2"/>
    <w:rsid w:val="00FB5730"/>
    <w:rsid w:val="00FC1914"/>
    <w:rsid w:val="00FC50FA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19</TotalTime>
  <Pages>3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15</cp:revision>
  <cp:lastPrinted>2003-10-05T22:49:00Z</cp:lastPrinted>
  <dcterms:created xsi:type="dcterms:W3CDTF">2017-10-02T03:00:00Z</dcterms:created>
  <dcterms:modified xsi:type="dcterms:W3CDTF">2017-10-02T04:16:00Z</dcterms:modified>
</cp:coreProperties>
</file>