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14:paraId="235B5DEF" w14:textId="77777777" w:rsidTr="00DB5729">
        <w:trPr>
          <w:cantSplit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36B04CC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BA3BB76" w14:textId="5B85EB85" w:rsidR="00E303EF" w:rsidRPr="00E303EF" w:rsidRDefault="00D531E0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Crown &amp; Anchor Bug </w:t>
            </w:r>
            <w:r w:rsidR="009D0671">
              <w:rPr>
                <w:color w:val="0000FF"/>
                <w:sz w:val="24"/>
                <w:szCs w:val="24"/>
              </w:rPr>
              <w:t xml:space="preserve">Fix </w:t>
            </w:r>
            <w:r w:rsidR="00F073B6">
              <w:rPr>
                <w:color w:val="0000FF"/>
                <w:sz w:val="24"/>
                <w:szCs w:val="24"/>
              </w:rPr>
              <w:t>3</w:t>
            </w:r>
          </w:p>
        </w:tc>
      </w:tr>
      <w:tr w:rsidR="00A30AD6" w14:paraId="341F3463" w14:textId="77777777" w:rsidTr="00DB5729">
        <w:trPr>
          <w:cantSplit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32F58EB" w14:textId="77777777"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A72E099" w14:textId="182A8746" w:rsidR="00A30AD6" w:rsidRPr="00E303EF" w:rsidRDefault="00F073B6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Odds in the game do not appear to be correct</w:t>
            </w:r>
          </w:p>
        </w:tc>
      </w:tr>
      <w:tr w:rsidR="00E303EF" w14:paraId="389C9039" w14:textId="77777777" w:rsidTr="00DB5729">
        <w:trPr>
          <w:cantSplit/>
          <w:trHeight w:val="711"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C298C8A" w14:textId="77777777"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101440D" w14:textId="7FFB34B6" w:rsidR="00E303EF" w:rsidRPr="00C05D0A" w:rsidRDefault="00D531E0" w:rsidP="00F073B6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Run the game and observe if </w:t>
            </w:r>
            <w:r w:rsidR="00F073B6">
              <w:rPr>
                <w:color w:val="0000FF"/>
                <w:sz w:val="24"/>
                <w:szCs w:val="24"/>
              </w:rPr>
              <w:t>the win: (win+lose) ratio is not approximately equal to 0.42</w:t>
            </w:r>
          </w:p>
        </w:tc>
      </w:tr>
      <w:tr w:rsidR="00E303EF" w14:paraId="1DA9B8CB" w14:textId="77777777" w:rsidTr="00DB5729">
        <w:trPr>
          <w:cantSplit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955AAF4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68C4116" w14:textId="6AF83A38" w:rsidR="00E303EF" w:rsidRPr="00A11301" w:rsidRDefault="00D531E0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Single run of main</w:t>
            </w:r>
            <w:r w:rsidR="00DE2D31">
              <w:rPr>
                <w:color w:val="0000FF"/>
                <w:sz w:val="24"/>
                <w:szCs w:val="24"/>
              </w:rPr>
              <w:t>()</w:t>
            </w:r>
            <w:r>
              <w:rPr>
                <w:color w:val="0000FF"/>
                <w:sz w:val="24"/>
                <w:szCs w:val="24"/>
              </w:rPr>
              <w:t xml:space="preserve"> method to produce 100 games</w:t>
            </w:r>
          </w:p>
        </w:tc>
      </w:tr>
      <w:tr w:rsidR="00E303EF" w14:paraId="62517696" w14:textId="77777777" w:rsidTr="00DB5729">
        <w:trPr>
          <w:cantSplit/>
          <w:trHeight w:val="473"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3230862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20559C3" w14:textId="0A22BE92" w:rsidR="00E303EF" w:rsidRPr="00A11301" w:rsidRDefault="00D531E0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n/a</w:t>
            </w:r>
          </w:p>
        </w:tc>
      </w:tr>
      <w:tr w:rsidR="00E303EF" w14:paraId="189EBB7A" w14:textId="77777777" w:rsidTr="00DB5729">
        <w:trPr>
          <w:cantSplit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A3F5625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7A1C9AD" w14:textId="67270EF9" w:rsidR="00DE2D31" w:rsidRDefault="007E3717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Given the large number of turns in a single run (100 games x up</w:t>
            </w:r>
            <w:r w:rsidR="00DD4154">
              <w:rPr>
                <w:b/>
                <w:bCs/>
                <w:color w:val="FF0000"/>
                <w:sz w:val="24"/>
              </w:rPr>
              <w:t xml:space="preserve"> to 100 turns), only the first 1</w:t>
            </w:r>
            <w:r>
              <w:rPr>
                <w:b/>
                <w:bCs/>
                <w:color w:val="FF0000"/>
                <w:sz w:val="24"/>
              </w:rPr>
              <w:t>0 positive results will be observed and recorded.</w:t>
            </w:r>
          </w:p>
          <w:p w14:paraId="6948602E" w14:textId="3BA940C8" w:rsidR="00E303EF" w:rsidRDefault="00DE2D31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No test data are available to use as the main() method hard-codes the input data.</w:t>
            </w:r>
          </w:p>
        </w:tc>
      </w:tr>
      <w:tr w:rsidR="00536681" w14:paraId="006C6AA0" w14:textId="77777777" w:rsidTr="00DB5729">
        <w:trPr>
          <w:cantSplit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C8AE6FA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7CBCC61" w14:textId="77777777"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 w14:paraId="0A8AB60F" w14:textId="77777777" w:rsidTr="00DB57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A43373E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5FAB2B6D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4CF0CE10" w14:textId="77777777" w:rsidR="00DF1585" w:rsidRDefault="00DF1585">
            <w:pPr>
              <w:pStyle w:val="bp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  <w:p w14:paraId="44ADDB19" w14:textId="4D1E1C52" w:rsidR="005D0635" w:rsidRPr="005D0635" w:rsidRDefault="005D0635">
            <w:pPr>
              <w:pStyle w:val="bp"/>
              <w:jc w:val="center"/>
              <w:rPr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ACTUAL TEST RESULTS</w:t>
            </w:r>
          </w:p>
        </w:tc>
        <w:tc>
          <w:tcPr>
            <w:tcW w:w="714" w:type="dxa"/>
            <w:shd w:val="clear" w:color="auto" w:fill="C0C0C0"/>
          </w:tcPr>
          <w:p w14:paraId="5CBB3A80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15C03A56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14:paraId="38789DB5" w14:textId="77777777" w:rsidTr="00DB57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06771580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21807DE2" w14:textId="644E9CFD" w:rsidR="00DF1585" w:rsidRPr="00854E58" w:rsidRDefault="00721833" w:rsidP="003F7402">
            <w:pPr>
              <w:pStyle w:val="proc"/>
              <w:numPr>
                <w:ilvl w:val="0"/>
                <w:numId w:val="0"/>
              </w:numPr>
              <w:ind w:left="8" w:hanging="8"/>
              <w:rPr>
                <w:sz w:val="24"/>
              </w:rPr>
            </w:pPr>
            <w:r>
              <w:rPr>
                <w:sz w:val="24"/>
              </w:rPr>
              <w:t xml:space="preserve">Observe if </w:t>
            </w:r>
            <w:r w:rsidR="00F073B6">
              <w:rPr>
                <w:sz w:val="24"/>
              </w:rPr>
              <w:t>the ratio is equal to approximately 0.42 (</w:t>
            </w:r>
            <w:r w:rsidR="003F7402">
              <w:rPr>
                <w:sz w:val="24"/>
              </w:rPr>
              <w:t>over the first 10 games</w:t>
            </w:r>
            <w:r w:rsidR="00F073B6">
              <w:rPr>
                <w:sz w:val="24"/>
              </w:rPr>
              <w:t>)</w:t>
            </w:r>
          </w:p>
        </w:tc>
        <w:tc>
          <w:tcPr>
            <w:tcW w:w="5596" w:type="dxa"/>
          </w:tcPr>
          <w:p w14:paraId="06C0B96E" w14:textId="730D94A2" w:rsidR="00DF1585" w:rsidRDefault="005D0635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Ratio will </w:t>
            </w:r>
            <w:r w:rsidR="00CC657F">
              <w:rPr>
                <w:sz w:val="24"/>
              </w:rPr>
              <w:t xml:space="preserve">now </w:t>
            </w:r>
            <w:r>
              <w:rPr>
                <w:sz w:val="24"/>
              </w:rPr>
              <w:t>be approximately 0.42</w:t>
            </w:r>
            <w:r w:rsidR="00CC657F">
              <w:rPr>
                <w:sz w:val="24"/>
              </w:rPr>
              <w:t xml:space="preserve"> (within +/- 0.01)</w:t>
            </w:r>
          </w:p>
          <w:p w14:paraId="596A0B49" w14:textId="2B28B2C0" w:rsidR="005825C7" w:rsidRPr="005825C7" w:rsidRDefault="001D2E56" w:rsidP="00D228C1">
            <w:pPr>
              <w:pStyle w:val="bp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The actual results show</w:t>
            </w:r>
            <w:r w:rsidR="009B39C7">
              <w:rPr>
                <w:color w:val="FF0000"/>
                <w:sz w:val="24"/>
              </w:rPr>
              <w:t xml:space="preserve"> that the ratio was approximately </w:t>
            </w:r>
            <w:r>
              <w:rPr>
                <w:color w:val="FF0000"/>
                <w:sz w:val="24"/>
              </w:rPr>
              <w:t>0.423, which is approx. 0.42 (averaged from scores 0.43, 0.42, 0.42, 0.42, 0.42, 0.43, 0.42, 0.43, 0.42, 0.43)</w:t>
            </w:r>
            <w:r w:rsidR="008C22BB">
              <w:rPr>
                <w:color w:val="FF0000"/>
                <w:sz w:val="24"/>
              </w:rPr>
              <w:t xml:space="preserve"> – see Screenshot 1 which shows one of the above results.</w:t>
            </w:r>
          </w:p>
        </w:tc>
        <w:tc>
          <w:tcPr>
            <w:tcW w:w="714" w:type="dxa"/>
          </w:tcPr>
          <w:p w14:paraId="543FD499" w14:textId="2D891831" w:rsidR="00DF1585" w:rsidRDefault="00CC657F" w:rsidP="0093488F">
            <w:pPr>
              <w:pStyle w:val="RowHeadings"/>
              <w:spacing w:before="80" w:after="80"/>
              <w:jc w:val="center"/>
            </w:pPr>
            <w:r w:rsidRPr="008F7FB8">
              <w:rPr>
                <w:sz w:val="32"/>
              </w:rPr>
              <w:sym w:font="Zapf Dingbats" w:char="F034"/>
            </w:r>
          </w:p>
        </w:tc>
        <w:tc>
          <w:tcPr>
            <w:tcW w:w="714" w:type="dxa"/>
          </w:tcPr>
          <w:p w14:paraId="2FCBCCB2" w14:textId="266C8DCF" w:rsidR="00DF1585" w:rsidRDefault="00DF1585" w:rsidP="005825C7">
            <w:pPr>
              <w:pStyle w:val="RowHeadings"/>
              <w:spacing w:before="80" w:after="80"/>
              <w:jc w:val="center"/>
            </w:pPr>
          </w:p>
        </w:tc>
      </w:tr>
      <w:tr w:rsidR="00DF1585" w14:paraId="2778ACF6" w14:textId="77777777" w:rsidTr="00DB57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64708D1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6E29E827" w14:textId="104EE99B" w:rsidR="00DF1585" w:rsidRDefault="004C66BE" w:rsidP="00FB573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Observe if </w:t>
            </w:r>
            <w:r w:rsidR="00721833">
              <w:rPr>
                <w:sz w:val="24"/>
              </w:rPr>
              <w:t xml:space="preserve">the </w:t>
            </w:r>
            <w:r w:rsidR="00A02A26">
              <w:rPr>
                <w:sz w:val="24"/>
              </w:rPr>
              <w:t>ratio is greater than 0.42</w:t>
            </w:r>
            <w:r w:rsidR="00721833">
              <w:rPr>
                <w:sz w:val="24"/>
              </w:rPr>
              <w:t xml:space="preserve"> (</w:t>
            </w:r>
            <w:r w:rsidR="003F7402">
              <w:rPr>
                <w:sz w:val="24"/>
              </w:rPr>
              <w:t>over the first 10 games</w:t>
            </w:r>
            <w:r w:rsidR="00721833">
              <w:rPr>
                <w:sz w:val="24"/>
              </w:rPr>
              <w:t>)</w:t>
            </w:r>
          </w:p>
        </w:tc>
        <w:tc>
          <w:tcPr>
            <w:tcW w:w="5596" w:type="dxa"/>
          </w:tcPr>
          <w:p w14:paraId="7E1719D5" w14:textId="561FF1F5" w:rsidR="00DF1585" w:rsidRDefault="00E4279E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Ratio will vary but </w:t>
            </w:r>
            <w:r w:rsidR="00DE6431">
              <w:rPr>
                <w:sz w:val="24"/>
              </w:rPr>
              <w:t xml:space="preserve">will not be on average greater than </w:t>
            </w:r>
            <w:r w:rsidR="00EB6044">
              <w:rPr>
                <w:sz w:val="24"/>
              </w:rPr>
              <w:t xml:space="preserve">approximately </w:t>
            </w:r>
            <w:r w:rsidR="00DE6431">
              <w:rPr>
                <w:sz w:val="24"/>
              </w:rPr>
              <w:t>0.42</w:t>
            </w:r>
          </w:p>
          <w:p w14:paraId="58BC2324" w14:textId="0359770E" w:rsidR="0069088C" w:rsidRPr="0069088C" w:rsidRDefault="0069088C" w:rsidP="005838F6">
            <w:pPr>
              <w:pStyle w:val="bp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 xml:space="preserve">The actual results showed that the ratio was approximately </w:t>
            </w:r>
            <w:r w:rsidR="005838F6">
              <w:rPr>
                <w:color w:val="FF0000"/>
                <w:sz w:val="24"/>
              </w:rPr>
              <w:t>0.42 – see Screenshot 1.</w:t>
            </w:r>
          </w:p>
        </w:tc>
        <w:tc>
          <w:tcPr>
            <w:tcW w:w="714" w:type="dxa"/>
          </w:tcPr>
          <w:p w14:paraId="449D0966" w14:textId="05845062" w:rsidR="00DF1585" w:rsidRPr="00DE54D6" w:rsidRDefault="00E4279E" w:rsidP="0093488F">
            <w:pPr>
              <w:pStyle w:val="RowHeadings"/>
              <w:spacing w:before="80" w:after="80"/>
              <w:jc w:val="center"/>
              <w:rPr>
                <w:sz w:val="32"/>
                <w:szCs w:val="32"/>
              </w:rPr>
            </w:pPr>
            <w:r w:rsidRPr="008F7FB8">
              <w:rPr>
                <w:sz w:val="32"/>
              </w:rPr>
              <w:sym w:font="Zapf Dingbats" w:char="F034"/>
            </w:r>
          </w:p>
        </w:tc>
        <w:tc>
          <w:tcPr>
            <w:tcW w:w="714" w:type="dxa"/>
          </w:tcPr>
          <w:p w14:paraId="577E686B" w14:textId="1749CE84" w:rsidR="00DF1585" w:rsidRDefault="00DF1585" w:rsidP="00DE54D6">
            <w:pPr>
              <w:pStyle w:val="RowHeadings"/>
              <w:spacing w:before="80" w:after="80"/>
              <w:jc w:val="center"/>
            </w:pPr>
          </w:p>
        </w:tc>
      </w:tr>
      <w:tr w:rsidR="00DF1585" w14:paraId="364EF899" w14:textId="77777777" w:rsidTr="00DB57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B9015E8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41A55C7E" w14:textId="2B4308EE" w:rsidR="00DF1585" w:rsidRDefault="00721833" w:rsidP="00A02A2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Observe if </w:t>
            </w:r>
            <w:r w:rsidR="00A02A26">
              <w:rPr>
                <w:sz w:val="24"/>
              </w:rPr>
              <w:t>the ratio is less than 0.42</w:t>
            </w:r>
            <w:r>
              <w:rPr>
                <w:sz w:val="24"/>
              </w:rPr>
              <w:t xml:space="preserve"> (</w:t>
            </w:r>
            <w:r w:rsidR="00FB5730">
              <w:rPr>
                <w:sz w:val="24"/>
              </w:rPr>
              <w:t>over the first 10 games</w:t>
            </w:r>
            <w:r>
              <w:rPr>
                <w:sz w:val="24"/>
              </w:rPr>
              <w:t>)</w:t>
            </w:r>
          </w:p>
        </w:tc>
        <w:tc>
          <w:tcPr>
            <w:tcW w:w="5596" w:type="dxa"/>
          </w:tcPr>
          <w:p w14:paraId="3FA5912D" w14:textId="22923A18" w:rsidR="00DF1585" w:rsidRDefault="00FC7756" w:rsidP="00DE6431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Ratio will vary but </w:t>
            </w:r>
            <w:r w:rsidR="00DE6431">
              <w:rPr>
                <w:sz w:val="24"/>
              </w:rPr>
              <w:t xml:space="preserve">will not be on average less than </w:t>
            </w:r>
            <w:r w:rsidR="00EB6044">
              <w:rPr>
                <w:sz w:val="24"/>
              </w:rPr>
              <w:t xml:space="preserve">approximately </w:t>
            </w:r>
            <w:bookmarkStart w:id="0" w:name="_GoBack"/>
            <w:bookmarkEnd w:id="0"/>
            <w:r w:rsidR="00DE6431">
              <w:rPr>
                <w:sz w:val="24"/>
              </w:rPr>
              <w:t>0.42</w:t>
            </w:r>
          </w:p>
          <w:p w14:paraId="7FDA273C" w14:textId="75753E7C" w:rsidR="00DA5175" w:rsidRDefault="00FC7756" w:rsidP="00DA5175">
            <w:pPr>
              <w:pStyle w:val="bp"/>
              <w:rPr>
                <w:sz w:val="24"/>
              </w:rPr>
            </w:pPr>
            <w:r>
              <w:rPr>
                <w:color w:val="FF0000"/>
                <w:sz w:val="24"/>
              </w:rPr>
              <w:t>The actual results showed that the ratio was approximately 0.42 – see Screenshot 1.</w:t>
            </w:r>
          </w:p>
        </w:tc>
        <w:tc>
          <w:tcPr>
            <w:tcW w:w="714" w:type="dxa"/>
          </w:tcPr>
          <w:p w14:paraId="6F20245A" w14:textId="34978BCF" w:rsidR="00DF1585" w:rsidRDefault="00DA5175" w:rsidP="0093488F">
            <w:pPr>
              <w:pStyle w:val="RowHeadings"/>
              <w:spacing w:before="80" w:after="80"/>
              <w:jc w:val="center"/>
            </w:pPr>
            <w:r w:rsidRPr="008F7FB8">
              <w:rPr>
                <w:sz w:val="32"/>
              </w:rPr>
              <w:sym w:font="Zapf Dingbats" w:char="F034"/>
            </w:r>
          </w:p>
        </w:tc>
        <w:tc>
          <w:tcPr>
            <w:tcW w:w="714" w:type="dxa"/>
          </w:tcPr>
          <w:p w14:paraId="3F1F7EC4" w14:textId="42B1A86F" w:rsidR="00DF1585" w:rsidRDefault="00DF1585" w:rsidP="005825C7">
            <w:pPr>
              <w:pStyle w:val="RowHeadings"/>
              <w:spacing w:before="80" w:after="80"/>
              <w:jc w:val="center"/>
            </w:pPr>
          </w:p>
        </w:tc>
      </w:tr>
    </w:tbl>
    <w:p w14:paraId="3B66DD61" w14:textId="77777777"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744799F1" w14:textId="77777777"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819"/>
        <w:gridCol w:w="1545"/>
        <w:gridCol w:w="1468"/>
        <w:gridCol w:w="1468"/>
        <w:gridCol w:w="1468"/>
        <w:gridCol w:w="1468"/>
      </w:tblGrid>
      <w:tr w:rsidR="00780A9A" w:rsidRPr="003F7E88" w14:paraId="1481530A" w14:textId="77777777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9E9AC3B" w14:textId="77777777"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 w14:paraId="0072AF8D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05B66FF" w14:textId="77777777"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D8B1F9A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D481E0E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2B5C106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1BAD706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7D7E4D7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827D90" w14:paraId="2AFF098B" w14:textId="77777777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4AC5647A" w14:textId="71701E65" w:rsidR="00827D90" w:rsidRPr="004E420D" w:rsidRDefault="00827D90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Player Name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14:paraId="11AC7544" w14:textId="568D99CF" w:rsidR="00827D90" w:rsidRPr="004E420D" w:rsidRDefault="00827D90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“Fred” (set by default)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201B6196" w14:textId="77777777" w:rsidR="00827D90" w:rsidRDefault="00827D90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557B6D97" w14:textId="77777777" w:rsidR="00827D90" w:rsidRDefault="00827D90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7B28193C" w14:textId="77777777" w:rsidR="00827D90" w:rsidRDefault="00827D90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4C5D1BC4" w14:textId="77777777" w:rsidR="00827D90" w:rsidRDefault="00827D90" w:rsidP="004F4FB4">
            <w:pPr>
              <w:pStyle w:val="bp"/>
              <w:spacing w:before="0" w:after="0"/>
            </w:pPr>
          </w:p>
        </w:tc>
      </w:tr>
      <w:tr w:rsidR="00827D90" w14:paraId="3A10BDC5" w14:textId="77777777">
        <w:tc>
          <w:tcPr>
            <w:tcW w:w="2448" w:type="dxa"/>
            <w:shd w:val="clear" w:color="auto" w:fill="E0E0E0"/>
          </w:tcPr>
          <w:p w14:paraId="151DDD16" w14:textId="23237657" w:rsidR="00827D90" w:rsidRPr="004E420D" w:rsidRDefault="00827D90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Games played</w:t>
            </w:r>
          </w:p>
        </w:tc>
        <w:tc>
          <w:tcPr>
            <w:tcW w:w="1944" w:type="dxa"/>
          </w:tcPr>
          <w:p w14:paraId="35B74253" w14:textId="194CCE2D" w:rsidR="00827D90" w:rsidRPr="00F909B2" w:rsidRDefault="00827D90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100 (set by default)</w:t>
            </w:r>
          </w:p>
        </w:tc>
        <w:tc>
          <w:tcPr>
            <w:tcW w:w="2196" w:type="dxa"/>
          </w:tcPr>
          <w:p w14:paraId="52783FDF" w14:textId="77777777" w:rsidR="00827D90" w:rsidRDefault="00827D90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6A37200E" w14:textId="77777777" w:rsidR="00827D90" w:rsidRDefault="00827D90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5FD5B551" w14:textId="77777777" w:rsidR="00827D90" w:rsidRDefault="00827D90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2499C469" w14:textId="77777777" w:rsidR="00827D90" w:rsidRDefault="00827D90" w:rsidP="004F4FB4">
            <w:pPr>
              <w:pStyle w:val="bp"/>
              <w:spacing w:before="0" w:after="0"/>
            </w:pPr>
          </w:p>
        </w:tc>
      </w:tr>
      <w:tr w:rsidR="00827D90" w14:paraId="5AAD487B" w14:textId="77777777">
        <w:tc>
          <w:tcPr>
            <w:tcW w:w="2448" w:type="dxa"/>
            <w:shd w:val="clear" w:color="auto" w:fill="E0E0E0"/>
          </w:tcPr>
          <w:p w14:paraId="2F4D0F4D" w14:textId="1982A303" w:rsidR="00827D90" w:rsidRPr="004E420D" w:rsidRDefault="00827D90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Turns played</w:t>
            </w:r>
          </w:p>
        </w:tc>
        <w:tc>
          <w:tcPr>
            <w:tcW w:w="1944" w:type="dxa"/>
          </w:tcPr>
          <w:p w14:paraId="3A50C38E" w14:textId="7E0560D6" w:rsidR="00827D90" w:rsidRPr="00F909B2" w:rsidRDefault="00827D90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Until balance is 0 (set by default)</w:t>
            </w:r>
          </w:p>
        </w:tc>
        <w:tc>
          <w:tcPr>
            <w:tcW w:w="2196" w:type="dxa"/>
          </w:tcPr>
          <w:p w14:paraId="476AFC79" w14:textId="77777777" w:rsidR="00827D90" w:rsidRDefault="00827D90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6E647849" w14:textId="77777777" w:rsidR="00827D90" w:rsidRDefault="00827D90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1F67698E" w14:textId="77777777" w:rsidR="00827D90" w:rsidRDefault="00827D90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14:paraId="5D4928C0" w14:textId="77777777" w:rsidR="00827D90" w:rsidRDefault="00827D90" w:rsidP="004F4FB4">
            <w:pPr>
              <w:pStyle w:val="bp"/>
              <w:spacing w:before="0" w:after="0"/>
            </w:pPr>
          </w:p>
        </w:tc>
      </w:tr>
    </w:tbl>
    <w:p w14:paraId="44C284C1" w14:textId="77777777" w:rsidR="00780A9A" w:rsidRDefault="00780A9A" w:rsidP="00780A9A">
      <w:pPr>
        <w:pStyle w:val="bp"/>
        <w:spacing w:before="0" w:after="0"/>
      </w:pPr>
    </w:p>
    <w:p w14:paraId="756BB36E" w14:textId="607649E3" w:rsidR="0004651B" w:rsidRDefault="009D0671" w:rsidP="009D0671">
      <w:pPr>
        <w:pStyle w:val="Heading1"/>
      </w:pPr>
      <w:r>
        <w:t>Screenshots</w:t>
      </w:r>
    </w:p>
    <w:p w14:paraId="14A90FFB" w14:textId="2D792370" w:rsidR="009D0671" w:rsidRDefault="009D0671" w:rsidP="009D0671">
      <w:r>
        <w:t>Screenshot 1:</w:t>
      </w:r>
    </w:p>
    <w:p w14:paraId="34D6BF64" w14:textId="12EBD819" w:rsidR="009D0671" w:rsidRPr="009D0671" w:rsidRDefault="00CB4BA4" w:rsidP="009D0671">
      <w:r>
        <w:rPr>
          <w:noProof/>
          <w:lang w:val="en-GB" w:eastAsia="en-GB"/>
        </w:rPr>
        <w:drawing>
          <wp:inline distT="0" distB="0" distL="0" distR="0" wp14:anchorId="7CCE0095" wp14:editId="2FCC6249">
            <wp:extent cx="3571833" cy="4189518"/>
            <wp:effectExtent l="0" t="0" r="1016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0-06 at 5.58.2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607" cy="419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671" w:rsidRPr="009D0671" w:rsidSect="009D0671">
      <w:pgSz w:w="11900" w:h="16840" w:code="9"/>
      <w:pgMar w:top="1440" w:right="1440" w:bottom="1440" w:left="1440" w:header="720" w:footer="720" w:gutter="0"/>
      <w:cols w:space="720"/>
      <w:formProt w:val="0"/>
      <w:docGrid w:linePitch="299"/>
      <w:printerSettings r:id="rId1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AF5AEB" w14:textId="77777777" w:rsidR="00F3271E" w:rsidRDefault="00F3271E">
      <w:r>
        <w:separator/>
      </w:r>
    </w:p>
  </w:endnote>
  <w:endnote w:type="continuationSeparator" w:id="0">
    <w:p w14:paraId="36A3E6A0" w14:textId="77777777" w:rsidR="00F3271E" w:rsidRDefault="00F32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Geneva">
    <w:panose1 w:val="020B0503030404040204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11E7FA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FD2FBF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0F64F4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B6044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B6044">
      <w:rPr>
        <w:rStyle w:val="PageNumber"/>
        <w:noProof/>
      </w:rPr>
      <w:t>3</w:t>
    </w:r>
    <w:r>
      <w:rPr>
        <w:rStyle w:val="PageNumber"/>
      </w:rPr>
      <w:fldChar w:fldCharType="end"/>
    </w:r>
  </w:p>
  <w:p w14:paraId="14A09DAA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37F049" w14:textId="77777777" w:rsidR="00F3271E" w:rsidRDefault="00F3271E">
      <w:r>
        <w:separator/>
      </w:r>
    </w:p>
  </w:footnote>
  <w:footnote w:type="continuationSeparator" w:id="0">
    <w:p w14:paraId="3EB41A28" w14:textId="77777777" w:rsidR="00F3271E" w:rsidRDefault="00F327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5A12D0DB" w14:textId="77777777">
      <w:tc>
        <w:tcPr>
          <w:tcW w:w="6379" w:type="dxa"/>
        </w:tcPr>
        <w:p w14:paraId="4C409A45" w14:textId="77777777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14:paraId="656B2261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6A714285" w14:textId="77777777">
      <w:tc>
        <w:tcPr>
          <w:tcW w:w="6379" w:type="dxa"/>
        </w:tcPr>
        <w:p w14:paraId="1EE357CC" w14:textId="77777777" w:rsidR="00A37650" w:rsidRDefault="00A37650" w:rsidP="00B71A35">
          <w:r>
            <w:t>&lt;Test Name&gt;</w:t>
          </w:r>
        </w:p>
      </w:tc>
      <w:tc>
        <w:tcPr>
          <w:tcW w:w="3179" w:type="dxa"/>
        </w:tcPr>
        <w:p w14:paraId="12ABF8B7" w14:textId="77777777" w:rsidR="00A37650" w:rsidRDefault="00A37650" w:rsidP="00B71A35">
          <w:r>
            <w:t xml:space="preserve">  Date:  &lt;dd/mmm/yy&gt;</w:t>
          </w:r>
        </w:p>
      </w:tc>
    </w:tr>
  </w:tbl>
  <w:p w14:paraId="1611D172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24113"/>
    <w:rsid w:val="000278E8"/>
    <w:rsid w:val="00036ABF"/>
    <w:rsid w:val="00037A8E"/>
    <w:rsid w:val="0004154F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67573"/>
    <w:rsid w:val="00181694"/>
    <w:rsid w:val="0018240E"/>
    <w:rsid w:val="00192656"/>
    <w:rsid w:val="00197530"/>
    <w:rsid w:val="001A0459"/>
    <w:rsid w:val="001A6775"/>
    <w:rsid w:val="001A7865"/>
    <w:rsid w:val="001B0072"/>
    <w:rsid w:val="001B36C7"/>
    <w:rsid w:val="001D00C4"/>
    <w:rsid w:val="001D2E56"/>
    <w:rsid w:val="001F01F4"/>
    <w:rsid w:val="001F6448"/>
    <w:rsid w:val="001F7C68"/>
    <w:rsid w:val="002052B0"/>
    <w:rsid w:val="00205D7F"/>
    <w:rsid w:val="00212269"/>
    <w:rsid w:val="00212A3D"/>
    <w:rsid w:val="00215A3E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3F7402"/>
    <w:rsid w:val="00434231"/>
    <w:rsid w:val="0046703C"/>
    <w:rsid w:val="004A0610"/>
    <w:rsid w:val="004A279E"/>
    <w:rsid w:val="004A4B81"/>
    <w:rsid w:val="004A71EF"/>
    <w:rsid w:val="004C66BE"/>
    <w:rsid w:val="004D1C11"/>
    <w:rsid w:val="004E420D"/>
    <w:rsid w:val="004F4FB4"/>
    <w:rsid w:val="004F7B53"/>
    <w:rsid w:val="004F7C17"/>
    <w:rsid w:val="00507990"/>
    <w:rsid w:val="00520EF0"/>
    <w:rsid w:val="00531B5A"/>
    <w:rsid w:val="00536681"/>
    <w:rsid w:val="00553DAD"/>
    <w:rsid w:val="005706E3"/>
    <w:rsid w:val="005739C7"/>
    <w:rsid w:val="00576454"/>
    <w:rsid w:val="005825C7"/>
    <w:rsid w:val="005838F6"/>
    <w:rsid w:val="00592884"/>
    <w:rsid w:val="005B0782"/>
    <w:rsid w:val="005B48A6"/>
    <w:rsid w:val="005D0635"/>
    <w:rsid w:val="005E1449"/>
    <w:rsid w:val="005E2ADA"/>
    <w:rsid w:val="005F0EB8"/>
    <w:rsid w:val="00604AE4"/>
    <w:rsid w:val="00620950"/>
    <w:rsid w:val="00635CE7"/>
    <w:rsid w:val="00683635"/>
    <w:rsid w:val="00684650"/>
    <w:rsid w:val="0069088C"/>
    <w:rsid w:val="006B5D41"/>
    <w:rsid w:val="006D4DE0"/>
    <w:rsid w:val="00702D6A"/>
    <w:rsid w:val="00720507"/>
    <w:rsid w:val="00721833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3CB6"/>
    <w:rsid w:val="007D644A"/>
    <w:rsid w:val="007D7134"/>
    <w:rsid w:val="007E3717"/>
    <w:rsid w:val="00800C1D"/>
    <w:rsid w:val="008206AB"/>
    <w:rsid w:val="00821B7F"/>
    <w:rsid w:val="00827D90"/>
    <w:rsid w:val="00830BD8"/>
    <w:rsid w:val="00854E58"/>
    <w:rsid w:val="00857786"/>
    <w:rsid w:val="008643BB"/>
    <w:rsid w:val="0086477E"/>
    <w:rsid w:val="008725C4"/>
    <w:rsid w:val="0088419B"/>
    <w:rsid w:val="00891826"/>
    <w:rsid w:val="0089205C"/>
    <w:rsid w:val="00895710"/>
    <w:rsid w:val="008A02F5"/>
    <w:rsid w:val="008C22BB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39C7"/>
    <w:rsid w:val="009C06FE"/>
    <w:rsid w:val="009C4C9A"/>
    <w:rsid w:val="009D0671"/>
    <w:rsid w:val="009D1046"/>
    <w:rsid w:val="009E2570"/>
    <w:rsid w:val="00A02A26"/>
    <w:rsid w:val="00A11301"/>
    <w:rsid w:val="00A30AD6"/>
    <w:rsid w:val="00A37650"/>
    <w:rsid w:val="00A46037"/>
    <w:rsid w:val="00A6090E"/>
    <w:rsid w:val="00A6121D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B4BA4"/>
    <w:rsid w:val="00CC47D2"/>
    <w:rsid w:val="00CC657F"/>
    <w:rsid w:val="00CC74EE"/>
    <w:rsid w:val="00CD6734"/>
    <w:rsid w:val="00D010AF"/>
    <w:rsid w:val="00D228C1"/>
    <w:rsid w:val="00D24817"/>
    <w:rsid w:val="00D531E0"/>
    <w:rsid w:val="00D63FFC"/>
    <w:rsid w:val="00D653E3"/>
    <w:rsid w:val="00D664F5"/>
    <w:rsid w:val="00D71228"/>
    <w:rsid w:val="00D74923"/>
    <w:rsid w:val="00D94615"/>
    <w:rsid w:val="00DA4ABE"/>
    <w:rsid w:val="00DA4AC5"/>
    <w:rsid w:val="00DA503D"/>
    <w:rsid w:val="00DA5175"/>
    <w:rsid w:val="00DB3DA8"/>
    <w:rsid w:val="00DB5729"/>
    <w:rsid w:val="00DD4154"/>
    <w:rsid w:val="00DE2D31"/>
    <w:rsid w:val="00DE54D6"/>
    <w:rsid w:val="00DE6431"/>
    <w:rsid w:val="00DF0CB1"/>
    <w:rsid w:val="00DF1585"/>
    <w:rsid w:val="00E11BB0"/>
    <w:rsid w:val="00E303EF"/>
    <w:rsid w:val="00E334AF"/>
    <w:rsid w:val="00E34904"/>
    <w:rsid w:val="00E3603E"/>
    <w:rsid w:val="00E4279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B6044"/>
    <w:rsid w:val="00ED1B99"/>
    <w:rsid w:val="00EE05CC"/>
    <w:rsid w:val="00EF0DE2"/>
    <w:rsid w:val="00EF2C19"/>
    <w:rsid w:val="00F01165"/>
    <w:rsid w:val="00F073B6"/>
    <w:rsid w:val="00F30EEB"/>
    <w:rsid w:val="00F3271E"/>
    <w:rsid w:val="00F45076"/>
    <w:rsid w:val="00F559AF"/>
    <w:rsid w:val="00F909B2"/>
    <w:rsid w:val="00FB5730"/>
    <w:rsid w:val="00FC1914"/>
    <w:rsid w:val="00FC50FA"/>
    <w:rsid w:val="00FC58BC"/>
    <w:rsid w:val="00FC7756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E5B25D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6121D"/>
    <w:rPr>
      <w:rFonts w:asciiTheme="minorHAnsi" w:hAnsiTheme="minorHAnsi"/>
      <w:sz w:val="22"/>
      <w:lang w:val="en-US" w:eastAsia="en-US"/>
    </w:rPr>
  </w:style>
  <w:style w:type="paragraph" w:styleId="Heading1">
    <w:name w:val="heading 1"/>
    <w:basedOn w:val="Normal"/>
    <w:next w:val="Normal"/>
    <w:qFormat/>
    <w:rsid w:val="009D0671"/>
    <w:pPr>
      <w:keepNext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rinterSettings" Target="printerSettings/printerSettings1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C:\Users\jtulip\AppData\Local\Microsoft\Windows\Temporary Internet Files\Content.Outlook\RJT0D1UI\test_script_tpl.dot</Template>
  <TotalTime>28</TotalTime>
  <Pages>3</Pages>
  <Words>244</Words>
  <Characters>1397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Wayne Barlow</cp:lastModifiedBy>
  <cp:revision>25</cp:revision>
  <cp:lastPrinted>2003-10-05T22:49:00Z</cp:lastPrinted>
  <dcterms:created xsi:type="dcterms:W3CDTF">2017-10-02T03:00:00Z</dcterms:created>
  <dcterms:modified xsi:type="dcterms:W3CDTF">2017-10-06T07:08:00Z</dcterms:modified>
</cp:coreProperties>
</file>