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odkurzacza przemysłowego Kärcher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NT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 22/1 Ap L </w:t>
        <w:br w:type="textWrapping"/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5"/>
        </w:numPr>
        <w:spacing w:after="0" w:afterAutospacing="0" w:before="37.335205078125" w:line="261.44405364990234" w:lineRule="auto"/>
        <w:ind w:left="720" w:right="171.98974609375" w:hanging="360"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odkurzacz przemysłowy (mokro/sucho) Kärcher NT 22/1 Ap L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5"/>
        </w:numPr>
        <w:spacing w:after="0" w:afterAutospacing="0" w:before="0" w:beforeAutospacing="0" w:line="261.44405364990234" w:lineRule="auto"/>
        <w:ind w:left="720" w:right="171.98974609375" w:hanging="360"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984,00 zł </w:t>
      </w:r>
      <w:r w:rsidDel="00000000" w:rsidR="00000000" w:rsidRPr="00000000">
        <w:rPr>
          <w:rtl w:val="0"/>
        </w:rPr>
        <w:t xml:space="preserve">(słownie: dziewięćset osiemdziesiąt cztery złote 00/100).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5"/>
        </w:numPr>
        <w:spacing w:after="0" w:afterAutospacing="0" w:before="0" w:beforeAutospacing="0" w:line="261.44405364990234" w:lineRule="auto"/>
        <w:ind w:left="720" w:right="171.98974609375" w:hanging="360"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5"/>
        </w:numPr>
        <w:spacing w:after="0" w:afterAutospacing="0" w:before="0" w:beforeAutospacing="0" w:line="261.44405364990234" w:lineRule="auto"/>
        <w:ind w:left="720" w:right="171.98974609375" w:hanging="360"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NT 22/1 Ap L 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5"/>
        </w:numPr>
        <w:spacing w:before="0" w:beforeAutospacing="0" w:line="261.44405364990234" w:lineRule="auto"/>
        <w:ind w:left="720" w:right="171.98974609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</w:p>
    <w:p w:rsidR="00000000" w:rsidDel="00000000" w:rsidP="00000000" w:rsidRDefault="00000000" w:rsidRPr="00000000" w14:paraId="0000000A">
      <w:pPr>
        <w:widowControl w:val="0"/>
        <w:spacing w:before="20.4473876953125" w:line="259.5607566833496" w:lineRule="auto"/>
        <w:ind w:left="37.64007568359375" w:right="248.0957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2.17407226562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2 </w:t>
        <w:br w:type="textWrapping"/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240" w:line="261.4441967010498" w:lineRule="auto"/>
        <w:ind w:left="720" w:hanging="360"/>
      </w:pPr>
      <w:r w:rsidDel="00000000" w:rsidR="00000000" w:rsidRPr="00000000">
        <w:rPr>
          <w:rtl w:val="0"/>
        </w:rPr>
        <w:t xml:space="preserve">Najemca ponosi koszt najmu w wysokości </w:t>
      </w:r>
      <w:r w:rsidDel="00000000" w:rsidR="00000000" w:rsidRPr="00000000">
        <w:rPr>
          <w:rtl w:val="0"/>
        </w:rPr>
        <w:t xml:space="preserve">____________</w:t>
      </w:r>
      <w:r w:rsidDel="00000000" w:rsidR="00000000" w:rsidRPr="00000000">
        <w:rPr>
          <w:rtl w:val="0"/>
        </w:rPr>
        <w:t xml:space="preserve">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 cenę pierwszego dnia najmu wliczona jest 1 szt. worka w cenie 15,00 zł brutto; każdy kolejny worek – 15,00 zł brutto/szt.</w:t>
      </w:r>
      <w:r w:rsidDel="00000000" w:rsidR="00000000" w:rsidRPr="00000000">
        <w:rPr>
          <w:rtl w:val="0"/>
        </w:rPr>
        <w:t xml:space="preserve"> Ceny dodatkowych opłat i usług określa §12 (Cennik).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261.444196701049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40" w:before="0" w:beforeAutospacing="0" w:line="261.4441967010498" w:lineRule="auto"/>
        <w:ind w:left="720" w:hanging="360"/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; Wynajmujący wystawi odpowiedni dokument sprzedaży </w:t>
        <w:br w:type="textWrapping"/>
        <w:t xml:space="preserve">z terminem płatności </w:t>
      </w:r>
      <w:r w:rsidDel="00000000" w:rsidR="00000000" w:rsidRPr="00000000">
        <w:rPr>
          <w:b w:val="1"/>
          <w:bCs w:val="1"/>
          <w:rtl w:val="0"/>
        </w:rPr>
        <w:t xml:space="preserve">7 dni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§2a </w:t>
        <w:br w:type="textWrapping"/>
        <w:t xml:space="preserve">Kaucja</w:t>
      </w:r>
    </w:p>
    <w:p w:rsidR="00000000" w:rsidDel="00000000" w:rsidP="00000000" w:rsidRDefault="00000000" w:rsidRPr="00000000" w14:paraId="00000010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35.6005859375" w:line="261.4441967010498" w:lineRule="auto"/>
        <w:ind w:left="720" w:right="68.04443359375" w:hanging="360"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61.4441967010498" w:lineRule="auto"/>
        <w:ind w:left="720" w:right="68.04443359375" w:hanging="360"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261.4441967010498" w:lineRule="auto"/>
        <w:ind w:left="720" w:right="68.04443359375" w:hanging="360"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producenta/serwisu).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261.4441967010498" w:lineRule="auto"/>
        <w:ind w:left="720" w:right="68.04443359375" w:hanging="360"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before="0" w:beforeAutospacing="0" w:line="261.4441967010498" w:lineRule="auto"/>
        <w:ind w:left="720" w:right="68.04443359375" w:hanging="360"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</w:t>
      </w:r>
      <w:r w:rsidDel="00000000" w:rsidR="00000000" w:rsidRPr="00000000">
        <w:rPr>
          <w:rtl w:val="0"/>
        </w:rPr>
        <w:t xml:space="preserve">dopłaca</w:t>
      </w:r>
      <w:r w:rsidDel="00000000" w:rsidR="00000000" w:rsidRPr="00000000">
        <w:rPr>
          <w:rtl w:val="0"/>
        </w:rPr>
        <w:t xml:space="preserve"> w terminie 7 dni od doręczenia dokumentu sprzedaży.</w:t>
        <w:br w:type="textWrapping"/>
        <w:br w:type="textWrapping"/>
      </w:r>
    </w:p>
    <w:p w:rsidR="00000000" w:rsidDel="00000000" w:rsidP="00000000" w:rsidRDefault="00000000" w:rsidRPr="00000000" w14:paraId="00000016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</w:t>
      </w:r>
    </w:p>
    <w:p w:rsidR="00000000" w:rsidDel="00000000" w:rsidP="00000000" w:rsidRDefault="00000000" w:rsidRPr="00000000" w14:paraId="00000017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8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9"/>
        </w:numPr>
        <w:spacing w:after="0" w:afterAutospacing="0" w:before="22.32391357421875" w:line="240" w:lineRule="auto"/>
        <w:ind w:left="720" w:hanging="360"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NT 22/1 Ap L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59.24793243408203" w:lineRule="auto"/>
        <w:ind w:left="62.845001220703125" w:right="163.7646484375" w:firstLine="0"/>
        <w:jc w:val="center"/>
        <w:rPr>
          <w:sz w:val="30"/>
          <w:szCs w:val="30"/>
        </w:rPr>
      </w:pPr>
      <w:bookmarkStart w:colFirst="0" w:colLast="0" w:name="_jipwqkhfp0f0" w:id="0"/>
      <w:bookmarkEnd w:id="0"/>
      <w:r w:rsidDel="00000000" w:rsidR="00000000" w:rsidRPr="00000000">
        <w:rPr>
          <w:sz w:val="30"/>
          <w:szCs w:val="30"/>
          <w:rtl w:val="0"/>
        </w:rPr>
        <w:t xml:space="preserve">§3a</w:t>
        <w:br w:type="textWrapping"/>
        <w:t xml:space="preserve">Odpowiedzialność Wynajmującego</w:t>
      </w:r>
    </w:p>
    <w:p w:rsidR="00000000" w:rsidDel="00000000" w:rsidP="00000000" w:rsidRDefault="00000000" w:rsidRPr="00000000" w14:paraId="0000001E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after="0" w:afterAutospacing="0" w:before="22.698974609375" w:line="259.24793243408203" w:lineRule="auto"/>
        <w:ind w:left="720" w:right="163.7646484375" w:hanging="360"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0" w:afterAutospacing="0" w:before="0" w:beforeAutospacing="0" w:line="259.24793243408203" w:lineRule="auto"/>
        <w:ind w:left="1440" w:right="163.7646484375" w:hanging="360"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pacing w:after="0" w:afterAutospacing="0" w:before="0" w:beforeAutospacing="0" w:line="259.24793243408203" w:lineRule="auto"/>
        <w:ind w:left="1440" w:right="163.7646484375" w:hanging="360"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after="0" w:afterAutospacing="0" w:before="0" w:beforeAutospacing="0" w:line="259.24793243408203" w:lineRule="auto"/>
        <w:ind w:left="1440" w:right="163.7646484375" w:hanging="360"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spacing w:before="0" w:beforeAutospacing="0" w:line="259.24793243408203" w:lineRule="auto"/>
        <w:ind w:left="720" w:right="163.7646484375" w:hanging="360"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4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.8138427734375" w:line="261.25911712646484" w:lineRule="auto"/>
        <w:ind w:left="37.64007568359375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</w:r>
    </w:p>
    <w:p w:rsidR="00000000" w:rsidDel="00000000" w:rsidP="00000000" w:rsidRDefault="00000000" w:rsidRPr="00000000" w14:paraId="00000026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7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before="22.4603271484375" w:line="259.4651985168457" w:lineRule="auto"/>
        <w:ind w:left="720" w:right="41.134033203125" w:hanging="360"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 </w:t>
      </w:r>
      <w:r w:rsidDel="00000000" w:rsidR="00000000" w:rsidRPr="00000000">
        <w:rPr>
          <w:b w:val="1"/>
          <w:bCs w:val="1"/>
          <w:rtl w:val="0"/>
        </w:rPr>
        <w:t xml:space="preserve">984,00 zł </w:t>
        <w:br w:type="textWrapping"/>
      </w:r>
      <w:r w:rsidDel="00000000" w:rsidR="00000000" w:rsidRPr="00000000">
        <w:rPr>
          <w:rtl w:val="0"/>
        </w:rPr>
        <w:t xml:space="preserve">(słownie: dziewięćset osiemdziesiąt cztery złote 00/100).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z §12 (Cennik) za każdy dzień, </w:t>
        <w:br w:type="textWrapping"/>
        <w:t xml:space="preserve">w którym Sprzęt — wskutek braku zwrotu albo trwałej utraty — nie mógł być wynajmowany osobom trzecim, licząc od dnia bezskutecznego wezwania do zwrotu do dnia zapłaty równowartości albo odzyskania Sprzętu.</w:t>
        <w:br w:type="textWrapping"/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before="0" w:beforeAutospacing="0" w:line="259.4651985168457" w:lineRule="auto"/>
        <w:ind w:left="720" w:right="41.134033203125" w:hanging="360"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utraty/uszkodzenia</w:t>
      </w:r>
      <w:r w:rsidDel="00000000" w:rsidR="00000000" w:rsidRPr="00000000">
        <w:rPr>
          <w:rtl w:val="0"/>
        </w:rPr>
        <w:t xml:space="preserve"> elementów zestawu (wąż, </w:t>
      </w:r>
      <w:r w:rsidDel="00000000" w:rsidR="00000000" w:rsidRPr="00000000">
        <w:rPr>
          <w:rtl w:val="0"/>
        </w:rPr>
        <w:t xml:space="preserve">rur</w:t>
      </w:r>
      <w:r w:rsidDel="00000000" w:rsidR="00000000" w:rsidRPr="00000000">
        <w:rPr>
          <w:rtl w:val="0"/>
        </w:rPr>
        <w:t xml:space="preserve">a, kolanko, ssawki, filtr PES) Najemca pokrywa koszty odtworzenia </w:t>
      </w:r>
      <w:r w:rsidDel="00000000" w:rsidR="00000000" w:rsidRPr="00000000">
        <w:rPr>
          <w:b w:val="1"/>
          <w:bCs w:val="1"/>
          <w:rtl w:val="0"/>
        </w:rPr>
        <w:t xml:space="preserve">wg cen producenta/dystrybutora</w:t>
      </w:r>
      <w:r w:rsidDel="00000000" w:rsidR="00000000" w:rsidRPr="00000000">
        <w:rPr>
          <w:rtl w:val="0"/>
        </w:rPr>
        <w:t xml:space="preserve"> </w:t>
        <w:br w:type="textWrapping"/>
        <w:t xml:space="preserve">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before="22.4603271484375" w:line="259.4651985168457" w:lineRule="auto"/>
        <w:ind w:left="720" w:right="41.1340332031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5</w:t>
      </w:r>
    </w:p>
    <w:p w:rsidR="00000000" w:rsidDel="00000000" w:rsidP="00000000" w:rsidRDefault="00000000" w:rsidRPr="00000000" w14:paraId="0000002B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2C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2"/>
        </w:numPr>
        <w:spacing w:after="0" w:afterAutospacing="0" w:before="20.4473876953125" w:line="259.39690589904785" w:lineRule="auto"/>
        <w:ind w:left="720" w:right="176.34765625" w:hanging="360"/>
      </w:pPr>
      <w:r w:rsidDel="00000000" w:rsidR="00000000" w:rsidRPr="00000000">
        <w:rPr>
          <w:rtl w:val="0"/>
        </w:rPr>
        <w:t xml:space="preserve">Wydanie i zwrot Sprzętu odbywa się co do zasady w miejscu wskazanym w §1 ust. 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2"/>
        </w:numPr>
        <w:spacing w:after="0" w:afterAutospacing="0" w:before="0" w:beforeAutospacing="0" w:line="259.39690589904785" w:lineRule="auto"/>
        <w:ind w:left="720" w:right="176.34765625" w:hanging="360"/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2"/>
        </w:numPr>
        <w:spacing w:after="0" w:afterAutospacing="0" w:before="0" w:beforeAutospacing="0" w:line="259.39690589904785" w:lineRule="auto"/>
        <w:ind w:left="720" w:right="176.34765625" w:hanging="360"/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2"/>
        </w:numPr>
        <w:spacing w:before="0" w:beforeAutospacing="0" w:line="259.39690589904785" w:lineRule="auto"/>
        <w:ind w:left="720" w:right="176.34765625" w:hanging="360"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 zmierzające do odzyskania Sprzętu.</w:t>
        <w:br w:type="textWrapping"/>
      </w:r>
    </w:p>
    <w:p w:rsidR="00000000" w:rsidDel="00000000" w:rsidP="00000000" w:rsidRDefault="00000000" w:rsidRPr="00000000" w14:paraId="00000031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2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3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before="22.32391357421875" w:line="240" w:lineRule="auto"/>
        <w:ind w:left="720" w:hanging="360"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</w:r>
    </w:p>
    <w:p w:rsidR="00000000" w:rsidDel="00000000" w:rsidP="00000000" w:rsidRDefault="00000000" w:rsidRPr="00000000" w14:paraId="00000035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te</w:t>
      </w:r>
      <w:r w:rsidDel="00000000" w:rsidR="00000000" w:rsidRPr="00000000">
        <w:rPr>
          <w:sz w:val="46"/>
          <w:szCs w:val="46"/>
          <w:rtl w:val="0"/>
        </w:rPr>
        <w:t xml:space="preserve">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before="22.32391357421875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7</w:t>
      </w:r>
    </w:p>
    <w:p w:rsidR="00000000" w:rsidDel="00000000" w:rsidP="00000000" w:rsidRDefault="00000000" w:rsidRPr="00000000" w14:paraId="00000039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3A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13.6907958984375" w:line="240" w:lineRule="auto"/>
        <w:rPr/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</w:r>
    </w:p>
    <w:p w:rsidR="00000000" w:rsidDel="00000000" w:rsidP="00000000" w:rsidRDefault="00000000" w:rsidRPr="00000000" w14:paraId="0000003C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8</w:t>
      </w:r>
    </w:p>
    <w:p w:rsidR="00000000" w:rsidDel="00000000" w:rsidP="00000000" w:rsidRDefault="00000000" w:rsidRPr="00000000" w14:paraId="0000003D">
      <w:pPr>
        <w:widowControl w:val="0"/>
        <w:spacing w:before="13.69079589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3E">
      <w:pPr>
        <w:widowControl w:val="0"/>
        <w:spacing w:before="13.69079589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afterAutospacing="0" w:before="35.6005859375" w:line="263.9011287689209" w:lineRule="auto"/>
        <w:ind w:left="720" w:right="28.85498046875" w:hanging="360"/>
      </w:pPr>
      <w:r w:rsidDel="00000000" w:rsidR="00000000" w:rsidRPr="00000000">
        <w:rPr>
          <w:rtl w:val="0"/>
        </w:rPr>
        <w:t xml:space="preserve">Wynajmujący </w:t>
      </w:r>
      <w:r w:rsidDel="00000000" w:rsidR="00000000" w:rsidRPr="00000000">
        <w:rPr>
          <w:rtl w:val="0"/>
        </w:rPr>
        <w:t xml:space="preserve">przekazał</w:t>
      </w:r>
      <w:r w:rsidDel="00000000" w:rsidR="00000000" w:rsidRPr="00000000">
        <w:rPr>
          <w:rtl w:val="0"/>
        </w:rPr>
        <w:t xml:space="preserve">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0" w:beforeAutospacing="0" w:line="263.9011287689209" w:lineRule="auto"/>
        <w:ind w:left="720" w:right="28.85498046875" w:hanging="360"/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before="0" w:beforeAutospacing="0" w:line="263.9011287689209" w:lineRule="auto"/>
        <w:ind w:left="720" w:right="28.85498046875" w:hanging="360"/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spacing w:before="35.6005859375" w:line="263.9011287689209" w:lineRule="auto"/>
        <w:ind w:right="28.85498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9</w:t>
      </w:r>
    </w:p>
    <w:p w:rsidR="00000000" w:rsidDel="00000000" w:rsidP="00000000" w:rsidRDefault="00000000" w:rsidRPr="00000000" w14:paraId="00000044">
      <w:pPr>
        <w:widowControl w:val="0"/>
        <w:spacing w:before="18.195190429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5">
      <w:pPr>
        <w:widowControl w:val="0"/>
        <w:spacing w:before="18.19519042968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7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10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4C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4E">
      <w:pPr>
        <w:widowControl w:val="0"/>
        <w:spacing w:before="35.6005859375" w:line="240" w:lineRule="auto"/>
        <w:ind w:left="39.4000244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1"/>
        </w:numPr>
        <w:spacing w:after="0" w:afterAutospacing="0" w:before="35.6005859375" w:line="240" w:lineRule="auto"/>
        <w:ind w:left="720" w:hanging="360"/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1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1">
      <w:pPr>
        <w:widowControl w:val="0"/>
        <w:spacing w:before="35.6005859375" w:line="240" w:lineRule="auto"/>
        <w:ind w:left="720" w:firstLine="0"/>
        <w:rPr/>
        <w:sectPr>
          <w:headerReference r:id="rId6" w:type="default"/>
          <w:footerReference r:id="rId7" w:type="default"/>
          <w:pgSz w:h="16840" w:w="11920" w:orient="portrait"/>
          <w:pgMar w:bottom="0" w:top="1133.8582677165355" w:left="850.3937007874016" w:right="850.3937007874016" w:header="0" w:footer="720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NT 22/1 Ap L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  <w:br w:type="textWrapping"/>
      </w:r>
    </w:p>
    <w:p w:rsidR="00000000" w:rsidDel="00000000" w:rsidP="00000000" w:rsidRDefault="00000000" w:rsidRPr="00000000" w14:paraId="00000052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</w:r>
    </w:p>
    <w:p w:rsidR="00000000" w:rsidDel="00000000" w:rsidP="00000000" w:rsidRDefault="00000000" w:rsidRPr="00000000" w14:paraId="00000053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0"/>
        </w:numPr>
        <w:spacing w:after="0" w:afterAutospacing="0" w:before="35.6005859375" w:line="240" w:lineRule="auto"/>
        <w:ind w:left="720" w:hanging="360"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45 zł brutto.</w:t>
        <w:br w:type="textWrapping"/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Materiały eksploatacyjne (worki):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Pierwszy dzień najmu:</w:t>
      </w:r>
      <w:r w:rsidDel="00000000" w:rsidR="00000000" w:rsidRPr="00000000">
        <w:rPr>
          <w:rtl w:val="0"/>
        </w:rPr>
        <w:t xml:space="preserve"> obowiązkowo rozliczana </w:t>
      </w:r>
      <w:r w:rsidDel="00000000" w:rsidR="00000000" w:rsidRPr="00000000">
        <w:rPr>
          <w:b w:val="1"/>
          <w:bCs w:val="1"/>
          <w:rtl w:val="0"/>
        </w:rPr>
        <w:t xml:space="preserve">1 szt.</w:t>
      </w:r>
      <w:r w:rsidDel="00000000" w:rsidR="00000000" w:rsidRPr="00000000">
        <w:rPr>
          <w:rtl w:val="0"/>
        </w:rPr>
        <w:t xml:space="preserve"> worka — </w:t>
      </w:r>
      <w:r w:rsidDel="00000000" w:rsidR="00000000" w:rsidRPr="00000000">
        <w:rPr>
          <w:b w:val="1"/>
          <w:bCs w:val="1"/>
          <w:rtl w:val="0"/>
        </w:rPr>
        <w:t xml:space="preserve">15,00 zł brutto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Każdy kolejny worek: 15,00 zł brutto / szt.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Uwaga: Worki filtrujące są wydawane w oryginalnych opakowaniach jednostkowych. Zwrot jest możliwy wyłącznie w stanie nienaruszonym; w razie otwarcia lub rozerwania opakowania zwrot nie przysługuje, ponieważ worki stanowią materiał zużywalny.</w:t>
        <w:br w:type="textWrapping"/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0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Opłaty porządkowe przy zwrocie:</w:t>
      </w:r>
    </w:p>
    <w:p w:rsidR="00000000" w:rsidDel="00000000" w:rsidP="00000000" w:rsidRDefault="00000000" w:rsidRPr="00000000" w14:paraId="0000005B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5C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nie przepłukany układ chemii, ślady piany/chemii w przewodach </w:t>
        <w:br w:type="textWrapping"/>
        <w:t xml:space="preserve">lub końcówkach, zabrudzone zbiorniki).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0"/>
        </w:numPr>
        <w:spacing w:after="0" w:afterAutospacing="0" w:before="35.6005859375" w:line="240" w:lineRule="auto"/>
        <w:ind w:left="720" w:hanging="360"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3"/>
        </w:numPr>
        <w:spacing w:before="0" w:beforeAutospacing="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dostawy/odbioru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</w:p>
    <w:p w:rsidR="00000000" w:rsidDel="00000000" w:rsidP="00000000" w:rsidRDefault="00000000" w:rsidRPr="00000000" w14:paraId="00000060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0"/>
        </w:numPr>
        <w:spacing w:before="35.6005859375" w:line="240" w:lineRule="auto"/>
        <w:ind w:left="720" w:hanging="360"/>
      </w:pPr>
      <w:r w:rsidDel="00000000" w:rsidR="00000000" w:rsidRPr="00000000">
        <w:rPr>
          <w:rtl w:val="0"/>
        </w:rPr>
        <w:t xml:space="preserve">Braki/rozkompletowanie / części zamienne: wg cen producenta/dystrybutora lub wg faktury serwisu.</w:t>
        <w:br w:type="textWrapping"/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0"/>
        </w:numPr>
        <w:spacing w:before="35.6005859375" w:line="240" w:lineRule="auto"/>
        <w:ind w:left="720" w:hanging="360"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63">
      <w:pPr>
        <w:widowControl w:val="0"/>
        <w:spacing w:before="35.6005859375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65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35.600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UWAGA! </w:t>
      </w:r>
    </w:p>
    <w:p w:rsidR="00000000" w:rsidDel="00000000" w:rsidP="00000000" w:rsidRDefault="00000000" w:rsidRPr="00000000" w14:paraId="00000067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8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37.659912109375" w:line="240" w:lineRule="auto"/>
        <w:ind w:left="43.099975585937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896.0910034179688" w:line="240" w:lineRule="auto"/>
        <w:rPr/>
        <w:sectPr>
          <w:footerReference r:id="rId8" w:type="default"/>
          <w:type w:val="nextPage"/>
          <w:pgSz w:h="16840" w:w="11920" w:orient="portrait"/>
          <w:pgMar w:bottom="0" w:top="1133.8582677165355" w:left="850.3937007874016" w:right="850.3937007874016" w:header="0" w:footer="720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shd w:fill="d9d9d9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p w:rsidR="00000000" w:rsidDel="00000000" w:rsidP="00000000" w:rsidRDefault="00000000" w:rsidRPr="00000000" w14:paraId="0000006B">
      <w:pPr>
        <w:widowControl w:val="0"/>
        <w:spacing w:before="592.244873046875"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 wydania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75"/>
        <w:gridCol w:w="960"/>
        <w:gridCol w:w="4155"/>
        <w:tblGridChange w:id="0">
          <w:tblGrid>
            <w:gridCol w:w="750"/>
            <w:gridCol w:w="4275"/>
            <w:gridCol w:w="960"/>
            <w:gridCol w:w="41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70.49713134765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right="1522.5631713867188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198.9691162109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198.9691162109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Odkurzacz przemysłowy 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13.1072998046875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Kärcher </w:t>
            </w:r>
            <w:r w:rsidDel="00000000" w:rsidR="00000000" w:rsidRPr="00000000">
              <w:rPr>
                <w:rtl w:val="0"/>
              </w:rPr>
              <w:t xml:space="preserve">NT 22</w:t>
            </w:r>
            <w:r w:rsidDel="00000000" w:rsidR="00000000" w:rsidRPr="00000000">
              <w:rPr>
                <w:rtl w:val="0"/>
              </w:rPr>
              <w:t xml:space="preserve">/1 Ap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88.1164550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Wąż ssący </w:t>
            </w:r>
            <w:r w:rsidDel="00000000" w:rsidR="00000000" w:rsidRPr="00000000">
              <w:rPr>
                <w:rtl w:val="0"/>
              </w:rPr>
              <w:t xml:space="preserve">DN 35</w:t>
            </w:r>
            <w:r w:rsidDel="00000000" w:rsidR="00000000" w:rsidRPr="00000000">
              <w:rPr>
                <w:rtl w:val="0"/>
              </w:rPr>
              <w:t xml:space="preserve"> (ok. 1,9 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491.6436767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 Rura ssąca + </w:t>
            </w:r>
            <w:r w:rsidDel="00000000" w:rsidR="00000000" w:rsidRPr="00000000">
              <w:rPr>
                <w:rtl w:val="0"/>
              </w:rPr>
              <w:t xml:space="preserve">kolanko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podłogowa (sucho/mokro)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 kasetowy 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Worek filtrujący z włókniny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 pracy na sucho)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8"/>
        </w:numPr>
        <w:spacing w:after="0" w:afterAutospacing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3.</w:t>
        <w:br w:type="textWrapping"/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8"/>
        </w:numPr>
        <w:spacing w:after="0" w:afterAutospacing="0" w:before="0" w:beforeAutospacing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NT 22/1 Ap L oraz otrzymałem(-am) Załącznik nr 3 – Instrukcja obsługi.</w:t>
        <w:br w:type="textWrapping"/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8"/>
        </w:numPr>
        <w:spacing w:after="0" w:afterAutospacing="0" w:before="0" w:beforeAutospacing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8"/>
        </w:numPr>
        <w:spacing w:before="0" w:beforeAutospacing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3">
      <w:pPr>
        <w:widowControl w:val="0"/>
        <w:spacing w:before="396.0113525390625" w:line="266.4177417755127" w:lineRule="auto"/>
        <w:ind w:left="35.5999755859375" w:right="57.82958984375" w:firstLine="29.79995727539062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896.0910034179688" w:line="240" w:lineRule="auto"/>
        <w:rPr>
          <w:b w:val="1"/>
          <w:bCs w:val="1"/>
          <w:color w:val="0000ff"/>
          <w:sz w:val="32"/>
          <w:szCs w:val="32"/>
        </w:rPr>
        <w:sectPr>
          <w:headerReference r:id="rId9" w:type="default"/>
          <w:footerReference r:id="rId10" w:type="default"/>
          <w:type w:val="nextPage"/>
          <w:pgSz w:h="16840" w:w="11920" w:orient="portrait"/>
          <w:pgMar w:bottom="0" w:top="1133.8582677165355" w:left="850.3937007874016" w:right="850.3937007874016" w:header="0" w:footer="720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shd w:fill="d9d9d9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 zwrotu sprzętu 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70.49713134765625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1522.5631713867188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198.9691162109375" w:right="104.173583984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Ilość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98.969116210937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Odkurzacz przemysłowy 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13.1072998046875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Kärcher </w:t>
            </w:r>
            <w:r w:rsidDel="00000000" w:rsidR="00000000" w:rsidRPr="00000000">
              <w:rPr>
                <w:rtl w:val="0"/>
              </w:rPr>
              <w:t xml:space="preserve">NT 22</w:t>
            </w:r>
            <w:r w:rsidDel="00000000" w:rsidR="00000000" w:rsidRPr="00000000">
              <w:rPr>
                <w:rtl w:val="0"/>
              </w:rPr>
              <w:t xml:space="preserve">/1 Ap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Wąż ssący </w:t>
            </w:r>
            <w:r w:rsidDel="00000000" w:rsidR="00000000" w:rsidRPr="00000000">
              <w:rPr>
                <w:rtl w:val="0"/>
              </w:rPr>
              <w:t xml:space="preserve">DN35</w:t>
            </w:r>
            <w:r w:rsidDel="00000000" w:rsidR="00000000" w:rsidRPr="00000000">
              <w:rPr>
                <w:rtl w:val="0"/>
              </w:rPr>
              <w:t xml:space="preserve"> (ok. 1,9 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right="94.428710937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 Rura ssąca + </w:t>
            </w:r>
            <w:r w:rsidDel="00000000" w:rsidR="00000000" w:rsidRPr="00000000">
              <w:rPr>
                <w:rtl w:val="0"/>
              </w:rPr>
              <w:t xml:space="preserve">kolanko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podłogowa (sucho/mokro)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 kasetowy PES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85714285714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right="143.653259277343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Worek filtrujący z włókniny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 pracy na sucho)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427.34680175781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240" w:before="240" w:line="269.5108795166015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BC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Węże i końcówki: brak pęknięć / nieszczelności / zatorów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BD">
      <w:pPr>
        <w:widowControl w:val="0"/>
        <w:spacing w:after="240" w:before="240" w:line="269.5108795166015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Praca na sucho była z workiem</w:t>
      </w:r>
      <w:r w:rsidDel="00000000" w:rsidR="00000000" w:rsidRPr="00000000">
        <w:rPr>
          <w:sz w:val="18"/>
          <w:szCs w:val="18"/>
          <w:rtl w:val="0"/>
        </w:rPr>
        <w:t xml:space="preserve">; brak luzem wsypanego pyłu</w:t>
        <w:br w:type="textWrapping"/>
        <w:t xml:space="preserve">☐TAK ☐NIE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Filtr PES</w:t>
      </w:r>
      <w:r w:rsidDel="00000000" w:rsidR="00000000" w:rsidRPr="00000000">
        <w:rPr>
          <w:sz w:val="18"/>
          <w:szCs w:val="18"/>
          <w:rtl w:val="0"/>
        </w:rPr>
        <w:t xml:space="preserve"> czysty, nieuszkodzony</w:t>
        <w:br w:type="textWrapping"/>
        <w:t xml:space="preserve">☐TAK ☐NIE – Wąż/ssawki drożne i czyste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  </w:t>
      </w:r>
    </w:p>
    <w:p w:rsidR="00000000" w:rsidDel="00000000" w:rsidP="00000000" w:rsidRDefault="00000000" w:rsidRPr="00000000" w14:paraId="000000BE">
      <w:pPr>
        <w:widowControl w:val="0"/>
        <w:spacing w:before="322.10693359375" w:line="240" w:lineRule="auto"/>
        <w:ind w:left="64.400024414062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BF">
      <w:pPr>
        <w:widowControl w:val="0"/>
        <w:spacing w:before="32.982177734375" w:line="531.752986907959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0">
      <w:pPr>
        <w:widowControl w:val="0"/>
        <w:spacing w:before="60.8197021484375" w:line="531.6054725646973" w:lineRule="auto"/>
        <w:ind w:left="70.01998901367188" w:right="134.89501953125" w:firstLine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1">
      <w:pPr>
        <w:widowControl w:val="0"/>
        <w:spacing w:before="896.0910034179688" w:line="240" w:lineRule="auto"/>
        <w:rPr>
          <w:b w:val="1"/>
          <w:bCs w:val="1"/>
          <w:i w:val="1"/>
          <w:iCs w:val="1"/>
          <w:color w:val="0000ff"/>
          <w:sz w:val="32"/>
          <w:szCs w:val="32"/>
        </w:rPr>
        <w:sectPr>
          <w:headerReference r:id="rId11" w:type="default"/>
          <w:type w:val="nextPage"/>
          <w:pgSz w:h="16840" w:w="11920" w:orient="portrait"/>
          <w:pgMar w:bottom="0" w:top="1133.8582677165355" w:left="850.3937007874016" w:right="850.3937007874016" w:header="0" w:footer="720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shd w:fill="d9d9d9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4.35302734375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133.8582677165355" w:left="850.3937007874016" w:right="850.3937007874016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C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/>
    </w:pPr>
    <w:r w:rsidDel="00000000" w:rsidR="00000000" w:rsidRPr="00000000">
      <w:rPr>
        <w:rtl w:val="0"/>
      </w:rPr>
      <w:t xml:space="preserve">6</w:t>
    </w:r>
  </w:p>
  <w:p w:rsidR="00000000" w:rsidDel="00000000" w:rsidP="00000000" w:rsidRDefault="00000000" w:rsidRPr="00000000" w14:paraId="000000C9">
    <w:pPr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center"/>
      <w:rPr/>
    </w:pPr>
    <w:r w:rsidDel="00000000" w:rsidR="00000000" w:rsidRPr="00000000">
      <w:rPr>
        <w:rtl w:val="0"/>
      </w:rPr>
      <w:t xml:space="preserve">1</w:t>
    </w:r>
  </w:p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/>
      <w:pict>
        <v:shape id="WordPictureWatermark3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i w:val="1"/>
        <w:iCs w:val="1"/>
        <w:rtl w:val="0"/>
      </w:rPr>
      <w:br w:type="textWrapping"/>
      <w:t xml:space="preserve">Załącznik nr 1 do Umowy Najmu</w:t>
    </w:r>
    <w:r w:rsidDel="00000000" w:rsidR="00000000" w:rsidRPr="00000000">
      <w:rPr/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