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3969C" w14:textId="77777777" w:rsidR="00FC47D9" w:rsidRPr="00FC47D9" w:rsidRDefault="00FC47D9" w:rsidP="00FC47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km-KH"/>
          <w14:ligatures w14:val="none"/>
        </w:rPr>
      </w:pPr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 xml:space="preserve">The </w:t>
      </w:r>
      <w:proofErr w:type="spellStart"/>
      <w:r w:rsidRPr="00FC47D9">
        <w:rPr>
          <w:rFonts w:ascii="Courier New" w:eastAsia="Times New Roman" w:hAnsi="Courier New" w:cs="Courier New"/>
          <w:kern w:val="0"/>
          <w:sz w:val="20"/>
          <w:szCs w:val="20"/>
          <w:lang w:bidi="km-KH"/>
          <w14:ligatures w14:val="none"/>
        </w:rPr>
        <w:t>tsh.c</w:t>
      </w:r>
      <w:proofErr w:type="spellEnd"/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 xml:space="preserve"> program is to provides a basic command-line interface for users. This report summarizes my thought process and some key elements used to implement all those functions.</w:t>
      </w:r>
    </w:p>
    <w:p w14:paraId="523591EC" w14:textId="3B0397E5" w:rsidR="00FC47D9" w:rsidRPr="00FC47D9" w:rsidRDefault="00FC47D9" w:rsidP="00FC47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bidi="km-KH"/>
          <w14:ligatures w14:val="none"/>
        </w:rPr>
      </w:pPr>
      <w:r w:rsidRPr="00FC47D9">
        <w:rPr>
          <w:rFonts w:ascii="Courier New" w:eastAsia="Times New Roman" w:hAnsi="Courier New" w:cs="Courier New"/>
          <w:b/>
          <w:bCs/>
          <w:kern w:val="0"/>
          <w:sz w:val="20"/>
          <w:szCs w:val="20"/>
          <w:u w:val="single"/>
          <w:lang w:bidi="km-KH"/>
          <w14:ligatures w14:val="none"/>
        </w:rPr>
        <w:t>eval</w:t>
      </w:r>
      <w:r w:rsidRPr="00FC47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bidi="km-KH"/>
          <w14:ligatures w14:val="none"/>
        </w:rPr>
        <w:t xml:space="preserve"> </w:t>
      </w:r>
      <w:r w:rsidRPr="00FC47D9">
        <w:rPr>
          <w:rFonts w:ascii="Times New Roman" w:eastAsia="Times New Roman" w:hAnsi="Times New Roman" w:cs="Times New Roman"/>
          <w:b/>
          <w:bCs/>
          <w:kern w:val="0"/>
          <w:u w:val="single"/>
          <w:lang w:bidi="km-KH"/>
          <w14:ligatures w14:val="none"/>
        </w:rPr>
        <w:t>function:</w:t>
      </w:r>
    </w:p>
    <w:p w14:paraId="6C2BEDDD" w14:textId="77777777" w:rsidR="00FC47D9" w:rsidRPr="00FC47D9" w:rsidRDefault="00FC47D9" w:rsidP="00FC47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km-KH"/>
          <w14:ligatures w14:val="none"/>
        </w:rPr>
      </w:pPr>
      <w:r w:rsidRPr="00FC47D9">
        <w:rPr>
          <w:rFonts w:ascii="Courier New" w:eastAsia="Times New Roman" w:hAnsi="Courier New" w:cs="Courier New"/>
          <w:kern w:val="0"/>
          <w:sz w:val="20"/>
          <w:szCs w:val="20"/>
          <w:lang w:bidi="km-KH"/>
          <w14:ligatures w14:val="none"/>
        </w:rPr>
        <w:t>eval</w:t>
      </w:r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 xml:space="preserve"> is for evaluating and executing user commands.</w:t>
      </w:r>
    </w:p>
    <w:p w14:paraId="6C511D09" w14:textId="0E59D838" w:rsidR="00FC47D9" w:rsidRPr="00FC47D9" w:rsidRDefault="00FC47D9" w:rsidP="00FC47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km-KH"/>
          <w14:ligatures w14:val="none"/>
        </w:rPr>
      </w:pPr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 xml:space="preserve">It parses the </w:t>
      </w:r>
      <w:r w:rsidR="00E026BF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>command</w:t>
      </w:r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 xml:space="preserve"> line and determine if the input should run.</w:t>
      </w:r>
    </w:p>
    <w:p w14:paraId="7ED3D5BB" w14:textId="77777777" w:rsidR="00FC47D9" w:rsidRPr="00FC47D9" w:rsidRDefault="00FC47D9" w:rsidP="00FC47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bidi="km-KH"/>
          <w14:ligatures w14:val="none"/>
        </w:rPr>
      </w:pPr>
      <w:r w:rsidRPr="00FC47D9">
        <w:rPr>
          <w:rFonts w:ascii="Times New Roman" w:eastAsia="Times New Roman" w:hAnsi="Times New Roman" w:cs="Times New Roman"/>
          <w:b/>
          <w:bCs/>
          <w:kern w:val="0"/>
          <w:lang w:bidi="km-KH"/>
          <w14:ligatures w14:val="none"/>
        </w:rPr>
        <w:t>Implementation:</w:t>
      </w:r>
    </w:p>
    <w:p w14:paraId="1FBB63B1" w14:textId="77777777" w:rsidR="00FC47D9" w:rsidRPr="00FC47D9" w:rsidRDefault="00FC47D9" w:rsidP="00FC47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km-KH"/>
          <w14:ligatures w14:val="none"/>
        </w:rPr>
      </w:pPr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 xml:space="preserve">Use the </w:t>
      </w:r>
      <w:proofErr w:type="spellStart"/>
      <w:r w:rsidRPr="00FC47D9">
        <w:rPr>
          <w:rFonts w:ascii="Courier New" w:eastAsia="Times New Roman" w:hAnsi="Courier New" w:cs="Courier New"/>
          <w:kern w:val="0"/>
          <w:sz w:val="20"/>
          <w:szCs w:val="20"/>
          <w:lang w:bidi="km-KH"/>
          <w14:ligatures w14:val="none"/>
        </w:rPr>
        <w:t>parseline</w:t>
      </w:r>
      <w:proofErr w:type="spellEnd"/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 xml:space="preserve"> to parse the command line and extract command arguments.</w:t>
      </w:r>
    </w:p>
    <w:p w14:paraId="72EC4168" w14:textId="08C15E6C" w:rsidR="00FC47D9" w:rsidRPr="00FC47D9" w:rsidRDefault="00FC47D9" w:rsidP="00FC47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km-KH"/>
          <w14:ligatures w14:val="none"/>
        </w:rPr>
      </w:pPr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 xml:space="preserve">Check if the command is a built-in command using </w:t>
      </w:r>
      <w:proofErr w:type="spellStart"/>
      <w:r w:rsidRPr="00FC47D9">
        <w:rPr>
          <w:rFonts w:ascii="Courier New" w:eastAsia="Times New Roman" w:hAnsi="Courier New" w:cs="Courier New"/>
          <w:kern w:val="0"/>
          <w:sz w:val="20"/>
          <w:szCs w:val="20"/>
          <w:lang w:bidi="km-KH"/>
          <w14:ligatures w14:val="none"/>
        </w:rPr>
        <w:t>builtin_cmd</w:t>
      </w:r>
      <w:proofErr w:type="spellEnd"/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 xml:space="preserve"> under two </w:t>
      </w:r>
      <w:r w:rsidR="00070039"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>circumstances if</w:t>
      </w:r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 xml:space="preserve"> </w:t>
      </w:r>
      <w:r w:rsidR="006758F6"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>it’s</w:t>
      </w:r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 xml:space="preserve"> a built-in command or not.</w:t>
      </w:r>
    </w:p>
    <w:p w14:paraId="6C963741" w14:textId="77777777" w:rsidR="00FC47D9" w:rsidRPr="00FC47D9" w:rsidRDefault="00FC47D9" w:rsidP="00FC47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km-KH"/>
          <w14:ligatures w14:val="none"/>
        </w:rPr>
      </w:pPr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 xml:space="preserve">Properly manage signal masks using </w:t>
      </w:r>
      <w:proofErr w:type="spellStart"/>
      <w:r w:rsidRPr="00FC47D9">
        <w:rPr>
          <w:rFonts w:ascii="Courier New" w:eastAsia="Times New Roman" w:hAnsi="Courier New" w:cs="Courier New"/>
          <w:kern w:val="0"/>
          <w:sz w:val="20"/>
          <w:szCs w:val="20"/>
          <w:lang w:bidi="km-KH"/>
          <w14:ligatures w14:val="none"/>
        </w:rPr>
        <w:t>sigprocmask</w:t>
      </w:r>
      <w:proofErr w:type="spellEnd"/>
      <w:r w:rsidRPr="00FC47D9">
        <w:rPr>
          <w:rFonts w:ascii="Courier New" w:eastAsia="Times New Roman" w:hAnsi="Courier New" w:cs="Courier New"/>
          <w:kern w:val="0"/>
          <w:sz w:val="20"/>
          <w:szCs w:val="20"/>
          <w:lang w:bidi="km-KH"/>
          <w14:ligatures w14:val="none"/>
        </w:rPr>
        <w:t>.</w:t>
      </w:r>
    </w:p>
    <w:p w14:paraId="59D297D9" w14:textId="77777777" w:rsidR="00FC47D9" w:rsidRPr="00FC47D9" w:rsidRDefault="00FC47D9" w:rsidP="00FC47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km-KH"/>
          <w14:ligatures w14:val="none"/>
        </w:rPr>
      </w:pPr>
      <w:proofErr w:type="spellStart"/>
      <w:r w:rsidRPr="00FC47D9">
        <w:rPr>
          <w:rFonts w:ascii="Courier New" w:eastAsia="Times New Roman" w:hAnsi="Courier New" w:cs="Courier New"/>
          <w:kern w:val="0"/>
          <w:sz w:val="20"/>
          <w:szCs w:val="20"/>
          <w:lang w:bidi="km-KH"/>
          <w14:ligatures w14:val="none"/>
        </w:rPr>
        <w:t>setpgid</w:t>
      </w:r>
      <w:proofErr w:type="spellEnd"/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 xml:space="preserve"> to set the process group ID to handle </w:t>
      </w:r>
      <w:proofErr w:type="spellStart"/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>fg</w:t>
      </w:r>
      <w:proofErr w:type="spellEnd"/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 xml:space="preserve"> and </w:t>
      </w:r>
      <w:proofErr w:type="spellStart"/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>bg</w:t>
      </w:r>
      <w:proofErr w:type="spellEnd"/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 xml:space="preserve"> processes.</w:t>
      </w:r>
    </w:p>
    <w:p w14:paraId="7F183493" w14:textId="6E339A9E" w:rsidR="00FC47D9" w:rsidRPr="00FC47D9" w:rsidRDefault="00FC47D9" w:rsidP="00FC47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bidi="km-KH"/>
          <w14:ligatures w14:val="none"/>
        </w:rPr>
      </w:pPr>
      <w:proofErr w:type="spellStart"/>
      <w:r w:rsidRPr="00FC47D9">
        <w:rPr>
          <w:rFonts w:ascii="Courier New" w:eastAsia="Times New Roman" w:hAnsi="Courier New" w:cs="Courier New"/>
          <w:b/>
          <w:bCs/>
          <w:kern w:val="0"/>
          <w:sz w:val="20"/>
          <w:szCs w:val="20"/>
          <w:u w:val="single"/>
          <w:lang w:bidi="km-KH"/>
          <w14:ligatures w14:val="none"/>
        </w:rPr>
        <w:t>builtin_cmd</w:t>
      </w:r>
      <w:proofErr w:type="spellEnd"/>
      <w:r w:rsidRPr="00FC47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bidi="km-KH"/>
          <w14:ligatures w14:val="none"/>
        </w:rPr>
        <w:t xml:space="preserve"> </w:t>
      </w:r>
      <w:r w:rsidR="006758F6">
        <w:rPr>
          <w:rFonts w:ascii="Times New Roman" w:eastAsia="Times New Roman" w:hAnsi="Times New Roman" w:cs="Times New Roman"/>
          <w:b/>
          <w:bCs/>
          <w:kern w:val="0"/>
          <w:u w:val="single"/>
          <w:lang w:bidi="km-KH"/>
          <w14:ligatures w14:val="none"/>
        </w:rPr>
        <w:t>f</w:t>
      </w:r>
      <w:r w:rsidRPr="00FC47D9">
        <w:rPr>
          <w:rFonts w:ascii="Times New Roman" w:eastAsia="Times New Roman" w:hAnsi="Times New Roman" w:cs="Times New Roman"/>
          <w:b/>
          <w:bCs/>
          <w:kern w:val="0"/>
          <w:u w:val="single"/>
          <w:lang w:bidi="km-KH"/>
          <w14:ligatures w14:val="none"/>
        </w:rPr>
        <w:t>unction</w:t>
      </w:r>
      <w:r w:rsidR="006758F6">
        <w:rPr>
          <w:rFonts w:ascii="Times New Roman" w:eastAsia="Times New Roman" w:hAnsi="Times New Roman" w:cs="Times New Roman"/>
          <w:b/>
          <w:bCs/>
          <w:kern w:val="0"/>
          <w:u w:val="single"/>
          <w:lang w:bidi="km-KH"/>
          <w14:ligatures w14:val="none"/>
        </w:rPr>
        <w:t>:</w:t>
      </w:r>
    </w:p>
    <w:p w14:paraId="5EA5D5F3" w14:textId="77777777" w:rsidR="00FC47D9" w:rsidRPr="00FC47D9" w:rsidRDefault="00FC47D9" w:rsidP="00FC47D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km-KH"/>
          <w14:ligatures w14:val="none"/>
        </w:rPr>
      </w:pPr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>Uses to determine if a command is a built-in command and executes it if it is.</w:t>
      </w:r>
    </w:p>
    <w:p w14:paraId="1B0DB05C" w14:textId="77777777" w:rsidR="00FC47D9" w:rsidRPr="00FC47D9" w:rsidRDefault="00FC47D9" w:rsidP="00FC47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bidi="km-KH"/>
          <w14:ligatures w14:val="none"/>
        </w:rPr>
      </w:pPr>
      <w:r w:rsidRPr="00FC47D9">
        <w:rPr>
          <w:rFonts w:ascii="Times New Roman" w:eastAsia="Times New Roman" w:hAnsi="Times New Roman" w:cs="Times New Roman"/>
          <w:b/>
          <w:bCs/>
          <w:kern w:val="0"/>
          <w:lang w:bidi="km-KH"/>
          <w14:ligatures w14:val="none"/>
        </w:rPr>
        <w:t>Implementation:</w:t>
      </w:r>
    </w:p>
    <w:p w14:paraId="77336E2B" w14:textId="77777777" w:rsidR="00FC47D9" w:rsidRPr="00FC47D9" w:rsidRDefault="00FC47D9" w:rsidP="00FC47D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km-KH"/>
          <w14:ligatures w14:val="none"/>
        </w:rPr>
      </w:pPr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>Compare the first argument of the command (</w:t>
      </w:r>
      <w:proofErr w:type="spellStart"/>
      <w:r w:rsidRPr="00FC47D9">
        <w:rPr>
          <w:rFonts w:ascii="Courier New" w:eastAsia="Times New Roman" w:hAnsi="Courier New" w:cs="Courier New"/>
          <w:kern w:val="0"/>
          <w:sz w:val="20"/>
          <w:szCs w:val="20"/>
          <w:lang w:bidi="km-KH"/>
          <w14:ligatures w14:val="none"/>
        </w:rPr>
        <w:t>argv</w:t>
      </w:r>
      <w:proofErr w:type="spellEnd"/>
      <w:r w:rsidRPr="00FC47D9">
        <w:rPr>
          <w:rFonts w:ascii="Courier New" w:eastAsia="Times New Roman" w:hAnsi="Courier New" w:cs="Courier New"/>
          <w:kern w:val="0"/>
          <w:sz w:val="20"/>
          <w:szCs w:val="20"/>
          <w:lang w:bidi="km-KH"/>
          <w14:ligatures w14:val="none"/>
        </w:rPr>
        <w:t>[0]</w:t>
      </w:r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>) to a list of known built-in commands.</w:t>
      </w:r>
    </w:p>
    <w:p w14:paraId="0B166308" w14:textId="77777777" w:rsidR="00FC47D9" w:rsidRPr="00FC47D9" w:rsidRDefault="00FC47D9" w:rsidP="00FC47D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km-KH"/>
          <w14:ligatures w14:val="none"/>
        </w:rPr>
      </w:pPr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>Check the argument to execute if the argument matches.</w:t>
      </w:r>
    </w:p>
    <w:p w14:paraId="74E1E3AC" w14:textId="56B4BF86" w:rsidR="00FC47D9" w:rsidRPr="00FC47D9" w:rsidRDefault="00FC47D9" w:rsidP="00FC47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bidi="km-KH"/>
          <w14:ligatures w14:val="none"/>
        </w:rPr>
      </w:pPr>
      <w:proofErr w:type="spellStart"/>
      <w:r w:rsidRPr="00FC47D9">
        <w:rPr>
          <w:rFonts w:ascii="Courier New" w:eastAsia="Times New Roman" w:hAnsi="Courier New" w:cs="Courier New"/>
          <w:b/>
          <w:bCs/>
          <w:kern w:val="0"/>
          <w:sz w:val="20"/>
          <w:szCs w:val="20"/>
          <w:u w:val="single"/>
          <w:lang w:bidi="km-KH"/>
          <w14:ligatures w14:val="none"/>
        </w:rPr>
        <w:t>do_bgfg</w:t>
      </w:r>
      <w:proofErr w:type="spellEnd"/>
      <w:r w:rsidRPr="00FC47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bidi="km-KH"/>
          <w14:ligatures w14:val="none"/>
        </w:rPr>
        <w:t xml:space="preserve"> </w:t>
      </w:r>
      <w:r w:rsidR="006758F6">
        <w:rPr>
          <w:rFonts w:ascii="Times New Roman" w:eastAsia="Times New Roman" w:hAnsi="Times New Roman" w:cs="Times New Roman"/>
          <w:b/>
          <w:bCs/>
          <w:kern w:val="0"/>
          <w:u w:val="single"/>
          <w:lang w:bidi="km-KH"/>
          <w14:ligatures w14:val="none"/>
        </w:rPr>
        <w:t>f</w:t>
      </w:r>
      <w:r w:rsidR="006758F6" w:rsidRPr="00FC47D9">
        <w:rPr>
          <w:rFonts w:ascii="Times New Roman" w:eastAsia="Times New Roman" w:hAnsi="Times New Roman" w:cs="Times New Roman"/>
          <w:b/>
          <w:bCs/>
          <w:kern w:val="0"/>
          <w:u w:val="single"/>
          <w:lang w:bidi="km-KH"/>
          <w14:ligatures w14:val="none"/>
        </w:rPr>
        <w:t>unction</w:t>
      </w:r>
      <w:r w:rsidR="00557691">
        <w:rPr>
          <w:rFonts w:ascii="Times New Roman" w:eastAsia="Times New Roman" w:hAnsi="Times New Roman" w:cs="Times New Roman"/>
          <w:b/>
          <w:bCs/>
          <w:kern w:val="0"/>
          <w:u w:val="single"/>
          <w:lang w:bidi="km-KH"/>
          <w14:ligatures w14:val="none"/>
        </w:rPr>
        <w:t>:</w:t>
      </w:r>
    </w:p>
    <w:p w14:paraId="18E83F6A" w14:textId="77777777" w:rsidR="00FC47D9" w:rsidRPr="00FC47D9" w:rsidRDefault="00FC47D9" w:rsidP="00FC47D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km-KH"/>
          <w14:ligatures w14:val="none"/>
        </w:rPr>
      </w:pPr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 xml:space="preserve">Uses to handle the </w:t>
      </w:r>
      <w:proofErr w:type="spellStart"/>
      <w:r w:rsidRPr="00FC47D9">
        <w:rPr>
          <w:rFonts w:ascii="Courier New" w:eastAsia="Times New Roman" w:hAnsi="Courier New" w:cs="Courier New"/>
          <w:kern w:val="0"/>
          <w:sz w:val="20"/>
          <w:szCs w:val="20"/>
          <w:lang w:bidi="km-KH"/>
          <w14:ligatures w14:val="none"/>
        </w:rPr>
        <w:t>bg</w:t>
      </w:r>
      <w:proofErr w:type="spellEnd"/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 xml:space="preserve"> and </w:t>
      </w:r>
      <w:proofErr w:type="spellStart"/>
      <w:r w:rsidRPr="00FC47D9">
        <w:rPr>
          <w:rFonts w:ascii="Courier New" w:eastAsia="Times New Roman" w:hAnsi="Courier New" w:cs="Courier New"/>
          <w:kern w:val="0"/>
          <w:sz w:val="20"/>
          <w:szCs w:val="20"/>
          <w:lang w:bidi="km-KH"/>
          <w14:ligatures w14:val="none"/>
        </w:rPr>
        <w:t>fg</w:t>
      </w:r>
      <w:proofErr w:type="spellEnd"/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 xml:space="preserve"> built-in commands.</w:t>
      </w:r>
    </w:p>
    <w:p w14:paraId="20D577A3" w14:textId="77777777" w:rsidR="00FC47D9" w:rsidRPr="00FC47D9" w:rsidRDefault="00FC47D9" w:rsidP="00FC47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bidi="km-KH"/>
          <w14:ligatures w14:val="none"/>
        </w:rPr>
      </w:pPr>
      <w:r w:rsidRPr="00FC47D9">
        <w:rPr>
          <w:rFonts w:ascii="Times New Roman" w:eastAsia="Times New Roman" w:hAnsi="Times New Roman" w:cs="Times New Roman"/>
          <w:b/>
          <w:bCs/>
          <w:kern w:val="0"/>
          <w:lang w:bidi="km-KH"/>
          <w14:ligatures w14:val="none"/>
        </w:rPr>
        <w:t>Implementation:</w:t>
      </w:r>
    </w:p>
    <w:p w14:paraId="385B6F8C" w14:textId="77777777" w:rsidR="00FC47D9" w:rsidRPr="00FC47D9" w:rsidRDefault="00FC47D9" w:rsidP="00FC47D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km-KH"/>
          <w14:ligatures w14:val="none"/>
        </w:rPr>
      </w:pPr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>Parse the command.</w:t>
      </w:r>
    </w:p>
    <w:p w14:paraId="26D324B4" w14:textId="77777777" w:rsidR="00FC47D9" w:rsidRPr="00FC47D9" w:rsidRDefault="00FC47D9" w:rsidP="00FC47D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km-KH"/>
          <w14:ligatures w14:val="none"/>
        </w:rPr>
      </w:pPr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 xml:space="preserve">Use </w:t>
      </w:r>
      <w:proofErr w:type="spellStart"/>
      <w:r w:rsidRPr="00FC47D9">
        <w:rPr>
          <w:rFonts w:ascii="Courier New" w:eastAsia="Times New Roman" w:hAnsi="Courier New" w:cs="Courier New"/>
          <w:kern w:val="0"/>
          <w:sz w:val="20"/>
          <w:szCs w:val="20"/>
          <w:lang w:bidi="km-KH"/>
          <w14:ligatures w14:val="none"/>
        </w:rPr>
        <w:t>getjobpid</w:t>
      </w:r>
      <w:proofErr w:type="spellEnd"/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 xml:space="preserve"> or </w:t>
      </w:r>
      <w:proofErr w:type="spellStart"/>
      <w:r w:rsidRPr="00FC47D9">
        <w:rPr>
          <w:rFonts w:ascii="Courier New" w:eastAsia="Times New Roman" w:hAnsi="Courier New" w:cs="Courier New"/>
          <w:kern w:val="0"/>
          <w:sz w:val="20"/>
          <w:szCs w:val="20"/>
          <w:lang w:bidi="km-KH"/>
          <w14:ligatures w14:val="none"/>
        </w:rPr>
        <w:t>getjobjid</w:t>
      </w:r>
      <w:proofErr w:type="spellEnd"/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 xml:space="preserve"> to find the job provided.</w:t>
      </w:r>
    </w:p>
    <w:p w14:paraId="0D33D4E0" w14:textId="77777777" w:rsidR="00FC47D9" w:rsidRPr="00FC47D9" w:rsidRDefault="00FC47D9" w:rsidP="00FC47D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km-KH"/>
          <w14:ligatures w14:val="none"/>
        </w:rPr>
      </w:pPr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>Send the appropriate signal to bring it to the foreground or background.</w:t>
      </w:r>
    </w:p>
    <w:p w14:paraId="187A53CB" w14:textId="7BBBE315" w:rsidR="00FC47D9" w:rsidRPr="00FC47D9" w:rsidRDefault="00FC47D9" w:rsidP="00FC47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bidi="km-KH"/>
          <w14:ligatures w14:val="none"/>
        </w:rPr>
      </w:pPr>
      <w:proofErr w:type="spellStart"/>
      <w:r w:rsidRPr="00FC47D9">
        <w:rPr>
          <w:rFonts w:ascii="Courier New" w:eastAsia="Times New Roman" w:hAnsi="Courier New" w:cs="Courier New"/>
          <w:b/>
          <w:bCs/>
          <w:kern w:val="0"/>
          <w:sz w:val="20"/>
          <w:szCs w:val="20"/>
          <w:u w:val="single"/>
          <w:lang w:bidi="km-KH"/>
          <w14:ligatures w14:val="none"/>
        </w:rPr>
        <w:t>waitfg</w:t>
      </w:r>
      <w:proofErr w:type="spellEnd"/>
      <w:r w:rsidRPr="00FC47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bidi="km-KH"/>
          <w14:ligatures w14:val="none"/>
        </w:rPr>
        <w:t xml:space="preserve"> </w:t>
      </w:r>
      <w:r w:rsidR="003C5BBC" w:rsidRPr="003C5BBC">
        <w:rPr>
          <w:rFonts w:ascii="Times New Roman" w:eastAsia="Times New Roman" w:hAnsi="Times New Roman" w:cs="Times New Roman"/>
          <w:b/>
          <w:bCs/>
          <w:kern w:val="0"/>
          <w:u w:val="single"/>
          <w:lang w:bidi="km-KH"/>
          <w14:ligatures w14:val="none"/>
        </w:rPr>
        <w:t>function:</w:t>
      </w:r>
    </w:p>
    <w:p w14:paraId="27ED51FD" w14:textId="77777777" w:rsidR="00FC47D9" w:rsidRPr="00FC47D9" w:rsidRDefault="00FC47D9" w:rsidP="00FC47D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km-KH"/>
          <w14:ligatures w14:val="none"/>
        </w:rPr>
      </w:pPr>
      <w:proofErr w:type="spellStart"/>
      <w:r w:rsidRPr="00FC47D9">
        <w:rPr>
          <w:rFonts w:ascii="Courier New" w:eastAsia="Times New Roman" w:hAnsi="Courier New" w:cs="Courier New"/>
          <w:kern w:val="0"/>
          <w:sz w:val="20"/>
          <w:szCs w:val="20"/>
          <w:lang w:bidi="km-KH"/>
          <w14:ligatures w14:val="none"/>
        </w:rPr>
        <w:t>waitfg</w:t>
      </w:r>
      <w:proofErr w:type="spellEnd"/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 xml:space="preserve"> waits till the </w:t>
      </w:r>
      <w:proofErr w:type="spellStart"/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>fg</w:t>
      </w:r>
      <w:proofErr w:type="spellEnd"/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 xml:space="preserve"> is done.</w:t>
      </w:r>
    </w:p>
    <w:p w14:paraId="566F1613" w14:textId="77777777" w:rsidR="00FC47D9" w:rsidRPr="00FC47D9" w:rsidRDefault="00FC47D9" w:rsidP="00FC47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bidi="km-KH"/>
          <w14:ligatures w14:val="none"/>
        </w:rPr>
      </w:pPr>
      <w:r w:rsidRPr="00FC47D9">
        <w:rPr>
          <w:rFonts w:ascii="Times New Roman" w:eastAsia="Times New Roman" w:hAnsi="Times New Roman" w:cs="Times New Roman"/>
          <w:b/>
          <w:bCs/>
          <w:kern w:val="0"/>
          <w:lang w:bidi="km-KH"/>
          <w14:ligatures w14:val="none"/>
        </w:rPr>
        <w:t>Implementation:</w:t>
      </w:r>
    </w:p>
    <w:p w14:paraId="7EAEB575" w14:textId="77777777" w:rsidR="00FC47D9" w:rsidRPr="00FC47D9" w:rsidRDefault="00FC47D9" w:rsidP="00FC47D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km-KH"/>
          <w14:ligatures w14:val="none"/>
        </w:rPr>
      </w:pPr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>Properly handle signals and signal masks to avoid race conditions.</w:t>
      </w:r>
    </w:p>
    <w:p w14:paraId="0F74528D" w14:textId="0D565189" w:rsidR="00FC47D9" w:rsidRPr="00FC47D9" w:rsidRDefault="00FC47D9" w:rsidP="00FC47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bidi="km-KH"/>
          <w14:ligatures w14:val="none"/>
        </w:rPr>
      </w:pPr>
      <w:proofErr w:type="spellStart"/>
      <w:r w:rsidRPr="00FC47D9">
        <w:rPr>
          <w:rFonts w:ascii="Courier New" w:eastAsia="Times New Roman" w:hAnsi="Courier New" w:cs="Courier New"/>
          <w:b/>
          <w:bCs/>
          <w:kern w:val="0"/>
          <w:sz w:val="20"/>
          <w:szCs w:val="20"/>
          <w:u w:val="single"/>
          <w:lang w:bidi="km-KH"/>
          <w14:ligatures w14:val="none"/>
        </w:rPr>
        <w:t>sigchld_handler</w:t>
      </w:r>
      <w:proofErr w:type="spellEnd"/>
      <w:r w:rsidRPr="00FC47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bidi="km-KH"/>
          <w14:ligatures w14:val="none"/>
        </w:rPr>
        <w:t xml:space="preserve"> </w:t>
      </w:r>
      <w:r w:rsidR="003C5BBC" w:rsidRPr="00B27AD8">
        <w:rPr>
          <w:rFonts w:ascii="Times New Roman" w:eastAsia="Times New Roman" w:hAnsi="Times New Roman" w:cs="Times New Roman"/>
          <w:b/>
          <w:bCs/>
          <w:kern w:val="0"/>
          <w:u w:val="single"/>
          <w:lang w:bidi="km-KH"/>
          <w14:ligatures w14:val="none"/>
        </w:rPr>
        <w:t>function:</w:t>
      </w:r>
    </w:p>
    <w:p w14:paraId="7C8FA73D" w14:textId="77777777" w:rsidR="00FC47D9" w:rsidRPr="00FC47D9" w:rsidRDefault="00FC47D9" w:rsidP="00FC47D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km-KH"/>
          <w14:ligatures w14:val="none"/>
        </w:rPr>
      </w:pPr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lastRenderedPageBreak/>
        <w:t>It handles the signal when a child process state change.</w:t>
      </w:r>
    </w:p>
    <w:p w14:paraId="2E0FBBF5" w14:textId="77777777" w:rsidR="00FC47D9" w:rsidRPr="00FC47D9" w:rsidRDefault="00FC47D9" w:rsidP="00FC47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bidi="km-KH"/>
          <w14:ligatures w14:val="none"/>
        </w:rPr>
      </w:pPr>
      <w:r w:rsidRPr="00FC47D9">
        <w:rPr>
          <w:rFonts w:ascii="Times New Roman" w:eastAsia="Times New Roman" w:hAnsi="Times New Roman" w:cs="Times New Roman"/>
          <w:b/>
          <w:bCs/>
          <w:kern w:val="0"/>
          <w:lang w:bidi="km-KH"/>
          <w14:ligatures w14:val="none"/>
        </w:rPr>
        <w:t>Implementation:</w:t>
      </w:r>
    </w:p>
    <w:p w14:paraId="2CAA75F4" w14:textId="77777777" w:rsidR="00FC47D9" w:rsidRPr="00FC47D9" w:rsidRDefault="00FC47D9" w:rsidP="00FC47D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km-KH"/>
          <w14:ligatures w14:val="none"/>
        </w:rPr>
      </w:pPr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 xml:space="preserve">Call to </w:t>
      </w:r>
      <w:proofErr w:type="spellStart"/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>waitpid</w:t>
      </w:r>
      <w:proofErr w:type="spellEnd"/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 xml:space="preserve"> to reap terminating child processes.</w:t>
      </w:r>
    </w:p>
    <w:p w14:paraId="227BE437" w14:textId="77777777" w:rsidR="00FC47D9" w:rsidRPr="00FC47D9" w:rsidRDefault="00FC47D9" w:rsidP="00FC47D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km-KH"/>
          <w14:ligatures w14:val="none"/>
        </w:rPr>
      </w:pPr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>Remove terminated job.</w:t>
      </w:r>
    </w:p>
    <w:p w14:paraId="05EECBE7" w14:textId="40F5FBB7" w:rsidR="00FC47D9" w:rsidRPr="00FC47D9" w:rsidRDefault="00FC47D9" w:rsidP="00FC47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bidi="km-KH"/>
          <w14:ligatures w14:val="none"/>
        </w:rPr>
      </w:pPr>
      <w:proofErr w:type="spellStart"/>
      <w:r w:rsidRPr="00FC47D9">
        <w:rPr>
          <w:rFonts w:ascii="Courier New" w:eastAsia="Times New Roman" w:hAnsi="Courier New" w:cs="Courier New"/>
          <w:b/>
          <w:bCs/>
          <w:kern w:val="0"/>
          <w:sz w:val="20"/>
          <w:szCs w:val="20"/>
          <w:u w:val="single"/>
          <w:lang w:bidi="km-KH"/>
          <w14:ligatures w14:val="none"/>
        </w:rPr>
        <w:t>sigint_handler</w:t>
      </w:r>
      <w:proofErr w:type="spellEnd"/>
      <w:r w:rsidRPr="00FC47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bidi="km-KH"/>
          <w14:ligatures w14:val="none"/>
        </w:rPr>
        <w:t xml:space="preserve"> </w:t>
      </w:r>
      <w:r w:rsidR="00161561" w:rsidRPr="00B27AD8">
        <w:rPr>
          <w:rFonts w:ascii="Times New Roman" w:eastAsia="Times New Roman" w:hAnsi="Times New Roman" w:cs="Times New Roman"/>
          <w:b/>
          <w:bCs/>
          <w:kern w:val="0"/>
          <w:u w:val="single"/>
          <w:lang w:bidi="km-KH"/>
          <w14:ligatures w14:val="none"/>
        </w:rPr>
        <w:t>function:</w:t>
      </w:r>
    </w:p>
    <w:p w14:paraId="3511200E" w14:textId="77777777" w:rsidR="00FC47D9" w:rsidRPr="00FC47D9" w:rsidRDefault="00FC47D9" w:rsidP="00FC47D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km-KH"/>
          <w14:ligatures w14:val="none"/>
        </w:rPr>
      </w:pPr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>Handles the signal which is sent when user calls to foreground job.</w:t>
      </w:r>
    </w:p>
    <w:p w14:paraId="6D078955" w14:textId="77777777" w:rsidR="00FC47D9" w:rsidRPr="00FC47D9" w:rsidRDefault="00FC47D9" w:rsidP="00FC47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bidi="km-KH"/>
          <w14:ligatures w14:val="none"/>
        </w:rPr>
      </w:pPr>
      <w:r w:rsidRPr="00FC47D9">
        <w:rPr>
          <w:rFonts w:ascii="Times New Roman" w:eastAsia="Times New Roman" w:hAnsi="Times New Roman" w:cs="Times New Roman"/>
          <w:b/>
          <w:bCs/>
          <w:kern w:val="0"/>
          <w:lang w:bidi="km-KH"/>
          <w14:ligatures w14:val="none"/>
        </w:rPr>
        <w:t>Implementation:</w:t>
      </w:r>
    </w:p>
    <w:p w14:paraId="552C7052" w14:textId="77777777" w:rsidR="00FC47D9" w:rsidRPr="00FC47D9" w:rsidRDefault="00FC47D9" w:rsidP="00FC47D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km-KH"/>
          <w14:ligatures w14:val="none"/>
        </w:rPr>
      </w:pPr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>Sends signal to foreground to process.</w:t>
      </w:r>
    </w:p>
    <w:p w14:paraId="24DDEFF4" w14:textId="55D83563" w:rsidR="00FC47D9" w:rsidRPr="00FC47D9" w:rsidRDefault="00FC47D9" w:rsidP="00FC47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bidi="km-KH"/>
          <w14:ligatures w14:val="none"/>
        </w:rPr>
      </w:pPr>
      <w:proofErr w:type="spellStart"/>
      <w:r w:rsidRPr="00FC47D9">
        <w:rPr>
          <w:rFonts w:ascii="Courier New" w:eastAsia="Times New Roman" w:hAnsi="Courier New" w:cs="Courier New"/>
          <w:b/>
          <w:bCs/>
          <w:kern w:val="0"/>
          <w:sz w:val="20"/>
          <w:szCs w:val="20"/>
          <w:u w:val="single"/>
          <w:lang w:bidi="km-KH"/>
          <w14:ligatures w14:val="none"/>
        </w:rPr>
        <w:t>sigtstp_handler</w:t>
      </w:r>
      <w:proofErr w:type="spellEnd"/>
      <w:r w:rsidRPr="00FC47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bidi="km-KH"/>
          <w14:ligatures w14:val="none"/>
        </w:rPr>
        <w:t xml:space="preserve"> </w:t>
      </w:r>
      <w:r w:rsidR="00413C42" w:rsidRPr="00B27AD8">
        <w:rPr>
          <w:rFonts w:ascii="Times New Roman" w:eastAsia="Times New Roman" w:hAnsi="Times New Roman" w:cs="Times New Roman"/>
          <w:b/>
          <w:bCs/>
          <w:kern w:val="0"/>
          <w:u w:val="single"/>
          <w:lang w:bidi="km-KH"/>
          <w14:ligatures w14:val="none"/>
        </w:rPr>
        <w:t>function:</w:t>
      </w:r>
    </w:p>
    <w:p w14:paraId="714B2846" w14:textId="0555F285" w:rsidR="00FC47D9" w:rsidRPr="00FC47D9" w:rsidRDefault="00FC47D9" w:rsidP="00FC47D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km-KH"/>
          <w14:ligatures w14:val="none"/>
        </w:rPr>
      </w:pPr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 xml:space="preserve">Handles the </w:t>
      </w:r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>signal when</w:t>
      </w:r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 xml:space="preserve"> the user suspends a foreground job.</w:t>
      </w:r>
    </w:p>
    <w:p w14:paraId="6B54EDF4" w14:textId="77777777" w:rsidR="00FC47D9" w:rsidRPr="00FC47D9" w:rsidRDefault="00FC47D9" w:rsidP="00FC47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bidi="km-KH"/>
          <w14:ligatures w14:val="none"/>
        </w:rPr>
      </w:pPr>
      <w:r w:rsidRPr="00FC47D9">
        <w:rPr>
          <w:rFonts w:ascii="Times New Roman" w:eastAsia="Times New Roman" w:hAnsi="Times New Roman" w:cs="Times New Roman"/>
          <w:b/>
          <w:bCs/>
          <w:kern w:val="0"/>
          <w:lang w:bidi="km-KH"/>
          <w14:ligatures w14:val="none"/>
        </w:rPr>
        <w:t>Implementation:</w:t>
      </w:r>
    </w:p>
    <w:p w14:paraId="34399277" w14:textId="77777777" w:rsidR="00FC47D9" w:rsidRPr="00FC47D9" w:rsidRDefault="00FC47D9" w:rsidP="00FC47D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km-KH"/>
          <w14:ligatures w14:val="none"/>
        </w:rPr>
      </w:pPr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>Call to kill to send the signal to the foreground job process.</w:t>
      </w:r>
    </w:p>
    <w:p w14:paraId="31F28D37" w14:textId="138F0929" w:rsidR="00D26755" w:rsidRPr="006A0DE4" w:rsidRDefault="00FC47D9" w:rsidP="006A0DE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km-KH"/>
          <w14:ligatures w14:val="none"/>
        </w:rPr>
      </w:pPr>
      <w:r w:rsidRPr="00FC47D9">
        <w:rPr>
          <w:rFonts w:ascii="Times New Roman" w:eastAsia="Times New Roman" w:hAnsi="Times New Roman" w:cs="Times New Roman"/>
          <w:kern w:val="0"/>
          <w:lang w:bidi="km-KH"/>
          <w14:ligatures w14:val="none"/>
        </w:rPr>
        <w:t>Update the job list.</w:t>
      </w:r>
    </w:p>
    <w:sectPr w:rsidR="00D26755" w:rsidRPr="006A0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058"/>
    <w:multiLevelType w:val="multilevel"/>
    <w:tmpl w:val="B1F6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17FEB"/>
    <w:multiLevelType w:val="multilevel"/>
    <w:tmpl w:val="3F6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E3402"/>
    <w:multiLevelType w:val="multilevel"/>
    <w:tmpl w:val="FB24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A2920"/>
    <w:multiLevelType w:val="multilevel"/>
    <w:tmpl w:val="D71C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D16F6"/>
    <w:multiLevelType w:val="multilevel"/>
    <w:tmpl w:val="459A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21BF5"/>
    <w:multiLevelType w:val="multilevel"/>
    <w:tmpl w:val="7822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E1CA8"/>
    <w:multiLevelType w:val="multilevel"/>
    <w:tmpl w:val="2814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D33AF"/>
    <w:multiLevelType w:val="multilevel"/>
    <w:tmpl w:val="E7AA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27796"/>
    <w:multiLevelType w:val="multilevel"/>
    <w:tmpl w:val="EF0C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C0AFF"/>
    <w:multiLevelType w:val="multilevel"/>
    <w:tmpl w:val="0010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949F1"/>
    <w:multiLevelType w:val="multilevel"/>
    <w:tmpl w:val="E950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F72AE8"/>
    <w:multiLevelType w:val="multilevel"/>
    <w:tmpl w:val="67F8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1E0316"/>
    <w:multiLevelType w:val="multilevel"/>
    <w:tmpl w:val="3D5C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4D1794"/>
    <w:multiLevelType w:val="multilevel"/>
    <w:tmpl w:val="66C0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666575">
    <w:abstractNumId w:val="9"/>
  </w:num>
  <w:num w:numId="2" w16cid:durableId="2070107348">
    <w:abstractNumId w:val="13"/>
  </w:num>
  <w:num w:numId="3" w16cid:durableId="1333027601">
    <w:abstractNumId w:val="5"/>
  </w:num>
  <w:num w:numId="4" w16cid:durableId="272245309">
    <w:abstractNumId w:val="11"/>
  </w:num>
  <w:num w:numId="5" w16cid:durableId="257443760">
    <w:abstractNumId w:val="8"/>
  </w:num>
  <w:num w:numId="6" w16cid:durableId="525336946">
    <w:abstractNumId w:val="12"/>
  </w:num>
  <w:num w:numId="7" w16cid:durableId="2109034677">
    <w:abstractNumId w:val="6"/>
  </w:num>
  <w:num w:numId="8" w16cid:durableId="1275283732">
    <w:abstractNumId w:val="1"/>
  </w:num>
  <w:num w:numId="9" w16cid:durableId="64692482">
    <w:abstractNumId w:val="10"/>
  </w:num>
  <w:num w:numId="10" w16cid:durableId="1204557271">
    <w:abstractNumId w:val="2"/>
  </w:num>
  <w:num w:numId="11" w16cid:durableId="205484504">
    <w:abstractNumId w:val="0"/>
  </w:num>
  <w:num w:numId="12" w16cid:durableId="299306558">
    <w:abstractNumId w:val="7"/>
  </w:num>
  <w:num w:numId="13" w16cid:durableId="2059469590">
    <w:abstractNumId w:val="4"/>
  </w:num>
  <w:num w:numId="14" w16cid:durableId="1009723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D9"/>
    <w:rsid w:val="00070039"/>
    <w:rsid w:val="00161561"/>
    <w:rsid w:val="003C5BBC"/>
    <w:rsid w:val="00413C42"/>
    <w:rsid w:val="00557691"/>
    <w:rsid w:val="006758F6"/>
    <w:rsid w:val="006A0DE4"/>
    <w:rsid w:val="00B27AD8"/>
    <w:rsid w:val="00D26755"/>
    <w:rsid w:val="00E026BF"/>
    <w:rsid w:val="00FC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13CE2"/>
  <w15:chartTrackingRefBased/>
  <w15:docId w15:val="{9D2D88FD-EB67-C949-B2F7-D4B87FB6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47D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km-KH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C47D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km-KH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C47D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km-K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7D9"/>
    <w:rPr>
      <w:rFonts w:ascii="Times New Roman" w:eastAsia="Times New Roman" w:hAnsi="Times New Roman" w:cs="Times New Roman"/>
      <w:b/>
      <w:bCs/>
      <w:kern w:val="36"/>
      <w:sz w:val="48"/>
      <w:szCs w:val="48"/>
      <w:lang w:bidi="km-KH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C47D9"/>
    <w:rPr>
      <w:rFonts w:ascii="Times New Roman" w:eastAsia="Times New Roman" w:hAnsi="Times New Roman" w:cs="Times New Roman"/>
      <w:b/>
      <w:bCs/>
      <w:kern w:val="0"/>
      <w:sz w:val="36"/>
      <w:szCs w:val="36"/>
      <w:lang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C47D9"/>
    <w:rPr>
      <w:rFonts w:ascii="Times New Roman" w:eastAsia="Times New Roman" w:hAnsi="Times New Roman" w:cs="Times New Roman"/>
      <w:b/>
      <w:bCs/>
      <w:kern w:val="0"/>
      <w:sz w:val="27"/>
      <w:szCs w:val="27"/>
      <w:lang w:bidi="km-KH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47D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km-KH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C47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Waddhanabot</dc:creator>
  <cp:keywords/>
  <dc:description/>
  <cp:lastModifiedBy>Yi, Waddhanabot</cp:lastModifiedBy>
  <cp:revision>10</cp:revision>
  <dcterms:created xsi:type="dcterms:W3CDTF">2023-10-05T04:23:00Z</dcterms:created>
  <dcterms:modified xsi:type="dcterms:W3CDTF">2023-10-05T04:28:00Z</dcterms:modified>
</cp:coreProperties>
</file>