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91BB3" w14:textId="77777777" w:rsidR="00A3311F" w:rsidRDefault="00245A58">
      <w:r>
        <w:t>Victor Wu</w:t>
      </w:r>
    </w:p>
    <w:p w14:paraId="2A688A1B" w14:textId="77777777" w:rsidR="00245A58" w:rsidRDefault="00245A58">
      <w:r>
        <w:t>CS 350</w:t>
      </w:r>
    </w:p>
    <w:p w14:paraId="0786ECD4" w14:textId="77777777" w:rsidR="00245A58" w:rsidRDefault="00245A58">
      <w:r>
        <w:t>Feb 24, 2015</w:t>
      </w:r>
    </w:p>
    <w:p w14:paraId="5E382B46" w14:textId="77777777" w:rsidR="00245A58" w:rsidRDefault="00245A58"/>
    <w:p w14:paraId="2BE1075B" w14:textId="77777777" w:rsidR="00245A58" w:rsidRDefault="00245A58" w:rsidP="00245A58">
      <w:pPr>
        <w:jc w:val="center"/>
        <w:rPr>
          <w:b/>
        </w:rPr>
      </w:pPr>
      <w:r>
        <w:rPr>
          <w:b/>
        </w:rPr>
        <w:t>Project 2 Design Document</w:t>
      </w:r>
    </w:p>
    <w:p w14:paraId="72E3E940" w14:textId="77777777" w:rsidR="00A608FC" w:rsidRDefault="00A608FC" w:rsidP="00245A58">
      <w:pPr>
        <w:rPr>
          <w:u w:val="single"/>
        </w:rPr>
      </w:pPr>
    </w:p>
    <w:p w14:paraId="2C78291F" w14:textId="77777777" w:rsidR="00245A58" w:rsidRDefault="00A608FC" w:rsidP="00245A58">
      <w:pPr>
        <w:rPr>
          <w:u w:val="single"/>
        </w:rPr>
      </w:pPr>
      <w:r>
        <w:rPr>
          <w:u w:val="single"/>
        </w:rPr>
        <w:t>Objective</w:t>
      </w:r>
    </w:p>
    <w:p w14:paraId="78531FBB" w14:textId="77777777" w:rsidR="001E12A1" w:rsidRDefault="001E12A1" w:rsidP="00245A58"/>
    <w:p w14:paraId="18CE6142" w14:textId="77777777" w:rsidR="00A608FC" w:rsidRDefault="00A608FC" w:rsidP="00245A58">
      <w:r>
        <w:t>To create a program or application that extracts “tweets”, from most likely twitter.</w:t>
      </w:r>
    </w:p>
    <w:p w14:paraId="4075D008" w14:textId="77777777" w:rsidR="00A608FC" w:rsidRDefault="00A608FC" w:rsidP="00245A58"/>
    <w:p w14:paraId="02BA9F72" w14:textId="77777777" w:rsidR="00A608FC" w:rsidRDefault="00A608FC" w:rsidP="00245A58">
      <w:pPr>
        <w:rPr>
          <w:u w:val="single"/>
        </w:rPr>
      </w:pPr>
      <w:r>
        <w:rPr>
          <w:u w:val="single"/>
        </w:rPr>
        <w:t>Constraints</w:t>
      </w:r>
    </w:p>
    <w:p w14:paraId="27F53AAD" w14:textId="77777777" w:rsidR="001E12A1" w:rsidRDefault="001E12A1" w:rsidP="001E12A1">
      <w:pPr>
        <w:pStyle w:val="ListParagraph"/>
      </w:pPr>
    </w:p>
    <w:p w14:paraId="4C839867" w14:textId="77777777" w:rsidR="00A608FC" w:rsidRDefault="00A608FC" w:rsidP="00A608FC">
      <w:pPr>
        <w:pStyle w:val="ListParagraph"/>
        <w:numPr>
          <w:ilvl w:val="0"/>
          <w:numId w:val="1"/>
        </w:numPr>
      </w:pPr>
      <w:r>
        <w:t xml:space="preserve">Tweets have at maximum 140 characters (see </w:t>
      </w:r>
      <w:hyperlink r:id="rId6" w:history="1">
        <w:r w:rsidRPr="00A608FC">
          <w:rPr>
            <w:rStyle w:val="Hyperlink"/>
          </w:rPr>
          <w:t>dev.twitter.com</w:t>
        </w:r>
      </w:hyperlink>
      <w:r>
        <w:t xml:space="preserve"> for more info)</w:t>
      </w:r>
    </w:p>
    <w:p w14:paraId="6F7A85E7" w14:textId="3FB372D1" w:rsidR="00A608FC" w:rsidRDefault="00807F61" w:rsidP="00A608FC">
      <w:pPr>
        <w:pStyle w:val="ListParagraph"/>
        <w:numPr>
          <w:ilvl w:val="0"/>
          <w:numId w:val="1"/>
        </w:numPr>
      </w:pPr>
      <w:r>
        <w:t>Be able to handle at least 500 KB of data (1 KB each line)</w:t>
      </w:r>
    </w:p>
    <w:p w14:paraId="3CBD27FA" w14:textId="46FAC18D" w:rsidR="00807F61" w:rsidRDefault="00807F61" w:rsidP="00A608FC">
      <w:pPr>
        <w:pStyle w:val="ListParagraph"/>
        <w:numPr>
          <w:ilvl w:val="0"/>
          <w:numId w:val="1"/>
        </w:numPr>
      </w:pPr>
      <w:r>
        <w:t>There is 10 maximum data, or slots, for the circular array</w:t>
      </w:r>
    </w:p>
    <w:p w14:paraId="6A34D4EF" w14:textId="77777777" w:rsidR="001E12A1" w:rsidRDefault="001E12A1" w:rsidP="001E12A1"/>
    <w:p w14:paraId="3D76B2AB" w14:textId="77777777" w:rsidR="00A57D43" w:rsidRDefault="00A57D43" w:rsidP="001E12A1"/>
    <w:p w14:paraId="0DB12A42" w14:textId="2F1B25D7" w:rsidR="00A57D43" w:rsidRPr="00A57D43" w:rsidRDefault="00A57D43" w:rsidP="001E12A1">
      <w:pPr>
        <w:rPr>
          <w:u w:val="single"/>
        </w:rPr>
      </w:pPr>
      <w:r w:rsidRPr="00A57D43">
        <w:rPr>
          <w:u w:val="single"/>
        </w:rPr>
        <w:t>Design</w:t>
      </w:r>
    </w:p>
    <w:p w14:paraId="60AEDB2D" w14:textId="77777777" w:rsidR="00A57D43" w:rsidRDefault="00A57D43" w:rsidP="001E12A1"/>
    <w:p w14:paraId="20F5D3D7" w14:textId="3488155A" w:rsidR="00921040" w:rsidRDefault="00921040" w:rsidP="00921040">
      <w:pPr>
        <w:pStyle w:val="ListParagraph"/>
        <w:numPr>
          <w:ilvl w:val="0"/>
          <w:numId w:val="2"/>
        </w:numPr>
      </w:pPr>
      <w:r>
        <w:t>Create a custom circular array, queue stack would be ideal</w:t>
      </w:r>
    </w:p>
    <w:p w14:paraId="2F00A4DD" w14:textId="3A7D3AB9" w:rsidR="00921040" w:rsidRDefault="00921040" w:rsidP="00921040">
      <w:pPr>
        <w:pStyle w:val="ListParagraph"/>
        <w:numPr>
          <w:ilvl w:val="0"/>
          <w:numId w:val="2"/>
        </w:numPr>
      </w:pPr>
      <w:r>
        <w:t>Create a 10x140 buffer size</w:t>
      </w:r>
    </w:p>
    <w:p w14:paraId="63A7E15B" w14:textId="4EB9A1F3" w:rsidR="00921040" w:rsidRDefault="00B34B84" w:rsidP="00921040">
      <w:pPr>
        <w:pStyle w:val="ListParagraph"/>
        <w:numPr>
          <w:ilvl w:val="0"/>
          <w:numId w:val="2"/>
        </w:numPr>
      </w:pPr>
      <w:r>
        <w:t>Approach this similar to the Producer Consumer model, and use semaphores appropriately</w:t>
      </w:r>
    </w:p>
    <w:p w14:paraId="6D32BE40" w14:textId="46109D10" w:rsidR="00B34B84" w:rsidRDefault="00946DB5" w:rsidP="0092104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pthreads</w:t>
      </w:r>
      <w:proofErr w:type="spellEnd"/>
      <w:r>
        <w:t xml:space="preserve"> and block until the successful termination of both, using join</w:t>
      </w:r>
    </w:p>
    <w:p w14:paraId="49F14F87" w14:textId="77777777" w:rsidR="00A57D43" w:rsidRDefault="00A57D43" w:rsidP="001E12A1">
      <w:bookmarkStart w:id="0" w:name="_GoBack"/>
      <w:bookmarkEnd w:id="0"/>
    </w:p>
    <w:p w14:paraId="4984DBE3" w14:textId="77777777" w:rsidR="00A57D43" w:rsidRDefault="00A57D43" w:rsidP="001E12A1"/>
    <w:p w14:paraId="1000CE75" w14:textId="4CC73A6F" w:rsidR="001E12A1" w:rsidRDefault="001E12A1" w:rsidP="001E12A1">
      <w:pPr>
        <w:rPr>
          <w:u w:val="single"/>
        </w:rPr>
      </w:pPr>
      <w:r>
        <w:rPr>
          <w:u w:val="single"/>
        </w:rPr>
        <w:t>Results</w:t>
      </w:r>
    </w:p>
    <w:p w14:paraId="0AF85DEF" w14:textId="77777777" w:rsidR="001E12A1" w:rsidRDefault="001E12A1" w:rsidP="001E12A1"/>
    <w:p w14:paraId="491D5E8F" w14:textId="141E509E" w:rsidR="001E12A1" w:rsidRDefault="001E12A1" w:rsidP="001E12A1">
      <w:pPr>
        <w:ind w:left="720" w:hanging="720"/>
      </w:pPr>
      <w:r>
        <w:t xml:space="preserve">The </w:t>
      </w:r>
      <w:r w:rsidR="00A54CA5">
        <w:t xml:space="preserve">actual </w:t>
      </w:r>
      <w:r>
        <w:t xml:space="preserve">time results </w:t>
      </w:r>
      <w:r w:rsidR="00A54CA5">
        <w:t xml:space="preserve">were very similar to </w:t>
      </w:r>
      <w:r>
        <w:t xml:space="preserve">what we did in lab 1.  The recorded </w:t>
      </w:r>
      <w:r w:rsidR="00A54CA5">
        <w:t>time is as follows</w:t>
      </w:r>
      <w:r>
        <w:t>:</w:t>
      </w:r>
    </w:p>
    <w:p w14:paraId="43A0E6F2" w14:textId="77777777" w:rsidR="001E12A1" w:rsidRDefault="001E12A1" w:rsidP="001E12A1">
      <w:pPr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06"/>
        <w:gridCol w:w="2706"/>
      </w:tblGrid>
      <w:tr w:rsidR="001E12A1" w14:paraId="4E5FC89B" w14:textId="77777777" w:rsidTr="001E12A1">
        <w:tc>
          <w:tcPr>
            <w:tcW w:w="2952" w:type="dxa"/>
          </w:tcPr>
          <w:p w14:paraId="61C40F8D" w14:textId="77777777" w:rsidR="001E12A1" w:rsidRDefault="001E12A1" w:rsidP="001E12A1"/>
        </w:tc>
        <w:tc>
          <w:tcPr>
            <w:tcW w:w="2952" w:type="dxa"/>
          </w:tcPr>
          <w:p w14:paraId="39956BE4" w14:textId="74647576" w:rsidR="001E12A1" w:rsidRDefault="001E12A1" w:rsidP="001E12A1">
            <w:r>
              <w:t>Wall Clock Time</w:t>
            </w:r>
          </w:p>
        </w:tc>
        <w:tc>
          <w:tcPr>
            <w:tcW w:w="2952" w:type="dxa"/>
          </w:tcPr>
          <w:p w14:paraId="3458D13C" w14:textId="4CFB1804" w:rsidR="001E12A1" w:rsidRDefault="001E12A1" w:rsidP="001E12A1">
            <w:r>
              <w:t>CPU Time</w:t>
            </w:r>
          </w:p>
        </w:tc>
      </w:tr>
      <w:tr w:rsidR="001E12A1" w14:paraId="31CE0354" w14:textId="77777777" w:rsidTr="001E12A1">
        <w:tc>
          <w:tcPr>
            <w:tcW w:w="2952" w:type="dxa"/>
          </w:tcPr>
          <w:p w14:paraId="4B9FCC08" w14:textId="57D53DE0" w:rsidR="001E12A1" w:rsidRDefault="001E12A1" w:rsidP="001E12A1">
            <w:r>
              <w:t>Lab 1</w:t>
            </w:r>
          </w:p>
        </w:tc>
        <w:tc>
          <w:tcPr>
            <w:tcW w:w="2952" w:type="dxa"/>
          </w:tcPr>
          <w:p w14:paraId="4C63340F" w14:textId="470034BB" w:rsidR="001E12A1" w:rsidRDefault="001E12A1" w:rsidP="001E12A1">
            <w:r>
              <w:t>0.022</w:t>
            </w:r>
          </w:p>
        </w:tc>
        <w:tc>
          <w:tcPr>
            <w:tcW w:w="2952" w:type="dxa"/>
          </w:tcPr>
          <w:p w14:paraId="14D10589" w14:textId="3D1D23EB" w:rsidR="001E12A1" w:rsidRDefault="001E12A1" w:rsidP="001E12A1">
            <w:r>
              <w:t>0.000</w:t>
            </w:r>
          </w:p>
        </w:tc>
      </w:tr>
      <w:tr w:rsidR="001E12A1" w14:paraId="2B158A39" w14:textId="77777777" w:rsidTr="001E12A1">
        <w:tc>
          <w:tcPr>
            <w:tcW w:w="2952" w:type="dxa"/>
          </w:tcPr>
          <w:p w14:paraId="47628DF3" w14:textId="2AB38DD9" w:rsidR="001E12A1" w:rsidRDefault="001E12A1" w:rsidP="001E12A1">
            <w:r>
              <w:t>Project 2</w:t>
            </w:r>
          </w:p>
        </w:tc>
        <w:tc>
          <w:tcPr>
            <w:tcW w:w="2952" w:type="dxa"/>
          </w:tcPr>
          <w:p w14:paraId="2AEC745A" w14:textId="21F7CD4F" w:rsidR="001E12A1" w:rsidRDefault="001E12A1" w:rsidP="001E12A1">
            <w:r>
              <w:t>0.022</w:t>
            </w:r>
          </w:p>
        </w:tc>
        <w:tc>
          <w:tcPr>
            <w:tcW w:w="2952" w:type="dxa"/>
          </w:tcPr>
          <w:p w14:paraId="4C3868B3" w14:textId="3A8C087F" w:rsidR="001E12A1" w:rsidRDefault="001E12A1" w:rsidP="001E12A1">
            <w:r>
              <w:t>0.000</w:t>
            </w:r>
          </w:p>
        </w:tc>
      </w:tr>
    </w:tbl>
    <w:p w14:paraId="09FD12CF" w14:textId="0EC8ABD5" w:rsidR="001E12A1" w:rsidRDefault="001E12A1" w:rsidP="001E12A1">
      <w:pPr>
        <w:ind w:left="720" w:hanging="720"/>
      </w:pPr>
    </w:p>
    <w:p w14:paraId="78CCB203" w14:textId="2B6DD58D" w:rsidR="00C460A2" w:rsidRPr="00C460A2" w:rsidRDefault="00A54CA5" w:rsidP="00127E75">
      <w:pPr>
        <w:ind w:left="720" w:hanging="720"/>
      </w:pPr>
      <w:r>
        <w:t xml:space="preserve">The reason for such similar timing, despite the ideal theoretical case in which project 2 should be faster is, in my guess, because our input size is not big enough. While we were asked to hold 1KB each line, so that in a </w:t>
      </w:r>
      <w:proofErr w:type="gramStart"/>
      <w:r>
        <w:t>500 line</w:t>
      </w:r>
      <w:proofErr w:type="gramEnd"/>
      <w:r>
        <w:t xml:space="preserve"> file, there is 500KB – the additional constraint of a tweet being no more tha</w:t>
      </w:r>
      <w:r w:rsidR="00C460A2">
        <w:t>n 140 characters contradict this; that is to say c</w:t>
      </w:r>
      <w:r w:rsidR="00C460A2">
        <w:rPr>
          <w:vertAlign w:val="superscript"/>
        </w:rPr>
        <w:t>1</w:t>
      </w:r>
      <w:r w:rsidR="00C460A2">
        <w:t xml:space="preserve"> contradicts c</w:t>
      </w:r>
      <w:r w:rsidR="00C460A2">
        <w:rPr>
          <w:vertAlign w:val="superscript"/>
        </w:rPr>
        <w:t>2</w:t>
      </w:r>
      <w:r w:rsidR="00C460A2">
        <w:t>.</w:t>
      </w:r>
    </w:p>
    <w:sectPr w:rsidR="00C460A2" w:rsidRPr="00C460A2" w:rsidSect="00A33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713D1"/>
    <w:multiLevelType w:val="hybridMultilevel"/>
    <w:tmpl w:val="DC0E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95863"/>
    <w:multiLevelType w:val="hybridMultilevel"/>
    <w:tmpl w:val="40A8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58"/>
    <w:rsid w:val="00127E75"/>
    <w:rsid w:val="001E12A1"/>
    <w:rsid w:val="00245A58"/>
    <w:rsid w:val="00807F61"/>
    <w:rsid w:val="00921040"/>
    <w:rsid w:val="00946DB5"/>
    <w:rsid w:val="00A3311F"/>
    <w:rsid w:val="00A54CA5"/>
    <w:rsid w:val="00A57D43"/>
    <w:rsid w:val="00A608FC"/>
    <w:rsid w:val="00B34B84"/>
    <w:rsid w:val="00C4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E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8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1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8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1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.twitter.com/overview/api/counting-characte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1066</Characters>
  <Application>Microsoft Macintosh Word</Application>
  <DocSecurity>0</DocSecurity>
  <Lines>8</Lines>
  <Paragraphs>2</Paragraphs>
  <ScaleCrop>false</ScaleCrop>
  <Company>VictorSoft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10</cp:revision>
  <dcterms:created xsi:type="dcterms:W3CDTF">2015-02-27T21:08:00Z</dcterms:created>
  <dcterms:modified xsi:type="dcterms:W3CDTF">2015-02-27T21:34:00Z</dcterms:modified>
</cp:coreProperties>
</file>