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9160A" w14:textId="77777777" w:rsidR="005E61EE" w:rsidRPr="005E61EE" w:rsidRDefault="005E61EE" w:rsidP="005E61EE">
      <w:pPr>
        <w:spacing w:before="40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GB"/>
          <w14:ligatures w14:val="none"/>
        </w:rPr>
        <w:t>Project 1: Comparison of variant callers</w:t>
      </w:r>
    </w:p>
    <w:p w14:paraId="580F7F1C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In this project you will compare three widely used variant callers: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FreeBayes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GATK using a 50 Mb region from human chr6.</w:t>
      </w:r>
    </w:p>
    <w:p w14:paraId="658C2A37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3C600A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You will</w:t>
      </w:r>
    </w:p>
    <w:p w14:paraId="203D343B" w14:textId="77777777" w:rsidR="005E61EE" w:rsidRPr="005E61EE" w:rsidRDefault="005E61EE" w:rsidP="005E61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Run the three variant callers on the same dataset</w:t>
      </w:r>
    </w:p>
    <w:p w14:paraId="670971AE" w14:textId="77777777" w:rsidR="005E61EE" w:rsidRPr="005E61EE" w:rsidRDefault="005E61EE" w:rsidP="005E61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Compare the number of SNPs and indels identified</w:t>
      </w:r>
    </w:p>
    <w:p w14:paraId="705B0D87" w14:textId="77777777" w:rsidR="005E61EE" w:rsidRPr="005E61EE" w:rsidRDefault="005E61EE" w:rsidP="005E61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Assess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callset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quality using transition/transversion (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/tv) ratios</w:t>
      </w:r>
    </w:p>
    <w:p w14:paraId="7022F4C4" w14:textId="77777777" w:rsidR="005E61EE" w:rsidRPr="005E61EE" w:rsidRDefault="005E61EE" w:rsidP="005E61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Compare raw and filtered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callsets</w:t>
      </w:r>
      <w:proofErr w:type="spellEnd"/>
    </w:p>
    <w:p w14:paraId="081505A8" w14:textId="77777777" w:rsidR="005E61EE" w:rsidRPr="005E61EE" w:rsidRDefault="005E61EE" w:rsidP="005E61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Identify shared and private variants using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isec</w:t>
      </w:r>
      <w:proofErr w:type="spellEnd"/>
    </w:p>
    <w:p w14:paraId="2986BAA6" w14:textId="77777777" w:rsidR="005E61EE" w:rsidRPr="005E61EE" w:rsidRDefault="005E61EE" w:rsidP="005E61E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Interpret how filtering and caller choice affect variant discovery</w:t>
      </w:r>
    </w:p>
    <w:p w14:paraId="30B34A1F" w14:textId="77777777" w:rsidR="005E61EE" w:rsidRPr="005E61EE" w:rsidRDefault="005E61EE" w:rsidP="005E61EE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Data download</w:t>
      </w:r>
    </w:p>
    <w:p w14:paraId="692F5C9A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You will use two iPS cell lineages </w:t>
      </w:r>
      <w:proofErr w:type="spellStart"/>
      <w:r w:rsidRPr="005E61EE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kolf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5E61EE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kolf_2</w:t>
      </w: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from the </w:t>
      </w:r>
      <w:hyperlink r:id="rId5" w:history="1"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>HipSci project</w:t>
        </w:r>
      </w:hyperlink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Download a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tarball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with the scripts </w:t>
      </w:r>
      <w:hyperlink r:id="rId6" w:history="1"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>https://tinyurl.com/y3srttso</w:t>
        </w:r>
      </w:hyperlink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and unpack and prepare the data as follows</w:t>
      </w:r>
    </w:p>
    <w:p w14:paraId="59007BE0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8"/>
      </w:tblGrid>
      <w:tr w:rsidR="005E61EE" w:rsidRPr="005E61EE" w14:paraId="00E488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D2ADA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 Create project directory and change to it</w:t>
            </w:r>
          </w:p>
          <w:p w14:paraId="6281A4F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mkdir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$HOME/Project1 &amp;&amp; cd "$_"</w:t>
            </w:r>
          </w:p>
          <w:p w14:paraId="22A190CA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2B3C5AB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 Download and extract the files</w:t>
            </w:r>
          </w:p>
          <w:p w14:paraId="457012D0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wget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-O variant-calling-comparison.tgz </w:t>
            </w:r>
            <w:hyperlink r:id="rId7" w:history="1">
              <w:r w:rsidRPr="005E61EE">
                <w:rPr>
                  <w:rFonts w:ascii="Courier New" w:eastAsia="Times New Roman" w:hAnsi="Courier New" w:cs="Courier New"/>
                  <w:color w:val="FFFFFF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https://tinyurl.com/y3srttso</w:t>
              </w:r>
            </w:hyperlink>
          </w:p>
          <w:p w14:paraId="778E9F9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tar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xvfz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variant-calling-comparison.tgz </w:t>
            </w:r>
          </w:p>
          <w:p w14:paraId="358D182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rm variant-calling-comparison.tgz </w:t>
            </w:r>
          </w:p>
        </w:tc>
      </w:tr>
    </w:tbl>
    <w:p w14:paraId="5A472C68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7F8A7D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Let us </w:t>
      </w:r>
      <w:proofErr w:type="gram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look into</w:t>
      </w:r>
      <w:proofErr w:type="gram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the data</w:t>
      </w:r>
    </w:p>
    <w:p w14:paraId="72F0DA9D" w14:textId="1A6E8219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</w:t>
      </w:r>
      <w:r w:rsidRPr="005E61EE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144B4EE1" wp14:editId="7D755C9A">
            <wp:extent cx="3610610" cy="1371600"/>
            <wp:effectExtent l="0" t="0" r="0" b="0"/>
            <wp:docPr id="166786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A6F5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4CA77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Inside the folder you will have the reference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fasta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file </w:t>
      </w:r>
      <w:proofErr w:type="gram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(.fa</w:t>
      </w:r>
      <w:proofErr w:type="gram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with its corresponding index (.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fai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and dictionary (.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dict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files. And two bam files with their index file (.bai)</w:t>
      </w:r>
    </w:p>
    <w:p w14:paraId="30C7F952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B47A36" w14:textId="77777777" w:rsidR="005E61EE" w:rsidRPr="005E61EE" w:rsidRDefault="005E61EE" w:rsidP="005E61EE">
      <w:pPr>
        <w:spacing w:before="4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Variant calling tools to be used</w:t>
      </w:r>
    </w:p>
    <w:p w14:paraId="60C11EAA" w14:textId="77777777" w:rsidR="005E61EE" w:rsidRPr="005E61EE" w:rsidRDefault="005E61EE" w:rsidP="005E61EE">
      <w:pPr>
        <w:numPr>
          <w:ilvl w:val="0"/>
          <w:numId w:val="2"/>
        </w:numPr>
        <w:spacing w:before="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hyperlink r:id="rId9" w:anchor="mpileup" w:history="1">
        <w:proofErr w:type="spellStart"/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>bcftools</w:t>
        </w:r>
        <w:proofErr w:type="spellEnd"/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 xml:space="preserve"> </w:t>
        </w:r>
        <w:proofErr w:type="spellStart"/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>mpileup</w:t>
        </w:r>
        <w:proofErr w:type="spellEnd"/>
      </w:hyperlink>
    </w:p>
    <w:p w14:paraId="6BC250AD" w14:textId="77777777" w:rsidR="005E61EE" w:rsidRPr="005E61EE" w:rsidRDefault="005E61EE" w:rsidP="005E61E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hyperlink r:id="rId10" w:history="1">
        <w:proofErr w:type="spellStart"/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>freebayes</w:t>
        </w:r>
        <w:proofErr w:type="spellEnd"/>
      </w:hyperlink>
    </w:p>
    <w:p w14:paraId="189DE36D" w14:textId="77777777" w:rsidR="005E61EE" w:rsidRPr="005E61EE" w:rsidRDefault="005E61EE" w:rsidP="005E61E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hyperlink r:id="rId11" w:history="1"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 xml:space="preserve">GATK </w:t>
        </w:r>
        <w:proofErr w:type="spellStart"/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>HaplotypeCaller</w:t>
        </w:r>
        <w:proofErr w:type="spellEnd"/>
      </w:hyperlink>
    </w:p>
    <w:p w14:paraId="7C2A99B2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573E59" w14:textId="77777777" w:rsidR="005E61EE" w:rsidRPr="005E61EE" w:rsidRDefault="005E61EE" w:rsidP="005E61EE">
      <w:pPr>
        <w:spacing w:after="0" w:line="240" w:lineRule="auto"/>
        <w:ind w:left="100" w:right="1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All the tools should be installed. Otherwise run “./download.sh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conda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” step.</w:t>
      </w:r>
    </w:p>
    <w:p w14:paraId="72FF9965" w14:textId="77777777" w:rsidR="005E61EE" w:rsidRPr="005E61EE" w:rsidRDefault="005E61EE" w:rsidP="005E61EE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Tasks</w:t>
      </w:r>
    </w:p>
    <w:p w14:paraId="52ACB951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Task 1:</w:t>
      </w: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Run the three variant callers (should take 20 - 25min):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5E61EE" w:rsidRPr="005E61EE" w14:paraId="3C9E50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E3B6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mpileup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-r 6 -f data/hs37d5.fa data/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kolf.bam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data/kolf_2.bam -Ou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call -mv -Oz -o bcftools.vcf.gz</w:t>
            </w:r>
          </w:p>
          <w:p w14:paraId="1F49DC99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FA0AEE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freebayes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-r 6 -f data/hs37d5.fa data/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kolf.bam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data/kolf_2.bam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view -Oz -o freebayes.vcf.gz</w:t>
            </w:r>
          </w:p>
          <w:p w14:paraId="02638FAB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408B573B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java -Xms4g -Xmx4g -jar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bin.part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/gatk.jar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HaplotypeCaller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-R data/hs37d5.fa -I data/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kolf.bam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-I data/kolf_2.bam -L 6 -O /dev/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stdout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view -Oz -o gatk.vcf.gz</w:t>
            </w:r>
          </w:p>
        </w:tc>
      </w:tr>
    </w:tbl>
    <w:p w14:paraId="2084DABC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C829E7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Explanations for </w:t>
      </w:r>
      <w:proofErr w:type="spellStart"/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: </w:t>
      </w:r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code “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mpileup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” outputs values for all positions (</w:t>
      </w:r>
      <w:proofErr w:type="gramStart"/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similar to</w:t>
      </w:r>
      <w:proofErr w:type="gramEnd"/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gvcf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) – see below.</w:t>
      </w:r>
    </w:p>
    <w:p w14:paraId="50FC40F5" w14:textId="485CEF5D" w:rsidR="005E61EE" w:rsidRPr="005E61EE" w:rsidRDefault="005E61EE" w:rsidP="005E61EE">
      <w:pPr>
        <w:spacing w:before="2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</w:t>
      </w:r>
      <w:r w:rsidRPr="005E61EE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281DC5C9" wp14:editId="202862A4">
            <wp:extent cx="5476875" cy="763270"/>
            <wp:effectExtent l="0" t="0" r="0" b="0"/>
            <wp:docPr id="1004540595" name="Picture 3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E020" w14:textId="77777777" w:rsidR="005E61EE" w:rsidRPr="005E61EE" w:rsidRDefault="005E61EE" w:rsidP="005E61EE">
      <w:pPr>
        <w:spacing w:before="2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Therefore, we pipe the output to “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call” to extract only the variants.</w:t>
      </w:r>
    </w:p>
    <w:p w14:paraId="6B2725C1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E06029" w14:textId="77777777" w:rsidR="005E61EE" w:rsidRPr="005E61EE" w:rsidRDefault="005E61EE" w:rsidP="005E61EE">
      <w:pPr>
        <w:spacing w:before="2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mpileup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used command line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8067"/>
      </w:tblGrid>
      <w:tr w:rsidR="005E61EE" w:rsidRPr="005E61EE" w14:paraId="77D3A7C6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D5F942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Flag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C8363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Explanation</w:t>
            </w:r>
          </w:p>
        </w:tc>
      </w:tr>
      <w:tr w:rsidR="005E61EE" w:rsidRPr="005E61EE" w14:paraId="6C692E1E" w14:textId="77777777">
        <w:trPr>
          <w:trHeight w:val="19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D85D0E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-r</w:t>
            </w:r>
          </w:p>
          <w:p w14:paraId="40769AC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--regions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1DBDE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   Region to be used. Format that you can use:</w:t>
            </w:r>
          </w:p>
          <w:p w14:paraId="0D0C3F49" w14:textId="77777777" w:rsidR="005E61EE" w:rsidRPr="005E61EE" w:rsidRDefault="005E61EE" w:rsidP="005E61E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Chromosome number (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eg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: 1 or chr1, depend on how your 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fasta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gram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  bam</w:t>
            </w:r>
            <w:proofErr w:type="gram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file looks like)</w:t>
            </w:r>
          </w:p>
          <w:p w14:paraId="29E4959C" w14:textId="77777777" w:rsidR="005E61EE" w:rsidRPr="005E61EE" w:rsidRDefault="005E61EE" w:rsidP="005E61E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Chr:pos</w:t>
            </w:r>
            <w:proofErr w:type="spellEnd"/>
            <w:proofErr w:type="gram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eg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: chr1:37832 or 1:37832)</w:t>
            </w:r>
          </w:p>
          <w:p w14:paraId="414C3D17" w14:textId="77777777" w:rsidR="005E61EE" w:rsidRPr="005E61EE" w:rsidRDefault="005E61EE" w:rsidP="005E61E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Chr:start</w:t>
            </w:r>
            <w:proofErr w:type="gram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-end (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eg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: chr1:37832-40000 or 1:37832-40000)</w:t>
            </w:r>
          </w:p>
          <w:p w14:paraId="24D076C5" w14:textId="77777777" w:rsidR="005E61EE" w:rsidRPr="005E61EE" w:rsidRDefault="005E61EE" w:rsidP="005E61EE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Chr:start</w:t>
            </w:r>
            <w:proofErr w:type="gram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 (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eg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: chr1:37832- or 1:37832-) *means start from chr1 at 37832 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the rest)</w:t>
            </w:r>
          </w:p>
        </w:tc>
      </w:tr>
      <w:tr w:rsidR="005E61EE" w:rsidRPr="005E61EE" w14:paraId="7714DD5E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1B2AD7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-f</w:t>
            </w:r>
          </w:p>
          <w:p w14:paraId="1F4729D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--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fasta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-ref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1CC54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  The reference 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fasta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file (unzip or 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bgzip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  <w:p w14:paraId="52C8A954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   Must be indexed </w:t>
            </w:r>
            <w:proofErr w:type="gram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(.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fai</w:t>
            </w:r>
            <w:proofErr w:type="spellEnd"/>
            <w:proofErr w:type="gram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extension)</w:t>
            </w:r>
          </w:p>
        </w:tc>
      </w:tr>
      <w:tr w:rsidR="005E61EE" w:rsidRPr="005E61EE" w14:paraId="6F2DE404" w14:textId="77777777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7D67E4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-Ou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0782B3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  -O refer to Output type. The u refers to uncompressed</w:t>
            </w:r>
          </w:p>
        </w:tc>
      </w:tr>
    </w:tbl>
    <w:p w14:paraId="4E91693C" w14:textId="77777777" w:rsidR="005E61EE" w:rsidRPr="005E61EE" w:rsidRDefault="005E61EE" w:rsidP="005E61EE">
      <w:pPr>
        <w:spacing w:before="2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B7EFF55" w14:textId="77777777" w:rsidR="005E61EE" w:rsidRPr="005E61EE" w:rsidRDefault="005E61EE" w:rsidP="005E61EE">
      <w:pPr>
        <w:spacing w:before="2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call used command line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6866"/>
      </w:tblGrid>
      <w:tr w:rsidR="005E61EE" w:rsidRPr="005E61EE" w14:paraId="0A1BCA16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16463C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Flag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9123EA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Explanation</w:t>
            </w:r>
          </w:p>
        </w:tc>
      </w:tr>
      <w:tr w:rsidR="005E61EE" w:rsidRPr="005E61EE" w14:paraId="66058515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246E0E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-m</w:t>
            </w:r>
          </w:p>
          <w:p w14:paraId="7B9EF489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--multiallelic-caller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1829BA" w14:textId="77777777" w:rsidR="005E61EE" w:rsidRPr="005E61EE" w:rsidRDefault="005E61EE" w:rsidP="005E61EE">
            <w:pPr>
              <w:spacing w:before="40"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An alternative model for 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multialleleic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rare-variant calling method</w:t>
            </w:r>
          </w:p>
        </w:tc>
      </w:tr>
      <w:tr w:rsidR="005E61EE" w:rsidRPr="005E61EE" w14:paraId="1C84CBBA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CF5F86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-v</w:t>
            </w:r>
          </w:p>
          <w:p w14:paraId="3A90A346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--variant-only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D47731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 keep the variant only for the output file</w:t>
            </w:r>
          </w:p>
          <w:p w14:paraId="46ED6692" w14:textId="77777777" w:rsidR="005E61EE" w:rsidRPr="005E61EE" w:rsidRDefault="005E61EE" w:rsidP="005E61EE">
            <w:pPr>
              <w:spacing w:before="40"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2D886C7F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5B71A61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Explanations for </w:t>
      </w:r>
      <w:proofErr w:type="spellStart"/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: The output of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freebayes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is an uncompressed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vcf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files. </w:t>
      </w:r>
      <w:proofErr w:type="gram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So</w:t>
      </w:r>
      <w:proofErr w:type="gram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we pipe the output to “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view” to generate the compressed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vcf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file.</w:t>
      </w:r>
    </w:p>
    <w:p w14:paraId="3C7BD7B3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0ECD68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Explanations for </w:t>
      </w:r>
      <w:proofErr w:type="spellStart"/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gatk</w:t>
      </w:r>
      <w:proofErr w:type="spellEnd"/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190"/>
      </w:tblGrid>
      <w:tr w:rsidR="005E61EE" w:rsidRPr="005E61EE" w14:paraId="48A5C1F1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EB17C0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Flag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FAFC16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Explanation</w:t>
            </w:r>
          </w:p>
        </w:tc>
      </w:tr>
      <w:tr w:rsidR="005E61EE" w:rsidRPr="005E61EE" w14:paraId="07FE785C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0E0E40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HaplotypeCaller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455C9B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One of the modules in the 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gatk</w:t>
            </w:r>
            <w:proofErr w:type="spellEnd"/>
          </w:p>
        </w:tc>
      </w:tr>
      <w:tr w:rsidR="005E61EE" w:rsidRPr="005E61EE" w14:paraId="0312B95A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5C10ED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-R</w:t>
            </w:r>
          </w:p>
          <w:p w14:paraId="0F023416" w14:textId="77777777" w:rsidR="005E61EE" w:rsidRPr="005E61EE" w:rsidRDefault="005E61EE" w:rsidP="005E61EE">
            <w:pPr>
              <w:spacing w:before="40"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--reference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94D741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Reference file</w:t>
            </w:r>
          </w:p>
        </w:tc>
      </w:tr>
      <w:tr w:rsidR="005E61EE" w:rsidRPr="005E61EE" w14:paraId="76245305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5D51EB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-I</w:t>
            </w:r>
          </w:p>
          <w:p w14:paraId="171C5BE6" w14:textId="77777777" w:rsidR="005E61EE" w:rsidRPr="005E61EE" w:rsidRDefault="005E61EE" w:rsidP="005E61EE">
            <w:pPr>
              <w:spacing w:before="40"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--input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FE4185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Bam/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sam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/cram file</w:t>
            </w:r>
          </w:p>
        </w:tc>
      </w:tr>
      <w:tr w:rsidR="005E61EE" w:rsidRPr="005E61EE" w14:paraId="6FDBBBAD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91E07F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-L</w:t>
            </w:r>
          </w:p>
          <w:p w14:paraId="795E67BD" w14:textId="77777777" w:rsidR="005E61EE" w:rsidRPr="005E61EE" w:rsidRDefault="005E61EE" w:rsidP="005E61EE">
            <w:pPr>
              <w:spacing w:before="40"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--intervals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BEA450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region you can specify</w:t>
            </w:r>
          </w:p>
          <w:p w14:paraId="6DB2650E" w14:textId="77777777" w:rsidR="005E61EE" w:rsidRPr="005E61EE" w:rsidRDefault="005E61EE" w:rsidP="005E61EE">
            <w:pPr>
              <w:spacing w:before="40"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eg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: 1 or 1:200-300)</w:t>
            </w:r>
          </w:p>
        </w:tc>
      </w:tr>
      <w:tr w:rsidR="005E61EE" w:rsidRPr="005E61EE" w14:paraId="212A980D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BBC3C6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-O</w:t>
            </w:r>
          </w:p>
          <w:p w14:paraId="4D525A5F" w14:textId="77777777" w:rsidR="005E61EE" w:rsidRPr="005E61EE" w:rsidRDefault="005E61EE" w:rsidP="005E61EE">
            <w:pPr>
              <w:spacing w:before="40"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--output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61C760" w14:textId="77777777" w:rsidR="005E61EE" w:rsidRPr="005E61EE" w:rsidRDefault="005E61EE" w:rsidP="005E61EE">
            <w:pPr>
              <w:spacing w:after="0" w:line="240" w:lineRule="auto"/>
              <w:ind w:left="2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Output file where the results should be written. The “/dev/</w:t>
            </w: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stdout</w:t>
            </w:r>
            <w:proofErr w:type="spellEnd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” means print to terminal rather than saving to a file.</w:t>
            </w:r>
          </w:p>
        </w:tc>
      </w:tr>
    </w:tbl>
    <w:p w14:paraId="7A17ED08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ED4299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Task 2:</w:t>
      </w: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Create stats for the raw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callsets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note the number of SNPs, indels, and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/tv ratio.</w:t>
      </w:r>
    </w:p>
    <w:p w14:paraId="63209044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6"/>
      </w:tblGrid>
      <w:tr w:rsidR="005E61EE" w:rsidRPr="005E61EE" w14:paraId="39A239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B72BE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FILE=bcftools.vcf.gz</w:t>
            </w:r>
          </w:p>
          <w:p w14:paraId="307DE56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'type="SNP"'   $FILE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68D655FD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'type="indel"' $FILE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01ADC63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$FILE | grep TSTV | cut -f5</w:t>
            </w:r>
          </w:p>
          <w:p w14:paraId="029B119E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1FF8CC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FILE=freebayes.vcf.gz</w:t>
            </w:r>
          </w:p>
          <w:p w14:paraId="13C794FD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'type="SNP"'   $FILE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6AAB67B2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'type="indel"' $FILE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4CB611BE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$FILE | grep TSTV | cut -f5</w:t>
            </w:r>
          </w:p>
          <w:p w14:paraId="7FD373D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E1127A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FILE=gatk.vcf.gz</w:t>
            </w:r>
          </w:p>
          <w:p w14:paraId="232AEBE4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'type="SNP"'   $FILE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40A8428D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'type="indel"' $FILE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120DE1F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$FILE | grep TSTV | cut -f5</w:t>
            </w:r>
          </w:p>
        </w:tc>
      </w:tr>
    </w:tbl>
    <w:p w14:paraId="1F834C52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1910"/>
        <w:gridCol w:w="2032"/>
        <w:gridCol w:w="1641"/>
      </w:tblGrid>
      <w:tr w:rsidR="005E61EE" w:rsidRPr="005E61EE" w14:paraId="7717F8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3A13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Unfiltered VCF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C49A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# SNPs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2EFA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# indels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18F6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TS/TV</w:t>
            </w:r>
          </w:p>
        </w:tc>
      </w:tr>
      <w:tr w:rsidR="005E61EE" w:rsidRPr="005E61EE" w14:paraId="2DE87F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E7D0A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bcftools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FD04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20,862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555E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1,811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D8EB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1.88</w:t>
            </w:r>
          </w:p>
        </w:tc>
      </w:tr>
      <w:tr w:rsidR="005E61EE" w:rsidRPr="005E61EE" w14:paraId="5827A2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E4879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freebayes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F196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11,034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D8CC3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DC55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1.49</w:t>
            </w:r>
          </w:p>
        </w:tc>
      </w:tr>
      <w:tr w:rsidR="005E61EE" w:rsidRPr="005E61EE" w14:paraId="7F5461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915D9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gatk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7E512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8,384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BC91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D6FB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2.14</w:t>
            </w:r>
          </w:p>
        </w:tc>
      </w:tr>
    </w:tbl>
    <w:p w14:paraId="633F9620" w14:textId="77777777" w:rsidR="005E61EE" w:rsidRPr="005E61EE" w:rsidRDefault="005E61EE" w:rsidP="005E61E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6F2F75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Task 3</w:t>
      </w: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: </w:t>
      </w: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Filter the calls, require QUAL&gt;20 and note the number of SNPs, indels and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/tv of the filtered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callset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 Can you explain the differences, especially the GATK tool?</w:t>
      </w:r>
    </w:p>
    <w:p w14:paraId="597C4935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0"/>
      </w:tblGrid>
      <w:tr w:rsidR="005E61EE" w:rsidRPr="005E61EE" w14:paraId="3C793286" w14:textId="77777777">
        <w:trPr>
          <w:trHeight w:val="3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16ED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FILE=bcftools.vcf.gz</w:t>
            </w:r>
          </w:p>
          <w:p w14:paraId="07D5055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'type="SNP"   &amp;&amp; QUAL &gt; 20</w:t>
            </w:r>
            <w:proofErr w:type="gram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'  $</w:t>
            </w:r>
            <w:proofErr w:type="gram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123BBEE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'type="indel" &amp;&amp; QUAL &gt; 20</w:t>
            </w:r>
            <w:proofErr w:type="gram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'  $</w:t>
            </w:r>
            <w:proofErr w:type="gram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1916FF3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i'QUAL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&gt;20' $FILE | grep TSTV | cut -f5</w:t>
            </w:r>
          </w:p>
          <w:p w14:paraId="2249479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704BE2DD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FILE=freebayes.vcf.gz</w:t>
            </w:r>
          </w:p>
          <w:p w14:paraId="2A4B19EB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'type="SNP"   &amp;&amp; QUAL &gt; 20</w:t>
            </w:r>
            <w:proofErr w:type="gram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'  $</w:t>
            </w:r>
            <w:proofErr w:type="gram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1E2E19ED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'type="indel" &amp;&amp; QUAL &gt; 20</w:t>
            </w:r>
            <w:proofErr w:type="gram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'  $</w:t>
            </w:r>
            <w:proofErr w:type="gram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69A54C7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i'QUAL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&gt;20' $FILE | grep TSTV | cut -f5</w:t>
            </w:r>
          </w:p>
          <w:p w14:paraId="0574953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648CC96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FILE=gatk.vcf.gz</w:t>
            </w:r>
          </w:p>
          <w:p w14:paraId="0817424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'type="SNP"   &amp;&amp; QUAL &gt; 20</w:t>
            </w:r>
            <w:proofErr w:type="gram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'  $</w:t>
            </w:r>
            <w:proofErr w:type="gram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7F56205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query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f'%POS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\n'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'type="indel" &amp;&amp; QUAL &gt; 20</w:t>
            </w:r>
            <w:proofErr w:type="gram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'  $</w:t>
            </w:r>
            <w:proofErr w:type="gram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FILE |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wc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-l</w:t>
            </w:r>
          </w:p>
          <w:p w14:paraId="26238A3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i'QUAL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&gt;20' $FILE | grep TSTV | cut -f5</w:t>
            </w:r>
          </w:p>
        </w:tc>
      </w:tr>
    </w:tbl>
    <w:p w14:paraId="1094056A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013"/>
        <w:gridCol w:w="2142"/>
        <w:gridCol w:w="1730"/>
      </w:tblGrid>
      <w:tr w:rsidR="005E61EE" w:rsidRPr="005E61EE" w14:paraId="4A01AE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078F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Filtered VCF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D842E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# SNPs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4BA7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# indels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34F2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TS/TV</w:t>
            </w:r>
          </w:p>
        </w:tc>
      </w:tr>
      <w:tr w:rsidR="005E61EE" w:rsidRPr="005E61EE" w14:paraId="591AC7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315E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bcftools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CDBC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8EB84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1,054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FE89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2.17</w:t>
            </w:r>
          </w:p>
        </w:tc>
      </w:tr>
      <w:tr w:rsidR="005E61EE" w:rsidRPr="005E61EE" w14:paraId="6F5704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87093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freebayes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3A613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7,571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6E552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83A0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2.27</w:t>
            </w:r>
          </w:p>
        </w:tc>
      </w:tr>
      <w:tr w:rsidR="005E61EE" w:rsidRPr="005E61EE" w14:paraId="107B0F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4051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gatk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472C3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8,384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3853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AA223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2.14</w:t>
            </w:r>
          </w:p>
        </w:tc>
      </w:tr>
    </w:tbl>
    <w:p w14:paraId="5BFC5230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E9E2AF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number of SNPs and indels reduces and TS/TV ratio improves with QUAL&gt;20 indicating a higher quality filtered whole-genome calls.</w:t>
      </w:r>
    </w:p>
    <w:p w14:paraId="1CAA5F51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17771F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GATK outputs are unchanged because it already filters for QUAL ≥ 30 by default. You can fact check this via </w:t>
      </w:r>
      <w:hyperlink r:id="rId13" w:history="1"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 xml:space="preserve">GATK </w:t>
        </w:r>
        <w:proofErr w:type="spellStart"/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>HaplotypeCaller</w:t>
        </w:r>
        <w:proofErr w:type="spellEnd"/>
        <w:r w:rsidRPr="005E61EE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GB"/>
            <w14:ligatures w14:val="none"/>
          </w:rPr>
          <w:t xml:space="preserve"> documentation</w:t>
        </w:r>
      </w:hyperlink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or check the VCF directly:</w:t>
      </w:r>
    </w:p>
    <w:p w14:paraId="5241D227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27FF9B" w14:textId="1A753090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  </w:t>
      </w:r>
      <w:r w:rsidRPr="005E61EE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193984C4" wp14:editId="1C022C96">
            <wp:extent cx="4935220" cy="1809750"/>
            <wp:effectExtent l="0" t="0" r="5080" b="6350"/>
            <wp:docPr id="704753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A432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F8BF33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Task 4:</w:t>
      </w: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Use the command </w:t>
      </w:r>
      <w:proofErr w:type="spellStart"/>
      <w:r w:rsidRPr="005E61EE">
        <w:rPr>
          <w:rFonts w:ascii="Courier New" w:eastAsia="Times New Roman" w:hAnsi="Courier New" w:cs="Courier New"/>
          <w:color w:val="000000"/>
          <w:kern w:val="0"/>
          <w:sz w:val="18"/>
          <w:szCs w:val="18"/>
          <w:shd w:val="clear" w:color="auto" w:fill="EFEFEF"/>
          <w:lang w:eastAsia="en-GB"/>
          <w14:ligatures w14:val="none"/>
        </w:rPr>
        <w:t>bcftools</w:t>
      </w:r>
      <w:proofErr w:type="spellEnd"/>
      <w:r w:rsidRPr="005E61EE">
        <w:rPr>
          <w:rFonts w:ascii="Courier New" w:eastAsia="Times New Roman" w:hAnsi="Courier New" w:cs="Courier New"/>
          <w:color w:val="000000"/>
          <w:kern w:val="0"/>
          <w:sz w:val="18"/>
          <w:szCs w:val="18"/>
          <w:shd w:val="clear" w:color="auto" w:fill="EFEFEF"/>
          <w:lang w:eastAsia="en-GB"/>
          <w14:ligatures w14:val="none"/>
        </w:rPr>
        <w:t xml:space="preserve"> </w:t>
      </w:r>
      <w:proofErr w:type="spellStart"/>
      <w:r w:rsidRPr="005E61EE">
        <w:rPr>
          <w:rFonts w:ascii="Courier New" w:eastAsia="Times New Roman" w:hAnsi="Courier New" w:cs="Courier New"/>
          <w:color w:val="000000"/>
          <w:kern w:val="0"/>
          <w:sz w:val="18"/>
          <w:szCs w:val="18"/>
          <w:shd w:val="clear" w:color="auto" w:fill="EFEFEF"/>
          <w:lang w:eastAsia="en-GB"/>
          <w14:ligatures w14:val="none"/>
        </w:rPr>
        <w:t>isec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on the to find variants with QUAL&gt;20 called by all three tools (presumably the highest-confidence calls). Explore the output. What is the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/tv of variants in the intersection?</w:t>
      </w:r>
    </w:p>
    <w:p w14:paraId="49CBC15F" w14:textId="77777777" w:rsidR="005E61EE" w:rsidRPr="005E61EE" w:rsidRDefault="005E61EE" w:rsidP="005E61E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E61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E61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5E61EE" w:rsidRPr="005E61EE" w14:paraId="2C752B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63C0B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# Index the VCF </w:t>
            </w:r>
            <w:proofErr w:type="spellStart"/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callsets</w:t>
            </w:r>
            <w:proofErr w:type="spellEnd"/>
          </w:p>
          <w:p w14:paraId="57FA465D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index bcftools.vcf.gz</w:t>
            </w:r>
          </w:p>
          <w:p w14:paraId="376A4BDB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index freebayes.vcf.gz</w:t>
            </w:r>
          </w:p>
          <w:p w14:paraId="03ECE3E2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index gatk.vcf.gz</w:t>
            </w:r>
          </w:p>
          <w:p w14:paraId="31EF07FB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3A11E879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 Filtered variants that is called by all three tools</w:t>
            </w:r>
          </w:p>
          <w:p w14:paraId="5C103DF3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'QUAL&gt;20' -c all -n =3 bcftools.vcf.gz freebayes.vcf.gz gatk.vcf.gz -p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isec_all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</w:t>
            </w:r>
          </w:p>
          <w:p w14:paraId="762584DE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8672094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 Calculate the TS/TV ratio </w:t>
            </w:r>
          </w:p>
          <w:p w14:paraId="47597ED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isec_all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/0000.vcf | grep TSTV | cut -f5</w:t>
            </w:r>
          </w:p>
          <w:p w14:paraId="4F63FD5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isec_all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/0001.vcf | grep TSTV | cut -f5</w:t>
            </w:r>
          </w:p>
          <w:p w14:paraId="49FA900D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isec_all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/0002.vcf | grep TSTV | cut -f5</w:t>
            </w:r>
          </w:p>
        </w:tc>
      </w:tr>
    </w:tbl>
    <w:p w14:paraId="260BD882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7DC666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TS/TV ratios are between 2.25 - 2.29.</w:t>
      </w:r>
    </w:p>
    <w:p w14:paraId="0731025D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344BF3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Explanation: </w:t>
      </w:r>
    </w:p>
    <w:p w14:paraId="3752A2E3" w14:textId="77777777" w:rsidR="005E61EE" w:rsidRPr="005E61EE" w:rsidRDefault="005E61EE" w:rsidP="005E61EE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flag -c (collapse) is how to match variants across files. -c all says match any variant at the same POS regardless of ALT alleles</w:t>
      </w:r>
    </w:p>
    <w:p w14:paraId="783FB0CF" w14:textId="77777777" w:rsidR="005E61EE" w:rsidRPr="005E61EE" w:rsidRDefault="005E61EE" w:rsidP="005E61EE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The flag -n (number of files) says which variants to output based on how many files they appear in. -n =3 means exactly in 3 files (i.e. all callers)</w:t>
      </w:r>
    </w:p>
    <w:p w14:paraId="3E6EE6F1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Looking inside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isec_all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/ shows three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vcf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files which have the exact same number of variants inside each file.</w:t>
      </w:r>
    </w:p>
    <w:p w14:paraId="3F9E7B0D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E370D9" w14:textId="73ABBD63" w:rsidR="005E61EE" w:rsidRPr="005E61EE" w:rsidRDefault="005E61EE" w:rsidP="005E61EE">
      <w:pPr>
        <w:spacing w:after="0" w:line="240" w:lineRule="auto"/>
        <w:ind w:left="245" w:hanging="1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4EA71763" wp14:editId="630C8DE0">
            <wp:extent cx="5392420" cy="3945255"/>
            <wp:effectExtent l="0" t="0" r="5080" b="4445"/>
            <wp:docPr id="76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077A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6C4BA92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Task 5:</w:t>
      </w: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The variants called by one program only (presumably enriched for errors). What is the 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/tv of variants private to the callers?</w:t>
      </w:r>
    </w:p>
    <w:p w14:paraId="0436586C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5E61EE" w:rsidRPr="005E61EE" w14:paraId="40DCF0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AD17F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 Filtered variants that is called by all three tools</w:t>
            </w:r>
          </w:p>
          <w:p w14:paraId="5273B9B2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-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'QUAL&gt;20' -c all -n =1 bcftools.vcf.gz freebayes.vcf.gz gatk.vcf.gz -p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</w:t>
            </w:r>
          </w:p>
          <w:p w14:paraId="3CA7C339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AF9283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cat </w:t>
            </w:r>
            <w:proofErr w:type="spellStart"/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/README.txt </w:t>
            </w:r>
          </w:p>
          <w:p w14:paraId="13889CE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# This file was produced by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vcfisec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  <w:p w14:paraId="7AF7F200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 The command line was:</w:t>
            </w: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ab/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proofErr w:type="gram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  -</w:t>
            </w:r>
            <w:proofErr w:type="spellStart"/>
            <w:proofErr w:type="gram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QUAL&gt;20 -c all -n =1 -p </w:t>
            </w:r>
          </w:p>
          <w:p w14:paraId="150BF106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#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 bcftools.vcf.gz freebayes.vcf.gz gatk.vcf.gz</w:t>
            </w:r>
          </w:p>
          <w:p w14:paraId="062A32C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 </w:t>
            </w:r>
          </w:p>
          <w:p w14:paraId="1BEB77C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 Using the following file names:</w:t>
            </w:r>
          </w:p>
          <w:p w14:paraId="335DF112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#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//0000.vcf</w:t>
            </w: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ab/>
              <w:t>for stripped</w:t>
            </w: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ab/>
              <w:t>bcftools.vcf.gz</w:t>
            </w:r>
          </w:p>
          <w:p w14:paraId="35F5FDBB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#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//0001.vcf</w:t>
            </w: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ab/>
              <w:t>for stripped</w:t>
            </w: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ab/>
              <w:t>freebayes.vcf.gz</w:t>
            </w:r>
          </w:p>
          <w:p w14:paraId="3913BFA2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#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//0002.vcf</w:t>
            </w: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ab/>
              <w:t>for stripped</w:t>
            </w:r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ab/>
              <w:t>gatk.vcf.gz</w:t>
            </w:r>
          </w:p>
          <w:p w14:paraId="45AB7561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5DC2E7A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1EE"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# Calculate the TS/TV ratio </w:t>
            </w:r>
          </w:p>
          <w:p w14:paraId="193E9EBC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/0000.vcf | grep TSTV | cut -f5</w:t>
            </w:r>
          </w:p>
          <w:p w14:paraId="125C3F55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/0001.vcf | grep TSTV | cut -f5</w:t>
            </w:r>
          </w:p>
          <w:p w14:paraId="77F659B8" w14:textId="77777777" w:rsidR="005E61EE" w:rsidRPr="005E61EE" w:rsidRDefault="005E61EE" w:rsidP="005E61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bcftools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 xml:space="preserve"> stats </w:t>
            </w:r>
            <w:proofErr w:type="spellStart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isec_private</w:t>
            </w:r>
            <w:proofErr w:type="spellEnd"/>
            <w:r w:rsidRPr="005E61EE">
              <w:rPr>
                <w:rFonts w:ascii="Courier New" w:eastAsia="Times New Roman" w:hAnsi="Courier New" w:cs="Courier New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/0002.vcf | grep TSTV | cut -f5</w:t>
            </w:r>
          </w:p>
        </w:tc>
      </w:tr>
    </w:tbl>
    <w:p w14:paraId="770C571A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76757C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The values for the variants private to each </w:t>
      </w:r>
      <w:proofErr w:type="gram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callers</w:t>
      </w:r>
      <w:proofErr w:type="gram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are 2.12 (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bcftools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), 2.01 (</w:t>
      </w:r>
      <w:proofErr w:type="spell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freebayes</w:t>
      </w:r>
      <w:proofErr w:type="spell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and 1.66 (GATK).</w:t>
      </w:r>
    </w:p>
    <w:p w14:paraId="6E85E53E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B87B81" w14:textId="77777777" w:rsidR="005E61EE" w:rsidRPr="005E61EE" w:rsidRDefault="005E61EE" w:rsidP="005E6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1E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 xml:space="preserve">Explanation:  </w:t>
      </w:r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-n =1 means exactly in 1 file (i.e. private to one of the </w:t>
      </w:r>
      <w:proofErr w:type="gramStart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caller</w:t>
      </w:r>
      <w:proofErr w:type="gramEnd"/>
      <w:r w:rsidRPr="005E61E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070FCDDA" w14:textId="77777777" w:rsidR="005E61EE" w:rsidRDefault="005E61EE"/>
    <w:sectPr w:rsidR="005E6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91950"/>
    <w:multiLevelType w:val="multilevel"/>
    <w:tmpl w:val="1A4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26AB1"/>
    <w:multiLevelType w:val="multilevel"/>
    <w:tmpl w:val="A16E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C230C"/>
    <w:multiLevelType w:val="multilevel"/>
    <w:tmpl w:val="6C6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D6A02"/>
    <w:multiLevelType w:val="multilevel"/>
    <w:tmpl w:val="524A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165836">
    <w:abstractNumId w:val="0"/>
  </w:num>
  <w:num w:numId="2" w16cid:durableId="1835802798">
    <w:abstractNumId w:val="1"/>
  </w:num>
  <w:num w:numId="3" w16cid:durableId="1915117141">
    <w:abstractNumId w:val="3"/>
  </w:num>
  <w:num w:numId="4" w16cid:durableId="3440901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EE"/>
    <w:rsid w:val="000D7E2E"/>
    <w:rsid w:val="005E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65EE6"/>
  <w15:chartTrackingRefBased/>
  <w15:docId w15:val="{D51B7C0C-0A74-EF4A-8E2F-5BEC97C4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1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E61E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5E6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atk.broadinstitute.org/hc/en-us/articles/360036889312-HaplotypeCall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nyurl.com/y3srttso" TargetMode="Externa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inyurl.com/y3srttso" TargetMode="External"/><Relationship Id="rId11" Type="http://schemas.openxmlformats.org/officeDocument/2006/relationships/hyperlink" Target="https://gatk.broadinstitute.org/hc/en-us/articles/360037225632-HaplotypeCaller" TargetMode="External"/><Relationship Id="rId5" Type="http://schemas.openxmlformats.org/officeDocument/2006/relationships/hyperlink" Target="http://www.hipsci.org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github.com/freebayes/freebay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mtools.github.io/bcftools/bcftools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Abrudan</dc:creator>
  <cp:keywords/>
  <dc:description/>
  <cp:lastModifiedBy>Monica Abrudan</cp:lastModifiedBy>
  <cp:revision>1</cp:revision>
  <dcterms:created xsi:type="dcterms:W3CDTF">2026-07-15T09:19:00Z</dcterms:created>
  <dcterms:modified xsi:type="dcterms:W3CDTF">2026-07-15T09:20:00Z</dcterms:modified>
</cp:coreProperties>
</file>