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704" w:rsidRDefault="003054D4">
      <w:pPr>
        <w:jc w:val="center"/>
        <w:rPr>
          <w:rFonts w:ascii="华文细黑" w:eastAsia="华文细黑" w:hAnsi="华文细黑"/>
          <w:b/>
        </w:rPr>
      </w:pPr>
      <w:r>
        <w:rPr>
          <w:rFonts w:ascii="华文细黑" w:eastAsia="华文细黑" w:hAnsi="华文细黑" w:hint="eastAsia"/>
          <w:b/>
        </w:rPr>
        <w:t>指令集合定义表1</w:t>
      </w:r>
    </w:p>
    <w:tbl>
      <w:tblPr>
        <w:tblStyle w:val="11"/>
        <w:tblW w:w="3649" w:type="dxa"/>
        <w:jc w:val="center"/>
        <w:tblLayout w:type="fixed"/>
        <w:tblLook w:val="04A0" w:firstRow="1" w:lastRow="0" w:firstColumn="1" w:lastColumn="0" w:noHBand="0" w:noVBand="1"/>
      </w:tblPr>
      <w:tblGrid>
        <w:gridCol w:w="1426"/>
        <w:gridCol w:w="2223"/>
      </w:tblGrid>
      <w:tr w:rsidR="00E56704" w:rsidTr="00E567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6" w:type="dxa"/>
            <w:vAlign w:val="center"/>
          </w:tcPr>
          <w:p w:rsidR="00E56704" w:rsidRDefault="003054D4">
            <w:pPr>
              <w:jc w:val="center"/>
              <w:rPr>
                <w:rFonts w:ascii="华文细黑" w:eastAsia="华文细黑" w:hAnsi="华文细黑"/>
              </w:rPr>
            </w:pPr>
            <w:r>
              <w:rPr>
                <w:rFonts w:ascii="华文细黑" w:eastAsia="华文细黑" w:hAnsi="华文细黑" w:hint="eastAsia"/>
              </w:rPr>
              <w:t>指令</w:t>
            </w:r>
          </w:p>
        </w:tc>
        <w:tc>
          <w:tcPr>
            <w:tcW w:w="2223" w:type="dxa"/>
            <w:vAlign w:val="center"/>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功能</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1426" w:type="dxa"/>
            <w:vAlign w:val="center"/>
          </w:tcPr>
          <w:p w:rsidR="00E56704" w:rsidRDefault="003054D4">
            <w:pPr>
              <w:jc w:val="center"/>
              <w:rPr>
                <w:rFonts w:ascii="华文细黑" w:eastAsia="华文细黑" w:hAnsi="华文细黑"/>
              </w:rPr>
            </w:pPr>
            <w:r>
              <w:rPr>
                <w:rFonts w:ascii="华文细黑" w:eastAsia="华文细黑" w:hAnsi="华文细黑" w:cs="宋体" w:hint="eastAsia"/>
                <w:color w:val="000000"/>
                <w:kern w:val="0"/>
                <w:sz w:val="22"/>
              </w:rPr>
              <w:t>0x01-0x1F</w:t>
            </w:r>
          </w:p>
        </w:tc>
        <w:tc>
          <w:tcPr>
            <w:tcW w:w="2223" w:type="dxa"/>
            <w:vAlign w:val="center"/>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查询</w:t>
            </w:r>
            <w:r>
              <w:rPr>
                <w:rFonts w:ascii="华文细黑" w:eastAsia="华文细黑" w:hAnsi="华文细黑"/>
              </w:rPr>
              <w:t>功能</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1426" w:type="dxa"/>
            <w:vAlign w:val="center"/>
          </w:tcPr>
          <w:p w:rsidR="00E56704" w:rsidRDefault="003054D4">
            <w:pPr>
              <w:jc w:val="center"/>
              <w:rPr>
                <w:rFonts w:ascii="华文细黑" w:eastAsia="华文细黑" w:hAnsi="华文细黑"/>
              </w:rPr>
            </w:pPr>
            <w:r>
              <w:rPr>
                <w:rFonts w:ascii="华文细黑" w:eastAsia="华文细黑" w:hAnsi="华文细黑" w:cs="宋体" w:hint="eastAsia"/>
                <w:color w:val="000000"/>
                <w:kern w:val="0"/>
                <w:sz w:val="22"/>
              </w:rPr>
              <w:t>0x20-0x6F</w:t>
            </w:r>
          </w:p>
        </w:tc>
        <w:tc>
          <w:tcPr>
            <w:tcW w:w="2223" w:type="dxa"/>
            <w:vAlign w:val="center"/>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设置</w:t>
            </w:r>
            <w:r>
              <w:rPr>
                <w:rFonts w:ascii="华文细黑" w:eastAsia="华文细黑" w:hAnsi="华文细黑"/>
              </w:rPr>
              <w:t>功能</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1426" w:type="dxa"/>
            <w:vAlign w:val="center"/>
          </w:tcPr>
          <w:p w:rsidR="00E56704" w:rsidRDefault="003054D4">
            <w:pPr>
              <w:jc w:val="center"/>
              <w:rPr>
                <w:rFonts w:ascii="华文细黑" w:eastAsia="华文细黑" w:hAnsi="华文细黑"/>
              </w:rPr>
            </w:pPr>
            <w:r>
              <w:rPr>
                <w:rFonts w:ascii="华文细黑" w:eastAsia="华文细黑" w:hAnsi="华文细黑" w:cs="宋体" w:hint="eastAsia"/>
                <w:color w:val="000000"/>
                <w:kern w:val="0"/>
                <w:sz w:val="22"/>
              </w:rPr>
              <w:t>0x70-0x8F</w:t>
            </w:r>
          </w:p>
        </w:tc>
        <w:tc>
          <w:tcPr>
            <w:tcW w:w="2223" w:type="dxa"/>
            <w:vAlign w:val="center"/>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特殊功能</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1426" w:type="dxa"/>
            <w:vAlign w:val="center"/>
          </w:tcPr>
          <w:p w:rsidR="00E56704" w:rsidRDefault="003054D4">
            <w:pPr>
              <w:jc w:val="center"/>
              <w:rPr>
                <w:rFonts w:ascii="华文细黑" w:eastAsia="华文细黑" w:hAnsi="华文细黑"/>
              </w:rPr>
            </w:pPr>
            <w:r>
              <w:rPr>
                <w:rFonts w:ascii="华文细黑" w:eastAsia="华文细黑" w:hAnsi="华文细黑" w:cs="宋体" w:hint="eastAsia"/>
                <w:color w:val="000000"/>
                <w:kern w:val="0"/>
                <w:sz w:val="22"/>
              </w:rPr>
              <w:t>0x90-0xFF</w:t>
            </w:r>
          </w:p>
        </w:tc>
        <w:tc>
          <w:tcPr>
            <w:tcW w:w="2223" w:type="dxa"/>
            <w:vAlign w:val="center"/>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自定义功能</w:t>
            </w:r>
          </w:p>
        </w:tc>
      </w:tr>
    </w:tbl>
    <w:p w:rsidR="00E56704" w:rsidRDefault="003054D4">
      <w:pPr>
        <w:jc w:val="center"/>
        <w:rPr>
          <w:rFonts w:ascii="华文细黑" w:eastAsia="华文细黑" w:hAnsi="华文细黑"/>
          <w:b/>
        </w:rPr>
      </w:pPr>
      <w:r>
        <w:rPr>
          <w:rFonts w:ascii="华文细黑" w:eastAsia="华文细黑" w:hAnsi="华文细黑" w:hint="eastAsia"/>
          <w:b/>
        </w:rPr>
        <w:t>回路板与探测器功能指令表2</w:t>
      </w:r>
    </w:p>
    <w:tbl>
      <w:tblPr>
        <w:tblStyle w:val="11"/>
        <w:tblW w:w="7439" w:type="dxa"/>
        <w:jc w:val="center"/>
        <w:tblLayout w:type="fixed"/>
        <w:tblLook w:val="04A0" w:firstRow="1" w:lastRow="0" w:firstColumn="1" w:lastColumn="0" w:noHBand="0" w:noVBand="1"/>
      </w:tblPr>
      <w:tblGrid>
        <w:gridCol w:w="980"/>
        <w:gridCol w:w="2693"/>
        <w:gridCol w:w="3766"/>
      </w:tblGrid>
      <w:tr w:rsidR="00E56704" w:rsidTr="00E567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0" w:type="dxa"/>
          </w:tcPr>
          <w:p w:rsidR="00E56704" w:rsidRDefault="003054D4">
            <w:pPr>
              <w:jc w:val="center"/>
              <w:rPr>
                <w:rFonts w:ascii="华文细黑" w:eastAsia="华文细黑" w:hAnsi="华文细黑"/>
                <w:b w:val="0"/>
              </w:rPr>
            </w:pPr>
            <w:r>
              <w:rPr>
                <w:rFonts w:ascii="华文细黑" w:eastAsia="华文细黑" w:hAnsi="华文细黑" w:hint="eastAsia"/>
                <w:b w:val="0"/>
              </w:rPr>
              <w:t>指令</w:t>
            </w:r>
          </w:p>
        </w:tc>
        <w:tc>
          <w:tcPr>
            <w:tcW w:w="2693" w:type="dxa"/>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rPr>
            </w:pPr>
            <w:r>
              <w:rPr>
                <w:rFonts w:ascii="华文细黑" w:eastAsia="华文细黑" w:hAnsi="华文细黑" w:hint="eastAsia"/>
                <w:b w:val="0"/>
              </w:rPr>
              <w:t>功能</w:t>
            </w:r>
          </w:p>
        </w:tc>
        <w:tc>
          <w:tcPr>
            <w:tcW w:w="3766" w:type="dxa"/>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rPr>
            </w:pPr>
            <w:r>
              <w:rPr>
                <w:rFonts w:ascii="华文细黑" w:eastAsia="华文细黑" w:hAnsi="华文细黑" w:hint="eastAsia"/>
                <w:b w:val="0"/>
              </w:rPr>
              <w:t>详情</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980" w:type="dxa"/>
          </w:tcPr>
          <w:p w:rsidR="00E56704" w:rsidRDefault="003054D4">
            <w:pPr>
              <w:jc w:val="center"/>
              <w:rPr>
                <w:rFonts w:ascii="华文细黑" w:eastAsia="华文细黑" w:hAnsi="华文细黑"/>
                <w:b w:val="0"/>
              </w:rPr>
            </w:pPr>
            <w:r>
              <w:rPr>
                <w:rFonts w:ascii="华文细黑" w:eastAsia="华文细黑" w:hAnsi="华文细黑" w:hint="eastAsia"/>
                <w:b w:val="0"/>
              </w:rPr>
              <w:t>0x01</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b/>
              </w:rPr>
              <w:t>状态查询指令</w:t>
            </w:r>
          </w:p>
        </w:tc>
        <w:tc>
          <w:tcPr>
            <w:tcW w:w="3766"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查询探测器故障标志位</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980" w:type="dxa"/>
          </w:tcPr>
          <w:p w:rsidR="00E56704" w:rsidRDefault="003054D4">
            <w:pPr>
              <w:jc w:val="center"/>
              <w:rPr>
                <w:rFonts w:ascii="华文细黑" w:eastAsia="华文细黑" w:hAnsi="华文细黑"/>
                <w:b w:val="0"/>
              </w:rPr>
            </w:pPr>
            <w:r>
              <w:rPr>
                <w:rFonts w:ascii="华文细黑" w:eastAsia="华文细黑" w:hAnsi="华文细黑" w:hint="eastAsia"/>
                <w:b w:val="0"/>
              </w:rPr>
              <w:t>0x02</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数据</w:t>
            </w:r>
            <w:r>
              <w:rPr>
                <w:rFonts w:ascii="华文细黑" w:eastAsia="华文细黑" w:hAnsi="华文细黑"/>
                <w:b/>
              </w:rPr>
              <w:t>查询指令</w:t>
            </w:r>
          </w:p>
        </w:tc>
        <w:tc>
          <w:tcPr>
            <w:tcW w:w="3766"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查询探测器电压电流信息</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980" w:type="dxa"/>
          </w:tcPr>
          <w:p w:rsidR="00E56704" w:rsidRDefault="003054D4">
            <w:pPr>
              <w:jc w:val="center"/>
              <w:rPr>
                <w:rFonts w:ascii="华文细黑" w:eastAsia="华文细黑" w:hAnsi="华文细黑"/>
                <w:b w:val="0"/>
              </w:rPr>
            </w:pPr>
            <w:r>
              <w:rPr>
                <w:rFonts w:ascii="华文细黑" w:eastAsia="华文细黑" w:hAnsi="华文细黑" w:hint="eastAsia"/>
                <w:b w:val="0"/>
              </w:rPr>
              <w:t>0x03</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bookmarkStart w:id="0" w:name="OLE_LINK11"/>
            <w:bookmarkStart w:id="1" w:name="OLE_LINK12"/>
            <w:r>
              <w:rPr>
                <w:rFonts w:ascii="华文细黑" w:eastAsia="华文细黑" w:hAnsi="华文细黑" w:hint="eastAsia"/>
                <w:b/>
              </w:rPr>
              <w:t>获取探测器信息</w:t>
            </w:r>
            <w:bookmarkEnd w:id="0"/>
            <w:bookmarkEnd w:id="1"/>
          </w:p>
        </w:tc>
        <w:tc>
          <w:tcPr>
            <w:tcW w:w="3766"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读取探测器类型</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980" w:type="dxa"/>
          </w:tcPr>
          <w:p w:rsidR="00E56704" w:rsidRDefault="003054D4">
            <w:pPr>
              <w:jc w:val="center"/>
              <w:rPr>
                <w:rFonts w:ascii="华文细黑" w:eastAsia="华文细黑" w:hAnsi="华文细黑"/>
                <w:b w:val="0"/>
              </w:rPr>
            </w:pPr>
            <w:r>
              <w:rPr>
                <w:rFonts w:ascii="华文细黑" w:eastAsia="华文细黑" w:hAnsi="华文细黑" w:hint="eastAsia"/>
                <w:b w:val="0"/>
              </w:rPr>
              <w:t>0x04</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自动登记</w:t>
            </w:r>
          </w:p>
        </w:tc>
        <w:tc>
          <w:tcPr>
            <w:tcW w:w="3766"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自动登记探测器信息</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980" w:type="dxa"/>
          </w:tcPr>
          <w:p w:rsidR="00E56704" w:rsidRDefault="003054D4">
            <w:pPr>
              <w:jc w:val="center"/>
              <w:rPr>
                <w:rFonts w:ascii="华文细黑" w:eastAsia="华文细黑" w:hAnsi="华文细黑"/>
                <w:b w:val="0"/>
              </w:rPr>
            </w:pPr>
            <w:r>
              <w:rPr>
                <w:rFonts w:ascii="华文细黑" w:eastAsia="华文细黑" w:hAnsi="华文细黑" w:hint="eastAsia"/>
                <w:b w:val="0"/>
              </w:rPr>
              <w:t>0x05</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手动登记</w:t>
            </w:r>
          </w:p>
        </w:tc>
        <w:tc>
          <w:tcPr>
            <w:tcW w:w="3766"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手动登记探测器信息</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980" w:type="dxa"/>
          </w:tcPr>
          <w:p w:rsidR="00E56704" w:rsidRDefault="003054D4">
            <w:pPr>
              <w:jc w:val="center"/>
              <w:rPr>
                <w:rFonts w:ascii="华文细黑" w:eastAsia="华文细黑" w:hAnsi="华文细黑"/>
                <w:b w:val="0"/>
                <w:color w:val="0000FF"/>
              </w:rPr>
            </w:pPr>
            <w:r>
              <w:rPr>
                <w:rFonts w:ascii="华文细黑" w:eastAsia="华文细黑" w:hAnsi="华文细黑" w:hint="eastAsia"/>
                <w:bCs w:val="0"/>
                <w:color w:val="0000FF"/>
              </w:rPr>
              <w:t>0x07</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0000FF"/>
              </w:rPr>
            </w:pPr>
            <w:r>
              <w:rPr>
                <w:rFonts w:ascii="华文细黑" w:eastAsia="华文细黑" w:hAnsi="华文细黑" w:hint="eastAsia"/>
                <w:b/>
                <w:color w:val="0000FF"/>
              </w:rPr>
              <w:t>校准值设置指令</w:t>
            </w:r>
          </w:p>
        </w:tc>
        <w:tc>
          <w:tcPr>
            <w:tcW w:w="3766"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0000FF"/>
              </w:rPr>
            </w:pPr>
            <w:r>
              <w:rPr>
                <w:rFonts w:ascii="华文细黑" w:eastAsia="华文细黑" w:hAnsi="华文细黑" w:hint="eastAsia"/>
                <w:b/>
                <w:color w:val="0000FF"/>
              </w:rPr>
              <w:t>校准温度、漏电的补偿值</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980" w:type="dxa"/>
          </w:tcPr>
          <w:p w:rsidR="00E56704" w:rsidRDefault="003054D4">
            <w:pPr>
              <w:jc w:val="center"/>
              <w:rPr>
                <w:rFonts w:ascii="华文细黑" w:eastAsia="华文细黑" w:hAnsi="华文细黑"/>
                <w:b w:val="0"/>
                <w:color w:val="0000FF"/>
              </w:rPr>
            </w:pPr>
            <w:r>
              <w:rPr>
                <w:rFonts w:ascii="华文细黑" w:eastAsia="华文细黑" w:hAnsi="华文细黑" w:hint="eastAsia"/>
                <w:bCs w:val="0"/>
                <w:color w:val="0000FF"/>
              </w:rPr>
              <w:t>0x08</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0000FF"/>
              </w:rPr>
            </w:pPr>
            <w:r>
              <w:rPr>
                <w:rFonts w:ascii="华文细黑" w:eastAsia="华文细黑" w:hAnsi="华文细黑" w:hint="eastAsia"/>
                <w:b/>
                <w:color w:val="0000FF"/>
              </w:rPr>
              <w:t>报警值读取指令</w:t>
            </w:r>
          </w:p>
        </w:tc>
        <w:tc>
          <w:tcPr>
            <w:tcW w:w="3766"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0000FF"/>
              </w:rPr>
            </w:pPr>
            <w:r>
              <w:rPr>
                <w:rFonts w:ascii="华文细黑" w:eastAsia="华文细黑" w:hAnsi="华文细黑" w:hint="eastAsia"/>
                <w:b/>
                <w:color w:val="0000FF"/>
              </w:rPr>
              <w:t>读取温度、漏电报警值</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980" w:type="dxa"/>
          </w:tcPr>
          <w:p w:rsidR="00E56704" w:rsidRDefault="003054D4">
            <w:pPr>
              <w:jc w:val="center"/>
              <w:rPr>
                <w:rFonts w:ascii="华文细黑" w:eastAsia="华文细黑" w:hAnsi="华文细黑"/>
                <w:b w:val="0"/>
                <w:color w:val="000000" w:themeColor="text1"/>
              </w:rPr>
            </w:pPr>
            <w:r>
              <w:rPr>
                <w:rFonts w:ascii="华文细黑" w:eastAsia="华文细黑" w:hAnsi="华文细黑" w:hint="eastAsia"/>
                <w:b w:val="0"/>
                <w:color w:val="000000" w:themeColor="text1"/>
              </w:rPr>
              <w:t>0x20</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000000" w:themeColor="text1"/>
              </w:rPr>
            </w:pPr>
            <w:r>
              <w:rPr>
                <w:rFonts w:ascii="华文细黑" w:eastAsia="华文细黑" w:hAnsi="华文细黑" w:hint="eastAsia"/>
                <w:b/>
                <w:color w:val="000000" w:themeColor="text1"/>
              </w:rPr>
              <w:t>设置阈值指令</w:t>
            </w:r>
          </w:p>
        </w:tc>
        <w:tc>
          <w:tcPr>
            <w:tcW w:w="3766"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000000" w:themeColor="text1"/>
              </w:rPr>
            </w:pPr>
            <w:r>
              <w:rPr>
                <w:rFonts w:ascii="华文细黑" w:eastAsia="华文细黑" w:hAnsi="华文细黑" w:hint="eastAsia"/>
                <w:b/>
                <w:color w:val="000000" w:themeColor="text1"/>
              </w:rPr>
              <w:t>设置过压、欠压、过流阈值</w:t>
            </w:r>
          </w:p>
        </w:tc>
      </w:tr>
      <w:tr w:rsidR="00E56704" w:rsidTr="00E56704">
        <w:trPr>
          <w:trHeight w:val="312"/>
          <w:jc w:val="center"/>
        </w:trPr>
        <w:tc>
          <w:tcPr>
            <w:cnfStyle w:val="001000000000" w:firstRow="0" w:lastRow="0" w:firstColumn="1" w:lastColumn="0" w:oddVBand="0" w:evenVBand="0" w:oddHBand="0" w:evenHBand="0" w:firstRowFirstColumn="0" w:firstRowLastColumn="0" w:lastRowFirstColumn="0" w:lastRowLastColumn="0"/>
            <w:tcW w:w="980" w:type="dxa"/>
          </w:tcPr>
          <w:p w:rsidR="00E56704" w:rsidRDefault="003054D4">
            <w:pPr>
              <w:jc w:val="center"/>
              <w:rPr>
                <w:rFonts w:ascii="华文细黑" w:eastAsia="华文细黑" w:hAnsi="华文细黑"/>
                <w:b w:val="0"/>
              </w:rPr>
            </w:pPr>
            <w:r>
              <w:rPr>
                <w:rFonts w:ascii="华文细黑" w:eastAsia="华文细黑" w:hAnsi="华文细黑" w:hint="eastAsia"/>
                <w:b w:val="0"/>
              </w:rPr>
              <w:t>0x21</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更改地址指令</w:t>
            </w:r>
          </w:p>
        </w:tc>
        <w:tc>
          <w:tcPr>
            <w:tcW w:w="3766"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更改探测器地址指令</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980" w:type="dxa"/>
          </w:tcPr>
          <w:p w:rsidR="00E56704" w:rsidRDefault="003054D4">
            <w:pPr>
              <w:jc w:val="center"/>
              <w:rPr>
                <w:rFonts w:ascii="华文细黑" w:eastAsia="华文细黑" w:hAnsi="华文细黑"/>
                <w:b w:val="0"/>
              </w:rPr>
            </w:pPr>
            <w:r>
              <w:rPr>
                <w:rFonts w:ascii="华文细黑" w:eastAsia="华文细黑" w:hAnsi="华文细黑" w:hint="eastAsia"/>
                <w:b w:val="0"/>
              </w:rPr>
              <w:t>0x22</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设置电流变比</w:t>
            </w:r>
          </w:p>
        </w:tc>
        <w:tc>
          <w:tcPr>
            <w:tcW w:w="3766"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设置探测器电流变比</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980" w:type="dxa"/>
          </w:tcPr>
          <w:p w:rsidR="00E56704" w:rsidRDefault="003054D4">
            <w:pPr>
              <w:jc w:val="center"/>
              <w:rPr>
                <w:rFonts w:ascii="华文细黑" w:eastAsia="华文细黑" w:hAnsi="华文细黑"/>
                <w:b w:val="0"/>
              </w:rPr>
            </w:pPr>
            <w:r>
              <w:rPr>
                <w:rFonts w:ascii="华文细黑" w:eastAsia="华文细黑" w:hAnsi="华文细黑" w:hint="eastAsia"/>
                <w:b w:val="0"/>
              </w:rPr>
              <w:t>0x23</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设置报警延时时间</w:t>
            </w:r>
          </w:p>
        </w:tc>
        <w:tc>
          <w:tcPr>
            <w:tcW w:w="3766"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设置探测器报警延时时间</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980" w:type="dxa"/>
          </w:tcPr>
          <w:p w:rsidR="00E56704" w:rsidRDefault="003054D4">
            <w:pPr>
              <w:jc w:val="center"/>
              <w:rPr>
                <w:rFonts w:ascii="华文细黑" w:eastAsia="华文细黑" w:hAnsi="华文细黑"/>
                <w:b w:val="0"/>
              </w:rPr>
            </w:pPr>
            <w:r>
              <w:rPr>
                <w:rFonts w:ascii="华文细黑" w:eastAsia="华文细黑" w:hAnsi="华文细黑" w:hint="eastAsia"/>
                <w:b w:val="0"/>
              </w:rPr>
              <w:t>0x24</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设置探测器类型</w:t>
            </w:r>
          </w:p>
        </w:tc>
        <w:tc>
          <w:tcPr>
            <w:tcW w:w="3766"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详见探测器实际使用类型表</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980" w:type="dxa"/>
          </w:tcPr>
          <w:p w:rsidR="00E56704" w:rsidRDefault="003054D4">
            <w:pPr>
              <w:jc w:val="center"/>
              <w:rPr>
                <w:rFonts w:ascii="华文细黑" w:eastAsia="华文细黑" w:hAnsi="华文细黑"/>
                <w:b w:val="0"/>
                <w:color w:val="0000FF"/>
              </w:rPr>
            </w:pPr>
            <w:r>
              <w:rPr>
                <w:rFonts w:ascii="华文细黑" w:eastAsia="华文细黑" w:hAnsi="华文细黑" w:hint="eastAsia"/>
                <w:bCs w:val="0"/>
                <w:color w:val="0000FF"/>
              </w:rPr>
              <w:t>0x26</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0000FF"/>
              </w:rPr>
            </w:pPr>
            <w:r>
              <w:rPr>
                <w:rFonts w:ascii="华文细黑" w:eastAsia="华文细黑" w:hAnsi="华文细黑" w:hint="eastAsia"/>
                <w:b/>
                <w:color w:val="0000FF"/>
              </w:rPr>
              <w:t>读取阈值指令</w:t>
            </w:r>
          </w:p>
        </w:tc>
        <w:tc>
          <w:tcPr>
            <w:tcW w:w="3766"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0000FF"/>
              </w:rPr>
            </w:pPr>
            <w:r>
              <w:rPr>
                <w:rFonts w:ascii="华文细黑" w:eastAsia="华文细黑" w:hAnsi="华文细黑" w:hint="eastAsia"/>
                <w:b/>
                <w:color w:val="0000FF"/>
              </w:rPr>
              <w:t>读取设置的超限温度、电流值</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980" w:type="dxa"/>
          </w:tcPr>
          <w:p w:rsidR="00E56704" w:rsidRDefault="003054D4">
            <w:pPr>
              <w:jc w:val="center"/>
              <w:rPr>
                <w:rFonts w:ascii="华文细黑" w:eastAsia="华文细黑" w:hAnsi="华文细黑"/>
                <w:b w:val="0"/>
              </w:rPr>
            </w:pPr>
            <w:r>
              <w:rPr>
                <w:rFonts w:ascii="华文细黑" w:eastAsia="华文细黑" w:hAnsi="华文细黑" w:hint="eastAsia"/>
                <w:b w:val="0"/>
              </w:rPr>
              <w:t>0x71</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b/>
              </w:rPr>
              <w:t>复位</w:t>
            </w:r>
          </w:p>
        </w:tc>
        <w:tc>
          <w:tcPr>
            <w:tcW w:w="3766"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b/>
              </w:rPr>
              <w:t>复位探测器所有故障数据</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980" w:type="dxa"/>
          </w:tcPr>
          <w:p w:rsidR="00E56704" w:rsidRDefault="003054D4">
            <w:pPr>
              <w:jc w:val="center"/>
              <w:rPr>
                <w:rFonts w:ascii="华文细黑" w:eastAsia="华文细黑" w:hAnsi="华文细黑"/>
                <w:b w:val="0"/>
              </w:rPr>
            </w:pPr>
            <w:r>
              <w:rPr>
                <w:rFonts w:ascii="华文细黑" w:eastAsia="华文细黑" w:hAnsi="华文细黑" w:hint="eastAsia"/>
                <w:b w:val="0"/>
              </w:rPr>
              <w:t>0x72</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自检</w:t>
            </w:r>
          </w:p>
        </w:tc>
        <w:tc>
          <w:tcPr>
            <w:tcW w:w="3766"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点亮探测器所有指示灯</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980" w:type="dxa"/>
          </w:tcPr>
          <w:p w:rsidR="00E56704" w:rsidRDefault="003054D4">
            <w:pPr>
              <w:jc w:val="center"/>
              <w:rPr>
                <w:rFonts w:ascii="华文细黑" w:eastAsia="华文细黑" w:hAnsi="华文细黑"/>
                <w:b w:val="0"/>
                <w:color w:val="A6A6A6" w:themeColor="background1" w:themeShade="A6"/>
              </w:rPr>
            </w:pPr>
            <w:r>
              <w:rPr>
                <w:rFonts w:ascii="华文细黑" w:eastAsia="华文细黑" w:hAnsi="华文细黑" w:hint="eastAsia"/>
                <w:b w:val="0"/>
                <w:color w:val="A6A6A6" w:themeColor="background1" w:themeShade="A6"/>
              </w:rPr>
              <w:t>0x73</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A6A6A6" w:themeColor="background1" w:themeShade="A6"/>
              </w:rPr>
            </w:pPr>
            <w:r>
              <w:rPr>
                <w:rFonts w:ascii="华文细黑" w:eastAsia="华文细黑" w:hAnsi="华文细黑"/>
                <w:b/>
                <w:color w:val="A6A6A6" w:themeColor="background1" w:themeShade="A6"/>
              </w:rPr>
              <w:t>更新标志置位</w:t>
            </w:r>
          </w:p>
        </w:tc>
        <w:tc>
          <w:tcPr>
            <w:tcW w:w="3766"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A6A6A6" w:themeColor="background1" w:themeShade="A6"/>
              </w:rPr>
            </w:pPr>
            <w:r>
              <w:rPr>
                <w:rFonts w:ascii="华文细黑" w:eastAsia="华文细黑" w:hAnsi="华文细黑" w:hint="eastAsia"/>
                <w:b/>
                <w:color w:val="A6A6A6" w:themeColor="background1" w:themeShade="A6"/>
              </w:rPr>
              <w:t>置</w:t>
            </w:r>
            <w:r>
              <w:rPr>
                <w:rFonts w:ascii="华文细黑" w:eastAsia="华文细黑" w:hAnsi="华文细黑"/>
                <w:b/>
                <w:color w:val="A6A6A6" w:themeColor="background1" w:themeShade="A6"/>
              </w:rPr>
              <w:t>位所有探测器的更新标志</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980" w:type="dxa"/>
          </w:tcPr>
          <w:p w:rsidR="00E56704" w:rsidRDefault="003054D4">
            <w:pPr>
              <w:jc w:val="center"/>
              <w:rPr>
                <w:rFonts w:ascii="华文细黑" w:eastAsia="华文细黑" w:hAnsi="华文细黑"/>
              </w:rPr>
            </w:pPr>
            <w:r>
              <w:rPr>
                <w:rFonts w:ascii="华文细黑" w:eastAsia="华文细黑" w:hAnsi="华文细黑" w:hint="eastAsia"/>
              </w:rPr>
              <w:t>0x75</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试验模式</w:t>
            </w:r>
          </w:p>
        </w:tc>
        <w:tc>
          <w:tcPr>
            <w:tcW w:w="3766"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电气试验模式</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980" w:type="dxa"/>
          </w:tcPr>
          <w:p w:rsidR="00E56704" w:rsidRDefault="003054D4">
            <w:pPr>
              <w:jc w:val="center"/>
              <w:rPr>
                <w:rFonts w:ascii="华文细黑" w:eastAsia="华文细黑" w:hAnsi="华文细黑"/>
                <w:color w:val="538135" w:themeColor="accent6" w:themeShade="BF"/>
              </w:rPr>
            </w:pPr>
            <w:r>
              <w:rPr>
                <w:rFonts w:ascii="华文细黑" w:eastAsia="华文细黑" w:hAnsi="华文细黑" w:hint="eastAsia"/>
                <w:color w:val="538135" w:themeColor="accent6" w:themeShade="BF"/>
              </w:rPr>
              <w:t>0x76</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538135" w:themeColor="accent6" w:themeShade="BF"/>
              </w:rPr>
            </w:pPr>
            <w:r>
              <w:rPr>
                <w:rFonts w:ascii="华文细黑" w:eastAsia="华文细黑" w:hAnsi="华文细黑"/>
                <w:b/>
                <w:color w:val="538135" w:themeColor="accent6" w:themeShade="BF"/>
              </w:rPr>
              <w:t>固定查询指令</w:t>
            </w:r>
          </w:p>
        </w:tc>
        <w:tc>
          <w:tcPr>
            <w:tcW w:w="3766"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538135" w:themeColor="accent6" w:themeShade="BF"/>
              </w:rPr>
            </w:pPr>
            <w:r>
              <w:rPr>
                <w:rFonts w:ascii="华文细黑" w:eastAsia="华文细黑" w:hAnsi="华文细黑" w:hint="eastAsia"/>
                <w:b/>
                <w:color w:val="538135" w:themeColor="accent6" w:themeShade="BF"/>
              </w:rPr>
              <w:t>用于编程探测器</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980" w:type="dxa"/>
          </w:tcPr>
          <w:p w:rsidR="00E56704" w:rsidRDefault="003054D4">
            <w:pPr>
              <w:jc w:val="center"/>
              <w:rPr>
                <w:rFonts w:ascii="华文细黑" w:eastAsia="华文细黑" w:hAnsi="华文细黑"/>
                <w:b w:val="0"/>
              </w:rPr>
            </w:pPr>
            <w:r>
              <w:rPr>
                <w:rFonts w:ascii="华文细黑" w:eastAsia="华文细黑" w:hAnsi="华文细黑" w:hint="eastAsia"/>
                <w:b w:val="0"/>
              </w:rPr>
              <w:t>0x80|n</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快速</w:t>
            </w:r>
            <w:r>
              <w:rPr>
                <w:rFonts w:ascii="华文细黑" w:eastAsia="华文细黑" w:hAnsi="华文细黑"/>
                <w:b/>
              </w:rPr>
              <w:t>查询</w:t>
            </w:r>
          </w:p>
        </w:tc>
        <w:tc>
          <w:tcPr>
            <w:tcW w:w="3766"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快速查询探测器状态</w:t>
            </w:r>
          </w:p>
        </w:tc>
      </w:tr>
    </w:tbl>
    <w:p w:rsidR="00E56704" w:rsidRDefault="003054D4">
      <w:pPr>
        <w:jc w:val="center"/>
        <w:rPr>
          <w:rFonts w:ascii="华文细黑" w:eastAsia="华文细黑" w:hAnsi="华文细黑"/>
          <w:b/>
        </w:rPr>
      </w:pPr>
      <w:r>
        <w:rPr>
          <w:rFonts w:ascii="华文细黑" w:eastAsia="华文细黑" w:hAnsi="华文细黑" w:hint="eastAsia"/>
          <w:b/>
        </w:rPr>
        <w:t>回路板与主机功能指令表3</w:t>
      </w:r>
    </w:p>
    <w:tbl>
      <w:tblPr>
        <w:tblStyle w:val="11"/>
        <w:tblW w:w="7516" w:type="dxa"/>
        <w:jc w:val="center"/>
        <w:tblLayout w:type="fixed"/>
        <w:tblLook w:val="04A0" w:firstRow="1" w:lastRow="0" w:firstColumn="1" w:lastColumn="0" w:noHBand="0" w:noVBand="1"/>
      </w:tblPr>
      <w:tblGrid>
        <w:gridCol w:w="891"/>
        <w:gridCol w:w="2693"/>
        <w:gridCol w:w="3932"/>
      </w:tblGrid>
      <w:tr w:rsidR="00E56704" w:rsidTr="00E567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1" w:type="dxa"/>
          </w:tcPr>
          <w:p w:rsidR="00E56704" w:rsidRDefault="003054D4">
            <w:pPr>
              <w:jc w:val="center"/>
              <w:rPr>
                <w:rFonts w:ascii="华文细黑" w:eastAsia="华文细黑" w:hAnsi="华文细黑"/>
                <w:b w:val="0"/>
              </w:rPr>
            </w:pPr>
            <w:r>
              <w:rPr>
                <w:rFonts w:ascii="华文细黑" w:eastAsia="华文细黑" w:hAnsi="华文细黑" w:hint="eastAsia"/>
                <w:b w:val="0"/>
              </w:rPr>
              <w:t>指令</w:t>
            </w:r>
          </w:p>
        </w:tc>
        <w:tc>
          <w:tcPr>
            <w:tcW w:w="2693" w:type="dxa"/>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rPr>
            </w:pPr>
            <w:r>
              <w:rPr>
                <w:rFonts w:ascii="华文细黑" w:eastAsia="华文细黑" w:hAnsi="华文细黑" w:hint="eastAsia"/>
                <w:b w:val="0"/>
              </w:rPr>
              <w:t>功能</w:t>
            </w:r>
          </w:p>
        </w:tc>
        <w:tc>
          <w:tcPr>
            <w:tcW w:w="3932" w:type="dxa"/>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rPr>
            </w:pPr>
            <w:r>
              <w:rPr>
                <w:rFonts w:ascii="华文细黑" w:eastAsia="华文细黑" w:hAnsi="华文细黑" w:hint="eastAsia"/>
                <w:b w:val="0"/>
              </w:rPr>
              <w:t>详情</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891" w:type="dxa"/>
          </w:tcPr>
          <w:p w:rsidR="00E56704" w:rsidRDefault="003054D4">
            <w:pPr>
              <w:jc w:val="center"/>
              <w:rPr>
                <w:rFonts w:ascii="华文细黑" w:eastAsia="华文细黑" w:hAnsi="华文细黑"/>
                <w:b w:val="0"/>
              </w:rPr>
            </w:pPr>
            <w:r>
              <w:rPr>
                <w:rFonts w:ascii="华文细黑" w:eastAsia="华文细黑" w:hAnsi="华文细黑" w:hint="eastAsia"/>
                <w:b w:val="0"/>
              </w:rPr>
              <w:t>0x01</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b/>
              </w:rPr>
              <w:t>故障状态查询指令</w:t>
            </w:r>
          </w:p>
        </w:tc>
        <w:tc>
          <w:tcPr>
            <w:tcW w:w="3932"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b/>
              </w:rPr>
              <w:t>查询回路板中探测器的故障信息</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891" w:type="dxa"/>
          </w:tcPr>
          <w:p w:rsidR="00E56704" w:rsidRDefault="003054D4">
            <w:pPr>
              <w:jc w:val="center"/>
              <w:rPr>
                <w:rFonts w:ascii="华文细黑" w:eastAsia="华文细黑" w:hAnsi="华文细黑"/>
                <w:b w:val="0"/>
              </w:rPr>
            </w:pPr>
            <w:r>
              <w:rPr>
                <w:rFonts w:ascii="华文细黑" w:eastAsia="华文细黑" w:hAnsi="华文细黑" w:hint="eastAsia"/>
                <w:b w:val="0"/>
              </w:rPr>
              <w:t>0x02</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数据</w:t>
            </w:r>
            <w:r>
              <w:rPr>
                <w:rFonts w:ascii="华文细黑" w:eastAsia="华文细黑" w:hAnsi="华文细黑"/>
                <w:b/>
              </w:rPr>
              <w:t>查询指令</w:t>
            </w:r>
          </w:p>
        </w:tc>
        <w:tc>
          <w:tcPr>
            <w:tcW w:w="3932"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b/>
              </w:rPr>
              <w:t>查询探测器的</w:t>
            </w:r>
            <w:r>
              <w:rPr>
                <w:rFonts w:ascii="华文细黑" w:eastAsia="华文细黑" w:hAnsi="华文细黑" w:hint="eastAsia"/>
                <w:b/>
              </w:rPr>
              <w:t>电压</w:t>
            </w:r>
            <w:r>
              <w:rPr>
                <w:rFonts w:ascii="华文细黑" w:eastAsia="华文细黑" w:hAnsi="华文细黑"/>
                <w:b/>
              </w:rPr>
              <w:t>电流数据信息</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891" w:type="dxa"/>
          </w:tcPr>
          <w:p w:rsidR="00E56704" w:rsidRDefault="003054D4">
            <w:pPr>
              <w:jc w:val="center"/>
              <w:rPr>
                <w:rFonts w:ascii="华文细黑" w:eastAsia="华文细黑" w:hAnsi="华文细黑"/>
                <w:b w:val="0"/>
              </w:rPr>
            </w:pPr>
            <w:r>
              <w:rPr>
                <w:rFonts w:ascii="华文细黑" w:eastAsia="华文细黑" w:hAnsi="华文细黑" w:hint="eastAsia"/>
                <w:b w:val="0"/>
              </w:rPr>
              <w:t>0x03</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获取探测器类型</w:t>
            </w:r>
          </w:p>
        </w:tc>
        <w:tc>
          <w:tcPr>
            <w:tcW w:w="3932"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主机通过回路板获取探测器类型信息，详见探测器实际使用类型表</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891" w:type="dxa"/>
          </w:tcPr>
          <w:p w:rsidR="00E56704" w:rsidRDefault="003054D4">
            <w:pPr>
              <w:jc w:val="center"/>
              <w:rPr>
                <w:rFonts w:ascii="华文细黑" w:eastAsia="华文细黑" w:hAnsi="华文细黑"/>
                <w:b w:val="0"/>
              </w:rPr>
            </w:pPr>
            <w:r>
              <w:rPr>
                <w:rFonts w:ascii="华文细黑" w:eastAsia="华文细黑" w:hAnsi="华文细黑" w:hint="eastAsia"/>
                <w:b w:val="0"/>
              </w:rPr>
              <w:t>0x04</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自动登记1</w:t>
            </w:r>
          </w:p>
        </w:tc>
        <w:tc>
          <w:tcPr>
            <w:tcW w:w="3932"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自动登记探测器信息</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891" w:type="dxa"/>
          </w:tcPr>
          <w:p w:rsidR="00E56704" w:rsidRDefault="003054D4">
            <w:pPr>
              <w:jc w:val="center"/>
              <w:rPr>
                <w:rFonts w:ascii="华文细黑" w:eastAsia="华文细黑" w:hAnsi="华文细黑"/>
                <w:b w:val="0"/>
              </w:rPr>
            </w:pPr>
            <w:r>
              <w:rPr>
                <w:rFonts w:ascii="华文细黑" w:eastAsia="华文细黑" w:hAnsi="华文细黑" w:hint="eastAsia"/>
                <w:b w:val="0"/>
              </w:rPr>
              <w:t>0x05</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手动登记</w:t>
            </w:r>
          </w:p>
        </w:tc>
        <w:tc>
          <w:tcPr>
            <w:tcW w:w="3932"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手动登记探测器信息</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891" w:type="dxa"/>
          </w:tcPr>
          <w:p w:rsidR="00E56704" w:rsidRDefault="003054D4">
            <w:pPr>
              <w:jc w:val="center"/>
              <w:rPr>
                <w:rFonts w:ascii="华文细黑" w:eastAsia="华文细黑" w:hAnsi="华文细黑"/>
                <w:b w:val="0"/>
              </w:rPr>
            </w:pPr>
            <w:r>
              <w:rPr>
                <w:rFonts w:ascii="华文细黑" w:eastAsia="华文细黑" w:hAnsi="华文细黑" w:hint="eastAsia"/>
                <w:b w:val="0"/>
              </w:rPr>
              <w:t>0x06</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自动登记2</w:t>
            </w:r>
          </w:p>
        </w:tc>
        <w:tc>
          <w:tcPr>
            <w:tcW w:w="3932"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配合自动登记1指令使用</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891" w:type="dxa"/>
          </w:tcPr>
          <w:p w:rsidR="00E56704" w:rsidRDefault="003054D4">
            <w:pPr>
              <w:jc w:val="center"/>
              <w:rPr>
                <w:rFonts w:ascii="华文细黑" w:eastAsia="华文细黑" w:hAnsi="华文细黑"/>
                <w:b w:val="0"/>
                <w:color w:val="0000FF"/>
              </w:rPr>
            </w:pPr>
            <w:r>
              <w:rPr>
                <w:rFonts w:ascii="华文细黑" w:eastAsia="华文细黑" w:hAnsi="华文细黑" w:hint="eastAsia"/>
                <w:bCs w:val="0"/>
                <w:color w:val="0000FF"/>
              </w:rPr>
              <w:t>0x07</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0000FF"/>
              </w:rPr>
            </w:pPr>
            <w:r>
              <w:rPr>
                <w:rFonts w:ascii="华文细黑" w:eastAsia="华文细黑" w:hAnsi="华文细黑" w:hint="eastAsia"/>
                <w:b/>
                <w:color w:val="0000FF"/>
              </w:rPr>
              <w:t>校准校准指令</w:t>
            </w:r>
          </w:p>
        </w:tc>
        <w:tc>
          <w:tcPr>
            <w:tcW w:w="3932"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0000FF"/>
              </w:rPr>
            </w:pPr>
            <w:r>
              <w:rPr>
                <w:rFonts w:ascii="华文细黑" w:eastAsia="华文细黑" w:hAnsi="华文细黑" w:hint="eastAsia"/>
                <w:b/>
                <w:color w:val="0000FF"/>
              </w:rPr>
              <w:t>校准的温度、漏电值</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891" w:type="dxa"/>
          </w:tcPr>
          <w:p w:rsidR="00E56704" w:rsidRDefault="003054D4">
            <w:pPr>
              <w:jc w:val="center"/>
              <w:rPr>
                <w:rFonts w:ascii="华文细黑" w:eastAsia="华文细黑" w:hAnsi="华文细黑"/>
                <w:b w:val="0"/>
                <w:color w:val="000000" w:themeColor="text1"/>
              </w:rPr>
            </w:pPr>
            <w:r>
              <w:rPr>
                <w:rFonts w:ascii="华文细黑" w:eastAsia="华文细黑" w:hAnsi="华文细黑" w:hint="eastAsia"/>
                <w:b w:val="0"/>
                <w:color w:val="000000" w:themeColor="text1"/>
              </w:rPr>
              <w:t>0x20</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000000" w:themeColor="text1"/>
              </w:rPr>
            </w:pPr>
            <w:r>
              <w:rPr>
                <w:rFonts w:ascii="华文细黑" w:eastAsia="华文细黑" w:hAnsi="华文细黑" w:hint="eastAsia"/>
                <w:b/>
                <w:color w:val="000000" w:themeColor="text1"/>
              </w:rPr>
              <w:t>设置阈值指令</w:t>
            </w:r>
          </w:p>
        </w:tc>
        <w:tc>
          <w:tcPr>
            <w:tcW w:w="3932"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000000" w:themeColor="text1"/>
              </w:rPr>
            </w:pPr>
            <w:r>
              <w:rPr>
                <w:rFonts w:ascii="华文细黑" w:eastAsia="华文细黑" w:hAnsi="华文细黑" w:hint="eastAsia"/>
                <w:b/>
                <w:color w:val="000000" w:themeColor="text1"/>
              </w:rPr>
              <w:t>设置过压、欠压、过流阈值</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891" w:type="dxa"/>
          </w:tcPr>
          <w:p w:rsidR="00E56704" w:rsidRDefault="003054D4">
            <w:pPr>
              <w:jc w:val="center"/>
              <w:rPr>
                <w:rFonts w:ascii="华文细黑" w:eastAsia="华文细黑" w:hAnsi="华文细黑"/>
                <w:b w:val="0"/>
              </w:rPr>
            </w:pPr>
            <w:r>
              <w:rPr>
                <w:rFonts w:ascii="华文细黑" w:eastAsia="华文细黑" w:hAnsi="华文细黑" w:hint="eastAsia"/>
                <w:b w:val="0"/>
              </w:rPr>
              <w:t>0x21</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更改地址指令</w:t>
            </w:r>
          </w:p>
        </w:tc>
        <w:tc>
          <w:tcPr>
            <w:tcW w:w="3932"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更改探测器地址指令</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891" w:type="dxa"/>
          </w:tcPr>
          <w:p w:rsidR="00E56704" w:rsidRDefault="003054D4">
            <w:pPr>
              <w:jc w:val="center"/>
              <w:rPr>
                <w:rFonts w:ascii="华文细黑" w:eastAsia="华文细黑" w:hAnsi="华文细黑"/>
                <w:b w:val="0"/>
              </w:rPr>
            </w:pPr>
            <w:r>
              <w:rPr>
                <w:rFonts w:ascii="华文细黑" w:eastAsia="华文细黑" w:hAnsi="华文细黑" w:hint="eastAsia"/>
                <w:b w:val="0"/>
              </w:rPr>
              <w:t>0x22</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设置电流变比</w:t>
            </w:r>
          </w:p>
        </w:tc>
        <w:tc>
          <w:tcPr>
            <w:tcW w:w="3932"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设置探测器电流变比</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891" w:type="dxa"/>
          </w:tcPr>
          <w:p w:rsidR="00E56704" w:rsidRDefault="003054D4">
            <w:pPr>
              <w:jc w:val="center"/>
              <w:rPr>
                <w:rFonts w:ascii="华文细黑" w:eastAsia="华文细黑" w:hAnsi="华文细黑"/>
                <w:b w:val="0"/>
              </w:rPr>
            </w:pPr>
            <w:r>
              <w:rPr>
                <w:rFonts w:ascii="华文细黑" w:eastAsia="华文细黑" w:hAnsi="华文细黑" w:hint="eastAsia"/>
                <w:b w:val="0"/>
              </w:rPr>
              <w:t>0x23</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设置报警延时时间</w:t>
            </w:r>
          </w:p>
        </w:tc>
        <w:tc>
          <w:tcPr>
            <w:tcW w:w="3932"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设置探测器报警延时时间</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891" w:type="dxa"/>
          </w:tcPr>
          <w:p w:rsidR="00E56704" w:rsidRDefault="003054D4">
            <w:pPr>
              <w:jc w:val="center"/>
              <w:rPr>
                <w:rFonts w:ascii="华文细黑" w:eastAsia="华文细黑" w:hAnsi="华文细黑"/>
                <w:b w:val="0"/>
              </w:rPr>
            </w:pPr>
            <w:r>
              <w:rPr>
                <w:rFonts w:ascii="华文细黑" w:eastAsia="华文细黑" w:hAnsi="华文细黑" w:hint="eastAsia"/>
                <w:b w:val="0"/>
              </w:rPr>
              <w:t>0x24</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设置探测器类型</w:t>
            </w:r>
          </w:p>
        </w:tc>
        <w:tc>
          <w:tcPr>
            <w:tcW w:w="3932"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详见探测器实际使用类型表</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891" w:type="dxa"/>
          </w:tcPr>
          <w:p w:rsidR="00E56704" w:rsidRDefault="00E56704">
            <w:pPr>
              <w:jc w:val="center"/>
              <w:rPr>
                <w:rFonts w:ascii="华文细黑" w:eastAsia="华文细黑" w:hAnsi="华文细黑"/>
              </w:rPr>
            </w:pPr>
          </w:p>
        </w:tc>
        <w:tc>
          <w:tcPr>
            <w:tcW w:w="2693" w:type="dxa"/>
          </w:tcPr>
          <w:p w:rsidR="00E56704" w:rsidRDefault="00E5670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p>
        </w:tc>
        <w:tc>
          <w:tcPr>
            <w:tcW w:w="3932" w:type="dxa"/>
          </w:tcPr>
          <w:p w:rsidR="00E56704" w:rsidRDefault="00E5670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891" w:type="dxa"/>
          </w:tcPr>
          <w:p w:rsidR="00E56704" w:rsidRDefault="003054D4">
            <w:pPr>
              <w:jc w:val="center"/>
              <w:rPr>
                <w:rFonts w:ascii="华文细黑" w:eastAsia="华文细黑" w:hAnsi="华文细黑"/>
              </w:rPr>
            </w:pPr>
            <w:r>
              <w:rPr>
                <w:rFonts w:ascii="华文细黑" w:eastAsia="华文细黑" w:hAnsi="华文细黑" w:hint="eastAsia"/>
                <w:b w:val="0"/>
              </w:rPr>
              <w:lastRenderedPageBreak/>
              <w:t>0x25</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主机将存储的探测器信息类型发送给回路板</w:t>
            </w:r>
          </w:p>
        </w:tc>
        <w:tc>
          <w:tcPr>
            <w:tcW w:w="3932"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主机上电初始化把上次的登记信息依次发送给回路板</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891" w:type="dxa"/>
          </w:tcPr>
          <w:p w:rsidR="00E56704" w:rsidRDefault="003054D4">
            <w:pPr>
              <w:jc w:val="center"/>
              <w:rPr>
                <w:rFonts w:ascii="华文细黑" w:eastAsia="华文细黑" w:hAnsi="华文细黑"/>
                <w:b w:val="0"/>
                <w:color w:val="0000FF"/>
              </w:rPr>
            </w:pPr>
            <w:r>
              <w:rPr>
                <w:rFonts w:ascii="华文细黑" w:eastAsia="华文细黑" w:hAnsi="华文细黑" w:hint="eastAsia"/>
                <w:bCs w:val="0"/>
                <w:color w:val="0000FF"/>
              </w:rPr>
              <w:t>0x26</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0000FF"/>
              </w:rPr>
            </w:pPr>
            <w:r>
              <w:rPr>
                <w:rFonts w:ascii="华文细黑" w:eastAsia="华文细黑" w:hAnsi="华文细黑" w:hint="eastAsia"/>
                <w:b/>
                <w:color w:val="0000FF"/>
              </w:rPr>
              <w:t>读取阈值</w:t>
            </w:r>
          </w:p>
        </w:tc>
        <w:tc>
          <w:tcPr>
            <w:tcW w:w="3932"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0000FF"/>
              </w:rPr>
            </w:pPr>
            <w:r>
              <w:rPr>
                <w:rFonts w:ascii="华文细黑" w:eastAsia="华文细黑" w:hAnsi="华文细黑" w:hint="eastAsia"/>
                <w:b/>
                <w:color w:val="0000FF"/>
              </w:rPr>
              <w:t>读取设置的超限温度、电流值</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891" w:type="dxa"/>
          </w:tcPr>
          <w:p w:rsidR="00E56704" w:rsidRDefault="003054D4">
            <w:pPr>
              <w:jc w:val="center"/>
              <w:rPr>
                <w:rFonts w:ascii="华文细黑" w:eastAsia="华文细黑" w:hAnsi="华文细黑"/>
                <w:b w:val="0"/>
              </w:rPr>
            </w:pPr>
            <w:r>
              <w:rPr>
                <w:rFonts w:ascii="华文细黑" w:eastAsia="华文细黑" w:hAnsi="华文细黑" w:hint="eastAsia"/>
                <w:b w:val="0"/>
              </w:rPr>
              <w:t>0x71</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b/>
              </w:rPr>
              <w:t>复位</w:t>
            </w:r>
          </w:p>
        </w:tc>
        <w:tc>
          <w:tcPr>
            <w:tcW w:w="3932"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b/>
              </w:rPr>
              <w:t>复位主机及探测器所有故障数据</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891" w:type="dxa"/>
          </w:tcPr>
          <w:p w:rsidR="00E56704" w:rsidRDefault="003054D4">
            <w:pPr>
              <w:jc w:val="center"/>
              <w:rPr>
                <w:rFonts w:ascii="华文细黑" w:eastAsia="华文细黑" w:hAnsi="华文细黑"/>
                <w:b w:val="0"/>
              </w:rPr>
            </w:pPr>
            <w:r>
              <w:rPr>
                <w:rFonts w:ascii="华文细黑" w:eastAsia="华文细黑" w:hAnsi="华文细黑" w:hint="eastAsia"/>
                <w:b w:val="0"/>
              </w:rPr>
              <w:t>0x72</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自检</w:t>
            </w:r>
          </w:p>
        </w:tc>
        <w:tc>
          <w:tcPr>
            <w:tcW w:w="3932"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点亮主机及探测器所有LCD及指示灯</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891" w:type="dxa"/>
          </w:tcPr>
          <w:p w:rsidR="00E56704" w:rsidRDefault="003054D4">
            <w:pPr>
              <w:jc w:val="center"/>
              <w:rPr>
                <w:rFonts w:ascii="华文细黑" w:eastAsia="华文细黑" w:hAnsi="华文细黑"/>
                <w:b w:val="0"/>
                <w:color w:val="A6A6A6" w:themeColor="background1" w:themeShade="A6"/>
              </w:rPr>
            </w:pPr>
            <w:r>
              <w:rPr>
                <w:rFonts w:ascii="华文细黑" w:eastAsia="华文细黑" w:hAnsi="华文细黑" w:hint="eastAsia"/>
                <w:b w:val="0"/>
                <w:color w:val="A6A6A6" w:themeColor="background1" w:themeShade="A6"/>
              </w:rPr>
              <w:t>0x73</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A6A6A6" w:themeColor="background1" w:themeShade="A6"/>
              </w:rPr>
            </w:pPr>
            <w:r>
              <w:rPr>
                <w:rFonts w:ascii="华文细黑" w:eastAsia="华文细黑" w:hAnsi="华文细黑"/>
                <w:b/>
                <w:color w:val="A6A6A6" w:themeColor="background1" w:themeShade="A6"/>
              </w:rPr>
              <w:t>更新标志置位</w:t>
            </w:r>
          </w:p>
        </w:tc>
        <w:tc>
          <w:tcPr>
            <w:tcW w:w="3932"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A6A6A6" w:themeColor="background1" w:themeShade="A6"/>
              </w:rPr>
            </w:pPr>
            <w:r>
              <w:rPr>
                <w:rFonts w:ascii="华文细黑" w:eastAsia="华文细黑" w:hAnsi="华文细黑" w:hint="eastAsia"/>
                <w:b/>
                <w:color w:val="A6A6A6" w:themeColor="background1" w:themeShade="A6"/>
              </w:rPr>
              <w:t>置</w:t>
            </w:r>
            <w:r>
              <w:rPr>
                <w:rFonts w:ascii="华文细黑" w:eastAsia="华文细黑" w:hAnsi="华文细黑"/>
                <w:b/>
                <w:color w:val="A6A6A6" w:themeColor="background1" w:themeShade="A6"/>
              </w:rPr>
              <w:t>位所有探测器的更新标志</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891" w:type="dxa"/>
          </w:tcPr>
          <w:p w:rsidR="00E56704" w:rsidRDefault="003054D4">
            <w:pPr>
              <w:jc w:val="center"/>
              <w:rPr>
                <w:rFonts w:ascii="华文细黑" w:eastAsia="华文细黑" w:hAnsi="华文细黑"/>
                <w:b w:val="0"/>
                <w:color w:val="A6A6A6" w:themeColor="background1" w:themeShade="A6"/>
              </w:rPr>
            </w:pPr>
            <w:r>
              <w:rPr>
                <w:rFonts w:ascii="华文细黑" w:eastAsia="华文细黑" w:hAnsi="华文细黑" w:hint="eastAsia"/>
                <w:b w:val="0"/>
                <w:color w:val="A6A6A6" w:themeColor="background1" w:themeShade="A6"/>
              </w:rPr>
              <w:t>0x74</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A6A6A6" w:themeColor="background1" w:themeShade="A6"/>
              </w:rPr>
            </w:pPr>
            <w:r>
              <w:rPr>
                <w:rFonts w:ascii="华文细黑" w:eastAsia="华文细黑" w:hAnsi="华文细黑" w:hint="eastAsia"/>
                <w:b/>
                <w:color w:val="A6A6A6" w:themeColor="background1" w:themeShade="A6"/>
              </w:rPr>
              <w:t>注销</w:t>
            </w:r>
            <w:r>
              <w:rPr>
                <w:rFonts w:ascii="华文细黑" w:eastAsia="华文细黑" w:hAnsi="华文细黑"/>
                <w:b/>
                <w:color w:val="A6A6A6" w:themeColor="background1" w:themeShade="A6"/>
              </w:rPr>
              <w:t>登记指令</w:t>
            </w:r>
          </w:p>
        </w:tc>
        <w:tc>
          <w:tcPr>
            <w:tcW w:w="3932"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A6A6A6" w:themeColor="background1" w:themeShade="A6"/>
              </w:rPr>
            </w:pPr>
            <w:r>
              <w:rPr>
                <w:rFonts w:ascii="华文细黑" w:eastAsia="华文细黑" w:hAnsi="华文细黑" w:hint="eastAsia"/>
                <w:b/>
                <w:color w:val="A6A6A6" w:themeColor="background1" w:themeShade="A6"/>
              </w:rPr>
              <w:t>注销当前指定探测器</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891" w:type="dxa"/>
          </w:tcPr>
          <w:p w:rsidR="00E56704" w:rsidRDefault="003054D4">
            <w:pPr>
              <w:jc w:val="center"/>
              <w:rPr>
                <w:rFonts w:ascii="华文细黑" w:eastAsia="华文细黑" w:hAnsi="华文细黑"/>
              </w:rPr>
            </w:pPr>
            <w:r>
              <w:rPr>
                <w:rFonts w:ascii="华文细黑" w:eastAsia="华文细黑" w:hAnsi="华文细黑" w:hint="eastAsia"/>
              </w:rPr>
              <w:t>0x75</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试验模式</w:t>
            </w:r>
          </w:p>
        </w:tc>
        <w:tc>
          <w:tcPr>
            <w:tcW w:w="3932"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r>
              <w:rPr>
                <w:rFonts w:ascii="华文细黑" w:eastAsia="华文细黑" w:hAnsi="华文细黑" w:hint="eastAsia"/>
                <w:b/>
              </w:rPr>
              <w:t>电气试验模式</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891" w:type="dxa"/>
          </w:tcPr>
          <w:p w:rsidR="00E56704" w:rsidRDefault="003054D4">
            <w:pPr>
              <w:jc w:val="center"/>
              <w:rPr>
                <w:rFonts w:ascii="华文细黑" w:eastAsia="华文细黑" w:hAnsi="华文细黑"/>
                <w:b w:val="0"/>
                <w:color w:val="A6A6A6" w:themeColor="background1" w:themeShade="A6"/>
              </w:rPr>
            </w:pPr>
            <w:r>
              <w:rPr>
                <w:rFonts w:ascii="华文细黑" w:eastAsia="华文细黑" w:hAnsi="华文细黑" w:hint="eastAsia"/>
                <w:b w:val="0"/>
                <w:color w:val="A6A6A6" w:themeColor="background1" w:themeShade="A6"/>
              </w:rPr>
              <w:t>0x81</w:t>
            </w:r>
          </w:p>
        </w:tc>
        <w:tc>
          <w:tcPr>
            <w:tcW w:w="2693"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A6A6A6" w:themeColor="background1" w:themeShade="A6"/>
              </w:rPr>
            </w:pPr>
            <w:r>
              <w:rPr>
                <w:rFonts w:ascii="华文细黑" w:eastAsia="华文细黑" w:hAnsi="华文细黑"/>
                <w:b/>
                <w:color w:val="A6A6A6" w:themeColor="background1" w:themeShade="A6"/>
              </w:rPr>
              <w:t>快</w:t>
            </w:r>
            <w:r>
              <w:rPr>
                <w:rFonts w:ascii="华文细黑" w:eastAsia="华文细黑" w:hAnsi="华文细黑" w:hint="eastAsia"/>
                <w:b/>
                <w:color w:val="A6A6A6" w:themeColor="background1" w:themeShade="A6"/>
              </w:rPr>
              <w:t>速查询</w:t>
            </w:r>
            <w:r>
              <w:rPr>
                <w:rFonts w:ascii="华文细黑" w:eastAsia="华文细黑" w:hAnsi="华文细黑"/>
                <w:b/>
                <w:color w:val="A6A6A6" w:themeColor="background1" w:themeShade="A6"/>
              </w:rPr>
              <w:t>设备状态</w:t>
            </w:r>
          </w:p>
        </w:tc>
        <w:tc>
          <w:tcPr>
            <w:tcW w:w="3932"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color w:val="A6A6A6" w:themeColor="background1" w:themeShade="A6"/>
              </w:rPr>
            </w:pPr>
            <w:r>
              <w:rPr>
                <w:rFonts w:ascii="华文细黑" w:eastAsia="华文细黑" w:hAnsi="华文细黑" w:hint="eastAsia"/>
                <w:b/>
                <w:color w:val="A6A6A6" w:themeColor="background1" w:themeShade="A6"/>
              </w:rPr>
              <w:t>快速查看指定回路下的所有探测器状态</w:t>
            </w:r>
          </w:p>
        </w:tc>
      </w:tr>
    </w:tbl>
    <w:p w:rsidR="00E56704" w:rsidRDefault="003054D4">
      <w:pPr>
        <w:snapToGrid w:val="0"/>
        <w:rPr>
          <w:rFonts w:ascii="华文细黑" w:eastAsia="华文细黑" w:hAnsi="华文细黑"/>
          <w:b/>
          <w:sz w:val="24"/>
          <w:szCs w:val="24"/>
        </w:rPr>
      </w:pPr>
      <w:r>
        <w:rPr>
          <w:rFonts w:ascii="华文细黑" w:eastAsia="华文细黑" w:hAnsi="华文细黑" w:hint="eastAsia"/>
          <w:b/>
          <w:sz w:val="30"/>
          <w:szCs w:val="30"/>
        </w:rPr>
        <w:t>注：</w:t>
      </w:r>
      <w:r>
        <w:rPr>
          <w:rFonts w:ascii="华文细黑" w:eastAsia="华文细黑" w:hAnsi="华文细黑" w:hint="eastAsia"/>
          <w:b/>
          <w:color w:val="000000" w:themeColor="text1"/>
          <w:sz w:val="24"/>
          <w:szCs w:val="24"/>
        </w:rPr>
        <w:t>黑色:是共用指令</w:t>
      </w:r>
      <w:r>
        <w:rPr>
          <w:rFonts w:ascii="华文细黑" w:eastAsia="华文细黑" w:hAnsi="华文细黑" w:hint="eastAsia"/>
          <w:b/>
          <w:sz w:val="30"/>
          <w:szCs w:val="30"/>
        </w:rPr>
        <w:t>，</w:t>
      </w:r>
      <w:r>
        <w:rPr>
          <w:rFonts w:ascii="华文细黑" w:eastAsia="华文细黑" w:hAnsi="华文细黑" w:hint="eastAsia"/>
          <w:b/>
          <w:color w:val="4F81BD"/>
          <w:sz w:val="24"/>
          <w:szCs w:val="24"/>
        </w:rPr>
        <w:t>蓝色</w:t>
      </w:r>
      <w:r>
        <w:rPr>
          <w:rFonts w:ascii="华文细黑" w:eastAsia="华文细黑" w:hAnsi="华文细黑" w:hint="eastAsia"/>
          <w:b/>
          <w:sz w:val="24"/>
          <w:szCs w:val="24"/>
        </w:rPr>
        <w:t>:是电气火灾指令，</w:t>
      </w:r>
      <w:r>
        <w:rPr>
          <w:rFonts w:ascii="华文细黑" w:eastAsia="华文细黑" w:hAnsi="华文细黑" w:hint="eastAsia"/>
          <w:b/>
          <w:color w:val="FF0000"/>
          <w:sz w:val="24"/>
          <w:szCs w:val="24"/>
        </w:rPr>
        <w:t>红色</w:t>
      </w:r>
      <w:r>
        <w:rPr>
          <w:rFonts w:ascii="华文细黑" w:eastAsia="华文细黑" w:hAnsi="华文细黑" w:hint="eastAsia"/>
          <w:b/>
          <w:sz w:val="24"/>
          <w:szCs w:val="24"/>
        </w:rPr>
        <w:t>:是消防电源指令，</w:t>
      </w:r>
      <w:r>
        <w:rPr>
          <w:rFonts w:ascii="华文细黑" w:eastAsia="华文细黑" w:hAnsi="华文细黑" w:hint="eastAsia"/>
          <w:b/>
          <w:color w:val="A6A6A6" w:themeColor="background1" w:themeShade="A6"/>
          <w:sz w:val="24"/>
          <w:szCs w:val="24"/>
        </w:rPr>
        <w:t>灰色</w:t>
      </w:r>
      <w:r>
        <w:rPr>
          <w:rFonts w:ascii="华文细黑" w:eastAsia="华文细黑" w:hAnsi="华文细黑" w:hint="eastAsia"/>
          <w:b/>
          <w:sz w:val="24"/>
          <w:szCs w:val="24"/>
        </w:rPr>
        <w:t>:是预留指令</w:t>
      </w:r>
    </w:p>
    <w:p w:rsidR="00E56704" w:rsidRDefault="003054D4">
      <w:pPr>
        <w:widowControl/>
        <w:jc w:val="center"/>
        <w:rPr>
          <w:rFonts w:ascii="华文细黑" w:eastAsia="华文细黑" w:hAnsi="华文细黑"/>
          <w:b/>
          <w:sz w:val="30"/>
          <w:szCs w:val="30"/>
        </w:rPr>
      </w:pPr>
      <w:r>
        <w:rPr>
          <w:rFonts w:ascii="华文细黑" w:eastAsia="华文细黑" w:hAnsi="华文细黑"/>
          <w:b/>
          <w:sz w:val="30"/>
          <w:szCs w:val="30"/>
        </w:rPr>
        <w:br w:type="page"/>
      </w:r>
      <w:r>
        <w:rPr>
          <w:rFonts w:ascii="华文细黑" w:eastAsia="华文细黑" w:hAnsi="华文细黑" w:hint="eastAsia"/>
          <w:b/>
          <w:sz w:val="30"/>
          <w:szCs w:val="30"/>
        </w:rPr>
        <w:lastRenderedPageBreak/>
        <w:t>回路板与探测器</w:t>
      </w:r>
    </w:p>
    <w:p w:rsidR="00E56704" w:rsidRDefault="003054D4">
      <w:pPr>
        <w:pStyle w:val="10"/>
        <w:numPr>
          <w:ilvl w:val="0"/>
          <w:numId w:val="1"/>
        </w:numPr>
        <w:ind w:firstLineChars="0"/>
        <w:rPr>
          <w:rFonts w:ascii="华文细黑" w:eastAsia="华文细黑" w:hAnsi="华文细黑"/>
          <w:b/>
          <w:color w:val="FF0000"/>
        </w:rPr>
      </w:pPr>
      <w:r>
        <w:rPr>
          <w:rFonts w:ascii="华文细黑" w:eastAsia="华文细黑" w:hAnsi="华文细黑" w:hint="eastAsia"/>
          <w:b/>
          <w:color w:val="FF0000"/>
        </w:rPr>
        <w:t>状态查询指令(0x01)</w:t>
      </w:r>
    </w:p>
    <w:p w:rsidR="00E56704" w:rsidRDefault="003054D4">
      <w:pPr>
        <w:pStyle w:val="10"/>
        <w:ind w:left="454" w:firstLineChars="0" w:firstLine="0"/>
        <w:rPr>
          <w:rFonts w:ascii="华文细黑" w:eastAsia="华文细黑" w:hAnsi="华文细黑"/>
        </w:rPr>
      </w:pPr>
      <w:r>
        <w:rPr>
          <w:rFonts w:ascii="华文细黑" w:eastAsia="华文细黑" w:hAnsi="华文细黑" w:hint="eastAsia"/>
        </w:rPr>
        <w:t>说明：回路板向指定探测器发送状态查询指令则探测器返回探测器状态,协议限制三相电最多4路，单相电最多16路。</w:t>
      </w:r>
    </w:p>
    <w:p w:rsidR="00E56704" w:rsidRDefault="003054D4">
      <w:pPr>
        <w:pStyle w:val="10"/>
        <w:ind w:left="454" w:firstLineChars="0" w:firstLine="0"/>
        <w:rPr>
          <w:rFonts w:ascii="华文细黑" w:eastAsia="华文细黑" w:hAnsi="华文细黑"/>
        </w:rPr>
      </w:pPr>
      <w:r>
        <w:rPr>
          <w:rFonts w:ascii="华文细黑" w:eastAsia="华文细黑" w:hAnsi="华文细黑" w:hint="eastAsia"/>
        </w:rPr>
        <w:t>回路板发送：指令+探测器地址+校验位</w:t>
      </w:r>
    </w:p>
    <w:p w:rsidR="00E56704" w:rsidRDefault="003054D4">
      <w:pPr>
        <w:ind w:firstLine="420"/>
        <w:rPr>
          <w:rFonts w:ascii="华文细黑" w:eastAsia="华文细黑" w:hAnsi="华文细黑"/>
          <w:color w:val="FF0000"/>
        </w:rPr>
      </w:pPr>
      <w:r>
        <w:rPr>
          <w:rFonts w:ascii="华文细黑" w:eastAsia="华文细黑" w:hAnsi="华文细黑" w:hint="eastAsia"/>
          <w:color w:val="FF0000"/>
        </w:rPr>
        <w:t>探测器应答：指令+探测器地址</w:t>
      </w:r>
      <w:r>
        <w:rPr>
          <w:rFonts w:ascii="华文细黑" w:eastAsia="华文细黑" w:hAnsi="华文细黑"/>
          <w:color w:val="FF0000"/>
        </w:rPr>
        <w:t>+</w:t>
      </w:r>
      <w:r>
        <w:rPr>
          <w:rFonts w:ascii="华文细黑" w:eastAsia="华文细黑" w:hAnsi="华文细黑" w:hint="eastAsia"/>
          <w:color w:val="FF0000"/>
        </w:rPr>
        <w:t>错误类型+校验位。</w:t>
      </w:r>
    </w:p>
    <w:p w:rsidR="00E56704" w:rsidRDefault="00E56704">
      <w:pPr>
        <w:rPr>
          <w:rFonts w:ascii="华文细黑" w:eastAsia="华文细黑" w:hAnsi="华文细黑"/>
        </w:rPr>
        <w:sectPr w:rsidR="00E56704">
          <w:pgSz w:w="11906" w:h="16838"/>
          <w:pgMar w:top="1440" w:right="1800" w:bottom="1440" w:left="1800" w:header="851" w:footer="992" w:gutter="0"/>
          <w:cols w:space="425"/>
          <w:docGrid w:type="lines" w:linePitch="312"/>
        </w:sectPr>
      </w:pPr>
    </w:p>
    <w:p w:rsidR="00E56704" w:rsidRDefault="003054D4">
      <w:pPr>
        <w:rPr>
          <w:rFonts w:ascii="华文细黑" w:eastAsia="华文细黑" w:hAnsi="华文细黑"/>
          <w:color w:val="00B0F0"/>
        </w:rPr>
      </w:pPr>
      <w:r>
        <w:rPr>
          <w:rFonts w:ascii="华文细黑" w:eastAsia="华文细黑" w:hAnsi="华文细黑" w:hint="eastAsia"/>
          <w:color w:val="00B0F0"/>
        </w:rPr>
        <w:t>消防电源型：</w:t>
      </w:r>
    </w:p>
    <w:p w:rsidR="00E56704" w:rsidRDefault="003054D4">
      <w:pPr>
        <w:widowControl/>
        <w:jc w:val="center"/>
        <w:rPr>
          <w:rFonts w:ascii="华文细黑" w:eastAsia="华文细黑" w:hAnsi="华文细黑"/>
          <w:b/>
          <w:color w:val="00B0F0"/>
        </w:rPr>
      </w:pPr>
      <w:r>
        <w:rPr>
          <w:rFonts w:ascii="华文细黑" w:eastAsia="华文细黑" w:hAnsi="华文细黑" w:hint="eastAsia"/>
          <w:b/>
          <w:color w:val="00B0F0"/>
        </w:rPr>
        <w:t>单相型探测器错误类型表4-1</w:t>
      </w:r>
    </w:p>
    <w:tbl>
      <w:tblPr>
        <w:tblStyle w:val="11"/>
        <w:tblW w:w="3736" w:type="dxa"/>
        <w:jc w:val="center"/>
        <w:tblLayout w:type="fixed"/>
        <w:tblLook w:val="04A0" w:firstRow="1" w:lastRow="0" w:firstColumn="1" w:lastColumn="0" w:noHBand="0" w:noVBand="1"/>
      </w:tblPr>
      <w:tblGrid>
        <w:gridCol w:w="467"/>
        <w:gridCol w:w="467"/>
        <w:gridCol w:w="467"/>
        <w:gridCol w:w="467"/>
        <w:gridCol w:w="467"/>
        <w:gridCol w:w="467"/>
        <w:gridCol w:w="467"/>
        <w:gridCol w:w="467"/>
      </w:tblGrid>
      <w:tr w:rsidR="00E56704" w:rsidTr="00E567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 w:type="dxa"/>
          </w:tcPr>
          <w:p w:rsidR="00E56704" w:rsidRDefault="003054D4">
            <w:pPr>
              <w:widowControl/>
              <w:jc w:val="center"/>
              <w:rPr>
                <w:rFonts w:ascii="华文细黑" w:eastAsia="华文细黑" w:hAnsi="华文细黑"/>
                <w:bCs w:val="0"/>
                <w:color w:val="00B0F0"/>
                <w:sz w:val="15"/>
                <w:szCs w:val="15"/>
              </w:rPr>
            </w:pPr>
            <w:r>
              <w:rPr>
                <w:rFonts w:ascii="华文细黑" w:eastAsia="华文细黑" w:hAnsi="华文细黑"/>
                <w:bCs w:val="0"/>
                <w:color w:val="00B0F0"/>
                <w:sz w:val="15"/>
                <w:szCs w:val="15"/>
              </w:rPr>
              <w:t>B</w:t>
            </w:r>
            <w:r>
              <w:rPr>
                <w:rFonts w:ascii="华文细黑" w:eastAsia="华文细黑" w:hAnsi="华文细黑" w:hint="eastAsia"/>
                <w:bCs w:val="0"/>
                <w:color w:val="00B0F0"/>
                <w:sz w:val="15"/>
                <w:szCs w:val="15"/>
              </w:rPr>
              <w:t>it7</w:t>
            </w:r>
          </w:p>
        </w:tc>
        <w:tc>
          <w:tcPr>
            <w:tcW w:w="467" w:type="dxa"/>
          </w:tcPr>
          <w:p w:rsidR="00E56704" w:rsidRDefault="003054D4">
            <w:pPr>
              <w:widowControl/>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Cs w:val="0"/>
                <w:color w:val="00B0F0"/>
                <w:sz w:val="15"/>
                <w:szCs w:val="15"/>
              </w:rPr>
            </w:pPr>
            <w:r>
              <w:rPr>
                <w:rFonts w:ascii="华文细黑" w:eastAsia="华文细黑" w:hAnsi="华文细黑"/>
                <w:bCs w:val="0"/>
                <w:color w:val="00B0F0"/>
                <w:sz w:val="15"/>
                <w:szCs w:val="15"/>
              </w:rPr>
              <w:t>B</w:t>
            </w:r>
            <w:r>
              <w:rPr>
                <w:rFonts w:ascii="华文细黑" w:eastAsia="华文细黑" w:hAnsi="华文细黑" w:hint="eastAsia"/>
                <w:bCs w:val="0"/>
                <w:color w:val="00B0F0"/>
                <w:sz w:val="15"/>
                <w:szCs w:val="15"/>
              </w:rPr>
              <w:t>it6</w:t>
            </w:r>
          </w:p>
        </w:tc>
        <w:tc>
          <w:tcPr>
            <w:tcW w:w="467" w:type="dxa"/>
          </w:tcPr>
          <w:p w:rsidR="00E56704" w:rsidRDefault="003054D4">
            <w:pPr>
              <w:widowControl/>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Cs w:val="0"/>
                <w:color w:val="00B0F0"/>
                <w:sz w:val="15"/>
                <w:szCs w:val="15"/>
              </w:rPr>
            </w:pPr>
            <w:r>
              <w:rPr>
                <w:rFonts w:ascii="华文细黑" w:eastAsia="华文细黑" w:hAnsi="华文细黑"/>
                <w:bCs w:val="0"/>
                <w:color w:val="00B0F0"/>
                <w:sz w:val="15"/>
                <w:szCs w:val="15"/>
              </w:rPr>
              <w:t>B</w:t>
            </w:r>
            <w:r>
              <w:rPr>
                <w:rFonts w:ascii="华文细黑" w:eastAsia="华文细黑" w:hAnsi="华文细黑" w:hint="eastAsia"/>
                <w:bCs w:val="0"/>
                <w:color w:val="00B0F0"/>
                <w:sz w:val="15"/>
                <w:szCs w:val="15"/>
              </w:rPr>
              <w:t>it5</w:t>
            </w:r>
          </w:p>
        </w:tc>
        <w:tc>
          <w:tcPr>
            <w:tcW w:w="467" w:type="dxa"/>
          </w:tcPr>
          <w:p w:rsidR="00E56704" w:rsidRDefault="003054D4">
            <w:pPr>
              <w:widowControl/>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Cs w:val="0"/>
                <w:color w:val="00B0F0"/>
                <w:sz w:val="15"/>
                <w:szCs w:val="15"/>
              </w:rPr>
            </w:pPr>
            <w:r>
              <w:rPr>
                <w:rFonts w:ascii="华文细黑" w:eastAsia="华文细黑" w:hAnsi="华文细黑"/>
                <w:bCs w:val="0"/>
                <w:color w:val="00B0F0"/>
                <w:sz w:val="15"/>
                <w:szCs w:val="15"/>
              </w:rPr>
              <w:t>B</w:t>
            </w:r>
            <w:r>
              <w:rPr>
                <w:rFonts w:ascii="华文细黑" w:eastAsia="华文细黑" w:hAnsi="华文细黑" w:hint="eastAsia"/>
                <w:bCs w:val="0"/>
                <w:color w:val="00B0F0"/>
                <w:sz w:val="15"/>
                <w:szCs w:val="15"/>
              </w:rPr>
              <w:t>it</w:t>
            </w:r>
            <w:r>
              <w:rPr>
                <w:rFonts w:ascii="华文细黑" w:eastAsia="华文细黑" w:hAnsi="华文细黑"/>
                <w:bCs w:val="0"/>
                <w:color w:val="00B0F0"/>
                <w:sz w:val="15"/>
                <w:szCs w:val="15"/>
              </w:rPr>
              <w:t>4</w:t>
            </w:r>
          </w:p>
        </w:tc>
        <w:tc>
          <w:tcPr>
            <w:tcW w:w="467" w:type="dxa"/>
          </w:tcPr>
          <w:p w:rsidR="00E56704" w:rsidRDefault="003054D4">
            <w:pPr>
              <w:widowControl/>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Cs w:val="0"/>
                <w:color w:val="00B0F0"/>
                <w:sz w:val="15"/>
                <w:szCs w:val="15"/>
              </w:rPr>
            </w:pPr>
            <w:r>
              <w:rPr>
                <w:rFonts w:ascii="华文细黑" w:eastAsia="华文细黑" w:hAnsi="华文细黑"/>
                <w:bCs w:val="0"/>
                <w:color w:val="00B0F0"/>
                <w:sz w:val="15"/>
                <w:szCs w:val="15"/>
              </w:rPr>
              <w:t>B</w:t>
            </w:r>
            <w:r>
              <w:rPr>
                <w:rFonts w:ascii="华文细黑" w:eastAsia="华文细黑" w:hAnsi="华文细黑" w:hint="eastAsia"/>
                <w:bCs w:val="0"/>
                <w:color w:val="00B0F0"/>
                <w:sz w:val="15"/>
                <w:szCs w:val="15"/>
              </w:rPr>
              <w:t>it3</w:t>
            </w:r>
          </w:p>
        </w:tc>
        <w:tc>
          <w:tcPr>
            <w:tcW w:w="467" w:type="dxa"/>
          </w:tcPr>
          <w:p w:rsidR="00E56704" w:rsidRDefault="003054D4">
            <w:pPr>
              <w:widowControl/>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Cs w:val="0"/>
                <w:color w:val="00B0F0"/>
                <w:sz w:val="15"/>
                <w:szCs w:val="15"/>
              </w:rPr>
            </w:pPr>
            <w:r>
              <w:rPr>
                <w:rFonts w:ascii="华文细黑" w:eastAsia="华文细黑" w:hAnsi="华文细黑"/>
                <w:bCs w:val="0"/>
                <w:color w:val="00B0F0"/>
                <w:sz w:val="15"/>
                <w:szCs w:val="15"/>
              </w:rPr>
              <w:t>B</w:t>
            </w:r>
            <w:r>
              <w:rPr>
                <w:rFonts w:ascii="华文细黑" w:eastAsia="华文细黑" w:hAnsi="华文细黑" w:hint="eastAsia"/>
                <w:bCs w:val="0"/>
                <w:color w:val="00B0F0"/>
                <w:sz w:val="15"/>
                <w:szCs w:val="15"/>
              </w:rPr>
              <w:t>it2</w:t>
            </w:r>
          </w:p>
        </w:tc>
        <w:tc>
          <w:tcPr>
            <w:tcW w:w="467" w:type="dxa"/>
          </w:tcPr>
          <w:p w:rsidR="00E56704" w:rsidRDefault="003054D4">
            <w:pPr>
              <w:widowControl/>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Cs w:val="0"/>
                <w:color w:val="00B0F0"/>
                <w:sz w:val="15"/>
                <w:szCs w:val="15"/>
              </w:rPr>
            </w:pPr>
            <w:r>
              <w:rPr>
                <w:rFonts w:ascii="华文细黑" w:eastAsia="华文细黑" w:hAnsi="华文细黑"/>
                <w:bCs w:val="0"/>
                <w:color w:val="00B0F0"/>
                <w:sz w:val="15"/>
                <w:szCs w:val="15"/>
              </w:rPr>
              <w:t>B</w:t>
            </w:r>
            <w:r>
              <w:rPr>
                <w:rFonts w:ascii="华文细黑" w:eastAsia="华文细黑" w:hAnsi="华文细黑" w:hint="eastAsia"/>
                <w:bCs w:val="0"/>
                <w:color w:val="00B0F0"/>
                <w:sz w:val="15"/>
                <w:szCs w:val="15"/>
              </w:rPr>
              <w:t>it1</w:t>
            </w:r>
          </w:p>
        </w:tc>
        <w:tc>
          <w:tcPr>
            <w:tcW w:w="467" w:type="dxa"/>
          </w:tcPr>
          <w:p w:rsidR="00E56704" w:rsidRDefault="003054D4">
            <w:pPr>
              <w:widowControl/>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Cs w:val="0"/>
                <w:color w:val="00B0F0"/>
                <w:sz w:val="15"/>
                <w:szCs w:val="15"/>
              </w:rPr>
            </w:pPr>
            <w:r>
              <w:rPr>
                <w:rFonts w:ascii="华文细黑" w:eastAsia="华文细黑" w:hAnsi="华文细黑"/>
                <w:bCs w:val="0"/>
                <w:color w:val="00B0F0"/>
                <w:sz w:val="15"/>
                <w:szCs w:val="15"/>
              </w:rPr>
              <w:t>B</w:t>
            </w:r>
            <w:r>
              <w:rPr>
                <w:rFonts w:ascii="华文细黑" w:eastAsia="华文细黑" w:hAnsi="华文细黑" w:hint="eastAsia"/>
                <w:bCs w:val="0"/>
                <w:color w:val="00B0F0"/>
                <w:sz w:val="15"/>
                <w:szCs w:val="15"/>
              </w:rPr>
              <w:t>it0</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1401" w:type="dxa"/>
            <w:gridSpan w:val="3"/>
          </w:tcPr>
          <w:p w:rsidR="00E56704" w:rsidRDefault="003054D4">
            <w:pPr>
              <w:widowControl/>
              <w:jc w:val="center"/>
              <w:rPr>
                <w:rFonts w:ascii="华文细黑" w:eastAsia="华文细黑" w:hAnsi="华文细黑"/>
                <w:b w:val="0"/>
                <w:bCs w:val="0"/>
                <w:color w:val="00B0F0"/>
                <w:sz w:val="15"/>
                <w:szCs w:val="15"/>
              </w:rPr>
            </w:pPr>
            <w:r>
              <w:rPr>
                <w:rFonts w:ascii="华文细黑" w:eastAsia="华文细黑" w:hAnsi="华文细黑" w:hint="eastAsia"/>
                <w:b w:val="0"/>
                <w:bCs w:val="0"/>
                <w:color w:val="00B0F0"/>
                <w:sz w:val="15"/>
                <w:szCs w:val="15"/>
              </w:rPr>
              <w:t>错误代号</w:t>
            </w:r>
          </w:p>
        </w:tc>
        <w:tc>
          <w:tcPr>
            <w:tcW w:w="2335" w:type="dxa"/>
            <w:gridSpan w:val="5"/>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电源号</w:t>
            </w:r>
          </w:p>
        </w:tc>
      </w:tr>
    </w:tbl>
    <w:p w:rsidR="00E56704" w:rsidRDefault="003054D4">
      <w:pPr>
        <w:widowControl/>
        <w:jc w:val="center"/>
        <w:rPr>
          <w:rFonts w:ascii="华文细黑" w:eastAsia="华文细黑" w:hAnsi="华文细黑"/>
          <w:b/>
          <w:color w:val="00B0F0"/>
        </w:rPr>
      </w:pPr>
      <w:r>
        <w:rPr>
          <w:rFonts w:ascii="华文细黑" w:eastAsia="华文细黑" w:hAnsi="华文细黑" w:hint="eastAsia"/>
          <w:b/>
          <w:color w:val="00B0F0"/>
        </w:rPr>
        <w:t>三相型探测器错误类型表4-2</w:t>
      </w:r>
    </w:p>
    <w:tbl>
      <w:tblPr>
        <w:tblStyle w:val="11"/>
        <w:tblW w:w="3736" w:type="dxa"/>
        <w:jc w:val="center"/>
        <w:tblLayout w:type="fixed"/>
        <w:tblLook w:val="04A0" w:firstRow="1" w:lastRow="0" w:firstColumn="1" w:lastColumn="0" w:noHBand="0" w:noVBand="1"/>
      </w:tblPr>
      <w:tblGrid>
        <w:gridCol w:w="467"/>
        <w:gridCol w:w="467"/>
        <w:gridCol w:w="467"/>
        <w:gridCol w:w="467"/>
        <w:gridCol w:w="467"/>
        <w:gridCol w:w="467"/>
        <w:gridCol w:w="467"/>
        <w:gridCol w:w="467"/>
      </w:tblGrid>
      <w:tr w:rsidR="00E56704" w:rsidTr="00E567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 w:type="dxa"/>
          </w:tcPr>
          <w:p w:rsidR="00E56704" w:rsidRDefault="003054D4">
            <w:pPr>
              <w:jc w:val="center"/>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it7</w:t>
            </w:r>
          </w:p>
        </w:tc>
        <w:tc>
          <w:tcPr>
            <w:tcW w:w="467" w:type="dxa"/>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it6</w:t>
            </w:r>
          </w:p>
        </w:tc>
        <w:tc>
          <w:tcPr>
            <w:tcW w:w="467" w:type="dxa"/>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it5</w:t>
            </w:r>
          </w:p>
        </w:tc>
        <w:tc>
          <w:tcPr>
            <w:tcW w:w="467" w:type="dxa"/>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w:t>
            </w:r>
            <w:r>
              <w:rPr>
                <w:rFonts w:ascii="华文细黑" w:eastAsia="华文细黑" w:hAnsi="华文细黑"/>
                <w:color w:val="00B0F0"/>
                <w:sz w:val="15"/>
                <w:szCs w:val="15"/>
              </w:rPr>
              <w:t>4</w:t>
            </w:r>
          </w:p>
        </w:tc>
        <w:tc>
          <w:tcPr>
            <w:tcW w:w="467" w:type="dxa"/>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it3</w:t>
            </w:r>
          </w:p>
        </w:tc>
        <w:tc>
          <w:tcPr>
            <w:tcW w:w="467" w:type="dxa"/>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it2</w:t>
            </w:r>
          </w:p>
        </w:tc>
        <w:tc>
          <w:tcPr>
            <w:tcW w:w="467" w:type="dxa"/>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it1</w:t>
            </w:r>
          </w:p>
        </w:tc>
        <w:tc>
          <w:tcPr>
            <w:tcW w:w="467" w:type="dxa"/>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it0</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1401" w:type="dxa"/>
            <w:gridSpan w:val="3"/>
          </w:tcPr>
          <w:p w:rsidR="00E56704" w:rsidRDefault="003054D4">
            <w:pPr>
              <w:jc w:val="center"/>
              <w:rPr>
                <w:rFonts w:ascii="华文细黑" w:eastAsia="华文细黑" w:hAnsi="华文细黑"/>
                <w:b w:val="0"/>
                <w:color w:val="00B0F0"/>
                <w:sz w:val="15"/>
                <w:szCs w:val="15"/>
              </w:rPr>
            </w:pPr>
            <w:r>
              <w:rPr>
                <w:rFonts w:ascii="华文细黑" w:eastAsia="华文细黑" w:hAnsi="华文细黑" w:hint="eastAsia"/>
                <w:b w:val="0"/>
                <w:color w:val="00B0F0"/>
                <w:sz w:val="15"/>
                <w:szCs w:val="15"/>
              </w:rPr>
              <w:t>错误代号</w:t>
            </w:r>
          </w:p>
        </w:tc>
        <w:tc>
          <w:tcPr>
            <w:tcW w:w="1401" w:type="dxa"/>
            <w:gridSpan w:val="3"/>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细节</w:t>
            </w:r>
          </w:p>
        </w:tc>
        <w:tc>
          <w:tcPr>
            <w:tcW w:w="934" w:type="dxa"/>
            <w:gridSpan w:val="2"/>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电源号</w:t>
            </w:r>
          </w:p>
        </w:tc>
      </w:tr>
    </w:tbl>
    <w:p w:rsidR="00E56704" w:rsidRDefault="00E56704">
      <w:pPr>
        <w:rPr>
          <w:rFonts w:ascii="华文细黑" w:eastAsia="华文细黑" w:hAnsi="华文细黑"/>
          <w:color w:val="00B0F0"/>
        </w:rPr>
      </w:pPr>
    </w:p>
    <w:tbl>
      <w:tblPr>
        <w:tblStyle w:val="11"/>
        <w:tblW w:w="2322" w:type="dxa"/>
        <w:jc w:val="center"/>
        <w:tblLayout w:type="fixed"/>
        <w:tblLook w:val="04A0" w:firstRow="1" w:lastRow="0" w:firstColumn="1" w:lastColumn="0" w:noHBand="0" w:noVBand="1"/>
      </w:tblPr>
      <w:tblGrid>
        <w:gridCol w:w="1226"/>
        <w:gridCol w:w="387"/>
        <w:gridCol w:w="337"/>
        <w:gridCol w:w="372"/>
      </w:tblGrid>
      <w:tr w:rsidR="00E56704" w:rsidTr="00E56704">
        <w:trPr>
          <w:cnfStyle w:val="100000000000" w:firstRow="1" w:lastRow="0" w:firstColumn="0" w:lastColumn="0" w:oddVBand="0" w:evenVBand="0" w:oddHBand="0" w:evenHBand="0" w:firstRowFirstColumn="0" w:firstRowLastColumn="0" w:lastRowFirstColumn="0" w:lastRowLastColumn="0"/>
          <w:trHeight w:hRule="exact" w:val="227"/>
          <w:jc w:val="center"/>
        </w:trPr>
        <w:tc>
          <w:tcPr>
            <w:cnfStyle w:val="001000000000" w:firstRow="0" w:lastRow="0" w:firstColumn="1" w:lastColumn="0" w:oddVBand="0" w:evenVBand="0" w:oddHBand="0" w:evenHBand="0" w:firstRowFirstColumn="0" w:firstRowLastColumn="0" w:lastRowFirstColumn="0" w:lastRowLastColumn="0"/>
            <w:tcW w:w="1226" w:type="dxa"/>
            <w:vAlign w:val="center"/>
          </w:tcPr>
          <w:p w:rsidR="00E56704" w:rsidRDefault="003054D4">
            <w:pPr>
              <w:spacing w:line="180" w:lineRule="exact"/>
              <w:jc w:val="center"/>
              <w:rPr>
                <w:rFonts w:ascii="华文细黑" w:eastAsia="华文细黑" w:hAnsi="华文细黑"/>
                <w:color w:val="00B0F0"/>
                <w:sz w:val="15"/>
                <w:szCs w:val="15"/>
              </w:rPr>
            </w:pPr>
            <w:r>
              <w:rPr>
                <w:rFonts w:ascii="华文细黑" w:eastAsia="华文细黑" w:hAnsi="华文细黑" w:hint="eastAsia"/>
                <w:color w:val="00B0F0"/>
                <w:sz w:val="15"/>
                <w:szCs w:val="15"/>
              </w:rPr>
              <w:t>错误代号</w:t>
            </w:r>
          </w:p>
        </w:tc>
        <w:tc>
          <w:tcPr>
            <w:tcW w:w="1096" w:type="dxa"/>
            <w:gridSpan w:val="3"/>
            <w:vAlign w:val="center"/>
          </w:tcPr>
          <w:p w:rsidR="00E56704" w:rsidRDefault="003054D4">
            <w:pPr>
              <w:spacing w:line="180" w:lineRule="exact"/>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细节</w:t>
            </w:r>
          </w:p>
        </w:tc>
      </w:tr>
      <w:tr w:rsidR="00E56704" w:rsidTr="00E56704">
        <w:trPr>
          <w:trHeight w:hRule="exact" w:val="227"/>
          <w:jc w:val="center"/>
        </w:trPr>
        <w:tc>
          <w:tcPr>
            <w:cnfStyle w:val="001000000000" w:firstRow="0" w:lastRow="0" w:firstColumn="1" w:lastColumn="0" w:oddVBand="0" w:evenVBand="0" w:oddHBand="0" w:evenHBand="0" w:firstRowFirstColumn="0" w:firstRowLastColumn="0" w:lastRowFirstColumn="0" w:lastRowLastColumn="0"/>
            <w:tcW w:w="1226" w:type="dxa"/>
            <w:vAlign w:val="center"/>
          </w:tcPr>
          <w:p w:rsidR="00E56704" w:rsidRDefault="003054D4">
            <w:pPr>
              <w:spacing w:line="180" w:lineRule="exact"/>
              <w:jc w:val="center"/>
              <w:rPr>
                <w:rFonts w:ascii="华文细黑" w:eastAsia="华文细黑" w:hAnsi="华文细黑"/>
                <w:color w:val="00B0F0"/>
                <w:sz w:val="15"/>
                <w:szCs w:val="15"/>
              </w:rPr>
            </w:pPr>
            <w:r>
              <w:rPr>
                <w:rFonts w:ascii="华文细黑" w:eastAsia="华文细黑" w:hAnsi="华文细黑"/>
                <w:color w:val="00B0F0"/>
                <w:sz w:val="15"/>
                <w:szCs w:val="15"/>
              </w:rPr>
              <w:t>6缺相</w:t>
            </w:r>
          </w:p>
        </w:tc>
        <w:tc>
          <w:tcPr>
            <w:tcW w:w="387" w:type="dxa"/>
            <w:vAlign w:val="center"/>
          </w:tcPr>
          <w:p w:rsidR="00E56704" w:rsidRDefault="003054D4">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C</w:t>
            </w:r>
          </w:p>
        </w:tc>
        <w:tc>
          <w:tcPr>
            <w:tcW w:w="337" w:type="dxa"/>
            <w:vAlign w:val="center"/>
          </w:tcPr>
          <w:p w:rsidR="00E56704" w:rsidRDefault="003054D4">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B</w:t>
            </w:r>
          </w:p>
        </w:tc>
        <w:tc>
          <w:tcPr>
            <w:tcW w:w="372" w:type="dxa"/>
            <w:vAlign w:val="center"/>
          </w:tcPr>
          <w:p w:rsidR="00E56704" w:rsidRDefault="003054D4">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A</w:t>
            </w:r>
          </w:p>
        </w:tc>
      </w:tr>
      <w:tr w:rsidR="00E56704" w:rsidTr="00E56704">
        <w:trPr>
          <w:trHeight w:hRule="exact" w:val="227"/>
          <w:jc w:val="center"/>
        </w:trPr>
        <w:tc>
          <w:tcPr>
            <w:cnfStyle w:val="001000000000" w:firstRow="0" w:lastRow="0" w:firstColumn="1" w:lastColumn="0" w:oddVBand="0" w:evenVBand="0" w:oddHBand="0" w:evenHBand="0" w:firstRowFirstColumn="0" w:firstRowLastColumn="0" w:lastRowFirstColumn="0" w:lastRowLastColumn="0"/>
            <w:tcW w:w="1226" w:type="dxa"/>
            <w:vAlign w:val="center"/>
          </w:tcPr>
          <w:p w:rsidR="00E56704" w:rsidRDefault="003054D4">
            <w:pPr>
              <w:widowControl/>
              <w:spacing w:line="180" w:lineRule="exact"/>
              <w:jc w:val="center"/>
              <w:rPr>
                <w:rFonts w:ascii="华文细黑" w:eastAsia="华文细黑" w:hAnsi="华文细黑"/>
                <w:color w:val="00B0F0"/>
                <w:sz w:val="15"/>
                <w:szCs w:val="15"/>
              </w:rPr>
            </w:pPr>
            <w:r>
              <w:rPr>
                <w:rFonts w:ascii="华文细黑" w:eastAsia="华文细黑" w:hAnsi="华文细黑" w:hint="eastAsia"/>
                <w:color w:val="00B0F0"/>
                <w:sz w:val="15"/>
                <w:szCs w:val="15"/>
              </w:rPr>
              <w:t>1过压</w:t>
            </w:r>
          </w:p>
        </w:tc>
        <w:tc>
          <w:tcPr>
            <w:tcW w:w="387" w:type="dxa"/>
            <w:vAlign w:val="center"/>
          </w:tcPr>
          <w:p w:rsidR="00E56704" w:rsidRDefault="003054D4">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C</w:t>
            </w:r>
          </w:p>
        </w:tc>
        <w:tc>
          <w:tcPr>
            <w:tcW w:w="337" w:type="dxa"/>
            <w:vAlign w:val="center"/>
          </w:tcPr>
          <w:p w:rsidR="00E56704" w:rsidRDefault="003054D4">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B</w:t>
            </w:r>
          </w:p>
        </w:tc>
        <w:tc>
          <w:tcPr>
            <w:tcW w:w="372" w:type="dxa"/>
            <w:vAlign w:val="center"/>
          </w:tcPr>
          <w:p w:rsidR="00E56704" w:rsidRDefault="003054D4">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A</w:t>
            </w:r>
          </w:p>
        </w:tc>
      </w:tr>
      <w:tr w:rsidR="00E56704" w:rsidTr="00E56704">
        <w:trPr>
          <w:trHeight w:hRule="exact" w:val="227"/>
          <w:jc w:val="center"/>
        </w:trPr>
        <w:tc>
          <w:tcPr>
            <w:cnfStyle w:val="001000000000" w:firstRow="0" w:lastRow="0" w:firstColumn="1" w:lastColumn="0" w:oddVBand="0" w:evenVBand="0" w:oddHBand="0" w:evenHBand="0" w:firstRowFirstColumn="0" w:firstRowLastColumn="0" w:lastRowFirstColumn="0" w:lastRowLastColumn="0"/>
            <w:tcW w:w="1226" w:type="dxa"/>
            <w:vAlign w:val="center"/>
          </w:tcPr>
          <w:p w:rsidR="00E56704" w:rsidRDefault="003054D4">
            <w:pPr>
              <w:spacing w:line="180" w:lineRule="exact"/>
              <w:jc w:val="center"/>
              <w:rPr>
                <w:rFonts w:ascii="华文细黑" w:eastAsia="华文细黑" w:hAnsi="华文细黑"/>
                <w:color w:val="00B0F0"/>
                <w:sz w:val="15"/>
                <w:szCs w:val="15"/>
              </w:rPr>
            </w:pPr>
            <w:r>
              <w:rPr>
                <w:rFonts w:ascii="华文细黑" w:eastAsia="华文细黑" w:hAnsi="华文细黑"/>
                <w:color w:val="00B0F0"/>
                <w:sz w:val="15"/>
                <w:szCs w:val="15"/>
              </w:rPr>
              <w:t>2欠压</w:t>
            </w:r>
          </w:p>
        </w:tc>
        <w:tc>
          <w:tcPr>
            <w:tcW w:w="387" w:type="dxa"/>
            <w:vAlign w:val="center"/>
          </w:tcPr>
          <w:p w:rsidR="00E56704" w:rsidRDefault="003054D4">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C</w:t>
            </w:r>
          </w:p>
        </w:tc>
        <w:tc>
          <w:tcPr>
            <w:tcW w:w="337" w:type="dxa"/>
            <w:vAlign w:val="center"/>
          </w:tcPr>
          <w:p w:rsidR="00E56704" w:rsidRDefault="003054D4">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B</w:t>
            </w:r>
          </w:p>
        </w:tc>
        <w:tc>
          <w:tcPr>
            <w:tcW w:w="372" w:type="dxa"/>
            <w:vAlign w:val="center"/>
          </w:tcPr>
          <w:p w:rsidR="00E56704" w:rsidRDefault="003054D4">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A</w:t>
            </w:r>
          </w:p>
        </w:tc>
      </w:tr>
      <w:tr w:rsidR="00E56704" w:rsidTr="00E56704">
        <w:trPr>
          <w:trHeight w:hRule="exact" w:val="227"/>
          <w:jc w:val="center"/>
        </w:trPr>
        <w:tc>
          <w:tcPr>
            <w:cnfStyle w:val="001000000000" w:firstRow="0" w:lastRow="0" w:firstColumn="1" w:lastColumn="0" w:oddVBand="0" w:evenVBand="0" w:oddHBand="0" w:evenHBand="0" w:firstRowFirstColumn="0" w:firstRowLastColumn="0" w:lastRowFirstColumn="0" w:lastRowLastColumn="0"/>
            <w:tcW w:w="1226" w:type="dxa"/>
            <w:vAlign w:val="center"/>
          </w:tcPr>
          <w:p w:rsidR="00E56704" w:rsidRDefault="003054D4">
            <w:pPr>
              <w:spacing w:line="180" w:lineRule="exact"/>
              <w:jc w:val="center"/>
              <w:rPr>
                <w:rFonts w:ascii="华文细黑" w:eastAsia="华文细黑" w:hAnsi="华文细黑"/>
                <w:color w:val="00B0F0"/>
                <w:sz w:val="15"/>
                <w:szCs w:val="15"/>
              </w:rPr>
            </w:pPr>
            <w:r>
              <w:rPr>
                <w:rFonts w:ascii="华文细黑" w:eastAsia="华文细黑" w:hAnsi="华文细黑"/>
                <w:color w:val="00B0F0"/>
                <w:sz w:val="15"/>
                <w:szCs w:val="15"/>
              </w:rPr>
              <w:t>3过流</w:t>
            </w:r>
          </w:p>
        </w:tc>
        <w:tc>
          <w:tcPr>
            <w:tcW w:w="387" w:type="dxa"/>
            <w:vAlign w:val="center"/>
          </w:tcPr>
          <w:p w:rsidR="00E56704" w:rsidRDefault="003054D4">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C</w:t>
            </w:r>
          </w:p>
        </w:tc>
        <w:tc>
          <w:tcPr>
            <w:tcW w:w="337" w:type="dxa"/>
            <w:vAlign w:val="center"/>
          </w:tcPr>
          <w:p w:rsidR="00E56704" w:rsidRDefault="003054D4">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B</w:t>
            </w:r>
          </w:p>
        </w:tc>
        <w:tc>
          <w:tcPr>
            <w:tcW w:w="372" w:type="dxa"/>
            <w:vAlign w:val="center"/>
          </w:tcPr>
          <w:p w:rsidR="00E56704" w:rsidRDefault="003054D4">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A</w:t>
            </w:r>
          </w:p>
        </w:tc>
      </w:tr>
      <w:tr w:rsidR="00E56704" w:rsidTr="00E56704">
        <w:trPr>
          <w:trHeight w:hRule="exact" w:val="227"/>
          <w:jc w:val="center"/>
        </w:trPr>
        <w:tc>
          <w:tcPr>
            <w:cnfStyle w:val="001000000000" w:firstRow="0" w:lastRow="0" w:firstColumn="1" w:lastColumn="0" w:oddVBand="0" w:evenVBand="0" w:oddHBand="0" w:evenHBand="0" w:firstRowFirstColumn="0" w:firstRowLastColumn="0" w:lastRowFirstColumn="0" w:lastRowLastColumn="0"/>
            <w:tcW w:w="1226" w:type="dxa"/>
            <w:vAlign w:val="center"/>
          </w:tcPr>
          <w:p w:rsidR="00E56704" w:rsidRDefault="003054D4">
            <w:pPr>
              <w:spacing w:line="180" w:lineRule="exact"/>
              <w:jc w:val="center"/>
              <w:rPr>
                <w:rFonts w:ascii="华文细黑" w:eastAsia="华文细黑" w:hAnsi="华文细黑"/>
                <w:color w:val="00B0F0"/>
                <w:sz w:val="15"/>
                <w:szCs w:val="15"/>
              </w:rPr>
            </w:pPr>
            <w:r>
              <w:rPr>
                <w:rFonts w:ascii="华文细黑" w:eastAsia="华文细黑" w:hAnsi="华文细黑"/>
                <w:color w:val="00B0F0"/>
                <w:sz w:val="15"/>
                <w:szCs w:val="15"/>
              </w:rPr>
              <w:t>4错相</w:t>
            </w:r>
          </w:p>
        </w:tc>
        <w:tc>
          <w:tcPr>
            <w:tcW w:w="1096" w:type="dxa"/>
            <w:gridSpan w:val="3"/>
            <w:vAlign w:val="center"/>
          </w:tcPr>
          <w:p w:rsidR="00E56704" w:rsidRDefault="003054D4">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0</w:t>
            </w:r>
          </w:p>
        </w:tc>
      </w:tr>
      <w:tr w:rsidR="00E56704" w:rsidTr="00E56704">
        <w:trPr>
          <w:trHeight w:hRule="exact" w:val="227"/>
          <w:jc w:val="center"/>
        </w:trPr>
        <w:tc>
          <w:tcPr>
            <w:cnfStyle w:val="001000000000" w:firstRow="0" w:lastRow="0" w:firstColumn="1" w:lastColumn="0" w:oddVBand="0" w:evenVBand="0" w:oddHBand="0" w:evenHBand="0" w:firstRowFirstColumn="0" w:firstRowLastColumn="0" w:lastRowFirstColumn="0" w:lastRowLastColumn="0"/>
            <w:tcW w:w="1226" w:type="dxa"/>
            <w:vAlign w:val="center"/>
          </w:tcPr>
          <w:p w:rsidR="00E56704" w:rsidRDefault="003054D4">
            <w:pPr>
              <w:spacing w:line="180" w:lineRule="exact"/>
              <w:jc w:val="center"/>
              <w:rPr>
                <w:rFonts w:ascii="华文细黑" w:eastAsia="华文细黑" w:hAnsi="华文细黑"/>
                <w:color w:val="00B0F0"/>
                <w:sz w:val="15"/>
                <w:szCs w:val="15"/>
              </w:rPr>
            </w:pPr>
            <w:r>
              <w:rPr>
                <w:rFonts w:ascii="华文细黑" w:eastAsia="华文细黑" w:hAnsi="华文细黑"/>
                <w:color w:val="00B0F0"/>
                <w:sz w:val="15"/>
                <w:szCs w:val="15"/>
              </w:rPr>
              <w:t>5电源状态</w:t>
            </w:r>
          </w:p>
        </w:tc>
        <w:tc>
          <w:tcPr>
            <w:tcW w:w="1096" w:type="dxa"/>
            <w:gridSpan w:val="3"/>
            <w:vAlign w:val="center"/>
          </w:tcPr>
          <w:p w:rsidR="00E56704" w:rsidRDefault="003054D4">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0</w:t>
            </w:r>
          </w:p>
        </w:tc>
      </w:tr>
    </w:tbl>
    <w:p w:rsidR="00E56704" w:rsidRDefault="003054D4">
      <w:pPr>
        <w:pStyle w:val="10"/>
        <w:ind w:firstLineChars="0" w:firstLine="0"/>
        <w:rPr>
          <w:rFonts w:ascii="华文细黑" w:eastAsia="华文细黑" w:hAnsi="华文细黑"/>
          <w:color w:val="00B0F0"/>
        </w:rPr>
      </w:pPr>
      <w:r>
        <w:rPr>
          <w:rFonts w:ascii="华文细黑" w:eastAsia="华文细黑" w:hAnsi="华文细黑" w:hint="eastAsia"/>
          <w:color w:val="00B0F0"/>
        </w:rPr>
        <w:t>说明:</w:t>
      </w:r>
    </w:p>
    <w:p w:rsidR="00E56704" w:rsidRDefault="003054D4">
      <w:pPr>
        <w:pStyle w:val="10"/>
        <w:rPr>
          <w:rFonts w:ascii="华文细黑" w:eastAsia="华文细黑" w:hAnsi="华文细黑"/>
          <w:color w:val="00B0F0"/>
        </w:rPr>
      </w:pPr>
      <w:r>
        <w:rPr>
          <w:rFonts w:ascii="华文细黑" w:eastAsia="华文细黑" w:hAnsi="华文细黑" w:hint="eastAsia"/>
          <w:color w:val="00B0F0"/>
        </w:rPr>
        <w:t>单相错误类型只有过压、欠压、过流、电源状态4种，电源号0-3分别表示1-4通道。</w:t>
      </w:r>
    </w:p>
    <w:p w:rsidR="00E56704" w:rsidRDefault="003054D4">
      <w:pPr>
        <w:pStyle w:val="10"/>
        <w:ind w:left="454" w:firstLineChars="0" w:firstLine="0"/>
        <w:rPr>
          <w:rFonts w:ascii="华文细黑" w:eastAsia="华文细黑" w:hAnsi="华文细黑"/>
          <w:color w:val="00B0F0"/>
        </w:rPr>
      </w:pPr>
      <w:r>
        <w:rPr>
          <w:rFonts w:ascii="华文细黑" w:eastAsia="华文细黑" w:hAnsi="华文细黑"/>
          <w:color w:val="00B0F0"/>
        </w:rPr>
        <w:br w:type="column"/>
      </w:r>
      <w:r>
        <w:rPr>
          <w:rFonts w:ascii="华文细黑" w:eastAsia="华文细黑" w:hAnsi="华文细黑" w:hint="eastAsia"/>
          <w:color w:val="00B0F0"/>
        </w:rPr>
        <w:t>电气火灾型：</w:t>
      </w:r>
    </w:p>
    <w:p w:rsidR="00E56704" w:rsidRDefault="003054D4">
      <w:pPr>
        <w:widowControl/>
        <w:jc w:val="center"/>
        <w:rPr>
          <w:rFonts w:ascii="华文细黑" w:eastAsia="华文细黑" w:hAnsi="华文细黑"/>
          <w:b/>
          <w:color w:val="00B0F0"/>
        </w:rPr>
      </w:pPr>
      <w:r>
        <w:rPr>
          <w:rFonts w:ascii="华文细黑" w:eastAsia="华文细黑" w:hAnsi="华文细黑" w:hint="eastAsia"/>
          <w:b/>
          <w:color w:val="00B0F0"/>
        </w:rPr>
        <w:t>电气火灾错误类型表5</w:t>
      </w:r>
    </w:p>
    <w:tbl>
      <w:tblPr>
        <w:tblStyle w:val="11"/>
        <w:tblW w:w="3736" w:type="dxa"/>
        <w:jc w:val="center"/>
        <w:tblLayout w:type="fixed"/>
        <w:tblLook w:val="04A0" w:firstRow="1" w:lastRow="0" w:firstColumn="1" w:lastColumn="0" w:noHBand="0" w:noVBand="1"/>
      </w:tblPr>
      <w:tblGrid>
        <w:gridCol w:w="467"/>
        <w:gridCol w:w="467"/>
        <w:gridCol w:w="467"/>
        <w:gridCol w:w="467"/>
        <w:gridCol w:w="467"/>
        <w:gridCol w:w="467"/>
        <w:gridCol w:w="467"/>
        <w:gridCol w:w="467"/>
      </w:tblGrid>
      <w:tr w:rsidR="00E56704" w:rsidTr="00E567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 w:type="dxa"/>
          </w:tcPr>
          <w:p w:rsidR="00E56704" w:rsidRDefault="003054D4">
            <w:pPr>
              <w:jc w:val="center"/>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it7</w:t>
            </w:r>
          </w:p>
        </w:tc>
        <w:tc>
          <w:tcPr>
            <w:tcW w:w="467" w:type="dxa"/>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it6</w:t>
            </w:r>
          </w:p>
        </w:tc>
        <w:tc>
          <w:tcPr>
            <w:tcW w:w="467" w:type="dxa"/>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it5</w:t>
            </w:r>
          </w:p>
        </w:tc>
        <w:tc>
          <w:tcPr>
            <w:tcW w:w="467" w:type="dxa"/>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w:t>
            </w:r>
            <w:r>
              <w:rPr>
                <w:rFonts w:ascii="华文细黑" w:eastAsia="华文细黑" w:hAnsi="华文细黑"/>
                <w:color w:val="00B0F0"/>
                <w:sz w:val="15"/>
                <w:szCs w:val="15"/>
              </w:rPr>
              <w:t>4</w:t>
            </w:r>
          </w:p>
        </w:tc>
        <w:tc>
          <w:tcPr>
            <w:tcW w:w="467" w:type="dxa"/>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it3</w:t>
            </w:r>
          </w:p>
        </w:tc>
        <w:tc>
          <w:tcPr>
            <w:tcW w:w="467" w:type="dxa"/>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it2</w:t>
            </w:r>
          </w:p>
        </w:tc>
        <w:tc>
          <w:tcPr>
            <w:tcW w:w="467" w:type="dxa"/>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it1</w:t>
            </w:r>
          </w:p>
        </w:tc>
        <w:tc>
          <w:tcPr>
            <w:tcW w:w="467" w:type="dxa"/>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it0</w:t>
            </w:r>
          </w:p>
        </w:tc>
      </w:tr>
      <w:tr w:rsidR="00E56704" w:rsidTr="00E56704">
        <w:trPr>
          <w:jc w:val="center"/>
        </w:trPr>
        <w:tc>
          <w:tcPr>
            <w:cnfStyle w:val="001000000000" w:firstRow="0" w:lastRow="0" w:firstColumn="1" w:lastColumn="0" w:oddVBand="0" w:evenVBand="0" w:oddHBand="0" w:evenHBand="0" w:firstRowFirstColumn="0" w:firstRowLastColumn="0" w:lastRowFirstColumn="0" w:lastRowLastColumn="0"/>
            <w:tcW w:w="934" w:type="dxa"/>
            <w:gridSpan w:val="2"/>
          </w:tcPr>
          <w:p w:rsidR="00E56704" w:rsidRDefault="003054D4">
            <w:pPr>
              <w:jc w:val="center"/>
              <w:rPr>
                <w:rFonts w:ascii="华文细黑" w:eastAsia="华文细黑" w:hAnsi="华文细黑"/>
                <w:bCs w:val="0"/>
                <w:color w:val="00B0F0"/>
                <w:sz w:val="15"/>
                <w:szCs w:val="15"/>
              </w:rPr>
            </w:pPr>
            <w:r>
              <w:rPr>
                <w:rFonts w:ascii="华文细黑" w:eastAsia="华文细黑" w:hAnsi="华文细黑" w:hint="eastAsia"/>
                <w:b w:val="0"/>
                <w:color w:val="00B0F0"/>
                <w:sz w:val="15"/>
                <w:szCs w:val="15"/>
              </w:rPr>
              <w:t>漏电通道3</w:t>
            </w:r>
          </w:p>
        </w:tc>
        <w:tc>
          <w:tcPr>
            <w:tcW w:w="934" w:type="dxa"/>
            <w:gridSpan w:val="2"/>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漏电通道2</w:t>
            </w:r>
          </w:p>
        </w:tc>
        <w:tc>
          <w:tcPr>
            <w:tcW w:w="934" w:type="dxa"/>
            <w:gridSpan w:val="2"/>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温度通道1</w:t>
            </w:r>
          </w:p>
        </w:tc>
        <w:tc>
          <w:tcPr>
            <w:tcW w:w="934" w:type="dxa"/>
            <w:gridSpan w:val="2"/>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温度通道0</w:t>
            </w:r>
          </w:p>
        </w:tc>
      </w:tr>
    </w:tbl>
    <w:p w:rsidR="00E56704" w:rsidRDefault="003054D4">
      <w:pPr>
        <w:pStyle w:val="10"/>
        <w:ind w:firstLineChars="0" w:firstLine="0"/>
        <w:rPr>
          <w:rFonts w:ascii="华文细黑" w:eastAsia="华文细黑" w:hAnsi="华文细黑"/>
          <w:color w:val="00B0F0"/>
        </w:rPr>
      </w:pPr>
      <w:r>
        <w:rPr>
          <w:rFonts w:ascii="华文细黑" w:eastAsia="华文细黑" w:hAnsi="华文细黑" w:hint="eastAsia"/>
          <w:color w:val="00B0F0"/>
        </w:rPr>
        <w:t>说明:</w:t>
      </w:r>
    </w:p>
    <w:p w:rsidR="00E56704" w:rsidRDefault="003054D4">
      <w:pPr>
        <w:pStyle w:val="10"/>
        <w:rPr>
          <w:rFonts w:ascii="华文细黑" w:eastAsia="华文细黑" w:hAnsi="华文细黑"/>
          <w:color w:val="00B0F0"/>
        </w:rPr>
      </w:pPr>
      <w:r>
        <w:rPr>
          <w:rFonts w:ascii="华文细黑" w:eastAsia="华文细黑" w:hAnsi="华文细黑" w:hint="eastAsia"/>
          <w:color w:val="00B0F0"/>
        </w:rPr>
        <w:t>每2位bit表示一组通道，＂00＂表示正常，＂01＂表示传感器离线，＂10＂表示火警，“0xff”表示探测器离线。</w:t>
      </w:r>
    </w:p>
    <w:p w:rsidR="00E56704" w:rsidRDefault="003054D4">
      <w:pPr>
        <w:pStyle w:val="10"/>
        <w:ind w:left="454" w:firstLineChars="0" w:firstLine="0"/>
        <w:rPr>
          <w:rFonts w:ascii="华文细黑" w:eastAsia="华文细黑" w:hAnsi="华文细黑"/>
          <w:color w:val="00B0F0"/>
        </w:rPr>
        <w:sectPr w:rsidR="00E56704">
          <w:type w:val="continuous"/>
          <w:pgSz w:w="11906" w:h="16838"/>
          <w:pgMar w:top="1440" w:right="1800" w:bottom="1440" w:left="1800" w:header="851" w:footer="992" w:gutter="0"/>
          <w:cols w:num="2" w:sep="1" w:space="0"/>
          <w:docGrid w:type="lines" w:linePitch="312"/>
        </w:sectPr>
      </w:pPr>
      <w:r>
        <w:rPr>
          <w:rFonts w:ascii="华文细黑" w:eastAsia="华文细黑" w:hAnsi="华文细黑" w:hint="eastAsia"/>
          <w:color w:val="00B0F0"/>
        </w:rPr>
        <w:tab/>
      </w:r>
    </w:p>
    <w:p w:rsidR="00E56704" w:rsidRDefault="00E56704">
      <w:pPr>
        <w:pStyle w:val="10"/>
        <w:ind w:left="454" w:firstLineChars="0" w:firstLine="0"/>
        <w:rPr>
          <w:rFonts w:ascii="华文细黑" w:eastAsia="华文细黑" w:hAnsi="华文细黑"/>
          <w:color w:val="00B0F0"/>
        </w:rPr>
      </w:pPr>
    </w:p>
    <w:p w:rsidR="00E56704" w:rsidRDefault="003054D4">
      <w:pPr>
        <w:pStyle w:val="10"/>
        <w:numPr>
          <w:ilvl w:val="0"/>
          <w:numId w:val="1"/>
        </w:numPr>
        <w:ind w:firstLineChars="0"/>
        <w:rPr>
          <w:rFonts w:ascii="华文细黑" w:eastAsia="华文细黑" w:hAnsi="华文细黑"/>
          <w:b/>
          <w:color w:val="FF0000"/>
        </w:rPr>
      </w:pPr>
      <w:r>
        <w:rPr>
          <w:rFonts w:ascii="华文细黑" w:eastAsia="华文细黑" w:hAnsi="华文细黑" w:hint="eastAsia"/>
          <w:b/>
          <w:color w:val="FF0000"/>
        </w:rPr>
        <w:t>数据查询指令(0x02)</w:t>
      </w:r>
    </w:p>
    <w:p w:rsidR="00E56704" w:rsidRDefault="003054D4">
      <w:pPr>
        <w:pStyle w:val="10"/>
        <w:ind w:left="454" w:firstLineChars="0" w:firstLine="0"/>
        <w:rPr>
          <w:rFonts w:ascii="华文细黑" w:eastAsia="华文细黑" w:hAnsi="华文细黑"/>
        </w:rPr>
      </w:pPr>
      <w:r>
        <w:rPr>
          <w:rFonts w:ascii="华文细黑" w:eastAsia="华文细黑" w:hAnsi="华文细黑" w:hint="eastAsia"/>
        </w:rPr>
        <w:t>说明：回路板向指定探测器发送值查询指令则探测器返回可能存在的值，根据探测器类型不同返回的数据字节数不同，但应符合值的顺序</w:t>
      </w:r>
      <w:r>
        <w:rPr>
          <w:rFonts w:ascii="华文细黑" w:eastAsia="华文细黑" w:hAnsi="华文细黑"/>
        </w:rPr>
        <w:t>。</w:t>
      </w:r>
    </w:p>
    <w:p w:rsidR="00E56704" w:rsidRDefault="003054D4">
      <w:pPr>
        <w:pStyle w:val="10"/>
        <w:ind w:left="454" w:firstLineChars="0" w:firstLine="0"/>
        <w:rPr>
          <w:rFonts w:ascii="华文细黑" w:eastAsia="华文细黑" w:hAnsi="华文细黑"/>
        </w:rPr>
      </w:pPr>
      <w:r>
        <w:rPr>
          <w:rFonts w:ascii="华文细黑" w:eastAsia="华文细黑" w:hAnsi="华文细黑" w:hint="eastAsia"/>
        </w:rPr>
        <w:t>回路板发送：指令+探测器地址</w:t>
      </w:r>
      <w:r>
        <w:rPr>
          <w:rFonts w:ascii="华文细黑" w:eastAsia="华文细黑" w:hAnsi="华文细黑"/>
        </w:rPr>
        <w:t xml:space="preserve"> +校验位</w:t>
      </w:r>
    </w:p>
    <w:p w:rsidR="00E56704" w:rsidRDefault="003054D4">
      <w:pPr>
        <w:ind w:firstLine="420"/>
        <w:rPr>
          <w:rFonts w:ascii="华文细黑" w:eastAsia="华文细黑" w:hAnsi="华文细黑"/>
        </w:rPr>
      </w:pPr>
      <w:r>
        <w:rPr>
          <w:rFonts w:ascii="华文细黑" w:eastAsia="华文细黑" w:hAnsi="华文细黑"/>
        </w:rPr>
        <w:t>探测器应答</w:t>
      </w:r>
      <w:r>
        <w:rPr>
          <w:rFonts w:ascii="华文细黑" w:eastAsia="华文细黑" w:hAnsi="华文细黑" w:hint="eastAsia"/>
        </w:rPr>
        <w:t>1</w:t>
      </w:r>
      <w:r>
        <w:rPr>
          <w:rFonts w:ascii="华文细黑" w:eastAsia="华文细黑" w:hAnsi="华文细黑"/>
        </w:rPr>
        <w:t>：指令+探测器地址+</w:t>
      </w:r>
      <w:r>
        <w:rPr>
          <w:rFonts w:ascii="华文细黑" w:eastAsia="华文细黑" w:hAnsi="华文细黑"/>
          <w:u w:val="thick"/>
        </w:rPr>
        <w:t>开关量</w:t>
      </w:r>
      <w:r>
        <w:rPr>
          <w:rFonts w:ascii="华文细黑" w:eastAsia="华文细黑" w:hAnsi="华文细黑"/>
        </w:rPr>
        <w:t>+</w:t>
      </w:r>
      <w:r>
        <w:rPr>
          <w:rFonts w:ascii="华文细黑" w:eastAsia="华文细黑" w:hAnsi="华文细黑" w:hint="eastAsia"/>
          <w:u w:val="single"/>
        </w:rPr>
        <w:t>数据</w:t>
      </w:r>
      <w:r>
        <w:rPr>
          <w:rFonts w:ascii="华文细黑" w:eastAsia="华文细黑" w:hAnsi="华文细黑" w:hint="eastAsia"/>
          <w:u w:val="thick"/>
        </w:rPr>
        <w:t>值</w:t>
      </w:r>
      <w:r>
        <w:rPr>
          <w:rFonts w:ascii="华文细黑" w:eastAsia="华文细黑" w:hAnsi="华文细黑"/>
        </w:rPr>
        <w:t>+校验位。</w:t>
      </w:r>
      <w:r>
        <w:rPr>
          <w:rFonts w:ascii="华文细黑" w:eastAsia="华文细黑" w:hAnsi="华文细黑" w:hint="eastAsia"/>
        </w:rPr>
        <w:t>(消防电源)</w:t>
      </w:r>
    </w:p>
    <w:p w:rsidR="00E56704" w:rsidRDefault="003054D4">
      <w:pPr>
        <w:ind w:firstLine="420"/>
        <w:rPr>
          <w:rFonts w:ascii="华文细黑" w:eastAsia="华文细黑" w:hAnsi="华文细黑"/>
          <w:color w:val="00B0F0"/>
        </w:rPr>
      </w:pPr>
      <w:r>
        <w:rPr>
          <w:rFonts w:ascii="华文细黑" w:eastAsia="华文细黑" w:hAnsi="华文细黑"/>
          <w:color w:val="FF0000"/>
        </w:rPr>
        <w:t>探测器应答</w:t>
      </w:r>
      <w:r>
        <w:rPr>
          <w:rFonts w:ascii="华文细黑" w:eastAsia="华文细黑" w:hAnsi="华文细黑" w:hint="eastAsia"/>
          <w:color w:val="FF0000"/>
        </w:rPr>
        <w:t>2</w:t>
      </w:r>
      <w:r>
        <w:rPr>
          <w:rFonts w:ascii="华文细黑" w:eastAsia="华文细黑" w:hAnsi="华文细黑"/>
          <w:color w:val="FF0000"/>
        </w:rPr>
        <w:t>：指令+探测器地址+</w:t>
      </w:r>
      <w:r>
        <w:rPr>
          <w:rFonts w:ascii="华文细黑" w:eastAsia="华文细黑" w:hAnsi="华文细黑" w:hint="eastAsia"/>
          <w:color w:val="FF0000"/>
        </w:rPr>
        <w:t>（数据（H）+</w:t>
      </w:r>
      <w:r>
        <w:rPr>
          <w:rFonts w:ascii="华文细黑" w:eastAsia="华文细黑" w:hAnsi="华文细黑" w:hint="eastAsia"/>
          <w:color w:val="FF0000"/>
        </w:rPr>
        <w:tab/>
        <w:t>数据（L））*4</w:t>
      </w:r>
      <w:r>
        <w:rPr>
          <w:rFonts w:ascii="华文细黑" w:eastAsia="华文细黑" w:hAnsi="华文细黑"/>
          <w:color w:val="FF0000"/>
        </w:rPr>
        <w:t>+校验位。</w:t>
      </w:r>
      <w:r>
        <w:rPr>
          <w:rFonts w:ascii="华文细黑" w:eastAsia="华文细黑" w:hAnsi="华文细黑" w:hint="eastAsia"/>
          <w:color w:val="FF0000"/>
        </w:rPr>
        <w:t>(电气火灾)</w:t>
      </w:r>
    </w:p>
    <w:p w:rsidR="00E56704" w:rsidRDefault="003054D4">
      <w:pPr>
        <w:pStyle w:val="10"/>
        <w:ind w:left="454" w:firstLineChars="0" w:firstLine="0"/>
        <w:rPr>
          <w:rFonts w:ascii="华文细黑" w:eastAsia="华文细黑" w:hAnsi="华文细黑"/>
          <w:color w:val="00B0F0"/>
        </w:rPr>
      </w:pPr>
      <w:r>
        <w:rPr>
          <w:rFonts w:ascii="华文细黑" w:eastAsia="华文细黑" w:hAnsi="华文细黑" w:hint="eastAsia"/>
          <w:color w:val="00B0F0"/>
        </w:rPr>
        <w:t>电气火灾:统一4通道发送（0,1,2,3），无该通道则回复数据0；</w:t>
      </w:r>
    </w:p>
    <w:p w:rsidR="00D83C41" w:rsidRDefault="00D83C41" w:rsidP="00D83C41">
      <w:pPr>
        <w:jc w:val="center"/>
        <w:rPr>
          <w:rFonts w:ascii="华文细黑" w:eastAsia="华文细黑" w:hAnsi="华文细黑"/>
          <w:b/>
        </w:rPr>
      </w:pPr>
      <w:r>
        <w:rPr>
          <w:rFonts w:ascii="华文细黑" w:eastAsia="华文细黑" w:hAnsi="华文细黑" w:hint="eastAsia"/>
          <w:b/>
        </w:rPr>
        <w:t>开关量字节表6</w:t>
      </w:r>
    </w:p>
    <w:tbl>
      <w:tblPr>
        <w:tblStyle w:val="11"/>
        <w:tblW w:w="5846" w:type="dxa"/>
        <w:jc w:val="center"/>
        <w:tblLayout w:type="fixed"/>
        <w:tblLook w:val="04A0" w:firstRow="1" w:lastRow="0" w:firstColumn="1" w:lastColumn="0" w:noHBand="0" w:noVBand="1"/>
      </w:tblPr>
      <w:tblGrid>
        <w:gridCol w:w="636"/>
        <w:gridCol w:w="636"/>
        <w:gridCol w:w="636"/>
        <w:gridCol w:w="636"/>
        <w:gridCol w:w="636"/>
        <w:gridCol w:w="636"/>
        <w:gridCol w:w="1015"/>
        <w:gridCol w:w="1015"/>
      </w:tblGrid>
      <w:tr w:rsidR="00D83C41" w:rsidTr="006E4A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6" w:type="dxa"/>
          </w:tcPr>
          <w:p w:rsidR="00D83C41" w:rsidRDefault="00D83C41" w:rsidP="006E4AB4">
            <w:pPr>
              <w:jc w:val="center"/>
              <w:rPr>
                <w:rFonts w:ascii="华文细黑" w:eastAsia="华文细黑" w:hAnsi="华文细黑"/>
                <w:b w:val="0"/>
                <w:bCs w:val="0"/>
              </w:rPr>
            </w:pPr>
            <w:r>
              <w:rPr>
                <w:rFonts w:ascii="华文细黑" w:eastAsia="华文细黑" w:hAnsi="华文细黑"/>
              </w:rPr>
              <w:t>B</w:t>
            </w:r>
            <w:r>
              <w:rPr>
                <w:rFonts w:ascii="华文细黑" w:eastAsia="华文细黑" w:hAnsi="华文细黑" w:hint="eastAsia"/>
              </w:rPr>
              <w:t>it7</w:t>
            </w:r>
          </w:p>
        </w:tc>
        <w:tc>
          <w:tcPr>
            <w:tcW w:w="636" w:type="dxa"/>
          </w:tcPr>
          <w:p w:rsidR="00D83C41" w:rsidRDefault="00D83C41" w:rsidP="006E4AB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bCs w:val="0"/>
              </w:rPr>
            </w:pPr>
            <w:r>
              <w:rPr>
                <w:rFonts w:ascii="华文细黑" w:eastAsia="华文细黑" w:hAnsi="华文细黑"/>
              </w:rPr>
              <w:t>B</w:t>
            </w:r>
            <w:r>
              <w:rPr>
                <w:rFonts w:ascii="华文细黑" w:eastAsia="华文细黑" w:hAnsi="华文细黑" w:hint="eastAsia"/>
              </w:rPr>
              <w:t>it6</w:t>
            </w:r>
          </w:p>
        </w:tc>
        <w:tc>
          <w:tcPr>
            <w:tcW w:w="636" w:type="dxa"/>
          </w:tcPr>
          <w:p w:rsidR="00D83C41" w:rsidRDefault="00D83C41" w:rsidP="006E4AB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bCs w:val="0"/>
              </w:rPr>
            </w:pPr>
            <w:r>
              <w:rPr>
                <w:rFonts w:ascii="华文细黑" w:eastAsia="华文细黑" w:hAnsi="华文细黑"/>
              </w:rPr>
              <w:t>B</w:t>
            </w:r>
            <w:r>
              <w:rPr>
                <w:rFonts w:ascii="华文细黑" w:eastAsia="华文细黑" w:hAnsi="华文细黑" w:hint="eastAsia"/>
              </w:rPr>
              <w:t>it5</w:t>
            </w:r>
          </w:p>
        </w:tc>
        <w:tc>
          <w:tcPr>
            <w:tcW w:w="636" w:type="dxa"/>
          </w:tcPr>
          <w:p w:rsidR="00D83C41" w:rsidRDefault="00D83C41" w:rsidP="006E4AB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bCs w:val="0"/>
              </w:rPr>
            </w:pPr>
            <w:r>
              <w:rPr>
                <w:rFonts w:ascii="华文细黑" w:eastAsia="华文细黑" w:hAnsi="华文细黑"/>
              </w:rPr>
              <w:t>B</w:t>
            </w:r>
            <w:r>
              <w:rPr>
                <w:rFonts w:ascii="华文细黑" w:eastAsia="华文细黑" w:hAnsi="华文细黑" w:hint="eastAsia"/>
              </w:rPr>
              <w:t>it</w:t>
            </w:r>
            <w:r>
              <w:rPr>
                <w:rFonts w:ascii="华文细黑" w:eastAsia="华文细黑" w:hAnsi="华文细黑"/>
              </w:rPr>
              <w:t>4</w:t>
            </w:r>
          </w:p>
        </w:tc>
        <w:tc>
          <w:tcPr>
            <w:tcW w:w="636" w:type="dxa"/>
          </w:tcPr>
          <w:p w:rsidR="00D83C41" w:rsidRDefault="00D83C41" w:rsidP="006E4AB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bCs w:val="0"/>
              </w:rPr>
            </w:pPr>
            <w:r>
              <w:rPr>
                <w:rFonts w:ascii="华文细黑" w:eastAsia="华文细黑" w:hAnsi="华文细黑"/>
              </w:rPr>
              <w:t>B</w:t>
            </w:r>
            <w:r>
              <w:rPr>
                <w:rFonts w:ascii="华文细黑" w:eastAsia="华文细黑" w:hAnsi="华文细黑" w:hint="eastAsia"/>
              </w:rPr>
              <w:t>it3</w:t>
            </w:r>
          </w:p>
        </w:tc>
        <w:tc>
          <w:tcPr>
            <w:tcW w:w="636" w:type="dxa"/>
          </w:tcPr>
          <w:p w:rsidR="00D83C41" w:rsidRDefault="00D83C41" w:rsidP="006E4AB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bCs w:val="0"/>
              </w:rPr>
            </w:pPr>
            <w:r>
              <w:rPr>
                <w:rFonts w:ascii="华文细黑" w:eastAsia="华文细黑" w:hAnsi="华文细黑"/>
              </w:rPr>
              <w:t>B</w:t>
            </w:r>
            <w:r>
              <w:rPr>
                <w:rFonts w:ascii="华文细黑" w:eastAsia="华文细黑" w:hAnsi="华文细黑" w:hint="eastAsia"/>
              </w:rPr>
              <w:t>it2</w:t>
            </w:r>
          </w:p>
        </w:tc>
        <w:tc>
          <w:tcPr>
            <w:tcW w:w="1015" w:type="dxa"/>
          </w:tcPr>
          <w:p w:rsidR="00D83C41" w:rsidRDefault="00D83C41" w:rsidP="006E4AB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bCs w:val="0"/>
              </w:rPr>
            </w:pPr>
            <w:r>
              <w:rPr>
                <w:rFonts w:ascii="华文细黑" w:eastAsia="华文细黑" w:hAnsi="华文细黑"/>
              </w:rPr>
              <w:t>B</w:t>
            </w:r>
            <w:r>
              <w:rPr>
                <w:rFonts w:ascii="华文细黑" w:eastAsia="华文细黑" w:hAnsi="华文细黑" w:hint="eastAsia"/>
              </w:rPr>
              <w:t>it1</w:t>
            </w:r>
          </w:p>
        </w:tc>
        <w:tc>
          <w:tcPr>
            <w:tcW w:w="1015" w:type="dxa"/>
          </w:tcPr>
          <w:p w:rsidR="00D83C41" w:rsidRDefault="00D83C41" w:rsidP="006E4AB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bCs w:val="0"/>
              </w:rPr>
            </w:pPr>
            <w:r>
              <w:rPr>
                <w:rFonts w:ascii="华文细黑" w:eastAsia="华文细黑" w:hAnsi="华文细黑"/>
              </w:rPr>
              <w:t>B</w:t>
            </w:r>
            <w:r>
              <w:rPr>
                <w:rFonts w:ascii="华文细黑" w:eastAsia="华文细黑" w:hAnsi="华文细黑" w:hint="eastAsia"/>
              </w:rPr>
              <w:t>it0</w:t>
            </w: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636" w:type="dxa"/>
          </w:tcPr>
          <w:p w:rsidR="00D83C41" w:rsidRDefault="00D83C41" w:rsidP="006E4AB4">
            <w:pPr>
              <w:jc w:val="center"/>
              <w:rPr>
                <w:rFonts w:ascii="华文细黑" w:eastAsia="华文细黑" w:hAnsi="华文细黑"/>
                <w:bCs w:val="0"/>
              </w:rPr>
            </w:pPr>
            <w:r>
              <w:rPr>
                <w:rFonts w:ascii="华文细黑" w:eastAsia="华文细黑" w:hAnsi="华文细黑" w:hint="eastAsia"/>
                <w:b w:val="0"/>
              </w:rPr>
              <w:t>保留</w:t>
            </w:r>
          </w:p>
        </w:tc>
        <w:tc>
          <w:tcPr>
            <w:tcW w:w="636"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保留</w:t>
            </w:r>
          </w:p>
        </w:tc>
        <w:tc>
          <w:tcPr>
            <w:tcW w:w="636"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保留</w:t>
            </w:r>
          </w:p>
        </w:tc>
        <w:tc>
          <w:tcPr>
            <w:tcW w:w="636"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保留</w:t>
            </w:r>
          </w:p>
        </w:tc>
        <w:tc>
          <w:tcPr>
            <w:tcW w:w="636"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保留</w:t>
            </w:r>
          </w:p>
        </w:tc>
        <w:tc>
          <w:tcPr>
            <w:tcW w:w="636"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保留</w:t>
            </w:r>
          </w:p>
        </w:tc>
        <w:tc>
          <w:tcPr>
            <w:tcW w:w="1015"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开关量2</w:t>
            </w:r>
          </w:p>
        </w:tc>
        <w:tc>
          <w:tcPr>
            <w:tcW w:w="1015"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开关量1</w:t>
            </w:r>
          </w:p>
        </w:tc>
      </w:tr>
    </w:tbl>
    <w:p w:rsidR="00D83C41" w:rsidRDefault="00D83C41" w:rsidP="00D83C41">
      <w:pPr>
        <w:rPr>
          <w:rFonts w:ascii="华文细黑" w:eastAsia="华文细黑" w:hAnsi="华文细黑"/>
        </w:rPr>
        <w:sectPr w:rsidR="00D83C41">
          <w:type w:val="continuous"/>
          <w:pgSz w:w="11906" w:h="16838"/>
          <w:pgMar w:top="1440" w:right="1800" w:bottom="1440" w:left="1800" w:header="851" w:footer="992" w:gutter="0"/>
          <w:cols w:space="425"/>
          <w:docGrid w:type="lines" w:linePitch="312"/>
        </w:sectPr>
      </w:pPr>
    </w:p>
    <w:p w:rsidR="00D83C41" w:rsidRDefault="00D83C41" w:rsidP="00D83C41">
      <w:pPr>
        <w:rPr>
          <w:rFonts w:ascii="华文细黑" w:eastAsia="华文细黑" w:hAnsi="华文细黑"/>
        </w:rPr>
      </w:pPr>
      <w:r>
        <w:rPr>
          <w:rFonts w:ascii="华文细黑" w:eastAsia="华文细黑" w:hAnsi="华文细黑"/>
        </w:rPr>
        <w:br w:type="page"/>
      </w:r>
    </w:p>
    <w:p w:rsidR="00D83C41" w:rsidRDefault="00D83C41" w:rsidP="00D83C41">
      <w:pPr>
        <w:jc w:val="center"/>
        <w:rPr>
          <w:rFonts w:ascii="华文细黑" w:eastAsia="华文细黑" w:hAnsi="华文细黑"/>
          <w:b/>
        </w:rPr>
      </w:pPr>
      <w:r>
        <w:rPr>
          <w:rFonts w:ascii="华文细黑" w:eastAsia="华文细黑" w:hAnsi="华文细黑" w:hint="eastAsia"/>
          <w:b/>
        </w:rPr>
        <w:lastRenderedPageBreak/>
        <w:t>三相型探测器数据值表7-1</w:t>
      </w:r>
    </w:p>
    <w:tbl>
      <w:tblPr>
        <w:tblStyle w:val="11"/>
        <w:tblW w:w="4372" w:type="dxa"/>
        <w:jc w:val="center"/>
        <w:tblLayout w:type="fixed"/>
        <w:tblLook w:val="04A0" w:firstRow="1" w:lastRow="0" w:firstColumn="1" w:lastColumn="0" w:noHBand="0" w:noVBand="1"/>
      </w:tblPr>
      <w:tblGrid>
        <w:gridCol w:w="923"/>
        <w:gridCol w:w="1738"/>
        <w:gridCol w:w="1711"/>
      </w:tblGrid>
      <w:tr w:rsidR="00D83C41" w:rsidTr="006E4A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D83C41" w:rsidRDefault="00D83C41" w:rsidP="006E4AB4">
            <w:pPr>
              <w:jc w:val="center"/>
              <w:rPr>
                <w:rFonts w:ascii="华文细黑" w:eastAsia="华文细黑" w:hAnsi="华文细黑"/>
                <w:b w:val="0"/>
                <w:bCs w:val="0"/>
              </w:rPr>
            </w:pPr>
            <w:r>
              <w:rPr>
                <w:rFonts w:ascii="华文细黑" w:eastAsia="华文细黑" w:hAnsi="华文细黑" w:hint="eastAsia"/>
              </w:rPr>
              <w:t>字节号</w:t>
            </w:r>
          </w:p>
        </w:tc>
        <w:tc>
          <w:tcPr>
            <w:tcW w:w="1738" w:type="dxa"/>
            <w:vAlign w:val="center"/>
          </w:tcPr>
          <w:p w:rsidR="00D83C41" w:rsidRDefault="00D83C41" w:rsidP="006E4AB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bCs w:val="0"/>
              </w:rPr>
            </w:pPr>
            <w:r>
              <w:rPr>
                <w:rFonts w:ascii="华文细黑" w:eastAsia="华文细黑" w:hAnsi="华文细黑" w:hint="eastAsia"/>
              </w:rPr>
              <w:t>内容</w:t>
            </w:r>
          </w:p>
        </w:tc>
        <w:tc>
          <w:tcPr>
            <w:tcW w:w="1711" w:type="dxa"/>
          </w:tcPr>
          <w:p w:rsidR="00D83C41" w:rsidRDefault="00D83C41" w:rsidP="006E4AB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bCs w:val="0"/>
              </w:rPr>
            </w:pPr>
            <w:r>
              <w:rPr>
                <w:rFonts w:ascii="华文细黑" w:eastAsia="华文细黑" w:hAnsi="华文细黑" w:hint="eastAsia"/>
              </w:rPr>
              <w:t>备注</w:t>
            </w: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D83C41" w:rsidRDefault="00D83C41" w:rsidP="006E4AB4">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yte1</w:t>
            </w:r>
          </w:p>
        </w:tc>
        <w:tc>
          <w:tcPr>
            <w:tcW w:w="1738"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主电A相</w:t>
            </w:r>
            <w:r>
              <w:rPr>
                <w:rFonts w:ascii="华文细黑" w:eastAsia="华文细黑" w:hAnsi="华文细黑" w:hint="eastAsia"/>
              </w:rPr>
              <w:t>电压H</w:t>
            </w:r>
          </w:p>
        </w:tc>
        <w:tc>
          <w:tcPr>
            <w:tcW w:w="1711"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D83C41" w:rsidRDefault="00D83C41" w:rsidP="006E4AB4">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yte2</w:t>
            </w:r>
          </w:p>
        </w:tc>
        <w:tc>
          <w:tcPr>
            <w:tcW w:w="1738"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主电A相</w:t>
            </w:r>
            <w:r>
              <w:rPr>
                <w:rFonts w:ascii="华文细黑" w:eastAsia="华文细黑" w:hAnsi="华文细黑" w:hint="eastAsia"/>
              </w:rPr>
              <w:t>电压L</w:t>
            </w:r>
          </w:p>
        </w:tc>
        <w:tc>
          <w:tcPr>
            <w:tcW w:w="1711"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D83C41" w:rsidRDefault="00D83C41" w:rsidP="006E4AB4">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yte3</w:t>
            </w:r>
          </w:p>
        </w:tc>
        <w:tc>
          <w:tcPr>
            <w:tcW w:w="1738"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主电B相</w:t>
            </w:r>
            <w:r>
              <w:rPr>
                <w:rFonts w:ascii="华文细黑" w:eastAsia="华文细黑" w:hAnsi="华文细黑" w:hint="eastAsia"/>
              </w:rPr>
              <w:t>电压H</w:t>
            </w:r>
          </w:p>
        </w:tc>
        <w:tc>
          <w:tcPr>
            <w:tcW w:w="1711"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D83C41" w:rsidRDefault="00D83C41" w:rsidP="006E4AB4">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yte4</w:t>
            </w:r>
          </w:p>
        </w:tc>
        <w:tc>
          <w:tcPr>
            <w:tcW w:w="1738"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主电B相</w:t>
            </w:r>
            <w:r>
              <w:rPr>
                <w:rFonts w:ascii="华文细黑" w:eastAsia="华文细黑" w:hAnsi="华文细黑" w:hint="eastAsia"/>
              </w:rPr>
              <w:t>电压L</w:t>
            </w:r>
          </w:p>
        </w:tc>
        <w:tc>
          <w:tcPr>
            <w:tcW w:w="1711"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D83C41" w:rsidRDefault="00D83C41" w:rsidP="006E4AB4">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yte5</w:t>
            </w:r>
          </w:p>
        </w:tc>
        <w:tc>
          <w:tcPr>
            <w:tcW w:w="1738"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主电C相</w:t>
            </w:r>
            <w:r>
              <w:rPr>
                <w:rFonts w:ascii="华文细黑" w:eastAsia="华文细黑" w:hAnsi="华文细黑" w:hint="eastAsia"/>
              </w:rPr>
              <w:t>电压H</w:t>
            </w:r>
          </w:p>
        </w:tc>
        <w:tc>
          <w:tcPr>
            <w:tcW w:w="1711"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D83C41" w:rsidRDefault="00D83C41" w:rsidP="006E4AB4">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yte6</w:t>
            </w:r>
          </w:p>
        </w:tc>
        <w:tc>
          <w:tcPr>
            <w:tcW w:w="1738"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主电C相</w:t>
            </w:r>
            <w:r>
              <w:rPr>
                <w:rFonts w:ascii="华文细黑" w:eastAsia="华文细黑" w:hAnsi="华文细黑" w:hint="eastAsia"/>
              </w:rPr>
              <w:t>电压L</w:t>
            </w:r>
          </w:p>
        </w:tc>
        <w:tc>
          <w:tcPr>
            <w:tcW w:w="1711"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D83C41" w:rsidRDefault="00D83C41" w:rsidP="006E4AB4">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yte7</w:t>
            </w:r>
          </w:p>
        </w:tc>
        <w:tc>
          <w:tcPr>
            <w:tcW w:w="1738"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备电A相</w:t>
            </w:r>
            <w:r>
              <w:rPr>
                <w:rFonts w:ascii="华文细黑" w:eastAsia="华文细黑" w:hAnsi="华文细黑" w:hint="eastAsia"/>
              </w:rPr>
              <w:t>电压H</w:t>
            </w:r>
          </w:p>
        </w:tc>
        <w:tc>
          <w:tcPr>
            <w:tcW w:w="1711" w:type="dxa"/>
            <w:vMerge w:val="restart"/>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有此项才返回数据</w:t>
            </w: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D83C41" w:rsidRDefault="00D83C41" w:rsidP="006E4AB4">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yte8</w:t>
            </w:r>
          </w:p>
        </w:tc>
        <w:tc>
          <w:tcPr>
            <w:tcW w:w="1738"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备电A相</w:t>
            </w:r>
            <w:r>
              <w:rPr>
                <w:rFonts w:ascii="华文细黑" w:eastAsia="华文细黑" w:hAnsi="华文细黑" w:hint="eastAsia"/>
              </w:rPr>
              <w:t>电压L</w:t>
            </w:r>
          </w:p>
        </w:tc>
        <w:tc>
          <w:tcPr>
            <w:tcW w:w="1711" w:type="dxa"/>
            <w:vMerge/>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D83C41" w:rsidRDefault="00D83C41" w:rsidP="006E4AB4">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yte9</w:t>
            </w:r>
          </w:p>
        </w:tc>
        <w:tc>
          <w:tcPr>
            <w:tcW w:w="1738"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备电</w:t>
            </w:r>
            <w:r>
              <w:rPr>
                <w:rFonts w:ascii="华文细黑" w:eastAsia="华文细黑" w:hAnsi="华文细黑" w:hint="eastAsia"/>
              </w:rPr>
              <w:t>B</w:t>
            </w:r>
            <w:r>
              <w:rPr>
                <w:rFonts w:ascii="华文细黑" w:eastAsia="华文细黑" w:hAnsi="华文细黑"/>
              </w:rPr>
              <w:t>相</w:t>
            </w:r>
            <w:r>
              <w:rPr>
                <w:rFonts w:ascii="华文细黑" w:eastAsia="华文细黑" w:hAnsi="华文细黑" w:hint="eastAsia"/>
              </w:rPr>
              <w:t>电压H</w:t>
            </w:r>
          </w:p>
        </w:tc>
        <w:tc>
          <w:tcPr>
            <w:tcW w:w="1711" w:type="dxa"/>
            <w:vMerge/>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D83C41" w:rsidRDefault="00D83C41" w:rsidP="006E4AB4">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yte10</w:t>
            </w:r>
          </w:p>
        </w:tc>
        <w:tc>
          <w:tcPr>
            <w:tcW w:w="1738"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备电</w:t>
            </w:r>
            <w:r>
              <w:rPr>
                <w:rFonts w:ascii="华文细黑" w:eastAsia="华文细黑" w:hAnsi="华文细黑" w:hint="eastAsia"/>
              </w:rPr>
              <w:t>B</w:t>
            </w:r>
            <w:r>
              <w:rPr>
                <w:rFonts w:ascii="华文细黑" w:eastAsia="华文细黑" w:hAnsi="华文细黑"/>
              </w:rPr>
              <w:t>相</w:t>
            </w:r>
            <w:r>
              <w:rPr>
                <w:rFonts w:ascii="华文细黑" w:eastAsia="华文细黑" w:hAnsi="华文细黑" w:hint="eastAsia"/>
              </w:rPr>
              <w:t>电压L</w:t>
            </w:r>
          </w:p>
        </w:tc>
        <w:tc>
          <w:tcPr>
            <w:tcW w:w="1711" w:type="dxa"/>
            <w:vMerge/>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D83C41" w:rsidRDefault="00D83C41" w:rsidP="006E4AB4">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yte11</w:t>
            </w:r>
          </w:p>
        </w:tc>
        <w:tc>
          <w:tcPr>
            <w:tcW w:w="1738"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备电</w:t>
            </w:r>
            <w:r>
              <w:rPr>
                <w:rFonts w:ascii="华文细黑" w:eastAsia="华文细黑" w:hAnsi="华文细黑" w:hint="eastAsia"/>
              </w:rPr>
              <w:t>C</w:t>
            </w:r>
            <w:r>
              <w:rPr>
                <w:rFonts w:ascii="华文细黑" w:eastAsia="华文细黑" w:hAnsi="华文细黑"/>
              </w:rPr>
              <w:t>相</w:t>
            </w:r>
            <w:r>
              <w:rPr>
                <w:rFonts w:ascii="华文细黑" w:eastAsia="华文细黑" w:hAnsi="华文细黑" w:hint="eastAsia"/>
              </w:rPr>
              <w:t>电压H</w:t>
            </w:r>
          </w:p>
        </w:tc>
        <w:tc>
          <w:tcPr>
            <w:tcW w:w="1711" w:type="dxa"/>
            <w:vMerge/>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D83C41" w:rsidRDefault="00D83C41" w:rsidP="006E4AB4">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yte12</w:t>
            </w:r>
          </w:p>
        </w:tc>
        <w:tc>
          <w:tcPr>
            <w:tcW w:w="1738"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备电</w:t>
            </w:r>
            <w:r>
              <w:rPr>
                <w:rFonts w:ascii="华文细黑" w:eastAsia="华文细黑" w:hAnsi="华文细黑" w:hint="eastAsia"/>
              </w:rPr>
              <w:t>C</w:t>
            </w:r>
            <w:r>
              <w:rPr>
                <w:rFonts w:ascii="华文细黑" w:eastAsia="华文细黑" w:hAnsi="华文细黑"/>
              </w:rPr>
              <w:t>相</w:t>
            </w:r>
            <w:r>
              <w:rPr>
                <w:rFonts w:ascii="华文细黑" w:eastAsia="华文细黑" w:hAnsi="华文细黑" w:hint="eastAsia"/>
              </w:rPr>
              <w:t>电压L</w:t>
            </w:r>
          </w:p>
        </w:tc>
        <w:tc>
          <w:tcPr>
            <w:tcW w:w="1711" w:type="dxa"/>
            <w:vMerge/>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D83C41" w:rsidRDefault="00D83C41" w:rsidP="006E4AB4">
            <w:pPr>
              <w:jc w:val="center"/>
              <w:rPr>
                <w:rFonts w:ascii="华文细黑" w:eastAsia="华文细黑" w:hAnsi="华文细黑" w:cs="宋体"/>
                <w:b w:val="0"/>
                <w:bCs w:val="0"/>
                <w:color w:val="000000"/>
                <w:kern w:val="0"/>
                <w:sz w:val="22"/>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yte13</w:t>
            </w:r>
          </w:p>
        </w:tc>
        <w:tc>
          <w:tcPr>
            <w:tcW w:w="1738"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A</w:t>
            </w:r>
            <w:r>
              <w:rPr>
                <w:rFonts w:ascii="华文细黑" w:eastAsia="华文细黑" w:hAnsi="华文细黑" w:hint="eastAsia"/>
              </w:rPr>
              <w:t>相电流H</w:t>
            </w:r>
          </w:p>
        </w:tc>
        <w:tc>
          <w:tcPr>
            <w:tcW w:w="1711"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D83C41" w:rsidRDefault="00D83C41" w:rsidP="006E4AB4">
            <w:pPr>
              <w:jc w:val="center"/>
              <w:rPr>
                <w:rFonts w:ascii="华文细黑" w:eastAsia="华文细黑" w:hAnsi="华文细黑" w:cs="宋体"/>
                <w:b w:val="0"/>
                <w:bCs w:val="0"/>
                <w:color w:val="000000"/>
                <w:kern w:val="0"/>
                <w:sz w:val="22"/>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yte14</w:t>
            </w:r>
          </w:p>
        </w:tc>
        <w:tc>
          <w:tcPr>
            <w:tcW w:w="1738"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A</w:t>
            </w:r>
            <w:r>
              <w:rPr>
                <w:rFonts w:ascii="华文细黑" w:eastAsia="华文细黑" w:hAnsi="华文细黑" w:hint="eastAsia"/>
              </w:rPr>
              <w:t>相电流L</w:t>
            </w:r>
          </w:p>
        </w:tc>
        <w:tc>
          <w:tcPr>
            <w:tcW w:w="1711"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D83C41" w:rsidRDefault="00D83C41" w:rsidP="006E4AB4">
            <w:pPr>
              <w:jc w:val="center"/>
              <w:rPr>
                <w:rFonts w:ascii="华文细黑" w:eastAsia="华文细黑" w:hAnsi="华文细黑" w:cs="宋体"/>
                <w:b w:val="0"/>
                <w:bCs w:val="0"/>
                <w:color w:val="000000"/>
                <w:kern w:val="0"/>
                <w:sz w:val="22"/>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yte15</w:t>
            </w:r>
          </w:p>
        </w:tc>
        <w:tc>
          <w:tcPr>
            <w:tcW w:w="1738"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B</w:t>
            </w:r>
            <w:r>
              <w:rPr>
                <w:rFonts w:ascii="华文细黑" w:eastAsia="华文细黑" w:hAnsi="华文细黑" w:hint="eastAsia"/>
              </w:rPr>
              <w:t>相电流H</w:t>
            </w:r>
          </w:p>
        </w:tc>
        <w:tc>
          <w:tcPr>
            <w:tcW w:w="1711"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D83C41" w:rsidRDefault="00D83C41" w:rsidP="006E4AB4">
            <w:pPr>
              <w:jc w:val="center"/>
              <w:rPr>
                <w:rFonts w:ascii="华文细黑" w:eastAsia="华文细黑" w:hAnsi="华文细黑" w:cs="宋体"/>
                <w:b w:val="0"/>
                <w:bCs w:val="0"/>
                <w:color w:val="000000"/>
                <w:kern w:val="0"/>
                <w:sz w:val="22"/>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yte16</w:t>
            </w:r>
          </w:p>
        </w:tc>
        <w:tc>
          <w:tcPr>
            <w:tcW w:w="1738"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B</w:t>
            </w:r>
            <w:r>
              <w:rPr>
                <w:rFonts w:ascii="华文细黑" w:eastAsia="华文细黑" w:hAnsi="华文细黑" w:hint="eastAsia"/>
              </w:rPr>
              <w:t>相电流L</w:t>
            </w:r>
          </w:p>
        </w:tc>
        <w:tc>
          <w:tcPr>
            <w:tcW w:w="1711"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D83C41" w:rsidRDefault="00D83C41" w:rsidP="006E4AB4">
            <w:pPr>
              <w:jc w:val="center"/>
              <w:rPr>
                <w:rFonts w:ascii="华文细黑" w:eastAsia="华文细黑" w:hAnsi="华文细黑" w:cs="宋体"/>
                <w:b w:val="0"/>
                <w:bCs w:val="0"/>
                <w:color w:val="000000"/>
                <w:kern w:val="0"/>
                <w:sz w:val="22"/>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yte17</w:t>
            </w:r>
          </w:p>
        </w:tc>
        <w:tc>
          <w:tcPr>
            <w:tcW w:w="1738"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C</w:t>
            </w:r>
            <w:r>
              <w:rPr>
                <w:rFonts w:ascii="华文细黑" w:eastAsia="华文细黑" w:hAnsi="华文细黑" w:hint="eastAsia"/>
              </w:rPr>
              <w:t>相电流H</w:t>
            </w:r>
          </w:p>
        </w:tc>
        <w:tc>
          <w:tcPr>
            <w:tcW w:w="1711"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D83C41" w:rsidRDefault="00D83C41" w:rsidP="006E4AB4">
            <w:pPr>
              <w:jc w:val="center"/>
              <w:rPr>
                <w:rFonts w:ascii="华文细黑" w:eastAsia="华文细黑" w:hAnsi="华文细黑" w:cs="宋体"/>
                <w:b w:val="0"/>
                <w:bCs w:val="0"/>
                <w:color w:val="000000"/>
                <w:kern w:val="0"/>
                <w:sz w:val="22"/>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yte18</w:t>
            </w:r>
          </w:p>
        </w:tc>
        <w:tc>
          <w:tcPr>
            <w:tcW w:w="1738"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C</w:t>
            </w:r>
            <w:r>
              <w:rPr>
                <w:rFonts w:ascii="华文细黑" w:eastAsia="华文细黑" w:hAnsi="华文细黑" w:hint="eastAsia"/>
              </w:rPr>
              <w:t>相电流</w:t>
            </w:r>
            <w:r>
              <w:rPr>
                <w:rFonts w:ascii="华文细黑" w:eastAsia="华文细黑" w:hAnsi="华文细黑"/>
              </w:rPr>
              <w:t>L</w:t>
            </w:r>
          </w:p>
        </w:tc>
        <w:tc>
          <w:tcPr>
            <w:tcW w:w="1711"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bl>
    <w:p w:rsidR="00D83C41" w:rsidRDefault="00D83C41" w:rsidP="00D83C41">
      <w:pPr>
        <w:jc w:val="center"/>
        <w:rPr>
          <w:rFonts w:ascii="华文细黑" w:eastAsia="华文细黑" w:hAnsi="华文细黑"/>
          <w:b/>
        </w:rPr>
      </w:pPr>
      <w:r>
        <w:rPr>
          <w:rFonts w:ascii="华文细黑" w:eastAsia="华文细黑" w:hAnsi="华文细黑"/>
          <w:b/>
        </w:rPr>
        <w:br w:type="column"/>
      </w:r>
      <w:r>
        <w:rPr>
          <w:rFonts w:ascii="华文细黑" w:eastAsia="华文细黑" w:hAnsi="华文细黑" w:hint="eastAsia"/>
          <w:b/>
        </w:rPr>
        <w:t>单相型探测器数据值7-2</w:t>
      </w:r>
    </w:p>
    <w:tbl>
      <w:tblPr>
        <w:tblStyle w:val="11"/>
        <w:tblW w:w="4233" w:type="dxa"/>
        <w:jc w:val="center"/>
        <w:tblLayout w:type="fixed"/>
        <w:tblLook w:val="04A0" w:firstRow="1" w:lastRow="0" w:firstColumn="1" w:lastColumn="0" w:noHBand="0" w:noVBand="1"/>
      </w:tblPr>
      <w:tblGrid>
        <w:gridCol w:w="941"/>
        <w:gridCol w:w="1559"/>
        <w:gridCol w:w="1733"/>
      </w:tblGrid>
      <w:tr w:rsidR="00D83C41" w:rsidTr="006E4A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1" w:type="dxa"/>
            <w:vAlign w:val="center"/>
          </w:tcPr>
          <w:p w:rsidR="00D83C41" w:rsidRDefault="00D83C41" w:rsidP="006E4AB4">
            <w:pPr>
              <w:jc w:val="center"/>
              <w:rPr>
                <w:rFonts w:ascii="华文细黑" w:eastAsia="华文细黑" w:hAnsi="华文细黑"/>
                <w:b w:val="0"/>
                <w:bCs w:val="0"/>
              </w:rPr>
            </w:pPr>
            <w:r>
              <w:rPr>
                <w:rFonts w:ascii="华文细黑" w:eastAsia="华文细黑" w:hAnsi="华文细黑" w:hint="eastAsia"/>
              </w:rPr>
              <w:t>字节号</w:t>
            </w:r>
          </w:p>
        </w:tc>
        <w:tc>
          <w:tcPr>
            <w:tcW w:w="1559" w:type="dxa"/>
            <w:vAlign w:val="center"/>
          </w:tcPr>
          <w:p w:rsidR="00D83C41" w:rsidRDefault="00D83C41" w:rsidP="006E4AB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bCs w:val="0"/>
              </w:rPr>
            </w:pPr>
            <w:r>
              <w:rPr>
                <w:rFonts w:ascii="华文细黑" w:eastAsia="华文细黑" w:hAnsi="华文细黑" w:hint="eastAsia"/>
              </w:rPr>
              <w:t>内容</w:t>
            </w:r>
          </w:p>
        </w:tc>
        <w:tc>
          <w:tcPr>
            <w:tcW w:w="1733" w:type="dxa"/>
          </w:tcPr>
          <w:p w:rsidR="00D83C41" w:rsidRDefault="00D83C41" w:rsidP="006E4AB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bCs w:val="0"/>
              </w:rPr>
            </w:pPr>
            <w:r>
              <w:rPr>
                <w:rFonts w:ascii="华文细黑" w:eastAsia="华文细黑" w:hAnsi="华文细黑" w:hint="eastAsia"/>
              </w:rPr>
              <w:t>备注</w:t>
            </w: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41" w:type="dxa"/>
            <w:vAlign w:val="center"/>
          </w:tcPr>
          <w:p w:rsidR="00D83C41" w:rsidRDefault="00D83C41" w:rsidP="006E4AB4">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yte1</w:t>
            </w:r>
          </w:p>
        </w:tc>
        <w:tc>
          <w:tcPr>
            <w:tcW w:w="1559"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电压1 H</w:t>
            </w:r>
          </w:p>
        </w:tc>
        <w:tc>
          <w:tcPr>
            <w:tcW w:w="1733"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41" w:type="dxa"/>
            <w:vAlign w:val="center"/>
          </w:tcPr>
          <w:p w:rsidR="00D83C41" w:rsidRDefault="00D83C41" w:rsidP="006E4AB4">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yte2</w:t>
            </w:r>
          </w:p>
        </w:tc>
        <w:tc>
          <w:tcPr>
            <w:tcW w:w="1559"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电压1 L</w:t>
            </w:r>
          </w:p>
        </w:tc>
        <w:tc>
          <w:tcPr>
            <w:tcW w:w="1733"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41" w:type="dxa"/>
            <w:vAlign w:val="center"/>
          </w:tcPr>
          <w:p w:rsidR="00D83C41" w:rsidRDefault="00D83C41" w:rsidP="006E4AB4">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yte3</w:t>
            </w:r>
          </w:p>
        </w:tc>
        <w:tc>
          <w:tcPr>
            <w:tcW w:w="1559"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电流1 H</w:t>
            </w:r>
          </w:p>
        </w:tc>
        <w:tc>
          <w:tcPr>
            <w:tcW w:w="1733"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41" w:type="dxa"/>
            <w:vAlign w:val="center"/>
          </w:tcPr>
          <w:p w:rsidR="00D83C41" w:rsidRDefault="00D83C41" w:rsidP="006E4AB4">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yte4</w:t>
            </w:r>
          </w:p>
        </w:tc>
        <w:tc>
          <w:tcPr>
            <w:tcW w:w="1559"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电流1 L</w:t>
            </w:r>
          </w:p>
        </w:tc>
        <w:tc>
          <w:tcPr>
            <w:tcW w:w="1733" w:type="dxa"/>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41" w:type="dxa"/>
            <w:vAlign w:val="center"/>
          </w:tcPr>
          <w:p w:rsidR="00D83C41" w:rsidRDefault="00D83C41" w:rsidP="006E4AB4">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yte5</w:t>
            </w:r>
          </w:p>
        </w:tc>
        <w:tc>
          <w:tcPr>
            <w:tcW w:w="1559"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电压2 H</w:t>
            </w:r>
          </w:p>
        </w:tc>
        <w:tc>
          <w:tcPr>
            <w:tcW w:w="1733" w:type="dxa"/>
            <w:vMerge w:val="restart"/>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有此项才返回数据</w:t>
            </w: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41" w:type="dxa"/>
            <w:vAlign w:val="center"/>
          </w:tcPr>
          <w:p w:rsidR="00D83C41" w:rsidRDefault="00D83C41" w:rsidP="006E4AB4">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yte6</w:t>
            </w:r>
          </w:p>
        </w:tc>
        <w:tc>
          <w:tcPr>
            <w:tcW w:w="1559"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电压2 L</w:t>
            </w:r>
          </w:p>
        </w:tc>
        <w:tc>
          <w:tcPr>
            <w:tcW w:w="1733" w:type="dxa"/>
            <w:vMerge/>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41" w:type="dxa"/>
            <w:vAlign w:val="center"/>
          </w:tcPr>
          <w:p w:rsidR="00D83C41" w:rsidRDefault="00D83C41" w:rsidP="006E4AB4">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yte7</w:t>
            </w:r>
          </w:p>
        </w:tc>
        <w:tc>
          <w:tcPr>
            <w:tcW w:w="1559"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电流2 H</w:t>
            </w:r>
          </w:p>
        </w:tc>
        <w:tc>
          <w:tcPr>
            <w:tcW w:w="1733" w:type="dxa"/>
            <w:vMerge/>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D83C41" w:rsidTr="006E4AB4">
        <w:trPr>
          <w:jc w:val="center"/>
        </w:trPr>
        <w:tc>
          <w:tcPr>
            <w:cnfStyle w:val="001000000000" w:firstRow="0" w:lastRow="0" w:firstColumn="1" w:lastColumn="0" w:oddVBand="0" w:evenVBand="0" w:oddHBand="0" w:evenHBand="0" w:firstRowFirstColumn="0" w:firstRowLastColumn="0" w:lastRowFirstColumn="0" w:lastRowLastColumn="0"/>
            <w:tcW w:w="941" w:type="dxa"/>
            <w:vAlign w:val="center"/>
          </w:tcPr>
          <w:p w:rsidR="00D83C41" w:rsidRDefault="00D83C41" w:rsidP="006E4AB4">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yte8</w:t>
            </w:r>
          </w:p>
        </w:tc>
        <w:tc>
          <w:tcPr>
            <w:tcW w:w="1559" w:type="dxa"/>
            <w:vAlign w:val="center"/>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电流2 L</w:t>
            </w:r>
          </w:p>
        </w:tc>
        <w:tc>
          <w:tcPr>
            <w:tcW w:w="1733" w:type="dxa"/>
            <w:vMerge/>
          </w:tcPr>
          <w:p w:rsidR="00D83C41" w:rsidRDefault="00D83C41" w:rsidP="006E4AB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bl>
    <w:p w:rsidR="00D83C41" w:rsidRDefault="00D83C41">
      <w:pPr>
        <w:pStyle w:val="10"/>
        <w:ind w:left="454" w:firstLineChars="0" w:firstLine="0"/>
        <w:rPr>
          <w:rFonts w:ascii="华文细黑" w:eastAsia="华文细黑" w:hAnsi="华文细黑"/>
          <w:color w:val="00B0F0"/>
        </w:rPr>
        <w:sectPr w:rsidR="00D83C41" w:rsidSect="00D83C41">
          <w:type w:val="continuous"/>
          <w:pgSz w:w="11906" w:h="16838"/>
          <w:pgMar w:top="1440" w:right="1800" w:bottom="1440" w:left="1800" w:header="851" w:footer="992" w:gutter="0"/>
          <w:cols w:num="2" w:space="425"/>
          <w:docGrid w:type="lines" w:linePitch="312"/>
        </w:sectPr>
      </w:pPr>
    </w:p>
    <w:p w:rsidR="00D83C41" w:rsidRDefault="00D83C41">
      <w:pPr>
        <w:pStyle w:val="10"/>
        <w:ind w:left="454" w:firstLineChars="0" w:firstLine="0"/>
        <w:rPr>
          <w:rFonts w:ascii="华文细黑" w:eastAsia="华文细黑" w:hAnsi="华文细黑"/>
          <w:color w:val="00B0F0"/>
        </w:rPr>
      </w:pPr>
    </w:p>
    <w:p w:rsidR="00E56704" w:rsidRDefault="003054D4">
      <w:pPr>
        <w:pStyle w:val="10"/>
        <w:numPr>
          <w:ilvl w:val="0"/>
          <w:numId w:val="1"/>
        </w:numPr>
        <w:ind w:firstLineChars="0"/>
        <w:rPr>
          <w:rFonts w:ascii="华文细黑" w:eastAsia="华文细黑" w:hAnsi="华文细黑"/>
          <w:b/>
          <w:color w:val="FF0000"/>
        </w:rPr>
      </w:pPr>
      <w:r>
        <w:rPr>
          <w:rFonts w:ascii="华文细黑" w:eastAsia="华文细黑" w:hAnsi="华文细黑" w:hint="eastAsia"/>
          <w:b/>
          <w:color w:val="FF0000"/>
        </w:rPr>
        <w:t>获取探测器信息(0x03)</w:t>
      </w:r>
    </w:p>
    <w:p w:rsidR="00E56704" w:rsidRDefault="003054D4">
      <w:pPr>
        <w:pStyle w:val="10"/>
        <w:ind w:left="454" w:firstLineChars="0" w:firstLine="0"/>
        <w:rPr>
          <w:rFonts w:ascii="华文细黑" w:eastAsia="华文细黑" w:hAnsi="华文细黑"/>
        </w:rPr>
      </w:pPr>
      <w:r>
        <w:rPr>
          <w:rFonts w:ascii="华文细黑" w:eastAsia="华文细黑" w:hAnsi="华文细黑" w:hint="eastAsia"/>
        </w:rPr>
        <w:t>说明：获取其探测器类型、电流变比。通道号位0时返回1</w:t>
      </w:r>
      <w:r>
        <w:rPr>
          <w:rFonts w:ascii="华文细黑" w:eastAsia="华文细黑" w:hAnsi="华文细黑"/>
        </w:rPr>
        <w:t>…</w:t>
      </w:r>
      <w:r>
        <w:rPr>
          <w:rFonts w:ascii="华文细黑" w:eastAsia="华文细黑" w:hAnsi="华文细黑" w:hint="eastAsia"/>
        </w:rPr>
        <w:t>n个通道的电流变比，否则为对应通道的电流变比</w:t>
      </w:r>
    </w:p>
    <w:p w:rsidR="00E56704" w:rsidRDefault="003054D4">
      <w:pPr>
        <w:pStyle w:val="10"/>
        <w:ind w:left="454" w:firstLineChars="0" w:firstLine="0"/>
        <w:rPr>
          <w:rFonts w:ascii="华文细黑" w:eastAsia="华文细黑" w:hAnsi="华文细黑"/>
        </w:rPr>
      </w:pPr>
      <w:r>
        <w:rPr>
          <w:rFonts w:ascii="华文细黑" w:eastAsia="华文细黑" w:hAnsi="华文细黑" w:hint="eastAsia"/>
        </w:rPr>
        <w:t>回路板发送：指令+探测器地址+通道号+</w:t>
      </w:r>
      <w:r>
        <w:rPr>
          <w:rFonts w:ascii="华文细黑" w:eastAsia="华文细黑" w:hAnsi="华文细黑"/>
        </w:rPr>
        <w:t>校验位</w:t>
      </w:r>
    </w:p>
    <w:p w:rsidR="00E56704" w:rsidRDefault="003054D4">
      <w:pPr>
        <w:pStyle w:val="10"/>
        <w:ind w:left="454" w:firstLineChars="0" w:firstLine="0"/>
        <w:rPr>
          <w:rFonts w:ascii="华文细黑" w:eastAsia="华文细黑" w:hAnsi="华文细黑"/>
        </w:rPr>
      </w:pPr>
      <w:r>
        <w:rPr>
          <w:rFonts w:ascii="华文细黑" w:eastAsia="华文细黑" w:hAnsi="华文细黑" w:hint="eastAsia"/>
        </w:rPr>
        <w:t>探测器应答1：指令+探测器地址+</w:t>
      </w:r>
      <w:bookmarkStart w:id="2" w:name="OLE_LINK7"/>
      <w:bookmarkStart w:id="3" w:name="OLE_LINK8"/>
      <w:r>
        <w:rPr>
          <w:rFonts w:ascii="华文细黑" w:eastAsia="华文细黑" w:hAnsi="华文细黑" w:hint="eastAsia"/>
        </w:rPr>
        <w:t>探测器实际使用类型</w:t>
      </w:r>
      <w:bookmarkEnd w:id="2"/>
      <w:bookmarkEnd w:id="3"/>
      <w:r>
        <w:rPr>
          <w:rFonts w:ascii="华文细黑" w:eastAsia="华文细黑" w:hAnsi="华文细黑" w:hint="eastAsia"/>
        </w:rPr>
        <w:t>+(电流变比H+电流变比L)*n+</w:t>
      </w:r>
      <w:r>
        <w:rPr>
          <w:rFonts w:ascii="华文细黑" w:eastAsia="华文细黑" w:hAnsi="华文细黑"/>
        </w:rPr>
        <w:t>校验位</w:t>
      </w:r>
    </w:p>
    <w:p w:rsidR="00E56704" w:rsidRDefault="003054D4">
      <w:pPr>
        <w:pStyle w:val="10"/>
        <w:ind w:left="454" w:firstLineChars="0" w:firstLine="0"/>
        <w:rPr>
          <w:rFonts w:ascii="华文细黑" w:eastAsia="华文细黑" w:hAnsi="华文细黑"/>
          <w:color w:val="FF0000"/>
        </w:rPr>
      </w:pPr>
      <w:r>
        <w:rPr>
          <w:rFonts w:ascii="华文细黑" w:eastAsia="华文细黑" w:hAnsi="华文细黑" w:hint="eastAsia"/>
          <w:color w:val="FF0000"/>
        </w:rPr>
        <w:t>探测器应答2：指令+探测器地址+探测器实际使用类型+</w:t>
      </w:r>
      <w:r>
        <w:rPr>
          <w:rFonts w:ascii="华文细黑" w:eastAsia="华文细黑" w:hAnsi="华文细黑"/>
          <w:color w:val="FF0000"/>
        </w:rPr>
        <w:t>校验位</w:t>
      </w:r>
      <w:r>
        <w:rPr>
          <w:rFonts w:ascii="华文细黑" w:eastAsia="华文细黑" w:hAnsi="华文细黑" w:hint="eastAsia"/>
          <w:color w:val="FF0000"/>
        </w:rPr>
        <w:t>（电气火灾）</w:t>
      </w:r>
    </w:p>
    <w:p w:rsidR="00E56704" w:rsidRDefault="00E56704">
      <w:pPr>
        <w:pStyle w:val="10"/>
        <w:ind w:left="454" w:firstLineChars="0" w:firstLine="0"/>
        <w:rPr>
          <w:rFonts w:ascii="华文细黑" w:eastAsia="华文细黑" w:hAnsi="华文细黑"/>
        </w:rPr>
      </w:pPr>
    </w:p>
    <w:p w:rsidR="00E56704" w:rsidRDefault="003054D4">
      <w:pPr>
        <w:pStyle w:val="10"/>
        <w:numPr>
          <w:ilvl w:val="0"/>
          <w:numId w:val="1"/>
        </w:numPr>
        <w:ind w:firstLineChars="0"/>
        <w:rPr>
          <w:rFonts w:ascii="华文细黑" w:eastAsia="华文细黑" w:hAnsi="华文细黑"/>
          <w:b/>
          <w:color w:val="FF0000"/>
        </w:rPr>
      </w:pPr>
      <w:r>
        <w:rPr>
          <w:rFonts w:ascii="华文细黑" w:eastAsia="华文细黑" w:hAnsi="华文细黑" w:hint="eastAsia"/>
          <w:b/>
          <w:color w:val="FF0000"/>
        </w:rPr>
        <w:t>自动登记探测器(0x04)</w:t>
      </w:r>
    </w:p>
    <w:p w:rsidR="00E56704" w:rsidRDefault="003054D4">
      <w:pPr>
        <w:pStyle w:val="10"/>
        <w:ind w:left="454" w:firstLineChars="0" w:firstLine="0"/>
        <w:rPr>
          <w:rFonts w:ascii="华文细黑" w:eastAsia="华文细黑" w:hAnsi="华文细黑"/>
        </w:rPr>
      </w:pPr>
      <w:r>
        <w:rPr>
          <w:rFonts w:ascii="华文细黑" w:eastAsia="华文细黑" w:hAnsi="华文细黑" w:hint="eastAsia"/>
        </w:rPr>
        <w:t>说明：这个指令是由主板主动通知其下所有回路板调用，如果有探测器则返回其探测器类型给回路板，回路板记录并返回给主机。</w:t>
      </w:r>
    </w:p>
    <w:p w:rsidR="00E56704" w:rsidRDefault="003054D4">
      <w:pPr>
        <w:pStyle w:val="10"/>
        <w:ind w:left="454" w:firstLineChars="0" w:firstLine="0"/>
        <w:rPr>
          <w:rFonts w:ascii="华文细黑" w:eastAsia="华文细黑" w:hAnsi="华文细黑"/>
        </w:rPr>
      </w:pPr>
      <w:r>
        <w:rPr>
          <w:rFonts w:ascii="华文细黑" w:eastAsia="华文细黑" w:hAnsi="华文细黑" w:hint="eastAsia"/>
        </w:rPr>
        <w:t>回路板发送：指令+探测器地址+</w:t>
      </w:r>
      <w:r>
        <w:rPr>
          <w:rFonts w:ascii="华文细黑" w:eastAsia="华文细黑" w:hAnsi="华文细黑"/>
        </w:rPr>
        <w:t>校验位</w:t>
      </w:r>
    </w:p>
    <w:p w:rsidR="00E56704" w:rsidRDefault="003054D4">
      <w:pPr>
        <w:pStyle w:val="10"/>
        <w:ind w:left="454" w:firstLineChars="0" w:firstLine="0"/>
        <w:rPr>
          <w:rFonts w:ascii="华文细黑" w:eastAsia="华文细黑" w:hAnsi="华文细黑"/>
        </w:rPr>
      </w:pPr>
      <w:r>
        <w:rPr>
          <w:rFonts w:ascii="华文细黑" w:eastAsia="华文细黑" w:hAnsi="华文细黑" w:hint="eastAsia"/>
        </w:rPr>
        <w:t>探测器应答：指令+探测器地址+探测器实际使用类型+</w:t>
      </w:r>
      <w:r>
        <w:rPr>
          <w:rFonts w:ascii="华文细黑" w:eastAsia="华文细黑" w:hAnsi="华文细黑"/>
        </w:rPr>
        <w:t>校验位</w:t>
      </w:r>
    </w:p>
    <w:p w:rsidR="00E56704" w:rsidRDefault="003054D4">
      <w:pPr>
        <w:pStyle w:val="10"/>
        <w:ind w:left="454" w:firstLineChars="0" w:firstLine="0"/>
        <w:rPr>
          <w:rFonts w:ascii="华文细黑" w:eastAsia="华文细黑" w:hAnsi="华文细黑"/>
          <w:color w:val="FF0000"/>
        </w:rPr>
      </w:pPr>
      <w:r>
        <w:rPr>
          <w:rFonts w:ascii="华文细黑" w:eastAsia="华文细黑" w:hAnsi="华文细黑" w:hint="eastAsia"/>
          <w:color w:val="FF0000"/>
        </w:rPr>
        <w:t>探测器应答2：探测器应答：指令+探测器地址+探测器实际使用类型+</w:t>
      </w:r>
      <w:r>
        <w:rPr>
          <w:rFonts w:ascii="华文细黑" w:eastAsia="华文细黑" w:hAnsi="华文细黑"/>
          <w:color w:val="FF0000"/>
        </w:rPr>
        <w:t>校验位</w:t>
      </w:r>
    </w:p>
    <w:p w:rsidR="00E56704" w:rsidRDefault="003054D4">
      <w:pPr>
        <w:pStyle w:val="10"/>
        <w:numPr>
          <w:ilvl w:val="0"/>
          <w:numId w:val="1"/>
        </w:numPr>
        <w:ind w:firstLineChars="0"/>
        <w:rPr>
          <w:rFonts w:ascii="华文细黑" w:eastAsia="华文细黑" w:hAnsi="华文细黑"/>
          <w:b/>
          <w:color w:val="FF0000"/>
        </w:rPr>
      </w:pPr>
      <w:r>
        <w:rPr>
          <w:rFonts w:ascii="华文细黑" w:eastAsia="华文细黑" w:hAnsi="华文细黑" w:hint="eastAsia"/>
          <w:b/>
          <w:color w:val="FF0000"/>
        </w:rPr>
        <w:t>手动登记探测器(0x05)</w:t>
      </w:r>
    </w:p>
    <w:p w:rsidR="00E56704" w:rsidRDefault="003054D4">
      <w:pPr>
        <w:pStyle w:val="10"/>
        <w:ind w:left="454" w:firstLineChars="0" w:firstLine="0"/>
        <w:rPr>
          <w:rFonts w:ascii="华文细黑" w:eastAsia="华文细黑" w:hAnsi="华文细黑"/>
        </w:rPr>
      </w:pPr>
      <w:r>
        <w:rPr>
          <w:rFonts w:ascii="华文细黑" w:eastAsia="华文细黑" w:hAnsi="华文细黑" w:hint="eastAsia"/>
        </w:rPr>
        <w:t>说明：这个指令是由主板主动通知指定的回路板调用，如果该回路板有此探测器则返回数据，回路板判断并返回给主机是否登记成功。</w:t>
      </w:r>
    </w:p>
    <w:p w:rsidR="00E56704" w:rsidRDefault="003054D4">
      <w:pPr>
        <w:pStyle w:val="10"/>
        <w:ind w:left="454" w:firstLineChars="0" w:firstLine="0"/>
        <w:rPr>
          <w:rFonts w:ascii="华文细黑" w:eastAsia="华文细黑" w:hAnsi="华文细黑"/>
        </w:rPr>
      </w:pPr>
      <w:r>
        <w:rPr>
          <w:rFonts w:ascii="华文细黑" w:eastAsia="华文细黑" w:hAnsi="华文细黑" w:hint="eastAsia"/>
        </w:rPr>
        <w:t>回路板发送：指令+探测器地址+</w:t>
      </w:r>
      <w:r>
        <w:rPr>
          <w:rFonts w:ascii="华文细黑" w:eastAsia="华文细黑" w:hAnsi="华文细黑"/>
        </w:rPr>
        <w:t>校验位</w:t>
      </w:r>
    </w:p>
    <w:p w:rsidR="00E56704" w:rsidRDefault="003054D4">
      <w:pPr>
        <w:pStyle w:val="10"/>
        <w:ind w:left="454" w:firstLineChars="0" w:firstLine="0"/>
        <w:rPr>
          <w:rFonts w:ascii="华文细黑" w:eastAsia="华文细黑" w:hAnsi="华文细黑"/>
        </w:rPr>
      </w:pPr>
      <w:r>
        <w:rPr>
          <w:rFonts w:ascii="华文细黑" w:eastAsia="华文细黑" w:hAnsi="华文细黑" w:hint="eastAsia"/>
        </w:rPr>
        <w:t>探测器应答：指令+探测器地址+探测器实际使用类型+</w:t>
      </w:r>
      <w:r>
        <w:rPr>
          <w:rFonts w:ascii="华文细黑" w:eastAsia="华文细黑" w:hAnsi="华文细黑"/>
        </w:rPr>
        <w:t>校验位</w:t>
      </w:r>
    </w:p>
    <w:p w:rsidR="00E56704" w:rsidRDefault="003054D4">
      <w:pPr>
        <w:pStyle w:val="10"/>
        <w:ind w:left="454" w:firstLineChars="0" w:firstLine="0"/>
        <w:rPr>
          <w:rFonts w:ascii="华文细黑" w:eastAsia="华文细黑" w:hAnsi="华文细黑"/>
          <w:color w:val="FF0000"/>
        </w:rPr>
      </w:pPr>
      <w:r>
        <w:rPr>
          <w:rFonts w:ascii="华文细黑" w:eastAsia="华文细黑" w:hAnsi="华文细黑" w:hint="eastAsia"/>
          <w:color w:val="FF0000"/>
        </w:rPr>
        <w:t>探测器应答2：指令+探测器地址+探测器实际使用类型+</w:t>
      </w:r>
      <w:r>
        <w:rPr>
          <w:rFonts w:ascii="华文细黑" w:eastAsia="华文细黑" w:hAnsi="华文细黑"/>
          <w:color w:val="FF0000"/>
        </w:rPr>
        <w:t>校验位</w:t>
      </w:r>
    </w:p>
    <w:p w:rsidR="00E56704" w:rsidRDefault="00E56704">
      <w:pPr>
        <w:pStyle w:val="10"/>
        <w:ind w:left="454" w:firstLineChars="0" w:firstLine="0"/>
        <w:rPr>
          <w:rFonts w:ascii="华文细黑" w:eastAsia="华文细黑" w:hAnsi="华文细黑"/>
        </w:rPr>
      </w:pPr>
    </w:p>
    <w:p w:rsidR="00E56704" w:rsidRDefault="003054D4">
      <w:pPr>
        <w:pStyle w:val="10"/>
        <w:numPr>
          <w:ilvl w:val="0"/>
          <w:numId w:val="1"/>
        </w:numPr>
        <w:ind w:firstLineChars="0"/>
        <w:rPr>
          <w:rFonts w:ascii="华文细黑" w:eastAsia="华文细黑" w:hAnsi="华文细黑"/>
          <w:b/>
          <w:color w:val="FF0000"/>
        </w:rPr>
      </w:pPr>
      <w:r>
        <w:rPr>
          <w:rFonts w:ascii="华文细黑" w:eastAsia="华文细黑" w:hAnsi="华文细黑" w:hint="eastAsia"/>
          <w:b/>
          <w:color w:val="FF0000"/>
        </w:rPr>
        <w:t>校准值设置指令(0x07)</w:t>
      </w:r>
    </w:p>
    <w:p w:rsidR="00E56704" w:rsidRDefault="003054D4">
      <w:pPr>
        <w:pStyle w:val="10"/>
        <w:ind w:firstLineChars="0" w:firstLine="0"/>
        <w:rPr>
          <w:rFonts w:ascii="华文细黑" w:eastAsia="华文细黑" w:hAnsi="华文细黑"/>
          <w:b/>
          <w:color w:val="FF0000"/>
        </w:rPr>
      </w:pPr>
      <w:r>
        <w:rPr>
          <w:rFonts w:ascii="华文细黑" w:eastAsia="华文细黑" w:hAnsi="华文细黑" w:hint="eastAsia"/>
          <w:color w:val="BFBFBF" w:themeColor="background1" w:themeShade="BF"/>
        </w:rPr>
        <w:t>说明：探测器应答中设置状态</w:t>
      </w:r>
      <w:r>
        <w:rPr>
          <w:rFonts w:ascii="华文细黑" w:eastAsia="华文细黑" w:hAnsi="华文细黑"/>
          <w:color w:val="BFBFBF" w:themeColor="background1" w:themeShade="BF"/>
        </w:rPr>
        <w:t>’</w:t>
      </w:r>
      <w:r>
        <w:rPr>
          <w:rFonts w:ascii="华文细黑" w:eastAsia="华文细黑" w:hAnsi="华文细黑" w:hint="eastAsia"/>
          <w:color w:val="BFBFBF" w:themeColor="background1" w:themeShade="BF"/>
        </w:rPr>
        <w:t>1</w:t>
      </w:r>
      <w:r>
        <w:rPr>
          <w:rFonts w:ascii="华文细黑" w:eastAsia="华文细黑" w:hAnsi="华文细黑"/>
          <w:color w:val="BFBFBF" w:themeColor="background1" w:themeShade="BF"/>
        </w:rPr>
        <w:t>’表示成功</w:t>
      </w:r>
      <w:r>
        <w:rPr>
          <w:rFonts w:ascii="华文细黑" w:eastAsia="华文细黑" w:hAnsi="华文细黑" w:hint="eastAsia"/>
          <w:color w:val="BFBFBF" w:themeColor="background1" w:themeShade="BF"/>
        </w:rPr>
        <w:t>，</w:t>
      </w:r>
      <w:r>
        <w:rPr>
          <w:rFonts w:ascii="华文细黑" w:eastAsia="华文细黑" w:hAnsi="华文细黑"/>
          <w:color w:val="BFBFBF" w:themeColor="background1" w:themeShade="BF"/>
        </w:rPr>
        <w:t>’</w:t>
      </w:r>
      <w:r>
        <w:rPr>
          <w:rFonts w:ascii="华文细黑" w:eastAsia="华文细黑" w:hAnsi="华文细黑" w:hint="eastAsia"/>
          <w:color w:val="BFBFBF" w:themeColor="background1" w:themeShade="BF"/>
        </w:rPr>
        <w:t>2</w:t>
      </w:r>
      <w:r>
        <w:rPr>
          <w:rFonts w:ascii="华文细黑" w:eastAsia="华文细黑" w:hAnsi="华文细黑"/>
          <w:color w:val="BFBFBF" w:themeColor="background1" w:themeShade="BF"/>
        </w:rPr>
        <w:t>’表示</w:t>
      </w:r>
      <w:r>
        <w:rPr>
          <w:rFonts w:ascii="华文细黑" w:eastAsia="华文细黑" w:hAnsi="华文细黑" w:hint="eastAsia"/>
          <w:color w:val="BFBFBF" w:themeColor="background1" w:themeShade="BF"/>
        </w:rPr>
        <w:t>失败</w:t>
      </w:r>
    </w:p>
    <w:p w:rsidR="00E56704" w:rsidRDefault="003054D4">
      <w:pPr>
        <w:pStyle w:val="10"/>
        <w:ind w:left="454" w:firstLineChars="0" w:firstLine="0"/>
        <w:rPr>
          <w:rFonts w:ascii="华文细黑" w:eastAsia="华文细黑" w:hAnsi="华文细黑"/>
          <w:color w:val="00B0F0"/>
        </w:rPr>
      </w:pPr>
      <w:r>
        <w:rPr>
          <w:rFonts w:ascii="华文细黑" w:eastAsia="华文细黑" w:hAnsi="华文细黑" w:hint="eastAsia"/>
          <w:color w:val="00B0F0"/>
        </w:rPr>
        <w:lastRenderedPageBreak/>
        <w:t>回路板-&gt;探测器：</w:t>
      </w:r>
    </w:p>
    <w:p w:rsidR="00E56704" w:rsidRDefault="003054D4">
      <w:pPr>
        <w:pStyle w:val="10"/>
        <w:ind w:left="454" w:firstLineChars="0" w:firstLine="0"/>
        <w:rPr>
          <w:rFonts w:ascii="华文细黑" w:eastAsia="华文细黑" w:hAnsi="华文细黑"/>
        </w:rPr>
      </w:pPr>
      <w:r>
        <w:rPr>
          <w:rFonts w:ascii="华文细黑" w:eastAsia="华文细黑" w:hAnsi="华文细黑" w:hint="eastAsia"/>
        </w:rPr>
        <w:t>0x07 + 探测器地址</w:t>
      </w:r>
      <w:r>
        <w:rPr>
          <w:rFonts w:ascii="华文细黑" w:eastAsia="华文细黑" w:hAnsi="华文细黑" w:hint="eastAsia"/>
        </w:rPr>
        <w:tab/>
        <w:t>+</w:t>
      </w:r>
      <w:r>
        <w:rPr>
          <w:rFonts w:ascii="华文细黑" w:eastAsia="华文细黑" w:hAnsi="华文细黑" w:hint="eastAsia"/>
        </w:rPr>
        <w:tab/>
        <w:t>通道号(0/1/2/3)  +校准段 +</w:t>
      </w:r>
      <w:r>
        <w:rPr>
          <w:rFonts w:ascii="华文细黑" w:eastAsia="华文细黑" w:hAnsi="华文细黑" w:hint="eastAsia"/>
        </w:rPr>
        <w:tab/>
        <w:t>校准值（H）</w:t>
      </w:r>
      <w:r>
        <w:rPr>
          <w:rFonts w:ascii="华文细黑" w:eastAsia="华文细黑" w:hAnsi="华文细黑" w:hint="eastAsia"/>
        </w:rPr>
        <w:tab/>
        <w:t>+</w:t>
      </w:r>
      <w:r>
        <w:rPr>
          <w:rFonts w:ascii="华文细黑" w:eastAsia="华文细黑" w:hAnsi="华文细黑" w:hint="eastAsia"/>
        </w:rPr>
        <w:tab/>
        <w:t>校准值（L）+</w:t>
      </w:r>
      <w:r>
        <w:rPr>
          <w:rFonts w:ascii="华文细黑" w:eastAsia="华文细黑" w:hAnsi="华文细黑" w:hint="eastAsia"/>
        </w:rPr>
        <w:tab/>
        <w:t>校验位（校准值（高）*256+校准值（低）=温度（放大10倍）或漏电流）</w:t>
      </w:r>
    </w:p>
    <w:p w:rsidR="00E56704" w:rsidRDefault="003054D4">
      <w:pPr>
        <w:pStyle w:val="10"/>
        <w:ind w:left="454" w:firstLineChars="0" w:firstLine="0"/>
        <w:rPr>
          <w:rFonts w:ascii="华文细黑" w:eastAsia="华文细黑" w:hAnsi="华文细黑"/>
          <w:color w:val="00B0F0"/>
        </w:rPr>
      </w:pPr>
      <w:r>
        <w:rPr>
          <w:rFonts w:ascii="华文细黑" w:eastAsia="华文细黑" w:hAnsi="华文细黑" w:hint="eastAsia"/>
          <w:color w:val="00B0F0"/>
        </w:rPr>
        <w:t>探测器-&gt;回路板：</w:t>
      </w:r>
    </w:p>
    <w:p w:rsidR="00E56704" w:rsidRDefault="003054D4">
      <w:pPr>
        <w:pStyle w:val="10"/>
        <w:ind w:left="454" w:firstLineChars="0" w:firstLine="0"/>
        <w:rPr>
          <w:rFonts w:ascii="华文细黑" w:eastAsia="华文细黑" w:hAnsi="华文细黑"/>
        </w:rPr>
      </w:pPr>
      <w:r>
        <w:rPr>
          <w:rFonts w:ascii="华文细黑" w:eastAsia="华文细黑" w:hAnsi="华文细黑" w:hint="eastAsia"/>
        </w:rPr>
        <w:t>0x07 + 探测器地址</w:t>
      </w:r>
      <w:r>
        <w:rPr>
          <w:rFonts w:ascii="华文细黑" w:eastAsia="华文细黑" w:hAnsi="华文细黑" w:hint="eastAsia"/>
        </w:rPr>
        <w:tab/>
        <w:t>+</w:t>
      </w:r>
      <w:r>
        <w:rPr>
          <w:rFonts w:ascii="华文细黑" w:eastAsia="华文细黑" w:hAnsi="华文细黑" w:hint="eastAsia"/>
        </w:rPr>
        <w:tab/>
        <w:t>通道号(0/1/2/3)  +设置状态 + 校验位</w:t>
      </w:r>
    </w:p>
    <w:p w:rsidR="00E56704" w:rsidRDefault="003054D4">
      <w:pPr>
        <w:pStyle w:val="10"/>
        <w:numPr>
          <w:ilvl w:val="0"/>
          <w:numId w:val="1"/>
        </w:numPr>
        <w:ind w:firstLineChars="0"/>
        <w:rPr>
          <w:rFonts w:ascii="华文细黑" w:eastAsia="华文细黑" w:hAnsi="华文细黑"/>
          <w:b/>
          <w:color w:val="FF0000"/>
        </w:rPr>
      </w:pPr>
      <w:r>
        <w:rPr>
          <w:rFonts w:ascii="华文细黑" w:eastAsia="华文细黑" w:hAnsi="华文细黑" w:hint="eastAsia"/>
          <w:b/>
          <w:color w:val="FF0000"/>
        </w:rPr>
        <w:t>读报警值指令(0x08)</w:t>
      </w:r>
    </w:p>
    <w:p w:rsidR="00E56704" w:rsidRDefault="003054D4">
      <w:pPr>
        <w:ind w:left="454"/>
        <w:rPr>
          <w:rFonts w:ascii="华文细黑" w:eastAsia="华文细黑" w:hAnsi="华文细黑"/>
          <w:color w:val="00B0F0"/>
        </w:rPr>
      </w:pPr>
      <w:r>
        <w:rPr>
          <w:rFonts w:ascii="华文细黑" w:eastAsia="华文细黑" w:hAnsi="华文细黑" w:hint="eastAsia"/>
          <w:color w:val="00B0F0"/>
        </w:rPr>
        <w:t>说明：回路板向指定探测器发送报警值查询指令，根据报警值个数返回的数据字节数不同</w:t>
      </w:r>
      <w:r>
        <w:rPr>
          <w:rFonts w:ascii="华文细黑" w:eastAsia="华文细黑" w:hAnsi="华文细黑"/>
          <w:color w:val="00B0F0"/>
        </w:rPr>
        <w:t>。</w:t>
      </w:r>
    </w:p>
    <w:p w:rsidR="00E56704" w:rsidRDefault="003054D4">
      <w:pPr>
        <w:ind w:firstLine="420"/>
        <w:rPr>
          <w:rFonts w:ascii="华文细黑" w:eastAsia="华文细黑" w:hAnsi="华文细黑"/>
          <w:color w:val="00B0F0"/>
        </w:rPr>
      </w:pPr>
      <w:r>
        <w:rPr>
          <w:rFonts w:ascii="华文细黑" w:eastAsia="华文细黑" w:hAnsi="华文细黑" w:hint="eastAsia"/>
          <w:color w:val="00B0F0"/>
        </w:rPr>
        <w:t>回路板发送：指令+探测器地址</w:t>
      </w:r>
      <w:r>
        <w:rPr>
          <w:rFonts w:ascii="华文细黑" w:eastAsia="华文细黑" w:hAnsi="华文细黑"/>
          <w:color w:val="00B0F0"/>
        </w:rPr>
        <w:t xml:space="preserve"> +校验位</w:t>
      </w:r>
    </w:p>
    <w:p w:rsidR="00E56704" w:rsidRDefault="003054D4">
      <w:pPr>
        <w:ind w:firstLine="420"/>
        <w:rPr>
          <w:rFonts w:ascii="华文细黑" w:eastAsia="华文细黑" w:hAnsi="华文细黑"/>
          <w:color w:val="00B0F0"/>
        </w:rPr>
      </w:pPr>
      <w:r>
        <w:rPr>
          <w:rFonts w:ascii="华文细黑" w:eastAsia="华文细黑" w:hAnsi="华文细黑"/>
          <w:color w:val="00B0F0"/>
        </w:rPr>
        <w:t>探测器应答：指令+探测器地址+</w:t>
      </w:r>
      <w:r>
        <w:rPr>
          <w:rFonts w:ascii="华文细黑" w:eastAsia="华文细黑" w:hAnsi="华文细黑" w:hint="eastAsia"/>
          <w:color w:val="00B0F0"/>
        </w:rPr>
        <w:t>（报警值H+报警值L）*4</w:t>
      </w:r>
      <w:r>
        <w:rPr>
          <w:rFonts w:ascii="华文细黑" w:eastAsia="华文细黑" w:hAnsi="华文细黑"/>
          <w:color w:val="00B0F0"/>
        </w:rPr>
        <w:t>+校验位。</w:t>
      </w:r>
      <w:r>
        <w:rPr>
          <w:rFonts w:ascii="华文细黑" w:eastAsia="华文细黑" w:hAnsi="华文细黑" w:hint="eastAsia"/>
          <w:color w:val="00B0F0"/>
        </w:rPr>
        <w:t>(电气火灾)</w:t>
      </w:r>
    </w:p>
    <w:p w:rsidR="00E56704" w:rsidRDefault="003054D4">
      <w:pPr>
        <w:pStyle w:val="10"/>
        <w:numPr>
          <w:ilvl w:val="0"/>
          <w:numId w:val="1"/>
        </w:numPr>
        <w:ind w:firstLineChars="0"/>
        <w:rPr>
          <w:rFonts w:ascii="华文细黑" w:eastAsia="华文细黑" w:hAnsi="华文细黑"/>
          <w:b/>
          <w:color w:val="FF0000"/>
        </w:rPr>
      </w:pPr>
      <w:r>
        <w:rPr>
          <w:rFonts w:ascii="华文细黑" w:eastAsia="华文细黑" w:hAnsi="华文细黑" w:hint="eastAsia"/>
          <w:b/>
          <w:color w:val="FF0000"/>
        </w:rPr>
        <w:t>写探测器阈值指令(0x20)</w:t>
      </w:r>
    </w:p>
    <w:p w:rsidR="00E56704" w:rsidRDefault="003054D4">
      <w:pPr>
        <w:pStyle w:val="10"/>
        <w:ind w:left="454" w:firstLineChars="0" w:firstLine="0"/>
        <w:rPr>
          <w:rFonts w:ascii="华文细黑" w:eastAsia="华文细黑" w:hAnsi="华文细黑"/>
          <w:color w:val="000000" w:themeColor="text1"/>
        </w:rPr>
      </w:pPr>
      <w:r>
        <w:rPr>
          <w:rFonts w:ascii="华文细黑" w:eastAsia="华文细黑" w:hAnsi="华文细黑" w:hint="eastAsia"/>
          <w:color w:val="000000" w:themeColor="text1"/>
        </w:rPr>
        <w:t>说明：电源号为0时设置所有通道，否则设置对应通道的阈值</w:t>
      </w:r>
    </w:p>
    <w:p w:rsidR="00E56704" w:rsidRDefault="003054D4">
      <w:pPr>
        <w:pStyle w:val="10"/>
        <w:ind w:left="454" w:firstLineChars="0" w:firstLine="0"/>
        <w:rPr>
          <w:rFonts w:ascii="华文细黑" w:eastAsia="华文细黑" w:hAnsi="华文细黑"/>
          <w:color w:val="000000" w:themeColor="text1"/>
        </w:rPr>
      </w:pPr>
      <w:r>
        <w:rPr>
          <w:rFonts w:ascii="华文细黑" w:eastAsia="华文细黑" w:hAnsi="华文细黑" w:hint="eastAsia"/>
          <w:color w:val="000000" w:themeColor="text1"/>
        </w:rPr>
        <w:t>回路板发送：指令+探测器地址</w:t>
      </w:r>
      <w:r>
        <w:rPr>
          <w:rFonts w:ascii="华文细黑" w:eastAsia="华文细黑" w:hAnsi="华文细黑"/>
          <w:color w:val="000000" w:themeColor="text1"/>
        </w:rPr>
        <w:t>+</w:t>
      </w:r>
      <w:r>
        <w:rPr>
          <w:rFonts w:ascii="华文细黑" w:eastAsia="华文细黑" w:hAnsi="华文细黑" w:hint="eastAsia"/>
          <w:color w:val="000000" w:themeColor="text1"/>
        </w:rPr>
        <w:t>电源号（电气火灾--通道号）+阈值</w:t>
      </w:r>
      <w:r w:rsidR="00346B24">
        <w:rPr>
          <w:rFonts w:ascii="华文细黑" w:eastAsia="华文细黑" w:hAnsi="华文细黑" w:hint="eastAsia"/>
          <w:color w:val="000000" w:themeColor="text1"/>
        </w:rPr>
        <w:t>（</w:t>
      </w:r>
      <w:r w:rsidR="004F15D7">
        <w:rPr>
          <w:rFonts w:ascii="华文细黑" w:eastAsia="华文细黑" w:hAnsi="华文细黑" w:hint="eastAsia"/>
          <w:color w:val="000000" w:themeColor="text1"/>
        </w:rPr>
        <w:t>欠压</w:t>
      </w:r>
      <w:r w:rsidR="00346B24">
        <w:rPr>
          <w:rFonts w:ascii="华文细黑" w:eastAsia="华文细黑" w:hAnsi="华文细黑" w:hint="eastAsia"/>
          <w:color w:val="000000" w:themeColor="text1"/>
        </w:rPr>
        <w:t>HL</w:t>
      </w:r>
      <w:r w:rsidR="004F15D7">
        <w:rPr>
          <w:rFonts w:ascii="华文细黑" w:eastAsia="华文细黑" w:hAnsi="华文细黑" w:hint="eastAsia"/>
          <w:color w:val="000000" w:themeColor="text1"/>
        </w:rPr>
        <w:t>过压</w:t>
      </w:r>
      <w:r w:rsidR="00346B24">
        <w:rPr>
          <w:rFonts w:ascii="华文细黑" w:eastAsia="华文细黑" w:hAnsi="华文细黑" w:hint="eastAsia"/>
          <w:color w:val="000000" w:themeColor="text1"/>
        </w:rPr>
        <w:t>HL）</w:t>
      </w:r>
      <w:r>
        <w:rPr>
          <w:rFonts w:ascii="华文细黑" w:eastAsia="华文细黑" w:hAnsi="华文细黑" w:hint="eastAsia"/>
          <w:color w:val="000000" w:themeColor="text1"/>
        </w:rPr>
        <w:t>+</w:t>
      </w:r>
      <w:r>
        <w:rPr>
          <w:rFonts w:ascii="华文细黑" w:eastAsia="华文细黑" w:hAnsi="华文细黑"/>
          <w:color w:val="000000" w:themeColor="text1"/>
        </w:rPr>
        <w:t>校验位</w:t>
      </w:r>
    </w:p>
    <w:p w:rsidR="00E56704" w:rsidRDefault="003054D4">
      <w:pPr>
        <w:ind w:firstLine="420"/>
        <w:rPr>
          <w:rFonts w:ascii="华文细黑" w:eastAsia="华文细黑" w:hAnsi="华文细黑"/>
          <w:color w:val="000000" w:themeColor="text1"/>
        </w:rPr>
      </w:pPr>
      <w:r>
        <w:rPr>
          <w:rFonts w:ascii="华文细黑" w:eastAsia="华文细黑" w:hAnsi="华文细黑" w:hint="eastAsia"/>
          <w:color w:val="000000" w:themeColor="text1"/>
        </w:rPr>
        <w:t>探测器应答：指令+探测器地址</w:t>
      </w:r>
      <w:r>
        <w:rPr>
          <w:rFonts w:ascii="华文细黑" w:eastAsia="华文细黑" w:hAnsi="华文细黑"/>
          <w:color w:val="000000" w:themeColor="text1"/>
        </w:rPr>
        <w:t xml:space="preserve"> +校验位</w:t>
      </w:r>
    </w:p>
    <w:p w:rsidR="00E56704" w:rsidRDefault="00E56704">
      <w:pPr>
        <w:ind w:firstLine="420"/>
        <w:rPr>
          <w:rFonts w:ascii="华文细黑" w:eastAsia="华文细黑" w:hAnsi="华文细黑"/>
        </w:rPr>
      </w:pPr>
    </w:p>
    <w:p w:rsidR="00E56704" w:rsidRDefault="003054D4">
      <w:pPr>
        <w:pStyle w:val="10"/>
        <w:numPr>
          <w:ilvl w:val="0"/>
          <w:numId w:val="1"/>
        </w:numPr>
        <w:ind w:firstLineChars="0"/>
        <w:rPr>
          <w:rFonts w:ascii="华文细黑" w:eastAsia="华文细黑" w:hAnsi="华文细黑"/>
          <w:b/>
          <w:color w:val="FF0000"/>
        </w:rPr>
      </w:pPr>
      <w:r>
        <w:rPr>
          <w:rFonts w:ascii="华文细黑" w:eastAsia="华文细黑" w:hAnsi="华文细黑" w:hint="eastAsia"/>
          <w:b/>
          <w:color w:val="FF0000"/>
        </w:rPr>
        <w:t>更改地址指令(0x21)</w:t>
      </w:r>
    </w:p>
    <w:p w:rsidR="00E56704" w:rsidRDefault="003054D4">
      <w:pPr>
        <w:pStyle w:val="10"/>
        <w:ind w:left="454" w:firstLineChars="0" w:firstLine="0"/>
        <w:rPr>
          <w:rFonts w:ascii="华文细黑" w:eastAsia="华文细黑" w:hAnsi="华文细黑"/>
        </w:rPr>
      </w:pPr>
      <w:r>
        <w:rPr>
          <w:rFonts w:ascii="华文细黑" w:eastAsia="华文细黑" w:hAnsi="华文细黑" w:hint="eastAsia"/>
        </w:rPr>
        <w:t>说明：因某种原因需要更换探测器地址，因为是直接在总线上更换，更换时应注意不能与已有地址冲突。</w:t>
      </w:r>
    </w:p>
    <w:p w:rsidR="00E56704" w:rsidRDefault="003054D4">
      <w:pPr>
        <w:pStyle w:val="10"/>
        <w:ind w:left="454" w:firstLineChars="0" w:firstLine="0"/>
        <w:rPr>
          <w:rFonts w:ascii="华文细黑" w:eastAsia="华文细黑" w:hAnsi="华文细黑"/>
        </w:rPr>
      </w:pPr>
      <w:r>
        <w:rPr>
          <w:rFonts w:ascii="华文细黑" w:eastAsia="华文细黑" w:hAnsi="华文细黑" w:hint="eastAsia"/>
        </w:rPr>
        <w:t>回路板发送：指令+探测器地址+新地址+</w:t>
      </w:r>
      <w:r>
        <w:rPr>
          <w:rFonts w:ascii="华文细黑" w:eastAsia="华文细黑" w:hAnsi="华文细黑"/>
        </w:rPr>
        <w:t>校验位</w:t>
      </w:r>
    </w:p>
    <w:p w:rsidR="00E56704" w:rsidRDefault="003054D4">
      <w:pPr>
        <w:ind w:firstLine="420"/>
        <w:rPr>
          <w:rFonts w:ascii="华文细黑" w:eastAsia="华文细黑" w:hAnsi="华文细黑"/>
        </w:rPr>
      </w:pPr>
      <w:r>
        <w:rPr>
          <w:rFonts w:ascii="华文细黑" w:eastAsia="华文细黑" w:hAnsi="华文细黑" w:hint="eastAsia"/>
        </w:rPr>
        <w:t>探测器应答：指令+新地址+</w:t>
      </w:r>
      <w:r>
        <w:rPr>
          <w:rFonts w:ascii="华文细黑" w:eastAsia="华文细黑" w:hAnsi="华文细黑"/>
        </w:rPr>
        <w:t>校验位</w:t>
      </w:r>
    </w:p>
    <w:p w:rsidR="00E56704" w:rsidRDefault="003054D4">
      <w:pPr>
        <w:pStyle w:val="10"/>
        <w:numPr>
          <w:ilvl w:val="0"/>
          <w:numId w:val="1"/>
        </w:numPr>
        <w:ind w:firstLineChars="0"/>
        <w:rPr>
          <w:rFonts w:ascii="华文细黑" w:eastAsia="华文细黑" w:hAnsi="华文细黑"/>
          <w:b/>
        </w:rPr>
      </w:pPr>
      <w:r>
        <w:rPr>
          <w:rFonts w:ascii="华文细黑" w:eastAsia="华文细黑" w:hAnsi="华文细黑" w:hint="eastAsia"/>
          <w:b/>
        </w:rPr>
        <w:t>设置电流变比(0x22)</w:t>
      </w:r>
    </w:p>
    <w:p w:rsidR="00E56704" w:rsidRDefault="003054D4">
      <w:pPr>
        <w:pStyle w:val="10"/>
        <w:ind w:left="454" w:firstLineChars="0" w:firstLine="0"/>
        <w:rPr>
          <w:rFonts w:ascii="华文细黑" w:eastAsia="华文细黑" w:hAnsi="华文细黑"/>
        </w:rPr>
      </w:pPr>
      <w:r>
        <w:rPr>
          <w:rFonts w:ascii="华文细黑" w:eastAsia="华文细黑" w:hAnsi="华文细黑" w:hint="eastAsia"/>
        </w:rPr>
        <w:t>回路板发送：指令+探测器地址+电源号+电流变比H+电流变比L+</w:t>
      </w:r>
      <w:r>
        <w:rPr>
          <w:rFonts w:ascii="华文细黑" w:eastAsia="华文细黑" w:hAnsi="华文细黑"/>
        </w:rPr>
        <w:t>校验位</w:t>
      </w:r>
    </w:p>
    <w:p w:rsidR="00E56704" w:rsidRDefault="003054D4">
      <w:pPr>
        <w:ind w:firstLine="420"/>
        <w:rPr>
          <w:rFonts w:ascii="华文细黑" w:eastAsia="华文细黑" w:hAnsi="华文细黑"/>
        </w:rPr>
      </w:pPr>
      <w:r>
        <w:rPr>
          <w:rFonts w:ascii="华文细黑" w:eastAsia="华文细黑" w:hAnsi="华文细黑" w:hint="eastAsia"/>
        </w:rPr>
        <w:t>探测器应答：指令+探测器地址+</w:t>
      </w:r>
      <w:r>
        <w:rPr>
          <w:rFonts w:ascii="华文细黑" w:eastAsia="华文细黑" w:hAnsi="华文细黑"/>
        </w:rPr>
        <w:t>校验位</w:t>
      </w:r>
    </w:p>
    <w:p w:rsidR="00E56704" w:rsidRDefault="003054D4">
      <w:pPr>
        <w:pStyle w:val="10"/>
        <w:numPr>
          <w:ilvl w:val="0"/>
          <w:numId w:val="1"/>
        </w:numPr>
        <w:ind w:firstLineChars="0"/>
        <w:rPr>
          <w:rFonts w:ascii="华文细黑" w:eastAsia="华文细黑" w:hAnsi="华文细黑"/>
          <w:b/>
        </w:rPr>
      </w:pPr>
      <w:r>
        <w:rPr>
          <w:rFonts w:ascii="华文细黑" w:eastAsia="华文细黑" w:hAnsi="华文细黑" w:hint="eastAsia"/>
          <w:b/>
        </w:rPr>
        <w:t>设置报警延时时间(0x23)</w:t>
      </w:r>
    </w:p>
    <w:p w:rsidR="00E56704" w:rsidRDefault="003054D4">
      <w:pPr>
        <w:pStyle w:val="10"/>
        <w:ind w:left="454" w:firstLineChars="0" w:firstLine="0"/>
        <w:rPr>
          <w:rFonts w:ascii="华文细黑" w:eastAsia="华文细黑" w:hAnsi="华文细黑"/>
        </w:rPr>
      </w:pPr>
      <w:r>
        <w:rPr>
          <w:rFonts w:ascii="华文细黑" w:eastAsia="华文细黑" w:hAnsi="华文细黑" w:hint="eastAsia"/>
        </w:rPr>
        <w:t>回路板发送：指令+探测器地址+延时时间+</w:t>
      </w:r>
      <w:r>
        <w:rPr>
          <w:rFonts w:ascii="华文细黑" w:eastAsia="华文细黑" w:hAnsi="华文细黑"/>
        </w:rPr>
        <w:t>校验位</w:t>
      </w:r>
    </w:p>
    <w:p w:rsidR="00E56704" w:rsidRDefault="003054D4">
      <w:pPr>
        <w:ind w:firstLine="420"/>
        <w:rPr>
          <w:rFonts w:ascii="华文细黑" w:eastAsia="华文细黑" w:hAnsi="华文细黑"/>
        </w:rPr>
      </w:pPr>
      <w:r>
        <w:rPr>
          <w:rFonts w:ascii="华文细黑" w:eastAsia="华文细黑" w:hAnsi="华文细黑" w:hint="eastAsia"/>
        </w:rPr>
        <w:t>探测器应答：指令+探测器地址 +</w:t>
      </w:r>
      <w:r>
        <w:rPr>
          <w:rFonts w:ascii="华文细黑" w:eastAsia="华文细黑" w:hAnsi="华文细黑"/>
        </w:rPr>
        <w:t>校验位</w:t>
      </w:r>
    </w:p>
    <w:p w:rsidR="00E56704" w:rsidRDefault="003054D4">
      <w:pPr>
        <w:pStyle w:val="10"/>
        <w:numPr>
          <w:ilvl w:val="0"/>
          <w:numId w:val="1"/>
        </w:numPr>
        <w:ind w:firstLineChars="0"/>
        <w:rPr>
          <w:rFonts w:ascii="华文细黑" w:eastAsia="华文细黑" w:hAnsi="华文细黑"/>
          <w:b/>
          <w:color w:val="FF0000"/>
        </w:rPr>
      </w:pPr>
      <w:r>
        <w:rPr>
          <w:rFonts w:ascii="华文细黑" w:eastAsia="华文细黑" w:hAnsi="华文细黑" w:hint="eastAsia"/>
          <w:b/>
          <w:color w:val="FF0000"/>
        </w:rPr>
        <w:t>设置探测器类型(0x24)</w:t>
      </w:r>
    </w:p>
    <w:p w:rsidR="00E56704" w:rsidRDefault="003054D4">
      <w:pPr>
        <w:pStyle w:val="10"/>
        <w:ind w:left="454" w:firstLineChars="0" w:firstLine="0"/>
        <w:rPr>
          <w:rFonts w:ascii="华文细黑" w:eastAsia="华文细黑" w:hAnsi="华文细黑"/>
          <w:color w:val="000000" w:themeColor="text1"/>
        </w:rPr>
      </w:pPr>
      <w:r>
        <w:rPr>
          <w:rFonts w:ascii="华文细黑" w:eastAsia="华文细黑" w:hAnsi="华文细黑" w:hint="eastAsia"/>
          <w:color w:val="000000" w:themeColor="text1"/>
        </w:rPr>
        <w:t>回路板发送：指令+探测器地址+</w:t>
      </w:r>
      <w:bookmarkStart w:id="4" w:name="OLE_LINK6"/>
      <w:bookmarkStart w:id="5" w:name="OLE_LINK5"/>
      <w:r>
        <w:rPr>
          <w:rFonts w:ascii="华文细黑" w:eastAsia="华文细黑" w:hAnsi="华文细黑" w:hint="eastAsia"/>
          <w:color w:val="000000" w:themeColor="text1"/>
        </w:rPr>
        <w:t>探测器实际使用类型</w:t>
      </w:r>
      <w:bookmarkEnd w:id="4"/>
      <w:bookmarkEnd w:id="5"/>
      <w:r>
        <w:rPr>
          <w:rFonts w:ascii="华文细黑" w:eastAsia="华文细黑" w:hAnsi="华文细黑" w:hint="eastAsia"/>
          <w:color w:val="000000" w:themeColor="text1"/>
        </w:rPr>
        <w:t>+</w:t>
      </w:r>
      <w:r>
        <w:rPr>
          <w:rFonts w:ascii="华文细黑" w:eastAsia="华文细黑" w:hAnsi="华文细黑"/>
          <w:color w:val="000000" w:themeColor="text1"/>
        </w:rPr>
        <w:t>校验位</w:t>
      </w:r>
    </w:p>
    <w:p w:rsidR="00E56704" w:rsidRDefault="003054D4">
      <w:pPr>
        <w:ind w:firstLine="420"/>
        <w:rPr>
          <w:rFonts w:ascii="华文细黑" w:eastAsia="华文细黑" w:hAnsi="华文细黑"/>
          <w:color w:val="000000" w:themeColor="text1"/>
        </w:rPr>
      </w:pPr>
      <w:r>
        <w:rPr>
          <w:rFonts w:ascii="华文细黑" w:eastAsia="华文细黑" w:hAnsi="华文细黑" w:hint="eastAsia"/>
          <w:color w:val="000000" w:themeColor="text1"/>
        </w:rPr>
        <w:t>探测器应答：指令+探测器地址 +</w:t>
      </w:r>
      <w:r>
        <w:rPr>
          <w:rFonts w:ascii="华文细黑" w:eastAsia="华文细黑" w:hAnsi="华文细黑"/>
          <w:color w:val="000000" w:themeColor="text1"/>
        </w:rPr>
        <w:t>校验位</w:t>
      </w:r>
    </w:p>
    <w:p w:rsidR="00E56704" w:rsidRDefault="003054D4">
      <w:pPr>
        <w:pStyle w:val="10"/>
        <w:numPr>
          <w:ilvl w:val="0"/>
          <w:numId w:val="1"/>
        </w:numPr>
        <w:ind w:firstLineChars="0"/>
        <w:rPr>
          <w:rFonts w:ascii="华文细黑" w:eastAsia="华文细黑" w:hAnsi="华文细黑"/>
          <w:b/>
          <w:color w:val="FF0000"/>
        </w:rPr>
      </w:pPr>
      <w:r>
        <w:rPr>
          <w:rFonts w:ascii="华文细黑" w:eastAsia="华文细黑" w:hAnsi="华文细黑" w:hint="eastAsia"/>
          <w:b/>
          <w:color w:val="FF0000"/>
        </w:rPr>
        <w:t>读探测器地址(0x25）</w:t>
      </w:r>
    </w:p>
    <w:p w:rsidR="00E56704" w:rsidRDefault="003054D4">
      <w:pPr>
        <w:pStyle w:val="10"/>
        <w:ind w:left="454" w:firstLineChars="0" w:firstLine="0"/>
        <w:rPr>
          <w:rFonts w:ascii="华文细黑" w:eastAsia="华文细黑" w:hAnsi="华文细黑"/>
          <w:color w:val="000000" w:themeColor="text1"/>
        </w:rPr>
      </w:pPr>
      <w:r>
        <w:rPr>
          <w:rFonts w:ascii="华文细黑" w:eastAsia="华文细黑" w:hAnsi="华文细黑" w:hint="eastAsia"/>
          <w:color w:val="000000" w:themeColor="text1"/>
        </w:rPr>
        <w:t>回路板-&gt;探测器：</w:t>
      </w:r>
    </w:p>
    <w:p w:rsidR="00E56704" w:rsidRDefault="003054D4">
      <w:pPr>
        <w:pStyle w:val="10"/>
        <w:ind w:left="454" w:firstLineChars="0" w:firstLine="0"/>
        <w:rPr>
          <w:rFonts w:ascii="华文细黑" w:eastAsia="华文细黑" w:hAnsi="华文细黑"/>
          <w:color w:val="000000" w:themeColor="text1"/>
        </w:rPr>
      </w:pPr>
      <w:r>
        <w:rPr>
          <w:rFonts w:ascii="华文细黑" w:eastAsia="华文细黑" w:hAnsi="华文细黑" w:hint="eastAsia"/>
          <w:color w:val="000000" w:themeColor="text1"/>
        </w:rPr>
        <w:t>0x25 +  0x00</w:t>
      </w:r>
      <w:r>
        <w:rPr>
          <w:rFonts w:ascii="华文细黑" w:eastAsia="华文细黑" w:hAnsi="华文细黑" w:hint="eastAsia"/>
          <w:color w:val="000000" w:themeColor="text1"/>
        </w:rPr>
        <w:tab/>
        <w:t>+</w:t>
      </w:r>
      <w:r>
        <w:rPr>
          <w:rFonts w:ascii="华文细黑" w:eastAsia="华文细黑" w:hAnsi="华文细黑" w:hint="eastAsia"/>
          <w:color w:val="000000" w:themeColor="text1"/>
        </w:rPr>
        <w:tab/>
        <w:t>校验位</w:t>
      </w:r>
    </w:p>
    <w:p w:rsidR="00E56704" w:rsidRDefault="003054D4">
      <w:pPr>
        <w:pStyle w:val="10"/>
        <w:ind w:left="454" w:firstLineChars="0" w:firstLine="0"/>
        <w:rPr>
          <w:rFonts w:ascii="华文细黑" w:eastAsia="华文细黑" w:hAnsi="华文细黑"/>
          <w:color w:val="000000" w:themeColor="text1"/>
        </w:rPr>
      </w:pPr>
      <w:r>
        <w:rPr>
          <w:rFonts w:ascii="华文细黑" w:eastAsia="华文细黑" w:hAnsi="华文细黑" w:hint="eastAsia"/>
          <w:color w:val="000000" w:themeColor="text1"/>
        </w:rPr>
        <w:t>探测器-&gt;回路板：</w:t>
      </w:r>
    </w:p>
    <w:p w:rsidR="00E56704" w:rsidRDefault="003054D4">
      <w:pPr>
        <w:pStyle w:val="10"/>
        <w:ind w:left="454" w:firstLineChars="0" w:firstLine="0"/>
        <w:rPr>
          <w:rFonts w:ascii="华文细黑" w:eastAsia="华文细黑" w:hAnsi="华文细黑"/>
          <w:color w:val="000000" w:themeColor="text1"/>
        </w:rPr>
      </w:pPr>
      <w:r>
        <w:rPr>
          <w:rFonts w:ascii="华文细黑" w:eastAsia="华文细黑" w:hAnsi="华文细黑" w:hint="eastAsia"/>
          <w:color w:val="000000" w:themeColor="text1"/>
        </w:rPr>
        <w:t>0x25 +  探测器地址</w:t>
      </w:r>
      <w:r>
        <w:rPr>
          <w:rFonts w:ascii="华文细黑" w:eastAsia="华文细黑" w:hAnsi="华文细黑" w:hint="eastAsia"/>
          <w:color w:val="000000" w:themeColor="text1"/>
        </w:rPr>
        <w:tab/>
        <w:t>+</w:t>
      </w:r>
      <w:r>
        <w:rPr>
          <w:rFonts w:ascii="华文细黑" w:eastAsia="华文细黑" w:hAnsi="华文细黑" w:hint="eastAsia"/>
          <w:color w:val="000000" w:themeColor="text1"/>
        </w:rPr>
        <w:tab/>
        <w:t>校验位</w:t>
      </w:r>
    </w:p>
    <w:p w:rsidR="00E56704" w:rsidRDefault="003054D4">
      <w:pPr>
        <w:pStyle w:val="10"/>
        <w:numPr>
          <w:ilvl w:val="0"/>
          <w:numId w:val="1"/>
        </w:numPr>
        <w:ind w:firstLineChars="0"/>
        <w:rPr>
          <w:rFonts w:ascii="华文细黑" w:eastAsia="华文细黑" w:hAnsi="华文细黑"/>
          <w:b/>
          <w:color w:val="FF0000"/>
        </w:rPr>
      </w:pPr>
      <w:r>
        <w:rPr>
          <w:rFonts w:ascii="华文细黑" w:eastAsia="华文细黑" w:hAnsi="华文细黑" w:hint="eastAsia"/>
          <w:b/>
          <w:color w:val="FF0000"/>
        </w:rPr>
        <w:t>读取探测器阈值指令(0x26)</w:t>
      </w:r>
    </w:p>
    <w:p w:rsidR="00E56704" w:rsidRDefault="003054D4">
      <w:pPr>
        <w:pStyle w:val="10"/>
        <w:ind w:left="454" w:firstLineChars="0" w:firstLine="0"/>
        <w:rPr>
          <w:rFonts w:ascii="华文细黑" w:eastAsia="华文细黑" w:hAnsi="华文细黑"/>
          <w:color w:val="000000" w:themeColor="text1"/>
        </w:rPr>
      </w:pPr>
      <w:r>
        <w:rPr>
          <w:rFonts w:ascii="华文细黑" w:eastAsia="华文细黑" w:hAnsi="华文细黑" w:hint="eastAsia"/>
          <w:color w:val="000000" w:themeColor="text1"/>
        </w:rPr>
        <w:t>回路板发送：指令+探测器地址+</w:t>
      </w:r>
      <w:r>
        <w:rPr>
          <w:rFonts w:ascii="华文细黑" w:eastAsia="华文细黑" w:hAnsi="华文细黑"/>
          <w:color w:val="000000" w:themeColor="text1"/>
        </w:rPr>
        <w:t>校验位</w:t>
      </w:r>
    </w:p>
    <w:p w:rsidR="00E56704" w:rsidRDefault="003054D4">
      <w:pPr>
        <w:ind w:firstLine="420"/>
        <w:rPr>
          <w:rFonts w:ascii="华文细黑" w:eastAsia="华文细黑" w:hAnsi="华文细黑"/>
          <w:color w:val="000000" w:themeColor="text1"/>
        </w:rPr>
      </w:pPr>
      <w:r>
        <w:rPr>
          <w:rFonts w:ascii="华文细黑" w:eastAsia="华文细黑" w:hAnsi="华文细黑" w:hint="eastAsia"/>
          <w:color w:val="000000" w:themeColor="text1"/>
        </w:rPr>
        <w:t>探测器应答：指令+探测器地址 +（报警值（H）</w:t>
      </w:r>
      <w:r>
        <w:rPr>
          <w:rFonts w:ascii="华文细黑" w:eastAsia="华文细黑" w:hAnsi="华文细黑" w:hint="eastAsia"/>
          <w:color w:val="000000" w:themeColor="text1"/>
        </w:rPr>
        <w:tab/>
        <w:t>+</w:t>
      </w:r>
      <w:r>
        <w:rPr>
          <w:rFonts w:ascii="华文细黑" w:eastAsia="华文细黑" w:hAnsi="华文细黑" w:hint="eastAsia"/>
          <w:color w:val="000000" w:themeColor="text1"/>
        </w:rPr>
        <w:tab/>
        <w:t>报警值（L））*4+</w:t>
      </w:r>
      <w:r>
        <w:rPr>
          <w:rFonts w:ascii="华文细黑" w:eastAsia="华文细黑" w:hAnsi="华文细黑"/>
          <w:color w:val="000000" w:themeColor="text1"/>
        </w:rPr>
        <w:t>校验位</w:t>
      </w:r>
    </w:p>
    <w:p w:rsidR="00E56704" w:rsidRDefault="00E56704">
      <w:pPr>
        <w:ind w:firstLine="420"/>
        <w:rPr>
          <w:rFonts w:ascii="华文细黑" w:eastAsia="华文细黑" w:hAnsi="华文细黑"/>
          <w:color w:val="000000" w:themeColor="text1"/>
        </w:rPr>
      </w:pPr>
    </w:p>
    <w:p w:rsidR="00E56704" w:rsidRDefault="003054D4">
      <w:pPr>
        <w:pStyle w:val="10"/>
        <w:numPr>
          <w:ilvl w:val="0"/>
          <w:numId w:val="1"/>
        </w:numPr>
        <w:ind w:firstLineChars="0"/>
        <w:rPr>
          <w:rFonts w:ascii="华文细黑" w:eastAsia="华文细黑" w:hAnsi="华文细黑"/>
          <w:b/>
        </w:rPr>
      </w:pPr>
      <w:r>
        <w:rPr>
          <w:rFonts w:ascii="华文细黑" w:eastAsia="华文细黑" w:hAnsi="华文细黑"/>
          <w:b/>
        </w:rPr>
        <w:t>复位</w:t>
      </w:r>
      <w:r>
        <w:rPr>
          <w:rFonts w:ascii="华文细黑" w:eastAsia="华文细黑" w:hAnsi="华文细黑" w:hint="eastAsia"/>
          <w:b/>
        </w:rPr>
        <w:t xml:space="preserve"> (0x71)</w:t>
      </w:r>
    </w:p>
    <w:p w:rsidR="00E56704" w:rsidRDefault="003054D4">
      <w:pPr>
        <w:pStyle w:val="10"/>
        <w:ind w:left="454" w:firstLineChars="0" w:firstLine="0"/>
        <w:rPr>
          <w:rFonts w:ascii="华文细黑" w:eastAsia="华文细黑" w:hAnsi="华文细黑"/>
        </w:rPr>
      </w:pPr>
      <w:r>
        <w:rPr>
          <w:rFonts w:ascii="华文细黑" w:eastAsia="华文细黑" w:hAnsi="华文细黑" w:hint="eastAsia"/>
        </w:rPr>
        <w:t>回路板发送：指令+广播地址(0x00)+</w:t>
      </w:r>
      <w:r>
        <w:rPr>
          <w:rFonts w:ascii="华文细黑" w:eastAsia="华文细黑" w:hAnsi="华文细黑"/>
        </w:rPr>
        <w:t>校验位</w:t>
      </w:r>
    </w:p>
    <w:p w:rsidR="00E56704" w:rsidRDefault="003054D4">
      <w:pPr>
        <w:ind w:firstLine="420"/>
        <w:rPr>
          <w:rFonts w:ascii="华文细黑" w:eastAsia="华文细黑" w:hAnsi="华文细黑"/>
        </w:rPr>
      </w:pPr>
      <w:r>
        <w:rPr>
          <w:rFonts w:ascii="华文细黑" w:eastAsia="华文细黑" w:hAnsi="华文细黑" w:hint="eastAsia"/>
        </w:rPr>
        <w:t>探测器无应答：</w:t>
      </w:r>
    </w:p>
    <w:p w:rsidR="00E56704" w:rsidRDefault="003054D4">
      <w:pPr>
        <w:pStyle w:val="10"/>
        <w:numPr>
          <w:ilvl w:val="0"/>
          <w:numId w:val="1"/>
        </w:numPr>
        <w:ind w:firstLineChars="0"/>
        <w:rPr>
          <w:rFonts w:ascii="华文细黑" w:eastAsia="华文细黑" w:hAnsi="华文细黑"/>
          <w:b/>
        </w:rPr>
      </w:pPr>
      <w:r>
        <w:rPr>
          <w:rFonts w:ascii="华文细黑" w:eastAsia="华文细黑" w:hAnsi="华文细黑"/>
          <w:b/>
        </w:rPr>
        <w:t>自检</w:t>
      </w:r>
      <w:r>
        <w:rPr>
          <w:rFonts w:ascii="华文细黑" w:eastAsia="华文细黑" w:hAnsi="华文细黑" w:hint="eastAsia"/>
          <w:b/>
        </w:rPr>
        <w:t>(0x72)</w:t>
      </w:r>
    </w:p>
    <w:p w:rsidR="00E56704" w:rsidRDefault="003054D4">
      <w:pPr>
        <w:pStyle w:val="10"/>
        <w:ind w:left="454" w:firstLineChars="0" w:firstLine="0"/>
        <w:rPr>
          <w:rFonts w:ascii="华文细黑" w:eastAsia="华文细黑" w:hAnsi="华文细黑"/>
        </w:rPr>
      </w:pPr>
      <w:r>
        <w:rPr>
          <w:rFonts w:ascii="华文细黑" w:eastAsia="华文细黑" w:hAnsi="华文细黑" w:hint="eastAsia"/>
        </w:rPr>
        <w:t>回路板发送：指令+广播地址(0x00)+</w:t>
      </w:r>
      <w:r>
        <w:rPr>
          <w:rFonts w:ascii="华文细黑" w:eastAsia="华文细黑" w:hAnsi="华文细黑"/>
        </w:rPr>
        <w:t>校验位</w:t>
      </w:r>
    </w:p>
    <w:p w:rsidR="00E56704" w:rsidRDefault="003054D4">
      <w:pPr>
        <w:ind w:firstLine="420"/>
        <w:rPr>
          <w:rFonts w:ascii="华文细黑" w:eastAsia="华文细黑" w:hAnsi="华文细黑"/>
        </w:rPr>
      </w:pPr>
      <w:r>
        <w:rPr>
          <w:rFonts w:ascii="华文细黑" w:eastAsia="华文细黑" w:hAnsi="华文细黑" w:hint="eastAsia"/>
        </w:rPr>
        <w:lastRenderedPageBreak/>
        <w:t>探测器无应答：</w:t>
      </w:r>
    </w:p>
    <w:p w:rsidR="00E56704" w:rsidRDefault="00E56704">
      <w:pPr>
        <w:ind w:firstLine="420"/>
        <w:rPr>
          <w:rFonts w:ascii="华文细黑" w:eastAsia="华文细黑" w:hAnsi="华文细黑"/>
        </w:rPr>
      </w:pPr>
    </w:p>
    <w:p w:rsidR="00E56704" w:rsidRDefault="003054D4">
      <w:pPr>
        <w:pStyle w:val="10"/>
        <w:numPr>
          <w:ilvl w:val="0"/>
          <w:numId w:val="1"/>
        </w:numPr>
        <w:ind w:firstLineChars="0"/>
        <w:rPr>
          <w:rFonts w:ascii="华文细黑" w:eastAsia="华文细黑" w:hAnsi="华文细黑"/>
          <w:b/>
          <w:color w:val="A6A6A6" w:themeColor="background1" w:themeShade="A6"/>
        </w:rPr>
      </w:pPr>
      <w:r>
        <w:rPr>
          <w:rFonts w:ascii="华文细黑" w:eastAsia="华文细黑" w:hAnsi="华文细黑" w:hint="eastAsia"/>
          <w:b/>
          <w:color w:val="A6A6A6" w:themeColor="background1" w:themeShade="A6"/>
        </w:rPr>
        <w:t>置位</w:t>
      </w:r>
      <w:r>
        <w:rPr>
          <w:rFonts w:ascii="华文细黑" w:eastAsia="华文细黑" w:hAnsi="华文细黑"/>
          <w:b/>
          <w:color w:val="A6A6A6" w:themeColor="background1" w:themeShade="A6"/>
        </w:rPr>
        <w:t>更新标志</w:t>
      </w:r>
      <w:r>
        <w:rPr>
          <w:rFonts w:ascii="华文细黑" w:eastAsia="华文细黑" w:hAnsi="华文细黑" w:hint="eastAsia"/>
          <w:b/>
          <w:color w:val="A6A6A6" w:themeColor="background1" w:themeShade="A6"/>
        </w:rPr>
        <w:t>(0x73)</w:t>
      </w:r>
    </w:p>
    <w:p w:rsidR="00E56704" w:rsidRDefault="003054D4">
      <w:pPr>
        <w:pStyle w:val="10"/>
        <w:ind w:left="454" w:firstLineChars="0" w:firstLine="0"/>
        <w:rPr>
          <w:rFonts w:ascii="华文细黑" w:eastAsia="华文细黑" w:hAnsi="华文细黑"/>
          <w:color w:val="A6A6A6" w:themeColor="background1" w:themeShade="A6"/>
        </w:rPr>
      </w:pPr>
      <w:r>
        <w:rPr>
          <w:rFonts w:ascii="华文细黑" w:eastAsia="华文细黑" w:hAnsi="华文细黑" w:hint="eastAsia"/>
          <w:color w:val="A6A6A6" w:themeColor="background1" w:themeShade="A6"/>
        </w:rPr>
        <w:t>回路板发送：指令+地址+</w:t>
      </w:r>
      <w:r>
        <w:rPr>
          <w:rFonts w:ascii="华文细黑" w:eastAsia="华文细黑" w:hAnsi="华文细黑"/>
          <w:color w:val="A6A6A6" w:themeColor="background1" w:themeShade="A6"/>
        </w:rPr>
        <w:t>校验位</w:t>
      </w:r>
    </w:p>
    <w:p w:rsidR="00E56704" w:rsidRDefault="003054D4">
      <w:pPr>
        <w:ind w:firstLine="420"/>
        <w:rPr>
          <w:rFonts w:ascii="华文细黑" w:eastAsia="华文细黑" w:hAnsi="华文细黑"/>
          <w:b/>
          <w:color w:val="A6A6A6" w:themeColor="background1" w:themeShade="A6"/>
        </w:rPr>
      </w:pPr>
      <w:r>
        <w:rPr>
          <w:rFonts w:ascii="华文细黑" w:eastAsia="华文细黑" w:hAnsi="华文细黑" w:hint="eastAsia"/>
          <w:color w:val="A6A6A6" w:themeColor="background1" w:themeShade="A6"/>
        </w:rPr>
        <w:t>探测器无应答：</w:t>
      </w:r>
    </w:p>
    <w:p w:rsidR="00E56704" w:rsidRDefault="003054D4">
      <w:pPr>
        <w:pStyle w:val="10"/>
        <w:ind w:left="454" w:firstLineChars="0" w:firstLine="0"/>
        <w:rPr>
          <w:rFonts w:ascii="华文细黑" w:eastAsia="华文细黑" w:hAnsi="华文细黑"/>
          <w:b/>
          <w:color w:val="A6A6A6" w:themeColor="background1" w:themeShade="A6"/>
        </w:rPr>
      </w:pPr>
      <w:r>
        <w:rPr>
          <w:rFonts w:ascii="华文细黑" w:eastAsia="华文细黑" w:hAnsi="华文细黑" w:hint="eastAsia"/>
          <w:color w:val="A6A6A6" w:themeColor="background1" w:themeShade="A6"/>
        </w:rPr>
        <w:t>说明:置位该标志位后,回路板会重新检测探测器的故障状态。可置位指定的探测器，也可发广播地址置位所有探测器</w:t>
      </w:r>
    </w:p>
    <w:p w:rsidR="00E56704" w:rsidRDefault="003054D4">
      <w:pPr>
        <w:pStyle w:val="10"/>
        <w:numPr>
          <w:ilvl w:val="0"/>
          <w:numId w:val="1"/>
        </w:numPr>
        <w:ind w:firstLineChars="0"/>
        <w:rPr>
          <w:rFonts w:ascii="华文细黑" w:eastAsia="华文细黑" w:hAnsi="华文细黑"/>
          <w:b/>
          <w:color w:val="538135" w:themeColor="accent6" w:themeShade="BF"/>
        </w:rPr>
      </w:pPr>
      <w:r>
        <w:rPr>
          <w:rFonts w:ascii="华文细黑" w:eastAsia="华文细黑" w:hAnsi="华文细黑" w:hint="eastAsia"/>
          <w:b/>
          <w:color w:val="538135" w:themeColor="accent6" w:themeShade="BF"/>
        </w:rPr>
        <w:t>编程</w:t>
      </w:r>
      <w:r>
        <w:rPr>
          <w:rFonts w:ascii="华文细黑" w:eastAsia="华文细黑" w:hAnsi="华文细黑"/>
          <w:b/>
          <w:color w:val="538135" w:themeColor="accent6" w:themeShade="BF"/>
        </w:rPr>
        <w:t>指令</w:t>
      </w:r>
      <w:r>
        <w:rPr>
          <w:rFonts w:ascii="华文细黑" w:eastAsia="华文细黑" w:hAnsi="华文细黑" w:hint="eastAsia"/>
          <w:b/>
          <w:color w:val="538135" w:themeColor="accent6" w:themeShade="BF"/>
        </w:rPr>
        <w:t>(0x76)</w:t>
      </w:r>
    </w:p>
    <w:p w:rsidR="00E56704" w:rsidRDefault="003054D4">
      <w:pPr>
        <w:pStyle w:val="10"/>
        <w:ind w:left="454" w:firstLineChars="0" w:firstLine="0"/>
        <w:rPr>
          <w:rFonts w:ascii="华文细黑" w:eastAsia="华文细黑" w:hAnsi="华文细黑"/>
          <w:color w:val="538135" w:themeColor="accent6" w:themeShade="BF"/>
        </w:rPr>
      </w:pPr>
      <w:r>
        <w:rPr>
          <w:rFonts w:ascii="华文细黑" w:eastAsia="华文细黑" w:hAnsi="华文细黑" w:hint="eastAsia"/>
          <w:color w:val="538135" w:themeColor="accent6" w:themeShade="BF"/>
        </w:rPr>
        <w:t>发送:指令+0x00+校验位</w:t>
      </w:r>
    </w:p>
    <w:p w:rsidR="00E56704" w:rsidRDefault="003054D4">
      <w:pPr>
        <w:pStyle w:val="10"/>
        <w:ind w:left="454" w:firstLineChars="0" w:firstLine="0"/>
        <w:rPr>
          <w:rFonts w:ascii="华文细黑" w:eastAsia="华文细黑" w:hAnsi="华文细黑"/>
          <w:color w:val="538135" w:themeColor="accent6" w:themeShade="BF"/>
        </w:rPr>
      </w:pPr>
      <w:r>
        <w:rPr>
          <w:rFonts w:ascii="华文细黑" w:eastAsia="华文细黑" w:hAnsi="华文细黑" w:hint="eastAsia"/>
          <w:color w:val="538135" w:themeColor="accent6" w:themeShade="BF"/>
        </w:rPr>
        <w:t>应答:指令+探测器地址+探测器使用类型+校验和</w:t>
      </w:r>
    </w:p>
    <w:p w:rsidR="00E56704" w:rsidRDefault="003054D4">
      <w:pPr>
        <w:pStyle w:val="10"/>
        <w:ind w:left="454" w:firstLineChars="0" w:firstLine="0"/>
        <w:rPr>
          <w:rFonts w:ascii="华文细黑" w:eastAsia="华文细黑" w:hAnsi="华文细黑"/>
          <w:color w:val="538135" w:themeColor="accent6" w:themeShade="BF"/>
        </w:rPr>
      </w:pPr>
      <w:r>
        <w:rPr>
          <w:rFonts w:ascii="华文细黑" w:eastAsia="华文细黑" w:hAnsi="华文细黑" w:hint="eastAsia"/>
          <w:color w:val="538135" w:themeColor="accent6" w:themeShade="BF"/>
        </w:rPr>
        <w:t>注:该指令用于参数编程使用，只能用于主机编程端子或编程器。</w:t>
      </w:r>
    </w:p>
    <w:p w:rsidR="00E56704" w:rsidRDefault="003054D4">
      <w:pPr>
        <w:pStyle w:val="10"/>
        <w:numPr>
          <w:ilvl w:val="0"/>
          <w:numId w:val="1"/>
        </w:numPr>
        <w:ind w:firstLineChars="0"/>
        <w:rPr>
          <w:rFonts w:ascii="华文细黑" w:eastAsia="华文细黑" w:hAnsi="华文细黑"/>
          <w:b/>
        </w:rPr>
      </w:pPr>
      <w:r>
        <w:rPr>
          <w:rFonts w:ascii="华文细黑" w:eastAsia="华文细黑" w:hAnsi="华文细黑" w:hint="eastAsia"/>
          <w:b/>
        </w:rPr>
        <w:t>快</w:t>
      </w:r>
      <w:bookmarkStart w:id="6" w:name="OLE_LINK9"/>
      <w:bookmarkStart w:id="7" w:name="OLE_LINK10"/>
      <w:r>
        <w:rPr>
          <w:rFonts w:ascii="华文细黑" w:eastAsia="华文细黑" w:hAnsi="华文细黑" w:hint="eastAsia"/>
          <w:b/>
        </w:rPr>
        <w:t>速</w:t>
      </w:r>
      <w:r>
        <w:rPr>
          <w:rFonts w:ascii="华文细黑" w:eastAsia="华文细黑" w:hAnsi="华文细黑"/>
          <w:b/>
        </w:rPr>
        <w:t>查看指令</w:t>
      </w:r>
      <w:bookmarkEnd w:id="6"/>
      <w:bookmarkEnd w:id="7"/>
      <w:r>
        <w:rPr>
          <w:rFonts w:ascii="华文细黑" w:eastAsia="华文细黑" w:hAnsi="华文细黑" w:hint="eastAsia"/>
          <w:b/>
        </w:rPr>
        <w:t xml:space="preserve"> (0x80|n)</w:t>
      </w:r>
    </w:p>
    <w:p w:rsidR="00E56704" w:rsidRDefault="003054D4">
      <w:pPr>
        <w:pStyle w:val="10"/>
        <w:ind w:left="454" w:firstLineChars="0" w:firstLine="0"/>
        <w:rPr>
          <w:rFonts w:ascii="华文细黑" w:eastAsia="华文细黑" w:hAnsi="华文细黑"/>
        </w:rPr>
      </w:pPr>
      <w:r>
        <w:rPr>
          <w:rFonts w:ascii="华文细黑" w:eastAsia="华文细黑" w:hAnsi="华文细黑" w:hint="eastAsia"/>
        </w:rPr>
        <w:t>回路板发送：指令脉冲|组号+指令脉冲|组号+16个地址脉冲</w:t>
      </w:r>
    </w:p>
    <w:p w:rsidR="00E56704" w:rsidRDefault="003054D4">
      <w:pPr>
        <w:ind w:left="420"/>
        <w:rPr>
          <w:rFonts w:ascii="华文细黑" w:eastAsia="华文细黑" w:hAnsi="华文细黑"/>
        </w:rPr>
      </w:pPr>
      <w:r>
        <w:rPr>
          <w:rFonts w:ascii="华文细黑" w:eastAsia="华文细黑" w:hAnsi="华文细黑" w:hint="eastAsia"/>
        </w:rPr>
        <w:t>探测器应答：通过组号n(0-15)，对地址脉冲进行计数p(1-16)，对应设备地址(n&lt;&lt;4 +p)有故障时返回2个bit的状态信息。</w:t>
      </w:r>
      <w:r>
        <w:rPr>
          <w:rFonts w:ascii="华文细黑" w:eastAsia="华文细黑" w:hAnsi="华文细黑"/>
        </w:rPr>
        <w:t>’</w:t>
      </w:r>
      <w:r>
        <w:rPr>
          <w:rFonts w:ascii="华文细黑" w:eastAsia="华文细黑" w:hAnsi="华文细黑" w:hint="eastAsia"/>
        </w:rPr>
        <w:t>10</w:t>
      </w:r>
      <w:r>
        <w:rPr>
          <w:rFonts w:ascii="华文细黑" w:eastAsia="华文细黑" w:hAnsi="华文细黑"/>
        </w:rPr>
        <w:t>’表示在线</w:t>
      </w:r>
      <w:r>
        <w:rPr>
          <w:rFonts w:ascii="华文细黑" w:eastAsia="华文细黑" w:hAnsi="华文细黑" w:hint="eastAsia"/>
        </w:rPr>
        <w:t>，</w:t>
      </w:r>
      <w:r>
        <w:rPr>
          <w:rFonts w:ascii="华文细黑" w:eastAsia="华文细黑" w:hAnsi="华文细黑"/>
        </w:rPr>
        <w:t>’</w:t>
      </w:r>
      <w:r>
        <w:rPr>
          <w:rFonts w:ascii="华文细黑" w:eastAsia="华文细黑" w:hAnsi="华文细黑" w:hint="eastAsia"/>
        </w:rPr>
        <w:t>11</w:t>
      </w:r>
      <w:r>
        <w:rPr>
          <w:rFonts w:ascii="华文细黑" w:eastAsia="华文细黑" w:hAnsi="华文细黑"/>
        </w:rPr>
        <w:t>’表示故障</w:t>
      </w:r>
      <w:r>
        <w:rPr>
          <w:rFonts w:ascii="华文细黑" w:eastAsia="华文细黑" w:hAnsi="华文细黑" w:hint="eastAsia"/>
        </w:rPr>
        <w:t>,</w:t>
      </w:r>
      <w:r>
        <w:rPr>
          <w:rFonts w:ascii="华文细黑" w:eastAsia="华文细黑" w:hAnsi="华文细黑"/>
        </w:rPr>
        <w:t>’</w:t>
      </w:r>
      <w:r>
        <w:rPr>
          <w:rFonts w:ascii="华文细黑" w:eastAsia="华文细黑" w:hAnsi="华文细黑" w:hint="eastAsia"/>
        </w:rPr>
        <w:t>0X</w:t>
      </w:r>
      <w:r>
        <w:rPr>
          <w:rFonts w:ascii="华文细黑" w:eastAsia="华文细黑" w:hAnsi="华文细黑"/>
        </w:rPr>
        <w:t>’表示离线丢失</w:t>
      </w:r>
      <w:r>
        <w:rPr>
          <w:rFonts w:ascii="华文细黑" w:eastAsia="华文细黑" w:hAnsi="华文细黑" w:hint="eastAsia"/>
        </w:rPr>
        <w:t>。</w:t>
      </w:r>
    </w:p>
    <w:p w:rsidR="00E56704" w:rsidRDefault="003054D4">
      <w:pPr>
        <w:ind w:firstLine="420"/>
        <w:rPr>
          <w:rFonts w:ascii="华文细黑" w:eastAsia="华文细黑" w:hAnsi="华文细黑"/>
        </w:rPr>
      </w:pPr>
      <w:r>
        <w:rPr>
          <w:rFonts w:ascii="华文细黑" w:eastAsia="华文细黑" w:hAnsi="华文细黑" w:hint="eastAsia"/>
        </w:rPr>
        <w:t>说明:0x80表示快速查询探测器工作状态，n表示查询组好，每组可查询16个探测器。发送2个相同指令脉冲，后面表示和校验位。</w:t>
      </w:r>
    </w:p>
    <w:p w:rsidR="00E56704" w:rsidRDefault="003054D4">
      <w:pPr>
        <w:widowControl/>
        <w:jc w:val="left"/>
        <w:rPr>
          <w:rFonts w:ascii="华文细黑" w:eastAsia="华文细黑" w:hAnsi="华文细黑"/>
          <w:color w:val="FF0000"/>
        </w:rPr>
      </w:pPr>
      <w:r>
        <w:rPr>
          <w:rFonts w:ascii="华文细黑" w:eastAsia="华文细黑" w:hAnsi="华文细黑" w:hint="eastAsia"/>
          <w:color w:val="FF0000"/>
        </w:rPr>
        <w:t>电气火灾：</w:t>
      </w:r>
    </w:p>
    <w:p w:rsidR="00E56704" w:rsidRDefault="003054D4">
      <w:pPr>
        <w:widowControl/>
        <w:jc w:val="left"/>
        <w:rPr>
          <w:rFonts w:ascii="华文细黑" w:eastAsia="华文细黑" w:hAnsi="华文细黑"/>
          <w:color w:val="FF0000"/>
        </w:rPr>
      </w:pPr>
      <w:r>
        <w:rPr>
          <w:rFonts w:ascii="华文细黑" w:eastAsia="华文细黑" w:hAnsi="华文细黑" w:hint="eastAsia"/>
          <w:color w:val="FF0000"/>
        </w:rPr>
        <w:t>回路板-&gt;探测器：</w:t>
      </w:r>
    </w:p>
    <w:p w:rsidR="00E56704" w:rsidRDefault="003054D4">
      <w:pPr>
        <w:widowControl/>
        <w:jc w:val="left"/>
        <w:rPr>
          <w:rFonts w:ascii="华文细黑" w:eastAsia="华文细黑" w:hAnsi="华文细黑"/>
          <w:color w:val="FF0000"/>
        </w:rPr>
      </w:pPr>
      <w:r>
        <w:rPr>
          <w:rFonts w:ascii="华文细黑" w:eastAsia="华文细黑" w:hAnsi="华文细黑" w:hint="eastAsia"/>
          <w:color w:val="FF0000"/>
        </w:rPr>
        <w:t>0x80</w:t>
      </w:r>
      <w:r>
        <w:rPr>
          <w:rFonts w:ascii="华文细黑" w:eastAsia="华文细黑" w:hAnsi="华文细黑" w:hint="eastAsia"/>
          <w:color w:val="FF0000"/>
        </w:rPr>
        <w:tab/>
        <w:t>+</w:t>
      </w:r>
      <w:r>
        <w:rPr>
          <w:rFonts w:ascii="华文细黑" w:eastAsia="华文细黑" w:hAnsi="华文细黑" w:hint="eastAsia"/>
          <w:color w:val="FF0000"/>
        </w:rPr>
        <w:tab/>
        <w:t>组号</w:t>
      </w:r>
      <w:r>
        <w:rPr>
          <w:rFonts w:ascii="华文细黑" w:eastAsia="华文细黑" w:hAnsi="华文细黑" w:hint="eastAsia"/>
          <w:color w:val="FF0000"/>
        </w:rPr>
        <w:tab/>
        <w:t>+</w:t>
      </w:r>
      <w:r>
        <w:rPr>
          <w:rFonts w:ascii="华文细黑" w:eastAsia="华文细黑" w:hAnsi="华文细黑" w:hint="eastAsia"/>
          <w:color w:val="FF0000"/>
        </w:rPr>
        <w:tab/>
        <w:t>校验位（ 组员分别有16个探测器：（1~16）0组，（17~32）1组。。。。。。等等）</w:t>
      </w:r>
    </w:p>
    <w:p w:rsidR="00E56704" w:rsidRDefault="003054D4">
      <w:pPr>
        <w:widowControl/>
        <w:jc w:val="left"/>
        <w:rPr>
          <w:rFonts w:ascii="华文细黑" w:eastAsia="华文细黑" w:hAnsi="华文细黑"/>
          <w:color w:val="FF0000"/>
        </w:rPr>
      </w:pPr>
      <w:r>
        <w:rPr>
          <w:rFonts w:ascii="华文细黑" w:eastAsia="华文细黑" w:hAnsi="华文细黑" w:hint="eastAsia"/>
          <w:color w:val="FF0000"/>
        </w:rPr>
        <w:t>探测器--&gt;回路板：</w:t>
      </w:r>
    </w:p>
    <w:p w:rsidR="00E56704" w:rsidRDefault="003054D4">
      <w:pPr>
        <w:widowControl/>
        <w:jc w:val="left"/>
        <w:rPr>
          <w:rFonts w:ascii="华文细黑" w:eastAsia="华文细黑" w:hAnsi="华文细黑"/>
          <w:color w:val="00B0F0"/>
        </w:rPr>
      </w:pPr>
      <w:r>
        <w:rPr>
          <w:rFonts w:ascii="华文细黑" w:eastAsia="华文细黑" w:hAnsi="华文细黑" w:hint="eastAsia"/>
          <w:color w:val="FF0000"/>
        </w:rPr>
        <w:t xml:space="preserve">        探测器先判断自己组号，为自己组号则开始等待脉冲，等到自己脉冲就拉低总线3ms（第一个电平为回应置高，第二三个电平反应探测器状态！00正常，01故障，10报警，11无）；回路板的脉冲等待时间5ms。</w:t>
      </w:r>
      <w:r>
        <w:rPr>
          <w:rFonts w:ascii="华文细黑" w:eastAsia="华文细黑" w:hAnsi="华文细黑"/>
          <w:color w:val="00B0F0"/>
        </w:rPr>
        <w:br w:type="page"/>
      </w:r>
    </w:p>
    <w:p w:rsidR="00E56704" w:rsidRDefault="00E56704">
      <w:pPr>
        <w:pStyle w:val="10"/>
        <w:ind w:left="454" w:firstLineChars="0" w:firstLine="0"/>
        <w:rPr>
          <w:rFonts w:ascii="华文细黑" w:eastAsia="华文细黑" w:hAnsi="华文细黑"/>
          <w:color w:val="00B0F0"/>
        </w:rPr>
      </w:pPr>
    </w:p>
    <w:p w:rsidR="00E56704" w:rsidRDefault="003054D4">
      <w:pPr>
        <w:jc w:val="center"/>
        <w:rPr>
          <w:rFonts w:ascii="华文细黑" w:eastAsia="华文细黑" w:hAnsi="华文细黑"/>
          <w:b/>
          <w:sz w:val="30"/>
          <w:szCs w:val="30"/>
        </w:rPr>
      </w:pPr>
      <w:r>
        <w:rPr>
          <w:rFonts w:ascii="华文细黑" w:eastAsia="华文细黑" w:hAnsi="华文细黑" w:hint="eastAsia"/>
          <w:b/>
          <w:sz w:val="30"/>
          <w:szCs w:val="30"/>
        </w:rPr>
        <w:t>主板与回路板</w:t>
      </w:r>
    </w:p>
    <w:p w:rsidR="00E56704" w:rsidRDefault="003054D4">
      <w:pPr>
        <w:rPr>
          <w:rFonts w:ascii="宋体" w:eastAsia="宋体" w:hAnsi="宋体"/>
          <w:b/>
          <w:sz w:val="24"/>
          <w:szCs w:val="24"/>
        </w:rPr>
      </w:pPr>
      <w:r>
        <w:rPr>
          <w:rFonts w:ascii="宋体" w:eastAsia="宋体" w:hAnsi="宋体" w:hint="eastAsia"/>
          <w:b/>
          <w:sz w:val="24"/>
          <w:szCs w:val="24"/>
        </w:rPr>
        <w:tab/>
      </w:r>
      <w:r>
        <w:rPr>
          <w:rFonts w:ascii="宋体" w:eastAsia="宋体" w:hAnsi="宋体" w:hint="eastAsia"/>
        </w:rPr>
        <w:t>主板与回路板</w:t>
      </w:r>
      <w:r>
        <w:rPr>
          <w:rFonts w:ascii="宋体" w:eastAsia="宋体" w:hAnsi="宋体" w:cs="Times New Roman" w:hint="eastAsia"/>
        </w:rPr>
        <w:t>通讯协议中数据通讯接口波特率为1</w:t>
      </w:r>
      <w:r>
        <w:rPr>
          <w:rFonts w:ascii="宋体" w:eastAsia="宋体" w:hAnsi="宋体" w:hint="eastAsia"/>
        </w:rPr>
        <w:t>9200</w:t>
      </w:r>
      <w:r>
        <w:rPr>
          <w:rFonts w:ascii="宋体" w:eastAsia="宋体" w:hAnsi="宋体" w:cs="Times New Roman" w:hint="eastAsia"/>
        </w:rPr>
        <w:t xml:space="preserve"> bit/s，停止位1位，数据位8位，无校验位。</w:t>
      </w:r>
    </w:p>
    <w:p w:rsidR="00E56704" w:rsidRPr="00777666" w:rsidRDefault="003054D4">
      <w:pPr>
        <w:pStyle w:val="10"/>
        <w:numPr>
          <w:ilvl w:val="0"/>
          <w:numId w:val="2"/>
        </w:numPr>
        <w:spacing w:beforeLines="50" w:before="156" w:afterLines="50" w:after="156"/>
        <w:ind w:left="357" w:firstLineChars="0" w:hanging="357"/>
        <w:rPr>
          <w:rFonts w:ascii="华文细黑" w:eastAsia="华文细黑" w:hAnsi="华文细黑"/>
          <w:b/>
          <w:color w:val="000000" w:themeColor="text1"/>
        </w:rPr>
      </w:pPr>
      <w:r w:rsidRPr="00777666">
        <w:rPr>
          <w:rFonts w:ascii="华文细黑" w:eastAsia="华文细黑" w:hAnsi="华文细黑" w:hint="eastAsia"/>
          <w:b/>
          <w:color w:val="000000" w:themeColor="text1"/>
        </w:rPr>
        <w:t>故障状态查询指令(0x01)</w:t>
      </w:r>
    </w:p>
    <w:p w:rsidR="00E56704" w:rsidRDefault="003054D4">
      <w:pPr>
        <w:pStyle w:val="10"/>
        <w:ind w:left="360" w:firstLineChars="0" w:firstLine="0"/>
        <w:rPr>
          <w:rFonts w:ascii="华文细黑" w:eastAsia="华文细黑" w:hAnsi="华文细黑"/>
          <w:color w:val="BFBFBF" w:themeColor="background1" w:themeShade="BF"/>
        </w:rPr>
      </w:pPr>
      <w:r>
        <w:rPr>
          <w:rFonts w:ascii="华文细黑" w:eastAsia="华文细黑" w:hAnsi="华文细黑" w:hint="eastAsia"/>
          <w:color w:val="BFBFBF" w:themeColor="background1" w:themeShade="BF"/>
        </w:rPr>
        <w:t>说明：待机状态下的巡检,主机根据不同类型的回路板做不同的协议处理。</w:t>
      </w:r>
    </w:p>
    <w:p w:rsidR="00E56704" w:rsidRDefault="003054D4">
      <w:pPr>
        <w:pStyle w:val="10"/>
        <w:ind w:left="360" w:firstLineChars="0" w:firstLine="0"/>
        <w:rPr>
          <w:rFonts w:ascii="华文细黑" w:eastAsia="华文细黑" w:hAnsi="华文细黑"/>
          <w:color w:val="BF8F00" w:themeColor="accent4" w:themeShade="BF"/>
        </w:rPr>
      </w:pPr>
      <w:r>
        <w:rPr>
          <w:rFonts w:ascii="华文细黑" w:eastAsia="华文细黑" w:hAnsi="华文细黑" w:hint="eastAsia"/>
          <w:b/>
          <w:color w:val="BF8F00" w:themeColor="accent4" w:themeShade="BF"/>
        </w:rPr>
        <w:t>主板发送：</w:t>
      </w:r>
      <w:r>
        <w:rPr>
          <w:rFonts w:ascii="华文细黑" w:eastAsia="华文细黑" w:hAnsi="华文细黑" w:hint="eastAsia"/>
          <w:color w:val="BF8F00" w:themeColor="accent4" w:themeShade="BF"/>
        </w:rPr>
        <w:t>指令+回路板地址</w:t>
      </w:r>
      <w:r>
        <w:rPr>
          <w:rFonts w:ascii="华文细黑" w:eastAsia="华文细黑" w:hAnsi="华文细黑"/>
          <w:color w:val="BF8F00" w:themeColor="accent4" w:themeShade="BF"/>
        </w:rPr>
        <w:t>+校验位</w:t>
      </w:r>
    </w:p>
    <w:p w:rsidR="00895AAD" w:rsidRDefault="00895AAD" w:rsidP="00895AAD">
      <w:pPr>
        <w:spacing w:line="320" w:lineRule="exact"/>
        <w:ind w:firstLine="357"/>
        <w:rPr>
          <w:rFonts w:ascii="华文细黑" w:eastAsia="华文细黑" w:hAnsi="华文细黑"/>
          <w:b/>
          <w:color w:val="2F5496" w:themeColor="accent5" w:themeShade="BF"/>
        </w:rPr>
      </w:pPr>
      <w:r>
        <w:rPr>
          <w:rFonts w:ascii="华文细黑" w:eastAsia="华文细黑" w:hAnsi="华文细黑" w:hint="eastAsia"/>
          <w:b/>
          <w:color w:val="2F5496" w:themeColor="accent5" w:themeShade="BF"/>
        </w:rPr>
        <w:t>消防电源</w:t>
      </w:r>
      <w:r w:rsidRPr="00137555">
        <w:rPr>
          <w:rFonts w:ascii="华文细黑" w:eastAsia="华文细黑" w:hAnsi="华文细黑" w:hint="eastAsia"/>
          <w:b/>
          <w:color w:val="2F5496" w:themeColor="accent5" w:themeShade="BF"/>
        </w:rPr>
        <w:t>板应答</w:t>
      </w:r>
      <w:r>
        <w:rPr>
          <w:rFonts w:ascii="华文细黑" w:eastAsia="华文细黑" w:hAnsi="华文细黑" w:hint="eastAsia"/>
          <w:b/>
          <w:color w:val="2F5496" w:themeColor="accent5" w:themeShade="BF"/>
        </w:rPr>
        <w:t>格式</w:t>
      </w:r>
      <w:r w:rsidRPr="00137555">
        <w:rPr>
          <w:rFonts w:ascii="华文细黑" w:eastAsia="华文细黑" w:hAnsi="华文细黑" w:hint="eastAsia"/>
          <w:b/>
          <w:color w:val="2F5496" w:themeColor="accent5" w:themeShade="BF"/>
        </w:rPr>
        <w:t>：</w:t>
      </w:r>
      <w:r w:rsidRPr="008A083B">
        <w:rPr>
          <w:rFonts w:ascii="华文细黑" w:eastAsia="华文细黑" w:hAnsi="华文细黑" w:hint="eastAsia"/>
          <w:color w:val="FF0000"/>
        </w:rPr>
        <w:t>（如果错误值为0xff表示离线）</w:t>
      </w:r>
    </w:p>
    <w:p w:rsidR="00895AAD" w:rsidRPr="004073B5" w:rsidRDefault="00895AAD" w:rsidP="00895AAD">
      <w:pPr>
        <w:spacing w:line="320" w:lineRule="exact"/>
        <w:rPr>
          <w:rFonts w:ascii="华文细黑" w:eastAsia="华文细黑" w:hAnsi="华文细黑"/>
          <w:color w:val="2F5496" w:themeColor="accent5" w:themeShade="BF"/>
          <w:sz w:val="20"/>
          <w:szCs w:val="20"/>
        </w:rPr>
      </w:pPr>
      <w:r w:rsidRPr="004073B5">
        <w:rPr>
          <w:rFonts w:ascii="华文细黑" w:eastAsia="华文细黑" w:hAnsi="华文细黑" w:hint="eastAsia"/>
          <w:color w:val="2F5496" w:themeColor="accent5" w:themeShade="BF"/>
          <w:sz w:val="20"/>
          <w:szCs w:val="20"/>
          <w:bdr w:val="single" w:sz="4" w:space="0" w:color="auto"/>
        </w:rPr>
        <w:t>指令+</w:t>
      </w:r>
      <w:r>
        <w:rPr>
          <w:rFonts w:ascii="华文细黑" w:eastAsia="华文细黑" w:hAnsi="华文细黑" w:hint="eastAsia"/>
          <w:color w:val="2F5496" w:themeColor="accent5" w:themeShade="BF"/>
          <w:sz w:val="20"/>
          <w:szCs w:val="20"/>
          <w:bdr w:val="single" w:sz="4" w:space="0" w:color="auto"/>
        </w:rPr>
        <w:t>板地址+</w:t>
      </w:r>
      <w:r w:rsidRPr="004073B5">
        <w:rPr>
          <w:rFonts w:ascii="华文细黑" w:eastAsia="华文细黑" w:hAnsi="华文细黑" w:hint="eastAsia"/>
          <w:color w:val="2F5496" w:themeColor="accent5" w:themeShade="BF"/>
          <w:sz w:val="20"/>
          <w:szCs w:val="20"/>
          <w:bdr w:val="single" w:sz="4" w:space="0" w:color="auto"/>
        </w:rPr>
        <w:t>板类型+板状态</w:t>
      </w:r>
      <w:r w:rsidRPr="004073B5">
        <w:rPr>
          <w:rFonts w:ascii="华文细黑" w:eastAsia="华文细黑" w:hAnsi="华文细黑"/>
          <w:color w:val="2F5496" w:themeColor="accent5" w:themeShade="BF"/>
          <w:sz w:val="20"/>
          <w:szCs w:val="20"/>
          <w:bdr w:val="single" w:sz="4" w:space="0" w:color="auto"/>
        </w:rPr>
        <w:t>+</w:t>
      </w:r>
      <w:r>
        <w:rPr>
          <w:rFonts w:ascii="华文细黑" w:eastAsia="华文细黑" w:hAnsi="华文细黑" w:hint="eastAsia"/>
          <w:color w:val="2F5496" w:themeColor="accent5" w:themeShade="BF"/>
          <w:sz w:val="20"/>
          <w:szCs w:val="20"/>
          <w:bdr w:val="single" w:sz="4" w:space="0" w:color="auto"/>
        </w:rPr>
        <w:t>总故障</w:t>
      </w:r>
      <w:r w:rsidRPr="004073B5">
        <w:rPr>
          <w:rFonts w:ascii="华文细黑" w:eastAsia="华文细黑" w:hAnsi="华文细黑" w:hint="eastAsia"/>
          <w:color w:val="2F5496" w:themeColor="accent5" w:themeShade="BF"/>
          <w:sz w:val="20"/>
          <w:szCs w:val="20"/>
          <w:bdr w:val="single" w:sz="4" w:space="0" w:color="auto"/>
        </w:rPr>
        <w:t>数n+</w:t>
      </w:r>
      <w:r>
        <w:rPr>
          <w:rFonts w:ascii="华文细黑" w:eastAsia="华文细黑" w:hAnsi="华文细黑" w:hint="eastAsia"/>
          <w:color w:val="2F5496" w:themeColor="accent5" w:themeShade="BF"/>
          <w:sz w:val="20"/>
          <w:szCs w:val="20"/>
          <w:bdr w:val="single" w:sz="4" w:space="0" w:color="auto"/>
        </w:rPr>
        <w:t>(</w:t>
      </w:r>
      <w:r w:rsidRPr="004073B5">
        <w:rPr>
          <w:rFonts w:ascii="华文细黑" w:eastAsia="华文细黑" w:hAnsi="华文细黑" w:hint="eastAsia"/>
          <w:color w:val="2F5496" w:themeColor="accent5" w:themeShade="BF"/>
          <w:sz w:val="20"/>
          <w:szCs w:val="20"/>
          <w:bdr w:val="single" w:sz="4" w:space="0" w:color="auto"/>
        </w:rPr>
        <w:t>探测器地址+故障数k+错误值*k</w:t>
      </w:r>
      <w:r>
        <w:rPr>
          <w:rFonts w:ascii="华文细黑" w:eastAsia="华文细黑" w:hAnsi="华文细黑" w:hint="eastAsia"/>
          <w:color w:val="2F5496" w:themeColor="accent5" w:themeShade="BF"/>
          <w:sz w:val="20"/>
          <w:szCs w:val="20"/>
          <w:bdr w:val="single" w:sz="4" w:space="0" w:color="auto"/>
        </w:rPr>
        <w:t>)</w:t>
      </w:r>
      <w:r w:rsidRPr="004073B5">
        <w:rPr>
          <w:rFonts w:ascii="华文细黑" w:eastAsia="华文细黑" w:hAnsi="华文细黑" w:hint="eastAsia"/>
          <w:color w:val="2F5496" w:themeColor="accent5" w:themeShade="BF"/>
          <w:sz w:val="20"/>
          <w:szCs w:val="20"/>
          <w:bdr w:val="single" w:sz="4" w:space="0" w:color="auto"/>
        </w:rPr>
        <w:t>*n+</w:t>
      </w:r>
      <w:r w:rsidRPr="004073B5">
        <w:rPr>
          <w:rFonts w:ascii="华文细黑" w:eastAsia="华文细黑" w:hAnsi="华文细黑"/>
          <w:color w:val="2F5496" w:themeColor="accent5" w:themeShade="BF"/>
          <w:sz w:val="20"/>
          <w:szCs w:val="20"/>
          <w:bdr w:val="single" w:sz="4" w:space="0" w:color="auto"/>
        </w:rPr>
        <w:t>校验位</w:t>
      </w:r>
    </w:p>
    <w:p w:rsidR="00895AAD" w:rsidRDefault="00895AAD" w:rsidP="00895AAD">
      <w:pPr>
        <w:spacing w:line="320" w:lineRule="exact"/>
        <w:ind w:firstLine="357"/>
        <w:rPr>
          <w:rFonts w:ascii="华文细黑" w:eastAsia="华文细黑" w:hAnsi="华文细黑"/>
          <w:b/>
          <w:color w:val="2F5496" w:themeColor="accent5" w:themeShade="BF"/>
        </w:rPr>
      </w:pPr>
      <w:r>
        <w:rPr>
          <w:rFonts w:ascii="华文细黑" w:eastAsia="华文细黑" w:hAnsi="华文细黑" w:hint="eastAsia"/>
          <w:b/>
          <w:color w:val="2F5496" w:themeColor="accent5" w:themeShade="BF"/>
        </w:rPr>
        <w:t>电气火灾</w:t>
      </w:r>
      <w:r w:rsidRPr="00137555">
        <w:rPr>
          <w:rFonts w:ascii="华文细黑" w:eastAsia="华文细黑" w:hAnsi="华文细黑" w:hint="eastAsia"/>
          <w:b/>
          <w:color w:val="2F5496" w:themeColor="accent5" w:themeShade="BF"/>
        </w:rPr>
        <w:t>板应答</w:t>
      </w:r>
      <w:r>
        <w:rPr>
          <w:rFonts w:ascii="华文细黑" w:eastAsia="华文细黑" w:hAnsi="华文细黑" w:hint="eastAsia"/>
          <w:b/>
          <w:color w:val="2F5496" w:themeColor="accent5" w:themeShade="BF"/>
        </w:rPr>
        <w:t>格式</w:t>
      </w:r>
      <w:r w:rsidRPr="00137555">
        <w:rPr>
          <w:rFonts w:ascii="华文细黑" w:eastAsia="华文细黑" w:hAnsi="华文细黑" w:hint="eastAsia"/>
          <w:b/>
          <w:color w:val="2F5496" w:themeColor="accent5" w:themeShade="BF"/>
        </w:rPr>
        <w:t>：</w:t>
      </w:r>
      <w:r w:rsidRPr="008A083B">
        <w:rPr>
          <w:rFonts w:ascii="华文细黑" w:eastAsia="华文细黑" w:hAnsi="华文细黑" w:hint="eastAsia"/>
          <w:color w:val="FF0000"/>
        </w:rPr>
        <w:t>（如果错误值为0xff表示离线，出现报警时才会有报警值）</w:t>
      </w:r>
    </w:p>
    <w:p w:rsidR="00895AAD" w:rsidRPr="004073B5" w:rsidRDefault="00895AAD" w:rsidP="00895AAD">
      <w:pPr>
        <w:spacing w:line="320" w:lineRule="exact"/>
        <w:rPr>
          <w:rFonts w:ascii="华文细黑" w:eastAsia="华文细黑" w:hAnsi="华文细黑"/>
          <w:color w:val="2F5496" w:themeColor="accent5" w:themeShade="BF"/>
          <w:sz w:val="20"/>
          <w:szCs w:val="20"/>
        </w:rPr>
      </w:pPr>
      <w:r w:rsidRPr="004073B5">
        <w:rPr>
          <w:rFonts w:ascii="华文细黑" w:eastAsia="华文细黑" w:hAnsi="华文细黑" w:hint="eastAsia"/>
          <w:color w:val="2F5496" w:themeColor="accent5" w:themeShade="BF"/>
          <w:sz w:val="20"/>
          <w:szCs w:val="20"/>
          <w:bdr w:val="single" w:sz="4" w:space="0" w:color="auto"/>
        </w:rPr>
        <w:t>指令+</w:t>
      </w:r>
      <w:r>
        <w:rPr>
          <w:rFonts w:ascii="华文细黑" w:eastAsia="华文细黑" w:hAnsi="华文细黑" w:hint="eastAsia"/>
          <w:color w:val="2F5496" w:themeColor="accent5" w:themeShade="BF"/>
          <w:sz w:val="20"/>
          <w:szCs w:val="20"/>
          <w:bdr w:val="single" w:sz="4" w:space="0" w:color="auto"/>
        </w:rPr>
        <w:t>板地址+</w:t>
      </w:r>
      <w:r w:rsidRPr="004073B5">
        <w:rPr>
          <w:rFonts w:ascii="华文细黑" w:eastAsia="华文细黑" w:hAnsi="华文细黑" w:hint="eastAsia"/>
          <w:color w:val="2F5496" w:themeColor="accent5" w:themeShade="BF"/>
          <w:sz w:val="20"/>
          <w:szCs w:val="20"/>
          <w:bdr w:val="single" w:sz="4" w:space="0" w:color="auto"/>
        </w:rPr>
        <w:t>板类型+板状态</w:t>
      </w:r>
      <w:r w:rsidRPr="004073B5">
        <w:rPr>
          <w:rFonts w:ascii="华文细黑" w:eastAsia="华文细黑" w:hAnsi="华文细黑"/>
          <w:color w:val="2F5496" w:themeColor="accent5" w:themeShade="BF"/>
          <w:sz w:val="20"/>
          <w:szCs w:val="20"/>
          <w:bdr w:val="single" w:sz="4" w:space="0" w:color="auto"/>
        </w:rPr>
        <w:t>+</w:t>
      </w:r>
      <w:r w:rsidRPr="004073B5">
        <w:rPr>
          <w:rFonts w:ascii="华文细黑" w:eastAsia="华文细黑" w:hAnsi="华文细黑" w:hint="eastAsia"/>
          <w:color w:val="2F5496" w:themeColor="accent5" w:themeShade="BF"/>
          <w:sz w:val="20"/>
          <w:szCs w:val="20"/>
          <w:bdr w:val="single" w:sz="4" w:space="0" w:color="auto"/>
        </w:rPr>
        <w:t>总故障数n+(探测器地址+故障数k+(错误值+报警值H</w:t>
      </w:r>
      <w:r w:rsidRPr="004073B5">
        <w:rPr>
          <w:rFonts w:ascii="华文细黑" w:eastAsia="华文细黑" w:hAnsi="华文细黑"/>
          <w:color w:val="2F5496" w:themeColor="accent5" w:themeShade="BF"/>
          <w:sz w:val="20"/>
          <w:szCs w:val="20"/>
          <w:bdr w:val="single" w:sz="4" w:space="0" w:color="auto"/>
        </w:rPr>
        <w:t>+</w:t>
      </w:r>
      <w:r w:rsidRPr="004073B5">
        <w:rPr>
          <w:rFonts w:ascii="华文细黑" w:eastAsia="华文细黑" w:hAnsi="华文细黑" w:hint="eastAsia"/>
          <w:color w:val="2F5496" w:themeColor="accent5" w:themeShade="BF"/>
          <w:sz w:val="20"/>
          <w:szCs w:val="20"/>
          <w:bdr w:val="single" w:sz="4" w:space="0" w:color="auto"/>
        </w:rPr>
        <w:t>报警值L)*k)*n+</w:t>
      </w:r>
      <w:r w:rsidRPr="004073B5">
        <w:rPr>
          <w:rFonts w:ascii="华文细黑" w:eastAsia="华文细黑" w:hAnsi="华文细黑"/>
          <w:color w:val="2F5496" w:themeColor="accent5" w:themeShade="BF"/>
          <w:sz w:val="20"/>
          <w:szCs w:val="20"/>
          <w:bdr w:val="single" w:sz="4" w:space="0" w:color="auto"/>
        </w:rPr>
        <w:t>校验位</w:t>
      </w:r>
    </w:p>
    <w:p w:rsidR="00E56704" w:rsidRPr="006B7959" w:rsidRDefault="00121A16">
      <w:pPr>
        <w:ind w:firstLine="360"/>
        <w:jc w:val="center"/>
        <w:rPr>
          <w:rFonts w:ascii="华文细黑" w:eastAsia="华文细黑" w:hAnsi="华文细黑"/>
          <w:color w:val="FF0000"/>
        </w:rPr>
      </w:pPr>
      <w:r w:rsidRPr="006B7959">
        <w:rPr>
          <w:rFonts w:ascii="华文细黑" w:eastAsia="华文细黑" w:hAnsi="华文细黑" w:hint="eastAsia"/>
          <w:color w:val="FF0000"/>
        </w:rPr>
        <w:t>回路板状态</w:t>
      </w:r>
    </w:p>
    <w:tbl>
      <w:tblPr>
        <w:tblStyle w:val="11"/>
        <w:tblW w:w="5894" w:type="dxa"/>
        <w:jc w:val="center"/>
        <w:tblLayout w:type="fixed"/>
        <w:tblLook w:val="04A0" w:firstRow="1" w:lastRow="0" w:firstColumn="1" w:lastColumn="0" w:noHBand="0" w:noVBand="1"/>
      </w:tblPr>
      <w:tblGrid>
        <w:gridCol w:w="584"/>
        <w:gridCol w:w="639"/>
        <w:gridCol w:w="639"/>
        <w:gridCol w:w="639"/>
        <w:gridCol w:w="639"/>
        <w:gridCol w:w="1476"/>
        <w:gridCol w:w="639"/>
        <w:gridCol w:w="639"/>
      </w:tblGrid>
      <w:tr w:rsidR="00E56704" w:rsidTr="00E56704">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584" w:type="dxa"/>
            <w:vAlign w:val="center"/>
          </w:tcPr>
          <w:p w:rsidR="00E56704" w:rsidRDefault="003054D4">
            <w:pPr>
              <w:jc w:val="center"/>
              <w:rPr>
                <w:rFonts w:ascii="华文细黑" w:eastAsia="华文细黑" w:hAnsi="华文细黑"/>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it7</w:t>
            </w:r>
          </w:p>
        </w:tc>
        <w:tc>
          <w:tcPr>
            <w:tcW w:w="639" w:type="dxa"/>
            <w:vAlign w:val="center"/>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it 6</w:t>
            </w:r>
          </w:p>
        </w:tc>
        <w:tc>
          <w:tcPr>
            <w:tcW w:w="639" w:type="dxa"/>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it 5</w:t>
            </w:r>
          </w:p>
        </w:tc>
        <w:tc>
          <w:tcPr>
            <w:tcW w:w="639" w:type="dxa"/>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it 4</w:t>
            </w:r>
          </w:p>
        </w:tc>
        <w:tc>
          <w:tcPr>
            <w:tcW w:w="639" w:type="dxa"/>
            <w:vAlign w:val="center"/>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it 3</w:t>
            </w:r>
          </w:p>
        </w:tc>
        <w:tc>
          <w:tcPr>
            <w:tcW w:w="1476" w:type="dxa"/>
            <w:vAlign w:val="center"/>
          </w:tcPr>
          <w:p w:rsidR="00E56704" w:rsidRDefault="003054D4">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it 2</w:t>
            </w:r>
          </w:p>
        </w:tc>
        <w:tc>
          <w:tcPr>
            <w:tcW w:w="639" w:type="dxa"/>
            <w:vAlign w:val="center"/>
          </w:tcPr>
          <w:p w:rsidR="00E56704" w:rsidRDefault="003054D4">
            <w:pPr>
              <w:tabs>
                <w:tab w:val="left" w:pos="460"/>
              </w:tabs>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it</w:t>
            </w:r>
            <w:r>
              <w:rPr>
                <w:rFonts w:ascii="华文细黑" w:eastAsia="华文细黑" w:hAnsi="华文细黑" w:cs="宋体"/>
                <w:color w:val="000000"/>
                <w:kern w:val="0"/>
                <w:sz w:val="22"/>
              </w:rPr>
              <w:t xml:space="preserve"> 1</w:t>
            </w:r>
          </w:p>
        </w:tc>
        <w:tc>
          <w:tcPr>
            <w:tcW w:w="639" w:type="dxa"/>
          </w:tcPr>
          <w:p w:rsidR="00E56704" w:rsidRDefault="003054D4">
            <w:pPr>
              <w:tabs>
                <w:tab w:val="left" w:pos="460"/>
              </w:tabs>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s="宋体"/>
                <w:color w:val="000000"/>
                <w:kern w:val="0"/>
                <w:sz w:val="22"/>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it 0</w:t>
            </w:r>
          </w:p>
        </w:tc>
      </w:tr>
      <w:tr w:rsidR="00E56704" w:rsidTr="00E56704">
        <w:trPr>
          <w:trHeight w:val="312"/>
          <w:jc w:val="center"/>
        </w:trPr>
        <w:tc>
          <w:tcPr>
            <w:cnfStyle w:val="001000000000" w:firstRow="0" w:lastRow="0" w:firstColumn="1" w:lastColumn="0" w:oddVBand="0" w:evenVBand="0" w:oddHBand="0" w:evenHBand="0" w:firstRowFirstColumn="0" w:firstRowLastColumn="0" w:lastRowFirstColumn="0" w:lastRowLastColumn="0"/>
            <w:tcW w:w="584" w:type="dxa"/>
            <w:vAlign w:val="center"/>
          </w:tcPr>
          <w:p w:rsidR="00E56704" w:rsidRDefault="003054D4">
            <w:pPr>
              <w:jc w:val="center"/>
              <w:rPr>
                <w:rFonts w:ascii="华文细黑" w:eastAsia="华文细黑" w:hAnsi="华文细黑" w:cs="宋体"/>
                <w:bCs w:val="0"/>
                <w:color w:val="000000"/>
                <w:kern w:val="0"/>
                <w:sz w:val="18"/>
                <w:szCs w:val="18"/>
              </w:rPr>
            </w:pPr>
            <w:r>
              <w:rPr>
                <w:rFonts w:ascii="华文细黑" w:eastAsia="华文细黑" w:hAnsi="华文细黑" w:cs="宋体" w:hint="eastAsia"/>
                <w:b w:val="0"/>
                <w:color w:val="000000"/>
                <w:kern w:val="0"/>
                <w:sz w:val="18"/>
                <w:szCs w:val="18"/>
              </w:rPr>
              <w:t>预留</w:t>
            </w:r>
          </w:p>
        </w:tc>
        <w:tc>
          <w:tcPr>
            <w:tcW w:w="639" w:type="dxa"/>
            <w:vAlign w:val="center"/>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s="宋体"/>
                <w:bCs/>
                <w:color w:val="000000"/>
                <w:kern w:val="0"/>
                <w:sz w:val="18"/>
                <w:szCs w:val="18"/>
              </w:rPr>
            </w:pPr>
            <w:r>
              <w:rPr>
                <w:rFonts w:ascii="华文细黑" w:eastAsia="华文细黑" w:hAnsi="华文细黑" w:cs="宋体" w:hint="eastAsia"/>
                <w:bCs/>
                <w:color w:val="000000"/>
                <w:kern w:val="0"/>
                <w:sz w:val="18"/>
                <w:szCs w:val="18"/>
              </w:rPr>
              <w:t>预留</w:t>
            </w:r>
          </w:p>
        </w:tc>
        <w:tc>
          <w:tcPr>
            <w:tcW w:w="639"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s="宋体"/>
                <w:color w:val="000000"/>
                <w:kern w:val="0"/>
                <w:sz w:val="18"/>
                <w:szCs w:val="18"/>
              </w:rPr>
            </w:pPr>
            <w:r>
              <w:rPr>
                <w:rFonts w:ascii="华文细黑" w:eastAsia="华文细黑" w:hAnsi="华文细黑" w:cs="宋体"/>
                <w:color w:val="000000"/>
                <w:kern w:val="0"/>
                <w:sz w:val="18"/>
                <w:szCs w:val="18"/>
              </w:rPr>
              <w:t>预留</w:t>
            </w:r>
          </w:p>
        </w:tc>
        <w:tc>
          <w:tcPr>
            <w:tcW w:w="639" w:type="dxa"/>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s="宋体"/>
                <w:color w:val="000000"/>
                <w:kern w:val="0"/>
                <w:sz w:val="18"/>
                <w:szCs w:val="18"/>
              </w:rPr>
            </w:pPr>
            <w:r>
              <w:rPr>
                <w:rFonts w:ascii="华文细黑" w:eastAsia="华文细黑" w:hAnsi="华文细黑" w:cs="宋体"/>
                <w:color w:val="000000"/>
                <w:kern w:val="0"/>
                <w:sz w:val="18"/>
                <w:szCs w:val="18"/>
              </w:rPr>
              <w:t>预留</w:t>
            </w:r>
          </w:p>
        </w:tc>
        <w:tc>
          <w:tcPr>
            <w:tcW w:w="639" w:type="dxa"/>
            <w:vAlign w:val="center"/>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s="宋体"/>
                <w:color w:val="000000"/>
                <w:kern w:val="0"/>
                <w:sz w:val="18"/>
                <w:szCs w:val="18"/>
              </w:rPr>
            </w:pPr>
            <w:r>
              <w:rPr>
                <w:rFonts w:ascii="华文细黑" w:eastAsia="华文细黑" w:hAnsi="华文细黑" w:cs="宋体"/>
                <w:color w:val="000000"/>
                <w:kern w:val="0"/>
                <w:sz w:val="18"/>
                <w:szCs w:val="18"/>
              </w:rPr>
              <w:t>预留</w:t>
            </w:r>
          </w:p>
        </w:tc>
        <w:tc>
          <w:tcPr>
            <w:tcW w:w="1476" w:type="dxa"/>
            <w:vAlign w:val="center"/>
          </w:tcPr>
          <w:p w:rsidR="00E56704" w:rsidRDefault="003054D4">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s="宋体"/>
                <w:color w:val="000000"/>
                <w:kern w:val="0"/>
                <w:sz w:val="18"/>
                <w:szCs w:val="18"/>
              </w:rPr>
            </w:pPr>
            <w:r>
              <w:rPr>
                <w:rFonts w:ascii="华文细黑" w:eastAsia="华文细黑" w:hAnsi="华文细黑" w:cs="宋体" w:hint="eastAsia"/>
                <w:color w:val="000000"/>
                <w:kern w:val="0"/>
                <w:sz w:val="18"/>
                <w:szCs w:val="18"/>
              </w:rPr>
              <w:t>回路板</w:t>
            </w:r>
            <w:r>
              <w:rPr>
                <w:rFonts w:ascii="华文细黑" w:eastAsia="华文细黑" w:hAnsi="华文细黑" w:cs="宋体"/>
                <w:color w:val="000000"/>
                <w:kern w:val="0"/>
                <w:sz w:val="18"/>
                <w:szCs w:val="18"/>
              </w:rPr>
              <w:t>登记标志</w:t>
            </w:r>
          </w:p>
        </w:tc>
        <w:tc>
          <w:tcPr>
            <w:tcW w:w="639" w:type="dxa"/>
            <w:vAlign w:val="center"/>
          </w:tcPr>
          <w:p w:rsidR="00E56704" w:rsidRDefault="003054D4">
            <w:pPr>
              <w:tabs>
                <w:tab w:val="left" w:pos="460"/>
              </w:tabs>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s="宋体"/>
                <w:color w:val="000000"/>
                <w:kern w:val="0"/>
                <w:sz w:val="18"/>
                <w:szCs w:val="18"/>
              </w:rPr>
            </w:pPr>
            <w:r>
              <w:rPr>
                <w:rFonts w:ascii="华文细黑" w:eastAsia="华文细黑" w:hAnsi="华文细黑" w:cs="宋体"/>
                <w:color w:val="000000"/>
                <w:kern w:val="0"/>
                <w:sz w:val="18"/>
                <w:szCs w:val="18"/>
              </w:rPr>
              <w:t>断线</w:t>
            </w:r>
          </w:p>
        </w:tc>
        <w:tc>
          <w:tcPr>
            <w:tcW w:w="639" w:type="dxa"/>
          </w:tcPr>
          <w:p w:rsidR="00E56704" w:rsidRDefault="003054D4">
            <w:pPr>
              <w:tabs>
                <w:tab w:val="left" w:pos="460"/>
              </w:tabs>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s="宋体"/>
                <w:color w:val="000000"/>
                <w:kern w:val="0"/>
                <w:sz w:val="18"/>
                <w:szCs w:val="18"/>
              </w:rPr>
            </w:pPr>
            <w:r>
              <w:rPr>
                <w:rFonts w:ascii="华文细黑" w:eastAsia="华文细黑" w:hAnsi="华文细黑" w:cs="宋体"/>
                <w:color w:val="000000"/>
                <w:kern w:val="0"/>
                <w:sz w:val="18"/>
                <w:szCs w:val="18"/>
              </w:rPr>
              <w:t>短路</w:t>
            </w:r>
          </w:p>
        </w:tc>
      </w:tr>
    </w:tbl>
    <w:p w:rsidR="00E56704" w:rsidRDefault="003054D4">
      <w:pPr>
        <w:pStyle w:val="10"/>
        <w:numPr>
          <w:ilvl w:val="0"/>
          <w:numId w:val="3"/>
        </w:numPr>
        <w:ind w:leftChars="300" w:left="1050" w:firstLineChars="0"/>
        <w:rPr>
          <w:rFonts w:ascii="华文细黑" w:eastAsia="华文细黑" w:hAnsi="华文细黑"/>
          <w:sz w:val="18"/>
          <w:szCs w:val="18"/>
        </w:rPr>
      </w:pPr>
      <w:r>
        <w:rPr>
          <w:rFonts w:ascii="华文细黑" w:eastAsia="华文细黑" w:hAnsi="华文细黑"/>
          <w:sz w:val="18"/>
          <w:szCs w:val="18"/>
        </w:rPr>
        <w:t>B</w:t>
      </w:r>
      <w:r>
        <w:rPr>
          <w:rFonts w:ascii="华文细黑" w:eastAsia="华文细黑" w:hAnsi="华文细黑" w:hint="eastAsia"/>
          <w:sz w:val="18"/>
          <w:szCs w:val="18"/>
        </w:rPr>
        <w:t>it1-bit0‘1’表示故障，‘0’表示正常;</w:t>
      </w:r>
    </w:p>
    <w:p w:rsidR="00E56704" w:rsidRDefault="003054D4">
      <w:pPr>
        <w:pStyle w:val="10"/>
        <w:numPr>
          <w:ilvl w:val="0"/>
          <w:numId w:val="4"/>
        </w:numPr>
        <w:ind w:leftChars="300" w:left="1050" w:firstLineChars="0"/>
        <w:rPr>
          <w:rFonts w:ascii="华文细黑" w:eastAsia="华文细黑" w:hAnsi="华文细黑"/>
          <w:sz w:val="18"/>
          <w:szCs w:val="18"/>
        </w:rPr>
      </w:pPr>
      <w:r>
        <w:rPr>
          <w:rFonts w:ascii="华文细黑" w:eastAsia="华文细黑" w:hAnsi="华文细黑"/>
          <w:sz w:val="18"/>
          <w:szCs w:val="18"/>
        </w:rPr>
        <w:t>B</w:t>
      </w:r>
      <w:r>
        <w:rPr>
          <w:rFonts w:ascii="华文细黑" w:eastAsia="华文细黑" w:hAnsi="华文细黑" w:hint="eastAsia"/>
          <w:sz w:val="18"/>
          <w:szCs w:val="18"/>
        </w:rPr>
        <w:t>it2中‘1’表示回路板未登记，‘0’表示已登记</w:t>
      </w:r>
    </w:p>
    <w:p w:rsidR="00E56704" w:rsidRDefault="003054D4">
      <w:pPr>
        <w:pStyle w:val="10"/>
        <w:numPr>
          <w:ilvl w:val="0"/>
          <w:numId w:val="4"/>
        </w:numPr>
        <w:ind w:leftChars="300" w:left="1050" w:firstLineChars="0"/>
        <w:rPr>
          <w:rFonts w:ascii="华文细黑" w:eastAsia="华文细黑" w:hAnsi="华文细黑"/>
          <w:sz w:val="18"/>
          <w:szCs w:val="18"/>
        </w:rPr>
      </w:pPr>
      <w:r>
        <w:rPr>
          <w:rFonts w:ascii="华文细黑" w:eastAsia="华文细黑" w:hAnsi="华文细黑" w:hint="eastAsia"/>
          <w:sz w:val="18"/>
          <w:szCs w:val="18"/>
        </w:rPr>
        <w:t>回路板类型指“0x01”表示消防电源，“0x02”表示电气火灾；</w:t>
      </w:r>
      <w:r>
        <w:rPr>
          <w:rFonts w:ascii="华文细黑" w:eastAsia="华文细黑" w:hAnsi="华文细黑"/>
          <w:sz w:val="18"/>
          <w:szCs w:val="18"/>
        </w:rPr>
        <w:t xml:space="preserve"> </w:t>
      </w:r>
    </w:p>
    <w:p w:rsidR="00356FBE" w:rsidRDefault="00356FBE" w:rsidP="00356FBE">
      <w:pPr>
        <w:pStyle w:val="10"/>
        <w:ind w:firstLineChars="0" w:firstLine="0"/>
        <w:rPr>
          <w:rFonts w:ascii="华文细黑" w:eastAsia="华文细黑" w:hAnsi="华文细黑"/>
          <w:sz w:val="18"/>
          <w:szCs w:val="18"/>
        </w:rPr>
        <w:sectPr w:rsidR="00356FBE">
          <w:type w:val="continuous"/>
          <w:pgSz w:w="11906" w:h="16838"/>
          <w:pgMar w:top="1440" w:right="1800" w:bottom="1440" w:left="1800" w:header="851" w:footer="992" w:gutter="0"/>
          <w:cols w:space="425"/>
          <w:docGrid w:type="lines" w:linePitch="312"/>
        </w:sectPr>
      </w:pPr>
    </w:p>
    <w:p w:rsidR="00356FBE" w:rsidRPr="006B7959" w:rsidRDefault="006B7959" w:rsidP="00356FBE">
      <w:pPr>
        <w:rPr>
          <w:rFonts w:ascii="华文细黑" w:eastAsia="华文细黑" w:hAnsi="华文细黑"/>
          <w:color w:val="FF0000"/>
        </w:rPr>
      </w:pPr>
      <w:r w:rsidRPr="006B7959">
        <w:rPr>
          <w:rFonts w:ascii="华文细黑" w:eastAsia="华文细黑" w:hAnsi="华文细黑" w:hint="eastAsia"/>
          <w:color w:val="FF0000"/>
        </w:rPr>
        <w:t>消防电源错误值</w:t>
      </w:r>
      <w:r w:rsidR="00356FBE" w:rsidRPr="006B7959">
        <w:rPr>
          <w:rFonts w:ascii="华文细黑" w:eastAsia="华文细黑" w:hAnsi="华文细黑" w:hint="eastAsia"/>
          <w:color w:val="FF0000"/>
        </w:rPr>
        <w:t>：</w:t>
      </w:r>
    </w:p>
    <w:p w:rsidR="00356FBE" w:rsidRDefault="005D575F" w:rsidP="00356FBE">
      <w:pPr>
        <w:widowControl/>
        <w:jc w:val="center"/>
        <w:rPr>
          <w:rFonts w:ascii="华文细黑" w:eastAsia="华文细黑" w:hAnsi="华文细黑"/>
          <w:b/>
          <w:color w:val="00B0F0"/>
        </w:rPr>
      </w:pPr>
      <w:r>
        <w:rPr>
          <w:rFonts w:ascii="华文细黑" w:eastAsia="华文细黑" w:hAnsi="华文细黑" w:hint="eastAsia"/>
          <w:b/>
          <w:color w:val="00B0F0"/>
        </w:rPr>
        <w:t>单相型探测器错误类型</w:t>
      </w:r>
    </w:p>
    <w:tbl>
      <w:tblPr>
        <w:tblStyle w:val="11"/>
        <w:tblW w:w="3736" w:type="dxa"/>
        <w:jc w:val="center"/>
        <w:tblLayout w:type="fixed"/>
        <w:tblLook w:val="04A0" w:firstRow="1" w:lastRow="0" w:firstColumn="1" w:lastColumn="0" w:noHBand="0" w:noVBand="1"/>
      </w:tblPr>
      <w:tblGrid>
        <w:gridCol w:w="467"/>
        <w:gridCol w:w="467"/>
        <w:gridCol w:w="467"/>
        <w:gridCol w:w="467"/>
        <w:gridCol w:w="467"/>
        <w:gridCol w:w="467"/>
        <w:gridCol w:w="467"/>
        <w:gridCol w:w="467"/>
      </w:tblGrid>
      <w:tr w:rsidR="00356FBE" w:rsidTr="007A66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 w:type="dxa"/>
          </w:tcPr>
          <w:p w:rsidR="00356FBE" w:rsidRDefault="00356FBE" w:rsidP="007A666B">
            <w:pPr>
              <w:widowControl/>
              <w:jc w:val="center"/>
              <w:rPr>
                <w:rFonts w:ascii="华文细黑" w:eastAsia="华文细黑" w:hAnsi="华文细黑"/>
                <w:bCs w:val="0"/>
                <w:color w:val="00B0F0"/>
                <w:sz w:val="15"/>
                <w:szCs w:val="15"/>
              </w:rPr>
            </w:pPr>
            <w:r>
              <w:rPr>
                <w:rFonts w:ascii="华文细黑" w:eastAsia="华文细黑" w:hAnsi="华文细黑"/>
                <w:bCs w:val="0"/>
                <w:color w:val="00B0F0"/>
                <w:sz w:val="15"/>
                <w:szCs w:val="15"/>
              </w:rPr>
              <w:t>B</w:t>
            </w:r>
            <w:r>
              <w:rPr>
                <w:rFonts w:ascii="华文细黑" w:eastAsia="华文细黑" w:hAnsi="华文细黑" w:hint="eastAsia"/>
                <w:bCs w:val="0"/>
                <w:color w:val="00B0F0"/>
                <w:sz w:val="15"/>
                <w:szCs w:val="15"/>
              </w:rPr>
              <w:t>it7</w:t>
            </w:r>
          </w:p>
        </w:tc>
        <w:tc>
          <w:tcPr>
            <w:tcW w:w="467" w:type="dxa"/>
          </w:tcPr>
          <w:p w:rsidR="00356FBE" w:rsidRDefault="00356FBE" w:rsidP="007A666B">
            <w:pPr>
              <w:widowControl/>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Cs w:val="0"/>
                <w:color w:val="00B0F0"/>
                <w:sz w:val="15"/>
                <w:szCs w:val="15"/>
              </w:rPr>
            </w:pPr>
            <w:r>
              <w:rPr>
                <w:rFonts w:ascii="华文细黑" w:eastAsia="华文细黑" w:hAnsi="华文细黑"/>
                <w:bCs w:val="0"/>
                <w:color w:val="00B0F0"/>
                <w:sz w:val="15"/>
                <w:szCs w:val="15"/>
              </w:rPr>
              <w:t>B</w:t>
            </w:r>
            <w:r>
              <w:rPr>
                <w:rFonts w:ascii="华文细黑" w:eastAsia="华文细黑" w:hAnsi="华文细黑" w:hint="eastAsia"/>
                <w:bCs w:val="0"/>
                <w:color w:val="00B0F0"/>
                <w:sz w:val="15"/>
                <w:szCs w:val="15"/>
              </w:rPr>
              <w:t>it6</w:t>
            </w:r>
          </w:p>
        </w:tc>
        <w:tc>
          <w:tcPr>
            <w:tcW w:w="467" w:type="dxa"/>
          </w:tcPr>
          <w:p w:rsidR="00356FBE" w:rsidRDefault="00356FBE" w:rsidP="007A666B">
            <w:pPr>
              <w:widowControl/>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Cs w:val="0"/>
                <w:color w:val="00B0F0"/>
                <w:sz w:val="15"/>
                <w:szCs w:val="15"/>
              </w:rPr>
            </w:pPr>
            <w:r>
              <w:rPr>
                <w:rFonts w:ascii="华文细黑" w:eastAsia="华文细黑" w:hAnsi="华文细黑"/>
                <w:bCs w:val="0"/>
                <w:color w:val="00B0F0"/>
                <w:sz w:val="15"/>
                <w:szCs w:val="15"/>
              </w:rPr>
              <w:t>B</w:t>
            </w:r>
            <w:r>
              <w:rPr>
                <w:rFonts w:ascii="华文细黑" w:eastAsia="华文细黑" w:hAnsi="华文细黑" w:hint="eastAsia"/>
                <w:bCs w:val="0"/>
                <w:color w:val="00B0F0"/>
                <w:sz w:val="15"/>
                <w:szCs w:val="15"/>
              </w:rPr>
              <w:t>it5</w:t>
            </w:r>
          </w:p>
        </w:tc>
        <w:tc>
          <w:tcPr>
            <w:tcW w:w="467" w:type="dxa"/>
          </w:tcPr>
          <w:p w:rsidR="00356FBE" w:rsidRDefault="00356FBE" w:rsidP="007A666B">
            <w:pPr>
              <w:widowControl/>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Cs w:val="0"/>
                <w:color w:val="00B0F0"/>
                <w:sz w:val="15"/>
                <w:szCs w:val="15"/>
              </w:rPr>
            </w:pPr>
            <w:r>
              <w:rPr>
                <w:rFonts w:ascii="华文细黑" w:eastAsia="华文细黑" w:hAnsi="华文细黑"/>
                <w:bCs w:val="0"/>
                <w:color w:val="00B0F0"/>
                <w:sz w:val="15"/>
                <w:szCs w:val="15"/>
              </w:rPr>
              <w:t>B</w:t>
            </w:r>
            <w:r>
              <w:rPr>
                <w:rFonts w:ascii="华文细黑" w:eastAsia="华文细黑" w:hAnsi="华文细黑" w:hint="eastAsia"/>
                <w:bCs w:val="0"/>
                <w:color w:val="00B0F0"/>
                <w:sz w:val="15"/>
                <w:szCs w:val="15"/>
              </w:rPr>
              <w:t>it</w:t>
            </w:r>
            <w:r>
              <w:rPr>
                <w:rFonts w:ascii="华文细黑" w:eastAsia="华文细黑" w:hAnsi="华文细黑"/>
                <w:bCs w:val="0"/>
                <w:color w:val="00B0F0"/>
                <w:sz w:val="15"/>
                <w:szCs w:val="15"/>
              </w:rPr>
              <w:t>4</w:t>
            </w:r>
          </w:p>
        </w:tc>
        <w:tc>
          <w:tcPr>
            <w:tcW w:w="467" w:type="dxa"/>
          </w:tcPr>
          <w:p w:rsidR="00356FBE" w:rsidRDefault="00356FBE" w:rsidP="007A666B">
            <w:pPr>
              <w:widowControl/>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Cs w:val="0"/>
                <w:color w:val="00B0F0"/>
                <w:sz w:val="15"/>
                <w:szCs w:val="15"/>
              </w:rPr>
            </w:pPr>
            <w:r>
              <w:rPr>
                <w:rFonts w:ascii="华文细黑" w:eastAsia="华文细黑" w:hAnsi="华文细黑"/>
                <w:bCs w:val="0"/>
                <w:color w:val="00B0F0"/>
                <w:sz w:val="15"/>
                <w:szCs w:val="15"/>
              </w:rPr>
              <w:t>B</w:t>
            </w:r>
            <w:r>
              <w:rPr>
                <w:rFonts w:ascii="华文细黑" w:eastAsia="华文细黑" w:hAnsi="华文细黑" w:hint="eastAsia"/>
                <w:bCs w:val="0"/>
                <w:color w:val="00B0F0"/>
                <w:sz w:val="15"/>
                <w:szCs w:val="15"/>
              </w:rPr>
              <w:t>it3</w:t>
            </w:r>
          </w:p>
        </w:tc>
        <w:tc>
          <w:tcPr>
            <w:tcW w:w="467" w:type="dxa"/>
          </w:tcPr>
          <w:p w:rsidR="00356FBE" w:rsidRDefault="00356FBE" w:rsidP="007A666B">
            <w:pPr>
              <w:widowControl/>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Cs w:val="0"/>
                <w:color w:val="00B0F0"/>
                <w:sz w:val="15"/>
                <w:szCs w:val="15"/>
              </w:rPr>
            </w:pPr>
            <w:r>
              <w:rPr>
                <w:rFonts w:ascii="华文细黑" w:eastAsia="华文细黑" w:hAnsi="华文细黑"/>
                <w:bCs w:val="0"/>
                <w:color w:val="00B0F0"/>
                <w:sz w:val="15"/>
                <w:szCs w:val="15"/>
              </w:rPr>
              <w:t>B</w:t>
            </w:r>
            <w:r>
              <w:rPr>
                <w:rFonts w:ascii="华文细黑" w:eastAsia="华文细黑" w:hAnsi="华文细黑" w:hint="eastAsia"/>
                <w:bCs w:val="0"/>
                <w:color w:val="00B0F0"/>
                <w:sz w:val="15"/>
                <w:szCs w:val="15"/>
              </w:rPr>
              <w:t>it2</w:t>
            </w:r>
          </w:p>
        </w:tc>
        <w:tc>
          <w:tcPr>
            <w:tcW w:w="467" w:type="dxa"/>
          </w:tcPr>
          <w:p w:rsidR="00356FBE" w:rsidRDefault="00356FBE" w:rsidP="007A666B">
            <w:pPr>
              <w:widowControl/>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Cs w:val="0"/>
                <w:color w:val="00B0F0"/>
                <w:sz w:val="15"/>
                <w:szCs w:val="15"/>
              </w:rPr>
            </w:pPr>
            <w:r>
              <w:rPr>
                <w:rFonts w:ascii="华文细黑" w:eastAsia="华文细黑" w:hAnsi="华文细黑"/>
                <w:bCs w:val="0"/>
                <w:color w:val="00B0F0"/>
                <w:sz w:val="15"/>
                <w:szCs w:val="15"/>
              </w:rPr>
              <w:t>B</w:t>
            </w:r>
            <w:r>
              <w:rPr>
                <w:rFonts w:ascii="华文细黑" w:eastAsia="华文细黑" w:hAnsi="华文细黑" w:hint="eastAsia"/>
                <w:bCs w:val="0"/>
                <w:color w:val="00B0F0"/>
                <w:sz w:val="15"/>
                <w:szCs w:val="15"/>
              </w:rPr>
              <w:t>it1</w:t>
            </w:r>
          </w:p>
        </w:tc>
        <w:tc>
          <w:tcPr>
            <w:tcW w:w="467" w:type="dxa"/>
          </w:tcPr>
          <w:p w:rsidR="00356FBE" w:rsidRDefault="00356FBE" w:rsidP="007A666B">
            <w:pPr>
              <w:widowControl/>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Cs w:val="0"/>
                <w:color w:val="00B0F0"/>
                <w:sz w:val="15"/>
                <w:szCs w:val="15"/>
              </w:rPr>
            </w:pPr>
            <w:r>
              <w:rPr>
                <w:rFonts w:ascii="华文细黑" w:eastAsia="华文细黑" w:hAnsi="华文细黑"/>
                <w:bCs w:val="0"/>
                <w:color w:val="00B0F0"/>
                <w:sz w:val="15"/>
                <w:szCs w:val="15"/>
              </w:rPr>
              <w:t>B</w:t>
            </w:r>
            <w:r>
              <w:rPr>
                <w:rFonts w:ascii="华文细黑" w:eastAsia="华文细黑" w:hAnsi="华文细黑" w:hint="eastAsia"/>
                <w:bCs w:val="0"/>
                <w:color w:val="00B0F0"/>
                <w:sz w:val="15"/>
                <w:szCs w:val="15"/>
              </w:rPr>
              <w:t>it0</w:t>
            </w:r>
          </w:p>
        </w:tc>
      </w:tr>
      <w:tr w:rsidR="00356FBE" w:rsidTr="007A666B">
        <w:trPr>
          <w:jc w:val="center"/>
        </w:trPr>
        <w:tc>
          <w:tcPr>
            <w:cnfStyle w:val="001000000000" w:firstRow="0" w:lastRow="0" w:firstColumn="1" w:lastColumn="0" w:oddVBand="0" w:evenVBand="0" w:oddHBand="0" w:evenHBand="0" w:firstRowFirstColumn="0" w:firstRowLastColumn="0" w:lastRowFirstColumn="0" w:lastRowLastColumn="0"/>
            <w:tcW w:w="1401" w:type="dxa"/>
            <w:gridSpan w:val="3"/>
          </w:tcPr>
          <w:p w:rsidR="00356FBE" w:rsidRDefault="00356FBE" w:rsidP="007A666B">
            <w:pPr>
              <w:widowControl/>
              <w:jc w:val="center"/>
              <w:rPr>
                <w:rFonts w:ascii="华文细黑" w:eastAsia="华文细黑" w:hAnsi="华文细黑"/>
                <w:b w:val="0"/>
                <w:bCs w:val="0"/>
                <w:color w:val="00B0F0"/>
                <w:sz w:val="15"/>
                <w:szCs w:val="15"/>
              </w:rPr>
            </w:pPr>
            <w:r>
              <w:rPr>
                <w:rFonts w:ascii="华文细黑" w:eastAsia="华文细黑" w:hAnsi="华文细黑" w:hint="eastAsia"/>
                <w:b w:val="0"/>
                <w:bCs w:val="0"/>
                <w:color w:val="00B0F0"/>
                <w:sz w:val="15"/>
                <w:szCs w:val="15"/>
              </w:rPr>
              <w:t>错误代号</w:t>
            </w:r>
          </w:p>
        </w:tc>
        <w:tc>
          <w:tcPr>
            <w:tcW w:w="2335" w:type="dxa"/>
            <w:gridSpan w:val="5"/>
          </w:tcPr>
          <w:p w:rsidR="00356FBE" w:rsidRDefault="00356FBE"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电源号</w:t>
            </w:r>
          </w:p>
        </w:tc>
      </w:tr>
    </w:tbl>
    <w:p w:rsidR="00356FBE" w:rsidRDefault="00356FBE" w:rsidP="00356FBE">
      <w:pPr>
        <w:widowControl/>
        <w:jc w:val="center"/>
        <w:rPr>
          <w:rFonts w:ascii="华文细黑" w:eastAsia="华文细黑" w:hAnsi="华文细黑"/>
          <w:b/>
          <w:color w:val="00B0F0"/>
        </w:rPr>
      </w:pPr>
      <w:r>
        <w:rPr>
          <w:rFonts w:ascii="华文细黑" w:eastAsia="华文细黑" w:hAnsi="华文细黑" w:hint="eastAsia"/>
          <w:b/>
          <w:color w:val="00B0F0"/>
        </w:rPr>
        <w:t>三相型探测器错误类型表</w:t>
      </w:r>
    </w:p>
    <w:tbl>
      <w:tblPr>
        <w:tblStyle w:val="11"/>
        <w:tblW w:w="3736" w:type="dxa"/>
        <w:jc w:val="center"/>
        <w:tblLayout w:type="fixed"/>
        <w:tblLook w:val="04A0" w:firstRow="1" w:lastRow="0" w:firstColumn="1" w:lastColumn="0" w:noHBand="0" w:noVBand="1"/>
      </w:tblPr>
      <w:tblGrid>
        <w:gridCol w:w="467"/>
        <w:gridCol w:w="467"/>
        <w:gridCol w:w="467"/>
        <w:gridCol w:w="467"/>
        <w:gridCol w:w="467"/>
        <w:gridCol w:w="467"/>
        <w:gridCol w:w="467"/>
        <w:gridCol w:w="467"/>
      </w:tblGrid>
      <w:tr w:rsidR="00356FBE" w:rsidTr="007A66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 w:type="dxa"/>
          </w:tcPr>
          <w:p w:rsidR="00356FBE" w:rsidRDefault="00356FBE" w:rsidP="007A666B">
            <w:pPr>
              <w:jc w:val="center"/>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it7</w:t>
            </w:r>
          </w:p>
        </w:tc>
        <w:tc>
          <w:tcPr>
            <w:tcW w:w="467" w:type="dxa"/>
          </w:tcPr>
          <w:p w:rsidR="00356FBE" w:rsidRDefault="00356FBE"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it6</w:t>
            </w:r>
          </w:p>
        </w:tc>
        <w:tc>
          <w:tcPr>
            <w:tcW w:w="467" w:type="dxa"/>
          </w:tcPr>
          <w:p w:rsidR="00356FBE" w:rsidRDefault="00356FBE"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it5</w:t>
            </w:r>
          </w:p>
        </w:tc>
        <w:tc>
          <w:tcPr>
            <w:tcW w:w="467" w:type="dxa"/>
          </w:tcPr>
          <w:p w:rsidR="00356FBE" w:rsidRDefault="00356FBE"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w:t>
            </w:r>
            <w:r>
              <w:rPr>
                <w:rFonts w:ascii="华文细黑" w:eastAsia="华文细黑" w:hAnsi="华文细黑"/>
                <w:color w:val="00B0F0"/>
                <w:sz w:val="15"/>
                <w:szCs w:val="15"/>
              </w:rPr>
              <w:t>4</w:t>
            </w:r>
          </w:p>
        </w:tc>
        <w:tc>
          <w:tcPr>
            <w:tcW w:w="467" w:type="dxa"/>
          </w:tcPr>
          <w:p w:rsidR="00356FBE" w:rsidRDefault="00356FBE"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it3</w:t>
            </w:r>
          </w:p>
        </w:tc>
        <w:tc>
          <w:tcPr>
            <w:tcW w:w="467" w:type="dxa"/>
          </w:tcPr>
          <w:p w:rsidR="00356FBE" w:rsidRDefault="00356FBE"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it2</w:t>
            </w:r>
          </w:p>
        </w:tc>
        <w:tc>
          <w:tcPr>
            <w:tcW w:w="467" w:type="dxa"/>
          </w:tcPr>
          <w:p w:rsidR="00356FBE" w:rsidRDefault="00356FBE"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it1</w:t>
            </w:r>
          </w:p>
        </w:tc>
        <w:tc>
          <w:tcPr>
            <w:tcW w:w="467" w:type="dxa"/>
          </w:tcPr>
          <w:p w:rsidR="00356FBE" w:rsidRDefault="00356FBE"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it0</w:t>
            </w:r>
          </w:p>
        </w:tc>
      </w:tr>
      <w:tr w:rsidR="00356FBE" w:rsidTr="007A666B">
        <w:trPr>
          <w:jc w:val="center"/>
        </w:trPr>
        <w:tc>
          <w:tcPr>
            <w:cnfStyle w:val="001000000000" w:firstRow="0" w:lastRow="0" w:firstColumn="1" w:lastColumn="0" w:oddVBand="0" w:evenVBand="0" w:oddHBand="0" w:evenHBand="0" w:firstRowFirstColumn="0" w:firstRowLastColumn="0" w:lastRowFirstColumn="0" w:lastRowLastColumn="0"/>
            <w:tcW w:w="1401" w:type="dxa"/>
            <w:gridSpan w:val="3"/>
          </w:tcPr>
          <w:p w:rsidR="00356FBE" w:rsidRDefault="00356FBE" w:rsidP="007A666B">
            <w:pPr>
              <w:jc w:val="center"/>
              <w:rPr>
                <w:rFonts w:ascii="华文细黑" w:eastAsia="华文细黑" w:hAnsi="华文细黑"/>
                <w:b w:val="0"/>
                <w:color w:val="00B0F0"/>
                <w:sz w:val="15"/>
                <w:szCs w:val="15"/>
              </w:rPr>
            </w:pPr>
            <w:r>
              <w:rPr>
                <w:rFonts w:ascii="华文细黑" w:eastAsia="华文细黑" w:hAnsi="华文细黑" w:hint="eastAsia"/>
                <w:b w:val="0"/>
                <w:color w:val="00B0F0"/>
                <w:sz w:val="15"/>
                <w:szCs w:val="15"/>
              </w:rPr>
              <w:t>错误代号</w:t>
            </w:r>
          </w:p>
        </w:tc>
        <w:tc>
          <w:tcPr>
            <w:tcW w:w="1401" w:type="dxa"/>
            <w:gridSpan w:val="3"/>
          </w:tcPr>
          <w:p w:rsidR="00356FBE" w:rsidRDefault="00356FBE"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细节</w:t>
            </w:r>
          </w:p>
        </w:tc>
        <w:tc>
          <w:tcPr>
            <w:tcW w:w="934" w:type="dxa"/>
            <w:gridSpan w:val="2"/>
          </w:tcPr>
          <w:p w:rsidR="00356FBE" w:rsidRDefault="00356FBE"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电源号</w:t>
            </w:r>
          </w:p>
        </w:tc>
      </w:tr>
    </w:tbl>
    <w:p w:rsidR="00356FBE" w:rsidRDefault="00356FBE" w:rsidP="00356FBE">
      <w:pPr>
        <w:rPr>
          <w:rFonts w:ascii="华文细黑" w:eastAsia="华文细黑" w:hAnsi="华文细黑"/>
          <w:color w:val="00B0F0"/>
        </w:rPr>
      </w:pPr>
    </w:p>
    <w:tbl>
      <w:tblPr>
        <w:tblStyle w:val="11"/>
        <w:tblW w:w="2322" w:type="dxa"/>
        <w:jc w:val="center"/>
        <w:tblLayout w:type="fixed"/>
        <w:tblLook w:val="04A0" w:firstRow="1" w:lastRow="0" w:firstColumn="1" w:lastColumn="0" w:noHBand="0" w:noVBand="1"/>
      </w:tblPr>
      <w:tblGrid>
        <w:gridCol w:w="1226"/>
        <w:gridCol w:w="387"/>
        <w:gridCol w:w="337"/>
        <w:gridCol w:w="372"/>
      </w:tblGrid>
      <w:tr w:rsidR="00356FBE" w:rsidTr="007A666B">
        <w:trPr>
          <w:cnfStyle w:val="100000000000" w:firstRow="1" w:lastRow="0" w:firstColumn="0" w:lastColumn="0" w:oddVBand="0" w:evenVBand="0" w:oddHBand="0" w:evenHBand="0" w:firstRowFirstColumn="0" w:firstRowLastColumn="0" w:lastRowFirstColumn="0" w:lastRowLastColumn="0"/>
          <w:trHeight w:hRule="exact" w:val="227"/>
          <w:jc w:val="center"/>
        </w:trPr>
        <w:tc>
          <w:tcPr>
            <w:cnfStyle w:val="001000000000" w:firstRow="0" w:lastRow="0" w:firstColumn="1" w:lastColumn="0" w:oddVBand="0" w:evenVBand="0" w:oddHBand="0" w:evenHBand="0" w:firstRowFirstColumn="0" w:firstRowLastColumn="0" w:lastRowFirstColumn="0" w:lastRowLastColumn="0"/>
            <w:tcW w:w="1226" w:type="dxa"/>
            <w:vAlign w:val="center"/>
          </w:tcPr>
          <w:p w:rsidR="00356FBE" w:rsidRDefault="00356FBE" w:rsidP="007A666B">
            <w:pPr>
              <w:spacing w:line="180" w:lineRule="exact"/>
              <w:jc w:val="center"/>
              <w:rPr>
                <w:rFonts w:ascii="华文细黑" w:eastAsia="华文细黑" w:hAnsi="华文细黑"/>
                <w:color w:val="00B0F0"/>
                <w:sz w:val="15"/>
                <w:szCs w:val="15"/>
              </w:rPr>
            </w:pPr>
            <w:r>
              <w:rPr>
                <w:rFonts w:ascii="华文细黑" w:eastAsia="华文细黑" w:hAnsi="华文细黑" w:hint="eastAsia"/>
                <w:color w:val="00B0F0"/>
                <w:sz w:val="15"/>
                <w:szCs w:val="15"/>
              </w:rPr>
              <w:t>错误代号</w:t>
            </w:r>
          </w:p>
        </w:tc>
        <w:tc>
          <w:tcPr>
            <w:tcW w:w="1096" w:type="dxa"/>
            <w:gridSpan w:val="3"/>
            <w:vAlign w:val="center"/>
          </w:tcPr>
          <w:p w:rsidR="00356FBE" w:rsidRDefault="00356FBE" w:rsidP="007A666B">
            <w:pPr>
              <w:spacing w:line="180" w:lineRule="exact"/>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细节</w:t>
            </w:r>
          </w:p>
        </w:tc>
      </w:tr>
      <w:tr w:rsidR="00356FBE" w:rsidTr="007A666B">
        <w:trPr>
          <w:trHeight w:hRule="exact" w:val="227"/>
          <w:jc w:val="center"/>
        </w:trPr>
        <w:tc>
          <w:tcPr>
            <w:cnfStyle w:val="001000000000" w:firstRow="0" w:lastRow="0" w:firstColumn="1" w:lastColumn="0" w:oddVBand="0" w:evenVBand="0" w:oddHBand="0" w:evenHBand="0" w:firstRowFirstColumn="0" w:firstRowLastColumn="0" w:lastRowFirstColumn="0" w:lastRowLastColumn="0"/>
            <w:tcW w:w="1226" w:type="dxa"/>
            <w:vAlign w:val="center"/>
          </w:tcPr>
          <w:p w:rsidR="00356FBE" w:rsidRDefault="00356FBE" w:rsidP="007A666B">
            <w:pPr>
              <w:spacing w:line="180" w:lineRule="exact"/>
              <w:jc w:val="center"/>
              <w:rPr>
                <w:rFonts w:ascii="华文细黑" w:eastAsia="华文细黑" w:hAnsi="华文细黑"/>
                <w:color w:val="00B0F0"/>
                <w:sz w:val="15"/>
                <w:szCs w:val="15"/>
              </w:rPr>
            </w:pPr>
            <w:r>
              <w:rPr>
                <w:rFonts w:ascii="华文细黑" w:eastAsia="华文细黑" w:hAnsi="华文细黑"/>
                <w:color w:val="00B0F0"/>
                <w:sz w:val="15"/>
                <w:szCs w:val="15"/>
              </w:rPr>
              <w:t>6缺相</w:t>
            </w:r>
          </w:p>
        </w:tc>
        <w:tc>
          <w:tcPr>
            <w:tcW w:w="387" w:type="dxa"/>
            <w:vAlign w:val="center"/>
          </w:tcPr>
          <w:p w:rsidR="00356FBE" w:rsidRDefault="00356FBE" w:rsidP="007A666B">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C</w:t>
            </w:r>
          </w:p>
        </w:tc>
        <w:tc>
          <w:tcPr>
            <w:tcW w:w="337" w:type="dxa"/>
            <w:vAlign w:val="center"/>
          </w:tcPr>
          <w:p w:rsidR="00356FBE" w:rsidRDefault="00356FBE" w:rsidP="007A666B">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B</w:t>
            </w:r>
          </w:p>
        </w:tc>
        <w:tc>
          <w:tcPr>
            <w:tcW w:w="372" w:type="dxa"/>
            <w:vAlign w:val="center"/>
          </w:tcPr>
          <w:p w:rsidR="00356FBE" w:rsidRDefault="00356FBE" w:rsidP="007A666B">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A</w:t>
            </w:r>
          </w:p>
        </w:tc>
      </w:tr>
      <w:tr w:rsidR="00356FBE" w:rsidTr="007A666B">
        <w:trPr>
          <w:trHeight w:hRule="exact" w:val="227"/>
          <w:jc w:val="center"/>
        </w:trPr>
        <w:tc>
          <w:tcPr>
            <w:cnfStyle w:val="001000000000" w:firstRow="0" w:lastRow="0" w:firstColumn="1" w:lastColumn="0" w:oddVBand="0" w:evenVBand="0" w:oddHBand="0" w:evenHBand="0" w:firstRowFirstColumn="0" w:firstRowLastColumn="0" w:lastRowFirstColumn="0" w:lastRowLastColumn="0"/>
            <w:tcW w:w="1226" w:type="dxa"/>
            <w:vAlign w:val="center"/>
          </w:tcPr>
          <w:p w:rsidR="00356FBE" w:rsidRDefault="00356FBE" w:rsidP="007A666B">
            <w:pPr>
              <w:widowControl/>
              <w:spacing w:line="180" w:lineRule="exact"/>
              <w:jc w:val="center"/>
              <w:rPr>
                <w:rFonts w:ascii="华文细黑" w:eastAsia="华文细黑" w:hAnsi="华文细黑"/>
                <w:color w:val="00B0F0"/>
                <w:sz w:val="15"/>
                <w:szCs w:val="15"/>
              </w:rPr>
            </w:pPr>
            <w:r>
              <w:rPr>
                <w:rFonts w:ascii="华文细黑" w:eastAsia="华文细黑" w:hAnsi="华文细黑" w:hint="eastAsia"/>
                <w:color w:val="00B0F0"/>
                <w:sz w:val="15"/>
                <w:szCs w:val="15"/>
              </w:rPr>
              <w:t>1过压</w:t>
            </w:r>
          </w:p>
        </w:tc>
        <w:tc>
          <w:tcPr>
            <w:tcW w:w="387" w:type="dxa"/>
            <w:vAlign w:val="center"/>
          </w:tcPr>
          <w:p w:rsidR="00356FBE" w:rsidRDefault="00356FBE" w:rsidP="007A666B">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C</w:t>
            </w:r>
          </w:p>
        </w:tc>
        <w:tc>
          <w:tcPr>
            <w:tcW w:w="337" w:type="dxa"/>
            <w:vAlign w:val="center"/>
          </w:tcPr>
          <w:p w:rsidR="00356FBE" w:rsidRDefault="00356FBE" w:rsidP="007A666B">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B</w:t>
            </w:r>
          </w:p>
        </w:tc>
        <w:tc>
          <w:tcPr>
            <w:tcW w:w="372" w:type="dxa"/>
            <w:vAlign w:val="center"/>
          </w:tcPr>
          <w:p w:rsidR="00356FBE" w:rsidRDefault="00356FBE" w:rsidP="007A666B">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A</w:t>
            </w:r>
          </w:p>
        </w:tc>
      </w:tr>
      <w:tr w:rsidR="00356FBE" w:rsidTr="007A666B">
        <w:trPr>
          <w:trHeight w:hRule="exact" w:val="227"/>
          <w:jc w:val="center"/>
        </w:trPr>
        <w:tc>
          <w:tcPr>
            <w:cnfStyle w:val="001000000000" w:firstRow="0" w:lastRow="0" w:firstColumn="1" w:lastColumn="0" w:oddVBand="0" w:evenVBand="0" w:oddHBand="0" w:evenHBand="0" w:firstRowFirstColumn="0" w:firstRowLastColumn="0" w:lastRowFirstColumn="0" w:lastRowLastColumn="0"/>
            <w:tcW w:w="1226" w:type="dxa"/>
            <w:vAlign w:val="center"/>
          </w:tcPr>
          <w:p w:rsidR="00356FBE" w:rsidRDefault="00356FBE" w:rsidP="007A666B">
            <w:pPr>
              <w:spacing w:line="180" w:lineRule="exact"/>
              <w:jc w:val="center"/>
              <w:rPr>
                <w:rFonts w:ascii="华文细黑" w:eastAsia="华文细黑" w:hAnsi="华文细黑"/>
                <w:color w:val="00B0F0"/>
                <w:sz w:val="15"/>
                <w:szCs w:val="15"/>
              </w:rPr>
            </w:pPr>
            <w:r>
              <w:rPr>
                <w:rFonts w:ascii="华文细黑" w:eastAsia="华文细黑" w:hAnsi="华文细黑"/>
                <w:color w:val="00B0F0"/>
                <w:sz w:val="15"/>
                <w:szCs w:val="15"/>
              </w:rPr>
              <w:t>2欠压</w:t>
            </w:r>
          </w:p>
        </w:tc>
        <w:tc>
          <w:tcPr>
            <w:tcW w:w="387" w:type="dxa"/>
            <w:vAlign w:val="center"/>
          </w:tcPr>
          <w:p w:rsidR="00356FBE" w:rsidRDefault="00356FBE" w:rsidP="007A666B">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C</w:t>
            </w:r>
          </w:p>
        </w:tc>
        <w:tc>
          <w:tcPr>
            <w:tcW w:w="337" w:type="dxa"/>
            <w:vAlign w:val="center"/>
          </w:tcPr>
          <w:p w:rsidR="00356FBE" w:rsidRDefault="00356FBE" w:rsidP="007A666B">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B</w:t>
            </w:r>
          </w:p>
        </w:tc>
        <w:tc>
          <w:tcPr>
            <w:tcW w:w="372" w:type="dxa"/>
            <w:vAlign w:val="center"/>
          </w:tcPr>
          <w:p w:rsidR="00356FBE" w:rsidRDefault="00356FBE" w:rsidP="007A666B">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A</w:t>
            </w:r>
          </w:p>
        </w:tc>
      </w:tr>
      <w:tr w:rsidR="00356FBE" w:rsidTr="007A666B">
        <w:trPr>
          <w:trHeight w:hRule="exact" w:val="227"/>
          <w:jc w:val="center"/>
        </w:trPr>
        <w:tc>
          <w:tcPr>
            <w:cnfStyle w:val="001000000000" w:firstRow="0" w:lastRow="0" w:firstColumn="1" w:lastColumn="0" w:oddVBand="0" w:evenVBand="0" w:oddHBand="0" w:evenHBand="0" w:firstRowFirstColumn="0" w:firstRowLastColumn="0" w:lastRowFirstColumn="0" w:lastRowLastColumn="0"/>
            <w:tcW w:w="1226" w:type="dxa"/>
            <w:vAlign w:val="center"/>
          </w:tcPr>
          <w:p w:rsidR="00356FBE" w:rsidRDefault="00356FBE" w:rsidP="007A666B">
            <w:pPr>
              <w:spacing w:line="180" w:lineRule="exact"/>
              <w:jc w:val="center"/>
              <w:rPr>
                <w:rFonts w:ascii="华文细黑" w:eastAsia="华文细黑" w:hAnsi="华文细黑"/>
                <w:color w:val="00B0F0"/>
                <w:sz w:val="15"/>
                <w:szCs w:val="15"/>
              </w:rPr>
            </w:pPr>
            <w:r>
              <w:rPr>
                <w:rFonts w:ascii="华文细黑" w:eastAsia="华文细黑" w:hAnsi="华文细黑"/>
                <w:color w:val="00B0F0"/>
                <w:sz w:val="15"/>
                <w:szCs w:val="15"/>
              </w:rPr>
              <w:t>3过流</w:t>
            </w:r>
          </w:p>
        </w:tc>
        <w:tc>
          <w:tcPr>
            <w:tcW w:w="387" w:type="dxa"/>
            <w:vAlign w:val="center"/>
          </w:tcPr>
          <w:p w:rsidR="00356FBE" w:rsidRDefault="00356FBE" w:rsidP="007A666B">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C</w:t>
            </w:r>
          </w:p>
        </w:tc>
        <w:tc>
          <w:tcPr>
            <w:tcW w:w="337" w:type="dxa"/>
            <w:vAlign w:val="center"/>
          </w:tcPr>
          <w:p w:rsidR="00356FBE" w:rsidRDefault="00356FBE" w:rsidP="007A666B">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B</w:t>
            </w:r>
          </w:p>
        </w:tc>
        <w:tc>
          <w:tcPr>
            <w:tcW w:w="372" w:type="dxa"/>
            <w:vAlign w:val="center"/>
          </w:tcPr>
          <w:p w:rsidR="00356FBE" w:rsidRDefault="00356FBE" w:rsidP="007A666B">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A</w:t>
            </w:r>
          </w:p>
        </w:tc>
      </w:tr>
      <w:tr w:rsidR="00356FBE" w:rsidTr="007A666B">
        <w:trPr>
          <w:trHeight w:hRule="exact" w:val="227"/>
          <w:jc w:val="center"/>
        </w:trPr>
        <w:tc>
          <w:tcPr>
            <w:cnfStyle w:val="001000000000" w:firstRow="0" w:lastRow="0" w:firstColumn="1" w:lastColumn="0" w:oddVBand="0" w:evenVBand="0" w:oddHBand="0" w:evenHBand="0" w:firstRowFirstColumn="0" w:firstRowLastColumn="0" w:lastRowFirstColumn="0" w:lastRowLastColumn="0"/>
            <w:tcW w:w="1226" w:type="dxa"/>
            <w:vAlign w:val="center"/>
          </w:tcPr>
          <w:p w:rsidR="00356FBE" w:rsidRDefault="00356FBE" w:rsidP="007A666B">
            <w:pPr>
              <w:spacing w:line="180" w:lineRule="exact"/>
              <w:jc w:val="center"/>
              <w:rPr>
                <w:rFonts w:ascii="华文细黑" w:eastAsia="华文细黑" w:hAnsi="华文细黑"/>
                <w:color w:val="00B0F0"/>
                <w:sz w:val="15"/>
                <w:szCs w:val="15"/>
              </w:rPr>
            </w:pPr>
            <w:r>
              <w:rPr>
                <w:rFonts w:ascii="华文细黑" w:eastAsia="华文细黑" w:hAnsi="华文细黑"/>
                <w:color w:val="00B0F0"/>
                <w:sz w:val="15"/>
                <w:szCs w:val="15"/>
              </w:rPr>
              <w:t>4错相</w:t>
            </w:r>
          </w:p>
        </w:tc>
        <w:tc>
          <w:tcPr>
            <w:tcW w:w="1096" w:type="dxa"/>
            <w:gridSpan w:val="3"/>
            <w:vAlign w:val="center"/>
          </w:tcPr>
          <w:p w:rsidR="00356FBE" w:rsidRDefault="00356FBE" w:rsidP="007A666B">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0</w:t>
            </w:r>
          </w:p>
        </w:tc>
      </w:tr>
      <w:tr w:rsidR="00356FBE" w:rsidTr="007A666B">
        <w:trPr>
          <w:trHeight w:hRule="exact" w:val="227"/>
          <w:jc w:val="center"/>
        </w:trPr>
        <w:tc>
          <w:tcPr>
            <w:cnfStyle w:val="001000000000" w:firstRow="0" w:lastRow="0" w:firstColumn="1" w:lastColumn="0" w:oddVBand="0" w:evenVBand="0" w:oddHBand="0" w:evenHBand="0" w:firstRowFirstColumn="0" w:firstRowLastColumn="0" w:lastRowFirstColumn="0" w:lastRowLastColumn="0"/>
            <w:tcW w:w="1226" w:type="dxa"/>
            <w:vAlign w:val="center"/>
          </w:tcPr>
          <w:p w:rsidR="00356FBE" w:rsidRDefault="00356FBE" w:rsidP="007A666B">
            <w:pPr>
              <w:spacing w:line="180" w:lineRule="exact"/>
              <w:jc w:val="center"/>
              <w:rPr>
                <w:rFonts w:ascii="华文细黑" w:eastAsia="华文细黑" w:hAnsi="华文细黑"/>
                <w:color w:val="00B0F0"/>
                <w:sz w:val="15"/>
                <w:szCs w:val="15"/>
              </w:rPr>
            </w:pPr>
            <w:r>
              <w:rPr>
                <w:rFonts w:ascii="华文细黑" w:eastAsia="华文细黑" w:hAnsi="华文细黑"/>
                <w:color w:val="00B0F0"/>
                <w:sz w:val="15"/>
                <w:szCs w:val="15"/>
              </w:rPr>
              <w:t>5电源状态</w:t>
            </w:r>
          </w:p>
        </w:tc>
        <w:tc>
          <w:tcPr>
            <w:tcW w:w="1096" w:type="dxa"/>
            <w:gridSpan w:val="3"/>
            <w:vAlign w:val="center"/>
          </w:tcPr>
          <w:p w:rsidR="00356FBE" w:rsidRDefault="00356FBE" w:rsidP="007A666B">
            <w:pPr>
              <w:spacing w:line="180" w:lineRule="exact"/>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0</w:t>
            </w:r>
          </w:p>
        </w:tc>
      </w:tr>
    </w:tbl>
    <w:p w:rsidR="00356FBE" w:rsidRDefault="00356FBE" w:rsidP="00356FBE">
      <w:pPr>
        <w:pStyle w:val="10"/>
        <w:ind w:firstLineChars="0" w:firstLine="0"/>
        <w:rPr>
          <w:rFonts w:ascii="华文细黑" w:eastAsia="华文细黑" w:hAnsi="华文细黑"/>
          <w:color w:val="00B0F0"/>
        </w:rPr>
      </w:pPr>
      <w:r>
        <w:rPr>
          <w:rFonts w:ascii="华文细黑" w:eastAsia="华文细黑" w:hAnsi="华文细黑" w:hint="eastAsia"/>
          <w:color w:val="00B0F0"/>
        </w:rPr>
        <w:t>说明:</w:t>
      </w:r>
    </w:p>
    <w:p w:rsidR="00356FBE" w:rsidRDefault="00356FBE" w:rsidP="00356FBE">
      <w:pPr>
        <w:pStyle w:val="10"/>
        <w:rPr>
          <w:rFonts w:ascii="华文细黑" w:eastAsia="华文细黑" w:hAnsi="华文细黑"/>
          <w:color w:val="00B0F0"/>
        </w:rPr>
      </w:pPr>
      <w:r>
        <w:rPr>
          <w:rFonts w:ascii="华文细黑" w:eastAsia="华文细黑" w:hAnsi="华文细黑" w:hint="eastAsia"/>
          <w:color w:val="00B0F0"/>
        </w:rPr>
        <w:t>单相错误类型只有过压、欠压、过流、电源状态4种，电源号0-3分别表示1-4通道。</w:t>
      </w:r>
    </w:p>
    <w:p w:rsidR="00356FBE" w:rsidRPr="006B7959" w:rsidRDefault="00356FBE" w:rsidP="006B7959">
      <w:pPr>
        <w:pStyle w:val="10"/>
        <w:ind w:firstLineChars="0" w:firstLine="0"/>
        <w:rPr>
          <w:rFonts w:ascii="华文细黑" w:eastAsia="华文细黑" w:hAnsi="华文细黑"/>
          <w:color w:val="FF0000"/>
        </w:rPr>
      </w:pPr>
      <w:r>
        <w:rPr>
          <w:rFonts w:ascii="华文细黑" w:eastAsia="华文细黑" w:hAnsi="华文细黑"/>
          <w:color w:val="00B0F0"/>
        </w:rPr>
        <w:br w:type="column"/>
      </w:r>
      <w:r w:rsidRPr="006B7959">
        <w:rPr>
          <w:rFonts w:ascii="华文细黑" w:eastAsia="华文细黑" w:hAnsi="华文细黑" w:hint="eastAsia"/>
          <w:color w:val="FF0000"/>
        </w:rPr>
        <w:t>电气火灾型</w:t>
      </w:r>
      <w:r w:rsidR="006B7959" w:rsidRPr="006B7959">
        <w:rPr>
          <w:rFonts w:ascii="华文细黑" w:eastAsia="华文细黑" w:hAnsi="华文细黑" w:hint="eastAsia"/>
          <w:color w:val="FF0000"/>
        </w:rPr>
        <w:t>错误值</w:t>
      </w:r>
      <w:r w:rsidRPr="006B7959">
        <w:rPr>
          <w:rFonts w:ascii="华文细黑" w:eastAsia="华文细黑" w:hAnsi="华文细黑" w:hint="eastAsia"/>
          <w:color w:val="FF0000"/>
        </w:rPr>
        <w:t>：</w:t>
      </w:r>
    </w:p>
    <w:p w:rsidR="00356FBE" w:rsidRDefault="005D575F" w:rsidP="00356FBE">
      <w:pPr>
        <w:widowControl/>
        <w:jc w:val="center"/>
        <w:rPr>
          <w:rFonts w:ascii="华文细黑" w:eastAsia="华文细黑" w:hAnsi="华文细黑"/>
          <w:b/>
          <w:color w:val="00B0F0"/>
        </w:rPr>
      </w:pPr>
      <w:r>
        <w:rPr>
          <w:rFonts w:ascii="华文细黑" w:eastAsia="华文细黑" w:hAnsi="华文细黑" w:hint="eastAsia"/>
          <w:b/>
          <w:color w:val="00B0F0"/>
        </w:rPr>
        <w:t>电气火灾错误类型</w:t>
      </w:r>
    </w:p>
    <w:tbl>
      <w:tblPr>
        <w:tblStyle w:val="11"/>
        <w:tblW w:w="3736" w:type="dxa"/>
        <w:jc w:val="center"/>
        <w:tblLayout w:type="fixed"/>
        <w:tblLook w:val="04A0" w:firstRow="1" w:lastRow="0" w:firstColumn="1" w:lastColumn="0" w:noHBand="0" w:noVBand="1"/>
      </w:tblPr>
      <w:tblGrid>
        <w:gridCol w:w="467"/>
        <w:gridCol w:w="467"/>
        <w:gridCol w:w="467"/>
        <w:gridCol w:w="467"/>
        <w:gridCol w:w="467"/>
        <w:gridCol w:w="467"/>
        <w:gridCol w:w="467"/>
        <w:gridCol w:w="467"/>
      </w:tblGrid>
      <w:tr w:rsidR="00356FBE" w:rsidTr="007A66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 w:type="dxa"/>
          </w:tcPr>
          <w:p w:rsidR="00356FBE" w:rsidRDefault="00356FBE" w:rsidP="007A666B">
            <w:pPr>
              <w:jc w:val="center"/>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it7</w:t>
            </w:r>
          </w:p>
        </w:tc>
        <w:tc>
          <w:tcPr>
            <w:tcW w:w="467" w:type="dxa"/>
          </w:tcPr>
          <w:p w:rsidR="00356FBE" w:rsidRDefault="00356FBE"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it6</w:t>
            </w:r>
          </w:p>
        </w:tc>
        <w:tc>
          <w:tcPr>
            <w:tcW w:w="467" w:type="dxa"/>
          </w:tcPr>
          <w:p w:rsidR="00356FBE" w:rsidRDefault="00356FBE"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it5</w:t>
            </w:r>
          </w:p>
        </w:tc>
        <w:tc>
          <w:tcPr>
            <w:tcW w:w="467" w:type="dxa"/>
          </w:tcPr>
          <w:p w:rsidR="00356FBE" w:rsidRDefault="00356FBE"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w:t>
            </w:r>
            <w:r>
              <w:rPr>
                <w:rFonts w:ascii="华文细黑" w:eastAsia="华文细黑" w:hAnsi="华文细黑"/>
                <w:color w:val="00B0F0"/>
                <w:sz w:val="15"/>
                <w:szCs w:val="15"/>
              </w:rPr>
              <w:t>4</w:t>
            </w:r>
          </w:p>
        </w:tc>
        <w:tc>
          <w:tcPr>
            <w:tcW w:w="467" w:type="dxa"/>
          </w:tcPr>
          <w:p w:rsidR="00356FBE" w:rsidRDefault="00356FBE"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it3</w:t>
            </w:r>
          </w:p>
        </w:tc>
        <w:tc>
          <w:tcPr>
            <w:tcW w:w="467" w:type="dxa"/>
          </w:tcPr>
          <w:p w:rsidR="00356FBE" w:rsidRDefault="00356FBE"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it2</w:t>
            </w:r>
          </w:p>
        </w:tc>
        <w:tc>
          <w:tcPr>
            <w:tcW w:w="467" w:type="dxa"/>
          </w:tcPr>
          <w:p w:rsidR="00356FBE" w:rsidRDefault="00356FBE"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it1</w:t>
            </w:r>
          </w:p>
        </w:tc>
        <w:tc>
          <w:tcPr>
            <w:tcW w:w="467" w:type="dxa"/>
          </w:tcPr>
          <w:p w:rsidR="00356FBE" w:rsidRDefault="00356FBE"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color w:val="00B0F0"/>
                <w:sz w:val="15"/>
                <w:szCs w:val="15"/>
              </w:rPr>
              <w:t>B</w:t>
            </w:r>
            <w:r>
              <w:rPr>
                <w:rFonts w:ascii="华文细黑" w:eastAsia="华文细黑" w:hAnsi="华文细黑" w:hint="eastAsia"/>
                <w:color w:val="00B0F0"/>
                <w:sz w:val="15"/>
                <w:szCs w:val="15"/>
              </w:rPr>
              <w:t>it0</w:t>
            </w:r>
          </w:p>
        </w:tc>
      </w:tr>
      <w:tr w:rsidR="0010616A" w:rsidTr="0010616A">
        <w:trPr>
          <w:jc w:val="center"/>
        </w:trPr>
        <w:tc>
          <w:tcPr>
            <w:cnfStyle w:val="001000000000" w:firstRow="0" w:lastRow="0" w:firstColumn="1" w:lastColumn="0" w:oddVBand="0" w:evenVBand="0" w:oddHBand="0" w:evenHBand="0" w:firstRowFirstColumn="0" w:firstRowLastColumn="0" w:lastRowFirstColumn="0" w:lastRowLastColumn="0"/>
            <w:tcW w:w="1401" w:type="dxa"/>
            <w:gridSpan w:val="3"/>
          </w:tcPr>
          <w:p w:rsidR="0010616A" w:rsidRDefault="0010616A" w:rsidP="007A666B">
            <w:pPr>
              <w:jc w:val="center"/>
              <w:rPr>
                <w:rFonts w:ascii="华文细黑" w:eastAsia="华文细黑" w:hAnsi="华文细黑"/>
                <w:color w:val="00B0F0"/>
                <w:sz w:val="15"/>
                <w:szCs w:val="15"/>
              </w:rPr>
            </w:pPr>
            <w:r w:rsidRPr="0010616A">
              <w:rPr>
                <w:rFonts w:ascii="华文细黑" w:eastAsia="华文细黑" w:hAnsi="华文细黑" w:hint="eastAsia"/>
                <w:color w:val="00B0F0"/>
                <w:sz w:val="15"/>
                <w:szCs w:val="15"/>
              </w:rPr>
              <w:t>错误代号</w:t>
            </w:r>
          </w:p>
        </w:tc>
        <w:tc>
          <w:tcPr>
            <w:tcW w:w="2335" w:type="dxa"/>
            <w:gridSpan w:val="5"/>
          </w:tcPr>
          <w:p w:rsidR="0010616A" w:rsidRDefault="0010616A"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color w:val="00B0F0"/>
                <w:sz w:val="15"/>
                <w:szCs w:val="15"/>
              </w:rPr>
            </w:pPr>
            <w:r>
              <w:rPr>
                <w:rFonts w:ascii="华文细黑" w:eastAsia="华文细黑" w:hAnsi="华文细黑" w:hint="eastAsia"/>
                <w:color w:val="00B0F0"/>
                <w:sz w:val="15"/>
                <w:szCs w:val="15"/>
              </w:rPr>
              <w:t>通道号</w:t>
            </w:r>
          </w:p>
        </w:tc>
      </w:tr>
    </w:tbl>
    <w:p w:rsidR="00356FBE" w:rsidRDefault="00356FBE" w:rsidP="00356FBE">
      <w:pPr>
        <w:pStyle w:val="10"/>
        <w:ind w:firstLineChars="0" w:firstLine="0"/>
        <w:rPr>
          <w:rFonts w:ascii="华文细黑" w:eastAsia="华文细黑" w:hAnsi="华文细黑"/>
          <w:color w:val="00B0F0"/>
        </w:rPr>
      </w:pPr>
      <w:r>
        <w:rPr>
          <w:rFonts w:ascii="华文细黑" w:eastAsia="华文细黑" w:hAnsi="华文细黑" w:hint="eastAsia"/>
          <w:color w:val="00B0F0"/>
        </w:rPr>
        <w:t>说明:</w:t>
      </w:r>
    </w:p>
    <w:tbl>
      <w:tblPr>
        <w:tblStyle w:val="a7"/>
        <w:tblW w:w="0" w:type="auto"/>
        <w:jc w:val="center"/>
        <w:tblLook w:val="04A0" w:firstRow="1" w:lastRow="0" w:firstColumn="1" w:lastColumn="0" w:noHBand="0" w:noVBand="1"/>
      </w:tblPr>
      <w:tblGrid>
        <w:gridCol w:w="1056"/>
        <w:gridCol w:w="1266"/>
      </w:tblGrid>
      <w:tr w:rsidR="0010616A" w:rsidTr="000D0743">
        <w:trPr>
          <w:jc w:val="center"/>
        </w:trPr>
        <w:tc>
          <w:tcPr>
            <w:tcW w:w="0" w:type="auto"/>
            <w:vAlign w:val="center"/>
          </w:tcPr>
          <w:p w:rsidR="0010616A" w:rsidRDefault="0010616A" w:rsidP="000D0743">
            <w:pPr>
              <w:pStyle w:val="10"/>
              <w:ind w:firstLineChars="0" w:firstLine="0"/>
              <w:jc w:val="center"/>
              <w:rPr>
                <w:rFonts w:ascii="华文细黑" w:eastAsia="华文细黑" w:hAnsi="华文细黑"/>
                <w:color w:val="00B0F0"/>
              </w:rPr>
            </w:pPr>
            <w:r w:rsidRPr="0010616A">
              <w:rPr>
                <w:rFonts w:ascii="华文细黑" w:eastAsia="华文细黑" w:hAnsi="华文细黑" w:hint="eastAsia"/>
                <w:color w:val="00B0F0"/>
              </w:rPr>
              <w:t>错误代号</w:t>
            </w:r>
          </w:p>
        </w:tc>
        <w:tc>
          <w:tcPr>
            <w:tcW w:w="0" w:type="auto"/>
            <w:vAlign w:val="center"/>
          </w:tcPr>
          <w:p w:rsidR="0010616A" w:rsidRDefault="0010616A" w:rsidP="000D0743">
            <w:pPr>
              <w:pStyle w:val="10"/>
              <w:ind w:firstLineChars="0" w:firstLine="0"/>
              <w:jc w:val="center"/>
              <w:rPr>
                <w:rFonts w:ascii="华文细黑" w:eastAsia="华文细黑" w:hAnsi="华文细黑"/>
                <w:color w:val="00B0F0"/>
              </w:rPr>
            </w:pPr>
            <w:r>
              <w:rPr>
                <w:rFonts w:ascii="华文细黑" w:eastAsia="华文细黑" w:hAnsi="华文细黑" w:hint="eastAsia"/>
                <w:color w:val="00B0F0"/>
              </w:rPr>
              <w:t>说明</w:t>
            </w:r>
          </w:p>
        </w:tc>
      </w:tr>
      <w:tr w:rsidR="0010616A" w:rsidTr="000D0743">
        <w:trPr>
          <w:jc w:val="center"/>
        </w:trPr>
        <w:tc>
          <w:tcPr>
            <w:tcW w:w="0" w:type="auto"/>
            <w:vAlign w:val="center"/>
          </w:tcPr>
          <w:p w:rsidR="0010616A" w:rsidRDefault="0010616A" w:rsidP="000D0743">
            <w:pPr>
              <w:pStyle w:val="10"/>
              <w:ind w:firstLineChars="0" w:firstLine="0"/>
              <w:jc w:val="center"/>
              <w:rPr>
                <w:rFonts w:ascii="华文细黑" w:eastAsia="华文细黑" w:hAnsi="华文细黑"/>
                <w:color w:val="00B0F0"/>
              </w:rPr>
            </w:pPr>
            <w:r>
              <w:rPr>
                <w:rFonts w:ascii="华文细黑" w:eastAsia="华文细黑" w:hAnsi="华文细黑" w:hint="eastAsia"/>
                <w:color w:val="00B0F0"/>
              </w:rPr>
              <w:t>1</w:t>
            </w:r>
          </w:p>
        </w:tc>
        <w:tc>
          <w:tcPr>
            <w:tcW w:w="0" w:type="auto"/>
            <w:vAlign w:val="center"/>
          </w:tcPr>
          <w:p w:rsidR="0010616A" w:rsidRDefault="0010616A" w:rsidP="000D0743">
            <w:pPr>
              <w:pStyle w:val="10"/>
              <w:ind w:firstLineChars="0" w:firstLine="0"/>
              <w:jc w:val="center"/>
              <w:rPr>
                <w:rFonts w:ascii="华文细黑" w:eastAsia="华文细黑" w:hAnsi="华文细黑"/>
                <w:color w:val="00B0F0"/>
              </w:rPr>
            </w:pPr>
            <w:r w:rsidRPr="0010616A">
              <w:rPr>
                <w:rFonts w:ascii="华文细黑" w:eastAsia="华文细黑" w:hAnsi="华文细黑" w:hint="eastAsia"/>
                <w:color w:val="00B0F0"/>
              </w:rPr>
              <w:t>传感器离线</w:t>
            </w:r>
          </w:p>
        </w:tc>
      </w:tr>
      <w:tr w:rsidR="0010616A" w:rsidTr="000D0743">
        <w:trPr>
          <w:jc w:val="center"/>
        </w:trPr>
        <w:tc>
          <w:tcPr>
            <w:tcW w:w="0" w:type="auto"/>
            <w:vAlign w:val="center"/>
          </w:tcPr>
          <w:p w:rsidR="0010616A" w:rsidRDefault="0010616A" w:rsidP="000D0743">
            <w:pPr>
              <w:pStyle w:val="10"/>
              <w:ind w:firstLineChars="0" w:firstLine="0"/>
              <w:jc w:val="center"/>
              <w:rPr>
                <w:rFonts w:ascii="华文细黑" w:eastAsia="华文细黑" w:hAnsi="华文细黑"/>
                <w:color w:val="00B0F0"/>
              </w:rPr>
            </w:pPr>
            <w:r>
              <w:rPr>
                <w:rFonts w:ascii="华文细黑" w:eastAsia="华文细黑" w:hAnsi="华文细黑" w:hint="eastAsia"/>
                <w:color w:val="00B0F0"/>
              </w:rPr>
              <w:t>2</w:t>
            </w:r>
          </w:p>
        </w:tc>
        <w:tc>
          <w:tcPr>
            <w:tcW w:w="0" w:type="auto"/>
            <w:vAlign w:val="center"/>
          </w:tcPr>
          <w:p w:rsidR="0010616A" w:rsidRDefault="0010616A" w:rsidP="000D0743">
            <w:pPr>
              <w:pStyle w:val="10"/>
              <w:ind w:firstLineChars="0" w:firstLine="0"/>
              <w:jc w:val="center"/>
              <w:rPr>
                <w:rFonts w:ascii="华文细黑" w:eastAsia="华文细黑" w:hAnsi="华文细黑"/>
                <w:color w:val="00B0F0"/>
              </w:rPr>
            </w:pPr>
            <w:r>
              <w:rPr>
                <w:rFonts w:ascii="华文细黑" w:eastAsia="华文细黑" w:hAnsi="华文细黑" w:hint="eastAsia"/>
                <w:color w:val="00B0F0"/>
              </w:rPr>
              <w:t>报警</w:t>
            </w:r>
          </w:p>
        </w:tc>
      </w:tr>
    </w:tbl>
    <w:p w:rsidR="007A666B" w:rsidRDefault="007A666B" w:rsidP="007A666B">
      <w:pPr>
        <w:pStyle w:val="10"/>
        <w:ind w:firstLineChars="0" w:firstLine="0"/>
        <w:rPr>
          <w:rFonts w:ascii="华文细黑" w:eastAsia="华文细黑" w:hAnsi="华文细黑"/>
          <w:color w:val="00B0F0"/>
        </w:rPr>
        <w:sectPr w:rsidR="007A666B">
          <w:type w:val="continuous"/>
          <w:pgSz w:w="11906" w:h="16838"/>
          <w:pgMar w:top="1440" w:right="1800" w:bottom="1440" w:left="1800" w:header="851" w:footer="992" w:gutter="0"/>
          <w:cols w:num="2" w:sep="1" w:space="0"/>
          <w:docGrid w:type="lines" w:linePitch="312"/>
        </w:sectPr>
      </w:pPr>
    </w:p>
    <w:p w:rsidR="00356FBE" w:rsidRPr="00356FBE" w:rsidRDefault="00356FBE" w:rsidP="00356FBE">
      <w:pPr>
        <w:pStyle w:val="10"/>
        <w:ind w:firstLineChars="0" w:firstLine="0"/>
        <w:rPr>
          <w:rFonts w:ascii="华文细黑" w:eastAsia="华文细黑" w:hAnsi="华文细黑"/>
          <w:sz w:val="18"/>
          <w:szCs w:val="18"/>
        </w:rPr>
      </w:pPr>
    </w:p>
    <w:p w:rsidR="00E56704" w:rsidRPr="00777666" w:rsidRDefault="003054D4">
      <w:pPr>
        <w:pStyle w:val="10"/>
        <w:numPr>
          <w:ilvl w:val="0"/>
          <w:numId w:val="2"/>
        </w:numPr>
        <w:spacing w:beforeLines="50" w:before="156" w:afterLines="50" w:after="156"/>
        <w:ind w:left="357" w:firstLineChars="0" w:hanging="357"/>
        <w:rPr>
          <w:rFonts w:ascii="华文细黑" w:eastAsia="华文细黑" w:hAnsi="华文细黑"/>
          <w:b/>
          <w:color w:val="000000" w:themeColor="text1"/>
        </w:rPr>
      </w:pPr>
      <w:r w:rsidRPr="00777666">
        <w:rPr>
          <w:rFonts w:ascii="华文细黑" w:eastAsia="华文细黑" w:hAnsi="华文细黑" w:hint="eastAsia"/>
          <w:b/>
          <w:color w:val="000000" w:themeColor="text1"/>
        </w:rPr>
        <w:t>数据查询指令(0x02)</w:t>
      </w:r>
    </w:p>
    <w:p w:rsidR="00E56704" w:rsidRDefault="003054D4">
      <w:pPr>
        <w:pStyle w:val="10"/>
        <w:ind w:left="360" w:firstLineChars="0" w:firstLine="0"/>
        <w:rPr>
          <w:rFonts w:ascii="华文细黑" w:eastAsia="华文细黑" w:hAnsi="华文细黑"/>
          <w:color w:val="BFBFBF" w:themeColor="background1" w:themeShade="BF"/>
        </w:rPr>
      </w:pPr>
      <w:r>
        <w:rPr>
          <w:rFonts w:ascii="华文细黑" w:eastAsia="华文细黑" w:hAnsi="华文细黑" w:hint="eastAsia"/>
          <w:color w:val="BFBFBF" w:themeColor="background1" w:themeShade="BF"/>
        </w:rPr>
        <w:t>说明：查看指定探测器的值，当电源号无效时，按正常应答，只是所有值为0，所以主板的程序应严密一点，不应查没有的探测器和电源号。回路板应答中查询状态指</w:t>
      </w:r>
      <w:r>
        <w:rPr>
          <w:rFonts w:ascii="华文细黑" w:eastAsia="华文细黑" w:hAnsi="华文细黑"/>
          <w:color w:val="BFBFBF" w:themeColor="background1" w:themeShade="BF"/>
        </w:rPr>
        <w:t>’</w:t>
      </w:r>
      <w:r>
        <w:rPr>
          <w:rFonts w:ascii="华文细黑" w:eastAsia="华文细黑" w:hAnsi="华文细黑" w:hint="eastAsia"/>
          <w:color w:val="BFBFBF" w:themeColor="background1" w:themeShade="BF"/>
        </w:rPr>
        <w:t>1</w:t>
      </w:r>
      <w:r>
        <w:rPr>
          <w:rFonts w:ascii="华文细黑" w:eastAsia="华文细黑" w:hAnsi="华文细黑"/>
          <w:color w:val="BFBFBF" w:themeColor="background1" w:themeShade="BF"/>
        </w:rPr>
        <w:t>’</w:t>
      </w:r>
      <w:r>
        <w:rPr>
          <w:rFonts w:ascii="华文细黑" w:eastAsia="华文细黑" w:hAnsi="华文细黑" w:hint="eastAsia"/>
          <w:color w:val="BFBFBF" w:themeColor="background1" w:themeShade="BF"/>
        </w:rPr>
        <w:t>表示成功，</w:t>
      </w:r>
      <w:r>
        <w:rPr>
          <w:rFonts w:ascii="华文细黑" w:eastAsia="华文细黑" w:hAnsi="华文细黑"/>
          <w:color w:val="BFBFBF" w:themeColor="background1" w:themeShade="BF"/>
        </w:rPr>
        <w:t>’</w:t>
      </w:r>
      <w:r>
        <w:rPr>
          <w:rFonts w:ascii="华文细黑" w:eastAsia="华文细黑" w:hAnsi="华文细黑" w:hint="eastAsia"/>
          <w:color w:val="BFBFBF" w:themeColor="background1" w:themeShade="BF"/>
        </w:rPr>
        <w:t>2</w:t>
      </w:r>
      <w:r>
        <w:rPr>
          <w:rFonts w:ascii="华文细黑" w:eastAsia="华文细黑" w:hAnsi="华文细黑"/>
          <w:color w:val="BFBFBF" w:themeColor="background1" w:themeShade="BF"/>
        </w:rPr>
        <w:t>’</w:t>
      </w:r>
      <w:r>
        <w:rPr>
          <w:rFonts w:ascii="华文细黑" w:eastAsia="华文细黑" w:hAnsi="华文细黑" w:hint="eastAsia"/>
          <w:color w:val="BFBFBF" w:themeColor="background1" w:themeShade="BF"/>
        </w:rPr>
        <w:t>表示地址不存在，‘3’表示查询失败(即通信异常).电源号为0表示查询所有数据值。</w:t>
      </w:r>
    </w:p>
    <w:p w:rsidR="00E56704" w:rsidRDefault="003054D4">
      <w:pPr>
        <w:pStyle w:val="10"/>
        <w:ind w:left="360" w:firstLineChars="0" w:firstLine="0"/>
        <w:rPr>
          <w:rFonts w:ascii="华文细黑" w:eastAsia="华文细黑" w:hAnsi="华文细黑"/>
          <w:color w:val="BF8F00" w:themeColor="accent4" w:themeShade="BF"/>
        </w:rPr>
      </w:pPr>
      <w:r>
        <w:rPr>
          <w:rFonts w:ascii="华文细黑" w:eastAsia="华文细黑" w:hAnsi="华文细黑" w:hint="eastAsia"/>
          <w:color w:val="BF8F00" w:themeColor="accent4" w:themeShade="BF"/>
        </w:rPr>
        <w:t>主板发送：指令+回路板地址+探测器地址</w:t>
      </w:r>
      <w:r>
        <w:rPr>
          <w:rFonts w:ascii="华文细黑" w:eastAsia="华文细黑" w:hAnsi="华文细黑"/>
          <w:color w:val="BF8F00" w:themeColor="accent4" w:themeShade="BF"/>
        </w:rPr>
        <w:t xml:space="preserve"> +校验位</w:t>
      </w:r>
    </w:p>
    <w:p w:rsidR="00E56704" w:rsidRPr="00AD56D6" w:rsidRDefault="003054D4" w:rsidP="006863AF">
      <w:pPr>
        <w:pStyle w:val="10"/>
        <w:ind w:firstLineChars="0" w:firstLine="0"/>
        <w:rPr>
          <w:rFonts w:ascii="华文细黑" w:eastAsia="华文细黑" w:hAnsi="华文细黑"/>
        </w:rPr>
      </w:pPr>
      <w:r>
        <w:rPr>
          <w:rFonts w:ascii="华文细黑" w:eastAsia="华文细黑" w:hAnsi="华文细黑" w:hint="eastAsia"/>
          <w:b/>
          <w:color w:val="2F5496" w:themeColor="accent5" w:themeShade="BF"/>
        </w:rPr>
        <w:lastRenderedPageBreak/>
        <w:t>应答格式：</w:t>
      </w:r>
    </w:p>
    <w:p w:rsidR="00E56704" w:rsidRDefault="003054D4">
      <w:pPr>
        <w:spacing w:line="320" w:lineRule="exact"/>
        <w:rPr>
          <w:rFonts w:ascii="华文细黑" w:eastAsia="华文细黑" w:hAnsi="华文细黑"/>
          <w:color w:val="2F5496" w:themeColor="accent5" w:themeShade="BF"/>
          <w:bdr w:val="single" w:sz="4" w:space="0" w:color="auto"/>
        </w:rPr>
      </w:pPr>
      <w:r>
        <w:rPr>
          <w:rFonts w:ascii="华文细黑" w:eastAsia="华文细黑" w:hAnsi="华文细黑" w:hint="eastAsia"/>
          <w:color w:val="2F5496" w:themeColor="accent5" w:themeShade="BF"/>
          <w:sz w:val="20"/>
          <w:szCs w:val="20"/>
          <w:bdr w:val="single" w:sz="4" w:space="0" w:color="auto"/>
        </w:rPr>
        <w:t>指令+回路板地址</w:t>
      </w:r>
      <w:r>
        <w:rPr>
          <w:rFonts w:ascii="华文细黑" w:eastAsia="华文细黑" w:hAnsi="华文细黑"/>
          <w:color w:val="2F5496" w:themeColor="accent5" w:themeShade="BF"/>
          <w:bdr w:val="single" w:sz="4" w:space="0" w:color="auto"/>
        </w:rPr>
        <w:t>+</w:t>
      </w:r>
      <w:r>
        <w:rPr>
          <w:rFonts w:ascii="华文细黑" w:eastAsia="华文细黑" w:hAnsi="华文细黑" w:hint="eastAsia"/>
          <w:color w:val="2F5496" w:themeColor="accent5" w:themeShade="BF"/>
          <w:bdr w:val="single" w:sz="4" w:space="0" w:color="auto"/>
        </w:rPr>
        <w:t>查询状态</w:t>
      </w:r>
      <w:r w:rsidR="004657D3">
        <w:rPr>
          <w:rFonts w:ascii="华文细黑" w:eastAsia="华文细黑" w:hAnsi="华文细黑" w:hint="eastAsia"/>
          <w:color w:val="2F5496" w:themeColor="accent5" w:themeShade="BF"/>
          <w:bdr w:val="single" w:sz="4" w:space="0" w:color="auto"/>
        </w:rPr>
        <w:t>+</w:t>
      </w:r>
      <w:r w:rsidR="004657D3" w:rsidRPr="004657D3">
        <w:rPr>
          <w:rFonts w:ascii="华文细黑" w:eastAsia="华文细黑" w:hAnsi="华文细黑" w:hint="eastAsia"/>
          <w:color w:val="FF0000"/>
          <w:bdr w:val="single" w:sz="4" w:space="0" w:color="auto"/>
        </w:rPr>
        <w:t>数据字节</w:t>
      </w:r>
      <w:r>
        <w:rPr>
          <w:rFonts w:ascii="华文细黑" w:eastAsia="华文细黑" w:hAnsi="华文细黑"/>
          <w:color w:val="2F5496" w:themeColor="accent5" w:themeShade="BF"/>
          <w:bdr w:val="single" w:sz="4" w:space="0" w:color="auto"/>
        </w:rPr>
        <w:t>+校验位</w:t>
      </w:r>
    </w:p>
    <w:p w:rsidR="004657D3" w:rsidRPr="004657D3" w:rsidRDefault="007D7441" w:rsidP="004657D3">
      <w:pPr>
        <w:jc w:val="center"/>
        <w:rPr>
          <w:b/>
        </w:rPr>
      </w:pPr>
      <w:r>
        <w:rPr>
          <w:rFonts w:hint="eastAsia"/>
          <w:b/>
        </w:rPr>
        <w:t>电气火灾</w:t>
      </w:r>
      <w:r w:rsidR="004657D3" w:rsidRPr="004657D3">
        <w:rPr>
          <w:rFonts w:hint="eastAsia"/>
          <w:b/>
        </w:rPr>
        <w:t>数据字节</w:t>
      </w:r>
    </w:p>
    <w:tbl>
      <w:tblPr>
        <w:tblStyle w:val="a7"/>
        <w:tblW w:w="0" w:type="auto"/>
        <w:jc w:val="center"/>
        <w:tblLook w:val="04A0" w:firstRow="1" w:lastRow="0" w:firstColumn="1" w:lastColumn="0" w:noHBand="0" w:noVBand="1"/>
      </w:tblPr>
      <w:tblGrid>
        <w:gridCol w:w="1065"/>
        <w:gridCol w:w="1065"/>
        <w:gridCol w:w="1065"/>
        <w:gridCol w:w="1065"/>
        <w:gridCol w:w="1065"/>
        <w:gridCol w:w="1065"/>
        <w:gridCol w:w="1066"/>
        <w:gridCol w:w="1066"/>
      </w:tblGrid>
      <w:tr w:rsidR="00777666" w:rsidTr="004657D3">
        <w:trPr>
          <w:jc w:val="center"/>
        </w:trPr>
        <w:tc>
          <w:tcPr>
            <w:tcW w:w="1065" w:type="dxa"/>
          </w:tcPr>
          <w:p w:rsidR="00777666" w:rsidRPr="004657D3" w:rsidRDefault="004657D3">
            <w:pPr>
              <w:pStyle w:val="10"/>
              <w:ind w:firstLineChars="0" w:firstLine="0"/>
              <w:rPr>
                <w:rFonts w:ascii="华文细黑" w:eastAsia="华文细黑" w:hAnsi="华文细黑"/>
                <w:b/>
                <w:bCs/>
                <w:color w:val="000000" w:themeColor="text1"/>
              </w:rPr>
            </w:pPr>
            <w:r w:rsidRPr="004657D3">
              <w:rPr>
                <w:rFonts w:ascii="华文细黑" w:eastAsia="华文细黑" w:hAnsi="华文细黑" w:hint="eastAsia"/>
                <w:b/>
                <w:bCs/>
                <w:color w:val="000000" w:themeColor="text1"/>
              </w:rPr>
              <w:t>1</w:t>
            </w:r>
            <w:r w:rsidRPr="004657D3">
              <w:rPr>
                <w:rFonts w:ascii="华文细黑" w:eastAsia="华文细黑" w:hAnsi="华文细黑"/>
                <w:b/>
                <w:bCs/>
                <w:color w:val="000000" w:themeColor="text1"/>
              </w:rPr>
              <w:t>Byte</w:t>
            </w:r>
          </w:p>
        </w:tc>
        <w:tc>
          <w:tcPr>
            <w:tcW w:w="1065" w:type="dxa"/>
          </w:tcPr>
          <w:p w:rsidR="00777666" w:rsidRPr="004657D3" w:rsidRDefault="004657D3">
            <w:pPr>
              <w:pStyle w:val="10"/>
              <w:ind w:firstLineChars="0" w:firstLine="0"/>
              <w:rPr>
                <w:rFonts w:ascii="华文细黑" w:eastAsia="华文细黑" w:hAnsi="华文细黑"/>
                <w:b/>
                <w:bCs/>
                <w:color w:val="000000" w:themeColor="text1"/>
              </w:rPr>
            </w:pPr>
            <w:r w:rsidRPr="004657D3">
              <w:rPr>
                <w:rFonts w:ascii="华文细黑" w:eastAsia="华文细黑" w:hAnsi="华文细黑" w:hint="eastAsia"/>
                <w:b/>
                <w:bCs/>
                <w:color w:val="000000" w:themeColor="text1"/>
              </w:rPr>
              <w:t>2</w:t>
            </w:r>
            <w:r w:rsidRPr="004657D3">
              <w:rPr>
                <w:rFonts w:ascii="华文细黑" w:eastAsia="华文细黑" w:hAnsi="华文细黑"/>
                <w:b/>
                <w:bCs/>
                <w:color w:val="000000" w:themeColor="text1"/>
              </w:rPr>
              <w:t>Byte</w:t>
            </w:r>
          </w:p>
        </w:tc>
        <w:tc>
          <w:tcPr>
            <w:tcW w:w="1065" w:type="dxa"/>
          </w:tcPr>
          <w:p w:rsidR="00777666" w:rsidRPr="004657D3" w:rsidRDefault="004657D3">
            <w:pPr>
              <w:pStyle w:val="10"/>
              <w:ind w:firstLineChars="0" w:firstLine="0"/>
              <w:rPr>
                <w:rFonts w:ascii="华文细黑" w:eastAsia="华文细黑" w:hAnsi="华文细黑"/>
                <w:b/>
                <w:bCs/>
                <w:color w:val="000000" w:themeColor="text1"/>
              </w:rPr>
            </w:pPr>
            <w:r w:rsidRPr="004657D3">
              <w:rPr>
                <w:rFonts w:ascii="华文细黑" w:eastAsia="华文细黑" w:hAnsi="华文细黑"/>
                <w:b/>
                <w:bCs/>
                <w:color w:val="000000" w:themeColor="text1"/>
              </w:rPr>
              <w:t>3Byte</w:t>
            </w:r>
          </w:p>
        </w:tc>
        <w:tc>
          <w:tcPr>
            <w:tcW w:w="1065" w:type="dxa"/>
          </w:tcPr>
          <w:p w:rsidR="00777666" w:rsidRPr="004657D3" w:rsidRDefault="004657D3">
            <w:pPr>
              <w:pStyle w:val="10"/>
              <w:ind w:firstLineChars="0" w:firstLine="0"/>
              <w:rPr>
                <w:rFonts w:ascii="华文细黑" w:eastAsia="华文细黑" w:hAnsi="华文细黑"/>
                <w:b/>
                <w:bCs/>
                <w:color w:val="000000" w:themeColor="text1"/>
              </w:rPr>
            </w:pPr>
            <w:r w:rsidRPr="004657D3">
              <w:rPr>
                <w:rFonts w:ascii="华文细黑" w:eastAsia="华文细黑" w:hAnsi="华文细黑"/>
                <w:b/>
                <w:bCs/>
                <w:color w:val="000000" w:themeColor="text1"/>
              </w:rPr>
              <w:t>4Byte</w:t>
            </w:r>
          </w:p>
        </w:tc>
        <w:tc>
          <w:tcPr>
            <w:tcW w:w="1065" w:type="dxa"/>
          </w:tcPr>
          <w:p w:rsidR="00777666" w:rsidRPr="004657D3" w:rsidRDefault="004657D3">
            <w:pPr>
              <w:pStyle w:val="10"/>
              <w:ind w:firstLineChars="0" w:firstLine="0"/>
              <w:rPr>
                <w:rFonts w:ascii="华文细黑" w:eastAsia="华文细黑" w:hAnsi="华文细黑"/>
                <w:b/>
                <w:bCs/>
                <w:color w:val="000000" w:themeColor="text1"/>
              </w:rPr>
            </w:pPr>
            <w:r w:rsidRPr="004657D3">
              <w:rPr>
                <w:rFonts w:ascii="华文细黑" w:eastAsia="华文细黑" w:hAnsi="华文细黑"/>
                <w:b/>
                <w:bCs/>
                <w:color w:val="000000" w:themeColor="text1"/>
              </w:rPr>
              <w:t>5Byte</w:t>
            </w:r>
          </w:p>
        </w:tc>
        <w:tc>
          <w:tcPr>
            <w:tcW w:w="1065" w:type="dxa"/>
          </w:tcPr>
          <w:p w:rsidR="00777666" w:rsidRPr="004657D3" w:rsidRDefault="004657D3">
            <w:pPr>
              <w:pStyle w:val="10"/>
              <w:ind w:firstLineChars="0" w:firstLine="0"/>
              <w:rPr>
                <w:rFonts w:ascii="华文细黑" w:eastAsia="华文细黑" w:hAnsi="华文细黑"/>
                <w:b/>
                <w:bCs/>
                <w:color w:val="000000" w:themeColor="text1"/>
              </w:rPr>
            </w:pPr>
            <w:r w:rsidRPr="004657D3">
              <w:rPr>
                <w:rFonts w:ascii="华文细黑" w:eastAsia="华文细黑" w:hAnsi="华文细黑"/>
                <w:b/>
                <w:bCs/>
                <w:color w:val="000000" w:themeColor="text1"/>
              </w:rPr>
              <w:t>6Byte</w:t>
            </w:r>
          </w:p>
        </w:tc>
        <w:tc>
          <w:tcPr>
            <w:tcW w:w="1066" w:type="dxa"/>
          </w:tcPr>
          <w:p w:rsidR="00777666" w:rsidRPr="004657D3" w:rsidRDefault="004657D3">
            <w:pPr>
              <w:pStyle w:val="10"/>
              <w:ind w:firstLineChars="0" w:firstLine="0"/>
              <w:rPr>
                <w:rFonts w:ascii="华文细黑" w:eastAsia="华文细黑" w:hAnsi="华文细黑"/>
                <w:b/>
                <w:bCs/>
                <w:color w:val="000000" w:themeColor="text1"/>
              </w:rPr>
            </w:pPr>
            <w:r w:rsidRPr="004657D3">
              <w:rPr>
                <w:rFonts w:ascii="华文细黑" w:eastAsia="华文细黑" w:hAnsi="华文细黑"/>
                <w:b/>
                <w:bCs/>
                <w:color w:val="000000" w:themeColor="text1"/>
              </w:rPr>
              <w:t>7Byte</w:t>
            </w:r>
          </w:p>
        </w:tc>
        <w:tc>
          <w:tcPr>
            <w:tcW w:w="1066" w:type="dxa"/>
          </w:tcPr>
          <w:p w:rsidR="00777666" w:rsidRPr="004657D3" w:rsidRDefault="004657D3">
            <w:pPr>
              <w:pStyle w:val="10"/>
              <w:ind w:firstLineChars="0" w:firstLine="0"/>
              <w:rPr>
                <w:rFonts w:ascii="华文细黑" w:eastAsia="华文细黑" w:hAnsi="华文细黑"/>
                <w:b/>
                <w:bCs/>
                <w:color w:val="000000" w:themeColor="text1"/>
              </w:rPr>
            </w:pPr>
            <w:r w:rsidRPr="004657D3">
              <w:rPr>
                <w:rFonts w:ascii="华文细黑" w:eastAsia="华文细黑" w:hAnsi="华文细黑"/>
                <w:b/>
                <w:bCs/>
                <w:color w:val="000000" w:themeColor="text1"/>
              </w:rPr>
              <w:t>8Byte</w:t>
            </w:r>
          </w:p>
        </w:tc>
      </w:tr>
      <w:tr w:rsidR="004657D3" w:rsidTr="004657D3">
        <w:trPr>
          <w:jc w:val="center"/>
        </w:trPr>
        <w:tc>
          <w:tcPr>
            <w:tcW w:w="1065" w:type="dxa"/>
          </w:tcPr>
          <w:p w:rsidR="004657D3" w:rsidRPr="004657D3" w:rsidRDefault="004657D3" w:rsidP="004657D3">
            <w:pPr>
              <w:pStyle w:val="10"/>
              <w:ind w:firstLineChars="0" w:firstLine="0"/>
              <w:rPr>
                <w:rFonts w:ascii="华文细黑" w:eastAsia="华文细黑" w:hAnsi="华文细黑"/>
                <w:bCs/>
                <w:color w:val="000000" w:themeColor="text1"/>
              </w:rPr>
            </w:pPr>
            <w:r w:rsidRPr="004657D3">
              <w:rPr>
                <w:rFonts w:ascii="华文细黑" w:eastAsia="华文细黑" w:hAnsi="华文细黑" w:hint="eastAsia"/>
                <w:bCs/>
                <w:color w:val="000000" w:themeColor="text1"/>
              </w:rPr>
              <w:t>温</w:t>
            </w:r>
            <w:r w:rsidR="00887C5B">
              <w:rPr>
                <w:rFonts w:ascii="华文细黑" w:eastAsia="华文细黑" w:hAnsi="华文细黑" w:hint="eastAsia"/>
                <w:bCs/>
                <w:color w:val="000000" w:themeColor="text1"/>
              </w:rPr>
              <w:t>1</w:t>
            </w:r>
            <w:r w:rsidR="00887C5B">
              <w:rPr>
                <w:rFonts w:ascii="华文细黑" w:eastAsia="华文细黑" w:hAnsi="华文细黑"/>
                <w:bCs/>
                <w:color w:val="000000" w:themeColor="text1"/>
              </w:rPr>
              <w:t>H</w:t>
            </w:r>
          </w:p>
        </w:tc>
        <w:tc>
          <w:tcPr>
            <w:tcW w:w="1065" w:type="dxa"/>
          </w:tcPr>
          <w:p w:rsidR="004657D3" w:rsidRPr="004657D3" w:rsidRDefault="004657D3" w:rsidP="004657D3">
            <w:pPr>
              <w:pStyle w:val="10"/>
              <w:ind w:firstLineChars="0" w:firstLine="0"/>
              <w:rPr>
                <w:rFonts w:ascii="华文细黑" w:eastAsia="华文细黑" w:hAnsi="华文细黑"/>
                <w:bCs/>
                <w:color w:val="000000" w:themeColor="text1"/>
              </w:rPr>
            </w:pPr>
            <w:r w:rsidRPr="004657D3">
              <w:rPr>
                <w:rFonts w:ascii="华文细黑" w:eastAsia="华文细黑" w:hAnsi="华文细黑" w:hint="eastAsia"/>
                <w:bCs/>
                <w:color w:val="000000" w:themeColor="text1"/>
              </w:rPr>
              <w:t>温1</w:t>
            </w:r>
            <w:r w:rsidR="00887C5B">
              <w:rPr>
                <w:rFonts w:ascii="华文细黑" w:eastAsia="华文细黑" w:hAnsi="华文细黑"/>
                <w:bCs/>
                <w:color w:val="000000" w:themeColor="text1"/>
              </w:rPr>
              <w:t>L</w:t>
            </w:r>
          </w:p>
        </w:tc>
        <w:tc>
          <w:tcPr>
            <w:tcW w:w="1065" w:type="dxa"/>
          </w:tcPr>
          <w:p w:rsidR="004657D3" w:rsidRPr="004657D3" w:rsidRDefault="004657D3" w:rsidP="004657D3">
            <w:pPr>
              <w:pStyle w:val="10"/>
              <w:ind w:firstLineChars="0" w:firstLine="0"/>
              <w:rPr>
                <w:rFonts w:ascii="华文细黑" w:eastAsia="华文细黑" w:hAnsi="华文细黑"/>
                <w:bCs/>
                <w:color w:val="000000" w:themeColor="text1"/>
              </w:rPr>
            </w:pPr>
            <w:r w:rsidRPr="004657D3">
              <w:rPr>
                <w:rFonts w:ascii="华文细黑" w:eastAsia="华文细黑" w:hAnsi="华文细黑" w:hint="eastAsia"/>
                <w:bCs/>
                <w:color w:val="000000" w:themeColor="text1"/>
              </w:rPr>
              <w:t>温2</w:t>
            </w:r>
            <w:r w:rsidR="00887C5B">
              <w:rPr>
                <w:rFonts w:ascii="华文细黑" w:eastAsia="华文细黑" w:hAnsi="华文细黑" w:hint="eastAsia"/>
                <w:bCs/>
                <w:color w:val="000000" w:themeColor="text1"/>
              </w:rPr>
              <w:t>H</w:t>
            </w:r>
          </w:p>
        </w:tc>
        <w:tc>
          <w:tcPr>
            <w:tcW w:w="1065" w:type="dxa"/>
          </w:tcPr>
          <w:p w:rsidR="004657D3" w:rsidRPr="004657D3" w:rsidRDefault="004657D3" w:rsidP="004657D3">
            <w:pPr>
              <w:pStyle w:val="10"/>
              <w:ind w:firstLineChars="0" w:firstLine="0"/>
              <w:rPr>
                <w:rFonts w:ascii="华文细黑" w:eastAsia="华文细黑" w:hAnsi="华文细黑"/>
                <w:bCs/>
                <w:color w:val="000000" w:themeColor="text1"/>
              </w:rPr>
            </w:pPr>
            <w:r w:rsidRPr="004657D3">
              <w:rPr>
                <w:rFonts w:ascii="华文细黑" w:eastAsia="华文细黑" w:hAnsi="华文细黑" w:hint="eastAsia"/>
                <w:bCs/>
                <w:color w:val="000000" w:themeColor="text1"/>
              </w:rPr>
              <w:t>温2</w:t>
            </w:r>
            <w:r w:rsidR="00887C5B">
              <w:rPr>
                <w:rFonts w:ascii="华文细黑" w:eastAsia="华文细黑" w:hAnsi="华文细黑"/>
                <w:bCs/>
                <w:color w:val="000000" w:themeColor="text1"/>
              </w:rPr>
              <w:t>L</w:t>
            </w:r>
          </w:p>
        </w:tc>
        <w:tc>
          <w:tcPr>
            <w:tcW w:w="1065" w:type="dxa"/>
          </w:tcPr>
          <w:p w:rsidR="004657D3" w:rsidRPr="004657D3" w:rsidRDefault="004657D3" w:rsidP="004657D3">
            <w:pPr>
              <w:pStyle w:val="10"/>
              <w:ind w:firstLineChars="0" w:firstLine="0"/>
              <w:rPr>
                <w:rFonts w:ascii="华文细黑" w:eastAsia="华文细黑" w:hAnsi="华文细黑"/>
                <w:bCs/>
                <w:color w:val="000000" w:themeColor="text1"/>
              </w:rPr>
            </w:pPr>
            <w:r w:rsidRPr="004657D3">
              <w:rPr>
                <w:rFonts w:ascii="华文细黑" w:eastAsia="华文细黑" w:hAnsi="华文细黑" w:hint="eastAsia"/>
                <w:bCs/>
                <w:color w:val="000000" w:themeColor="text1"/>
              </w:rPr>
              <w:t>漏电</w:t>
            </w:r>
            <w:r w:rsidR="00887C5B">
              <w:rPr>
                <w:rFonts w:ascii="华文细黑" w:eastAsia="华文细黑" w:hAnsi="华文细黑" w:hint="eastAsia"/>
                <w:bCs/>
                <w:color w:val="000000" w:themeColor="text1"/>
              </w:rPr>
              <w:t>1H</w:t>
            </w:r>
          </w:p>
        </w:tc>
        <w:tc>
          <w:tcPr>
            <w:tcW w:w="1065" w:type="dxa"/>
          </w:tcPr>
          <w:p w:rsidR="004657D3" w:rsidRPr="004657D3" w:rsidRDefault="004657D3" w:rsidP="004657D3">
            <w:pPr>
              <w:pStyle w:val="10"/>
              <w:ind w:firstLineChars="0" w:firstLine="0"/>
              <w:rPr>
                <w:rFonts w:ascii="华文细黑" w:eastAsia="华文细黑" w:hAnsi="华文细黑"/>
                <w:bCs/>
                <w:color w:val="000000" w:themeColor="text1"/>
              </w:rPr>
            </w:pPr>
            <w:r w:rsidRPr="004657D3">
              <w:rPr>
                <w:rFonts w:ascii="华文细黑" w:eastAsia="华文细黑" w:hAnsi="华文细黑" w:hint="eastAsia"/>
                <w:bCs/>
                <w:color w:val="000000" w:themeColor="text1"/>
              </w:rPr>
              <w:t>漏电1</w:t>
            </w:r>
            <w:r w:rsidR="00887C5B">
              <w:rPr>
                <w:rFonts w:ascii="华文细黑" w:eastAsia="华文细黑" w:hAnsi="华文细黑"/>
                <w:bCs/>
                <w:color w:val="000000" w:themeColor="text1"/>
              </w:rPr>
              <w:t>L</w:t>
            </w:r>
          </w:p>
        </w:tc>
        <w:tc>
          <w:tcPr>
            <w:tcW w:w="1066" w:type="dxa"/>
          </w:tcPr>
          <w:p w:rsidR="004657D3" w:rsidRPr="004657D3" w:rsidRDefault="004657D3" w:rsidP="004657D3">
            <w:pPr>
              <w:pStyle w:val="10"/>
              <w:ind w:firstLineChars="0" w:firstLine="0"/>
              <w:rPr>
                <w:rFonts w:ascii="华文细黑" w:eastAsia="华文细黑" w:hAnsi="华文细黑"/>
                <w:bCs/>
                <w:color w:val="000000" w:themeColor="text1"/>
              </w:rPr>
            </w:pPr>
            <w:r w:rsidRPr="004657D3">
              <w:rPr>
                <w:rFonts w:ascii="华文细黑" w:eastAsia="华文细黑" w:hAnsi="华文细黑" w:hint="eastAsia"/>
                <w:bCs/>
                <w:color w:val="000000" w:themeColor="text1"/>
              </w:rPr>
              <w:t>漏电2</w:t>
            </w:r>
            <w:r w:rsidR="00887C5B">
              <w:rPr>
                <w:rFonts w:ascii="华文细黑" w:eastAsia="华文细黑" w:hAnsi="华文细黑" w:hint="eastAsia"/>
                <w:bCs/>
                <w:color w:val="000000" w:themeColor="text1"/>
              </w:rPr>
              <w:t>H</w:t>
            </w:r>
          </w:p>
        </w:tc>
        <w:tc>
          <w:tcPr>
            <w:tcW w:w="1066" w:type="dxa"/>
          </w:tcPr>
          <w:p w:rsidR="004657D3" w:rsidRPr="004657D3" w:rsidRDefault="004657D3" w:rsidP="004657D3">
            <w:pPr>
              <w:pStyle w:val="10"/>
              <w:ind w:firstLineChars="0" w:firstLine="0"/>
              <w:rPr>
                <w:rFonts w:ascii="华文细黑" w:eastAsia="华文细黑" w:hAnsi="华文细黑"/>
                <w:bCs/>
                <w:color w:val="000000" w:themeColor="text1"/>
              </w:rPr>
            </w:pPr>
            <w:r w:rsidRPr="004657D3">
              <w:rPr>
                <w:rFonts w:ascii="华文细黑" w:eastAsia="华文细黑" w:hAnsi="华文细黑" w:hint="eastAsia"/>
                <w:bCs/>
                <w:color w:val="000000" w:themeColor="text1"/>
              </w:rPr>
              <w:t>漏电2</w:t>
            </w:r>
            <w:r w:rsidR="00887C5B">
              <w:rPr>
                <w:rFonts w:ascii="华文细黑" w:eastAsia="华文细黑" w:hAnsi="华文细黑"/>
                <w:bCs/>
                <w:color w:val="000000" w:themeColor="text1"/>
              </w:rPr>
              <w:t>L</w:t>
            </w:r>
          </w:p>
        </w:tc>
      </w:tr>
    </w:tbl>
    <w:p w:rsidR="00ED1631" w:rsidRPr="0074503F" w:rsidRDefault="00ED1631" w:rsidP="007A666B">
      <w:pPr>
        <w:jc w:val="center"/>
        <w:rPr>
          <w:rFonts w:ascii="华文细黑" w:eastAsia="华文细黑" w:hAnsi="华文细黑"/>
          <w:b/>
        </w:rPr>
      </w:pPr>
      <w:r w:rsidRPr="0074503F">
        <w:rPr>
          <w:rFonts w:ascii="华文细黑" w:eastAsia="华文细黑" w:hAnsi="华文细黑" w:hint="eastAsia"/>
          <w:b/>
        </w:rPr>
        <w:t>消防电源数据字节</w:t>
      </w:r>
    </w:p>
    <w:tbl>
      <w:tblPr>
        <w:tblStyle w:val="a7"/>
        <w:tblW w:w="0" w:type="auto"/>
        <w:jc w:val="center"/>
        <w:tblLook w:val="04A0" w:firstRow="1" w:lastRow="0" w:firstColumn="1" w:lastColumn="0" w:noHBand="0" w:noVBand="1"/>
      </w:tblPr>
      <w:tblGrid>
        <w:gridCol w:w="1268"/>
        <w:gridCol w:w="1058"/>
      </w:tblGrid>
      <w:tr w:rsidR="00ED1631" w:rsidTr="00ED1631">
        <w:trPr>
          <w:jc w:val="center"/>
        </w:trPr>
        <w:tc>
          <w:tcPr>
            <w:tcW w:w="0" w:type="auto"/>
          </w:tcPr>
          <w:p w:rsidR="00ED1631" w:rsidRDefault="00ED1631" w:rsidP="00ED1631">
            <w:pPr>
              <w:jc w:val="center"/>
              <w:rPr>
                <w:rFonts w:ascii="华文细黑" w:eastAsia="华文细黑" w:hAnsi="华文细黑"/>
                <w:b/>
              </w:rPr>
            </w:pPr>
            <w:r w:rsidRPr="004657D3">
              <w:rPr>
                <w:rFonts w:ascii="华文细黑" w:eastAsia="华文细黑" w:hAnsi="华文细黑" w:hint="eastAsia"/>
                <w:b/>
                <w:bCs/>
                <w:color w:val="000000" w:themeColor="text1"/>
              </w:rPr>
              <w:t>1</w:t>
            </w:r>
            <w:r w:rsidRPr="004657D3">
              <w:rPr>
                <w:rFonts w:ascii="华文细黑" w:eastAsia="华文细黑" w:hAnsi="华文细黑"/>
                <w:b/>
                <w:bCs/>
                <w:color w:val="000000" w:themeColor="text1"/>
              </w:rPr>
              <w:t>Byte</w:t>
            </w:r>
          </w:p>
        </w:tc>
        <w:tc>
          <w:tcPr>
            <w:tcW w:w="0" w:type="auto"/>
          </w:tcPr>
          <w:p w:rsidR="00ED1631" w:rsidRDefault="00ED1631" w:rsidP="00ED1631">
            <w:pPr>
              <w:jc w:val="center"/>
              <w:rPr>
                <w:rFonts w:ascii="华文细黑" w:eastAsia="华文细黑" w:hAnsi="华文细黑"/>
                <w:b/>
              </w:rPr>
            </w:pPr>
            <w:r>
              <w:rPr>
                <w:rFonts w:ascii="华文细黑" w:eastAsia="华文细黑" w:hAnsi="华文细黑" w:hint="eastAsia"/>
                <w:b/>
                <w:bCs/>
                <w:color w:val="000000" w:themeColor="text1"/>
              </w:rPr>
              <w:t>2</w:t>
            </w:r>
            <w:r w:rsidR="001B7A01">
              <w:rPr>
                <w:rFonts w:ascii="华文细黑" w:eastAsia="华文细黑" w:hAnsi="华文细黑"/>
                <w:b/>
                <w:bCs/>
                <w:color w:val="000000" w:themeColor="text1"/>
              </w:rPr>
              <w:t>~N</w:t>
            </w:r>
            <w:r w:rsidRPr="004657D3">
              <w:rPr>
                <w:rFonts w:ascii="华文细黑" w:eastAsia="华文细黑" w:hAnsi="华文细黑"/>
                <w:b/>
                <w:bCs/>
                <w:color w:val="000000" w:themeColor="text1"/>
              </w:rPr>
              <w:t>Byte</w:t>
            </w:r>
          </w:p>
        </w:tc>
      </w:tr>
      <w:tr w:rsidR="00ED1631" w:rsidTr="00ED1631">
        <w:trPr>
          <w:jc w:val="center"/>
        </w:trPr>
        <w:tc>
          <w:tcPr>
            <w:tcW w:w="0" w:type="auto"/>
          </w:tcPr>
          <w:p w:rsidR="00ED1631" w:rsidRDefault="00ED1631" w:rsidP="00ED1631">
            <w:pPr>
              <w:jc w:val="center"/>
              <w:rPr>
                <w:rFonts w:ascii="华文细黑" w:eastAsia="华文细黑" w:hAnsi="华文细黑"/>
                <w:b/>
              </w:rPr>
            </w:pPr>
            <w:r>
              <w:rPr>
                <w:rFonts w:ascii="华文细黑" w:eastAsia="华文细黑" w:hAnsi="华文细黑" w:hint="eastAsia"/>
                <w:b/>
              </w:rPr>
              <w:t>开关量字节</w:t>
            </w:r>
          </w:p>
        </w:tc>
        <w:tc>
          <w:tcPr>
            <w:tcW w:w="0" w:type="auto"/>
          </w:tcPr>
          <w:p w:rsidR="00ED1631" w:rsidRDefault="00ED1631" w:rsidP="00ED1631">
            <w:pPr>
              <w:jc w:val="center"/>
              <w:rPr>
                <w:rFonts w:ascii="华文细黑" w:eastAsia="华文细黑" w:hAnsi="华文细黑"/>
                <w:b/>
              </w:rPr>
            </w:pPr>
            <w:r>
              <w:rPr>
                <w:rFonts w:ascii="华文细黑" w:eastAsia="华文细黑" w:hAnsi="华文细黑" w:hint="eastAsia"/>
                <w:b/>
              </w:rPr>
              <w:t>各通道值</w:t>
            </w:r>
          </w:p>
        </w:tc>
      </w:tr>
    </w:tbl>
    <w:p w:rsidR="00ED1631" w:rsidRDefault="00ED1631" w:rsidP="00ED1631">
      <w:pPr>
        <w:jc w:val="center"/>
        <w:rPr>
          <w:rFonts w:ascii="华文细黑" w:eastAsia="华文细黑" w:hAnsi="华文细黑"/>
          <w:b/>
        </w:rPr>
      </w:pPr>
      <w:r>
        <w:rPr>
          <w:rFonts w:ascii="华文细黑" w:eastAsia="华文细黑" w:hAnsi="华文细黑" w:hint="eastAsia"/>
          <w:b/>
        </w:rPr>
        <w:t>开关量字节</w:t>
      </w:r>
    </w:p>
    <w:tbl>
      <w:tblPr>
        <w:tblStyle w:val="11"/>
        <w:tblW w:w="5846" w:type="dxa"/>
        <w:jc w:val="center"/>
        <w:tblLayout w:type="fixed"/>
        <w:tblLook w:val="04A0" w:firstRow="1" w:lastRow="0" w:firstColumn="1" w:lastColumn="0" w:noHBand="0" w:noVBand="1"/>
      </w:tblPr>
      <w:tblGrid>
        <w:gridCol w:w="636"/>
        <w:gridCol w:w="636"/>
        <w:gridCol w:w="636"/>
        <w:gridCol w:w="636"/>
        <w:gridCol w:w="636"/>
        <w:gridCol w:w="636"/>
        <w:gridCol w:w="1015"/>
        <w:gridCol w:w="1015"/>
      </w:tblGrid>
      <w:tr w:rsidR="00ED1631" w:rsidTr="007A66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6" w:type="dxa"/>
          </w:tcPr>
          <w:p w:rsidR="00ED1631" w:rsidRDefault="00ED1631" w:rsidP="007A666B">
            <w:pPr>
              <w:jc w:val="center"/>
              <w:rPr>
                <w:rFonts w:ascii="华文细黑" w:eastAsia="华文细黑" w:hAnsi="华文细黑"/>
                <w:b w:val="0"/>
                <w:bCs w:val="0"/>
              </w:rPr>
            </w:pPr>
            <w:r>
              <w:rPr>
                <w:rFonts w:ascii="华文细黑" w:eastAsia="华文细黑" w:hAnsi="华文细黑"/>
              </w:rPr>
              <w:t>B</w:t>
            </w:r>
            <w:r>
              <w:rPr>
                <w:rFonts w:ascii="华文细黑" w:eastAsia="华文细黑" w:hAnsi="华文细黑" w:hint="eastAsia"/>
              </w:rPr>
              <w:t>it7</w:t>
            </w:r>
          </w:p>
        </w:tc>
        <w:tc>
          <w:tcPr>
            <w:tcW w:w="636" w:type="dxa"/>
          </w:tcPr>
          <w:p w:rsidR="00ED1631" w:rsidRDefault="00ED1631"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bCs w:val="0"/>
              </w:rPr>
            </w:pPr>
            <w:r>
              <w:rPr>
                <w:rFonts w:ascii="华文细黑" w:eastAsia="华文细黑" w:hAnsi="华文细黑"/>
              </w:rPr>
              <w:t>B</w:t>
            </w:r>
            <w:r>
              <w:rPr>
                <w:rFonts w:ascii="华文细黑" w:eastAsia="华文细黑" w:hAnsi="华文细黑" w:hint="eastAsia"/>
              </w:rPr>
              <w:t>it6</w:t>
            </w:r>
          </w:p>
        </w:tc>
        <w:tc>
          <w:tcPr>
            <w:tcW w:w="636" w:type="dxa"/>
          </w:tcPr>
          <w:p w:rsidR="00ED1631" w:rsidRDefault="00ED1631"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bCs w:val="0"/>
              </w:rPr>
            </w:pPr>
            <w:r>
              <w:rPr>
                <w:rFonts w:ascii="华文细黑" w:eastAsia="华文细黑" w:hAnsi="华文细黑"/>
              </w:rPr>
              <w:t>B</w:t>
            </w:r>
            <w:r>
              <w:rPr>
                <w:rFonts w:ascii="华文细黑" w:eastAsia="华文细黑" w:hAnsi="华文细黑" w:hint="eastAsia"/>
              </w:rPr>
              <w:t>it5</w:t>
            </w:r>
          </w:p>
        </w:tc>
        <w:tc>
          <w:tcPr>
            <w:tcW w:w="636" w:type="dxa"/>
          </w:tcPr>
          <w:p w:rsidR="00ED1631" w:rsidRDefault="00ED1631"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bCs w:val="0"/>
              </w:rPr>
            </w:pPr>
            <w:r>
              <w:rPr>
                <w:rFonts w:ascii="华文细黑" w:eastAsia="华文细黑" w:hAnsi="华文细黑"/>
              </w:rPr>
              <w:t>B</w:t>
            </w:r>
            <w:r>
              <w:rPr>
                <w:rFonts w:ascii="华文细黑" w:eastAsia="华文细黑" w:hAnsi="华文细黑" w:hint="eastAsia"/>
              </w:rPr>
              <w:t>it</w:t>
            </w:r>
            <w:r>
              <w:rPr>
                <w:rFonts w:ascii="华文细黑" w:eastAsia="华文细黑" w:hAnsi="华文细黑"/>
              </w:rPr>
              <w:t>4</w:t>
            </w:r>
          </w:p>
        </w:tc>
        <w:tc>
          <w:tcPr>
            <w:tcW w:w="636" w:type="dxa"/>
          </w:tcPr>
          <w:p w:rsidR="00ED1631" w:rsidRDefault="00ED1631"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bCs w:val="0"/>
              </w:rPr>
            </w:pPr>
            <w:r>
              <w:rPr>
                <w:rFonts w:ascii="华文细黑" w:eastAsia="华文细黑" w:hAnsi="华文细黑"/>
              </w:rPr>
              <w:t>B</w:t>
            </w:r>
            <w:r>
              <w:rPr>
                <w:rFonts w:ascii="华文细黑" w:eastAsia="华文细黑" w:hAnsi="华文细黑" w:hint="eastAsia"/>
              </w:rPr>
              <w:t>it3</w:t>
            </w:r>
          </w:p>
        </w:tc>
        <w:tc>
          <w:tcPr>
            <w:tcW w:w="636" w:type="dxa"/>
          </w:tcPr>
          <w:p w:rsidR="00ED1631" w:rsidRDefault="00ED1631"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bCs w:val="0"/>
              </w:rPr>
            </w:pPr>
            <w:r>
              <w:rPr>
                <w:rFonts w:ascii="华文细黑" w:eastAsia="华文细黑" w:hAnsi="华文细黑"/>
              </w:rPr>
              <w:t>B</w:t>
            </w:r>
            <w:r>
              <w:rPr>
                <w:rFonts w:ascii="华文细黑" w:eastAsia="华文细黑" w:hAnsi="华文细黑" w:hint="eastAsia"/>
              </w:rPr>
              <w:t>it2</w:t>
            </w:r>
          </w:p>
        </w:tc>
        <w:tc>
          <w:tcPr>
            <w:tcW w:w="1015" w:type="dxa"/>
          </w:tcPr>
          <w:p w:rsidR="00ED1631" w:rsidRDefault="00ED1631"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bCs w:val="0"/>
              </w:rPr>
            </w:pPr>
            <w:r>
              <w:rPr>
                <w:rFonts w:ascii="华文细黑" w:eastAsia="华文细黑" w:hAnsi="华文细黑"/>
              </w:rPr>
              <w:t>B</w:t>
            </w:r>
            <w:r>
              <w:rPr>
                <w:rFonts w:ascii="华文细黑" w:eastAsia="华文细黑" w:hAnsi="华文细黑" w:hint="eastAsia"/>
              </w:rPr>
              <w:t>it1</w:t>
            </w:r>
          </w:p>
        </w:tc>
        <w:tc>
          <w:tcPr>
            <w:tcW w:w="1015" w:type="dxa"/>
          </w:tcPr>
          <w:p w:rsidR="00ED1631" w:rsidRDefault="00ED1631"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bCs w:val="0"/>
              </w:rPr>
            </w:pPr>
            <w:r>
              <w:rPr>
                <w:rFonts w:ascii="华文细黑" w:eastAsia="华文细黑" w:hAnsi="华文细黑"/>
              </w:rPr>
              <w:t>B</w:t>
            </w:r>
            <w:r>
              <w:rPr>
                <w:rFonts w:ascii="华文细黑" w:eastAsia="华文细黑" w:hAnsi="华文细黑" w:hint="eastAsia"/>
              </w:rPr>
              <w:t>it0</w:t>
            </w: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636" w:type="dxa"/>
          </w:tcPr>
          <w:p w:rsidR="00ED1631" w:rsidRDefault="00ED1631" w:rsidP="007A666B">
            <w:pPr>
              <w:jc w:val="center"/>
              <w:rPr>
                <w:rFonts w:ascii="华文细黑" w:eastAsia="华文细黑" w:hAnsi="华文细黑"/>
                <w:bCs w:val="0"/>
              </w:rPr>
            </w:pPr>
            <w:r>
              <w:rPr>
                <w:rFonts w:ascii="华文细黑" w:eastAsia="华文细黑" w:hAnsi="华文细黑" w:hint="eastAsia"/>
                <w:b w:val="0"/>
              </w:rPr>
              <w:t>保留</w:t>
            </w:r>
          </w:p>
        </w:tc>
        <w:tc>
          <w:tcPr>
            <w:tcW w:w="636"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保留</w:t>
            </w:r>
          </w:p>
        </w:tc>
        <w:tc>
          <w:tcPr>
            <w:tcW w:w="636"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保留</w:t>
            </w:r>
          </w:p>
        </w:tc>
        <w:tc>
          <w:tcPr>
            <w:tcW w:w="636"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保留</w:t>
            </w:r>
          </w:p>
        </w:tc>
        <w:tc>
          <w:tcPr>
            <w:tcW w:w="636"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保留</w:t>
            </w:r>
          </w:p>
        </w:tc>
        <w:tc>
          <w:tcPr>
            <w:tcW w:w="636"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保留</w:t>
            </w:r>
          </w:p>
        </w:tc>
        <w:tc>
          <w:tcPr>
            <w:tcW w:w="1015"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开关量2</w:t>
            </w:r>
          </w:p>
        </w:tc>
        <w:tc>
          <w:tcPr>
            <w:tcW w:w="1015"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开关量1</w:t>
            </w:r>
          </w:p>
        </w:tc>
      </w:tr>
    </w:tbl>
    <w:p w:rsidR="00ED1631" w:rsidRDefault="00ED1631" w:rsidP="00ED1631">
      <w:pPr>
        <w:rPr>
          <w:rFonts w:ascii="华文细黑" w:eastAsia="华文细黑" w:hAnsi="华文细黑"/>
        </w:rPr>
        <w:sectPr w:rsidR="00ED1631">
          <w:type w:val="continuous"/>
          <w:pgSz w:w="11906" w:h="16838"/>
          <w:pgMar w:top="1440" w:right="1800" w:bottom="1440" w:left="1800" w:header="851" w:footer="992" w:gutter="0"/>
          <w:cols w:space="425"/>
          <w:docGrid w:type="lines" w:linePitch="312"/>
        </w:sectPr>
      </w:pPr>
    </w:p>
    <w:p w:rsidR="00ED1631" w:rsidRDefault="00ED1631" w:rsidP="00ED1631">
      <w:pPr>
        <w:jc w:val="center"/>
        <w:rPr>
          <w:rFonts w:ascii="华文细黑" w:eastAsia="华文细黑" w:hAnsi="华文细黑"/>
          <w:b/>
        </w:rPr>
      </w:pPr>
      <w:r>
        <w:rPr>
          <w:rFonts w:ascii="华文细黑" w:eastAsia="华文细黑" w:hAnsi="华文细黑" w:hint="eastAsia"/>
          <w:b/>
        </w:rPr>
        <w:t>三相型探测器数据值</w:t>
      </w:r>
    </w:p>
    <w:tbl>
      <w:tblPr>
        <w:tblStyle w:val="11"/>
        <w:tblW w:w="4372" w:type="dxa"/>
        <w:jc w:val="center"/>
        <w:tblLayout w:type="fixed"/>
        <w:tblLook w:val="04A0" w:firstRow="1" w:lastRow="0" w:firstColumn="1" w:lastColumn="0" w:noHBand="0" w:noVBand="1"/>
      </w:tblPr>
      <w:tblGrid>
        <w:gridCol w:w="923"/>
        <w:gridCol w:w="1738"/>
        <w:gridCol w:w="1711"/>
      </w:tblGrid>
      <w:tr w:rsidR="00ED1631" w:rsidTr="007A66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ED1631" w:rsidRDefault="00ED1631" w:rsidP="007A666B">
            <w:pPr>
              <w:jc w:val="center"/>
              <w:rPr>
                <w:rFonts w:ascii="华文细黑" w:eastAsia="华文细黑" w:hAnsi="华文细黑"/>
                <w:b w:val="0"/>
                <w:bCs w:val="0"/>
              </w:rPr>
            </w:pPr>
            <w:r>
              <w:rPr>
                <w:rFonts w:ascii="华文细黑" w:eastAsia="华文细黑" w:hAnsi="华文细黑" w:hint="eastAsia"/>
              </w:rPr>
              <w:t>字节号</w:t>
            </w:r>
          </w:p>
        </w:tc>
        <w:tc>
          <w:tcPr>
            <w:tcW w:w="1738" w:type="dxa"/>
            <w:vAlign w:val="center"/>
          </w:tcPr>
          <w:p w:rsidR="00ED1631" w:rsidRDefault="00ED1631"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bCs w:val="0"/>
              </w:rPr>
            </w:pPr>
            <w:r>
              <w:rPr>
                <w:rFonts w:ascii="华文细黑" w:eastAsia="华文细黑" w:hAnsi="华文细黑" w:hint="eastAsia"/>
              </w:rPr>
              <w:t>内容</w:t>
            </w:r>
          </w:p>
        </w:tc>
        <w:tc>
          <w:tcPr>
            <w:tcW w:w="1711" w:type="dxa"/>
          </w:tcPr>
          <w:p w:rsidR="00ED1631" w:rsidRDefault="00ED1631"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bCs w:val="0"/>
              </w:rPr>
            </w:pPr>
            <w:r>
              <w:rPr>
                <w:rFonts w:ascii="华文细黑" w:eastAsia="华文细黑" w:hAnsi="华文细黑" w:hint="eastAsia"/>
              </w:rPr>
              <w:t>备注</w:t>
            </w: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ED1631" w:rsidRDefault="00ED1631" w:rsidP="007A666B">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yte1</w:t>
            </w:r>
          </w:p>
        </w:tc>
        <w:tc>
          <w:tcPr>
            <w:tcW w:w="1738"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主电A相</w:t>
            </w:r>
            <w:r>
              <w:rPr>
                <w:rFonts w:ascii="华文细黑" w:eastAsia="华文细黑" w:hAnsi="华文细黑" w:hint="eastAsia"/>
              </w:rPr>
              <w:t>电压H</w:t>
            </w:r>
          </w:p>
        </w:tc>
        <w:tc>
          <w:tcPr>
            <w:tcW w:w="1711"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ED1631" w:rsidRDefault="00ED1631" w:rsidP="007A666B">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yte2</w:t>
            </w:r>
          </w:p>
        </w:tc>
        <w:tc>
          <w:tcPr>
            <w:tcW w:w="1738"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主电A相</w:t>
            </w:r>
            <w:r>
              <w:rPr>
                <w:rFonts w:ascii="华文细黑" w:eastAsia="华文细黑" w:hAnsi="华文细黑" w:hint="eastAsia"/>
              </w:rPr>
              <w:t>电压L</w:t>
            </w:r>
          </w:p>
        </w:tc>
        <w:tc>
          <w:tcPr>
            <w:tcW w:w="1711"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ED1631" w:rsidRDefault="00ED1631" w:rsidP="007A666B">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yte3</w:t>
            </w:r>
          </w:p>
        </w:tc>
        <w:tc>
          <w:tcPr>
            <w:tcW w:w="1738"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主电B相</w:t>
            </w:r>
            <w:r>
              <w:rPr>
                <w:rFonts w:ascii="华文细黑" w:eastAsia="华文细黑" w:hAnsi="华文细黑" w:hint="eastAsia"/>
              </w:rPr>
              <w:t>电压H</w:t>
            </w:r>
          </w:p>
        </w:tc>
        <w:tc>
          <w:tcPr>
            <w:tcW w:w="1711"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b/>
              </w:rPr>
            </w:pP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ED1631" w:rsidRDefault="00ED1631" w:rsidP="007A666B">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yte4</w:t>
            </w:r>
          </w:p>
        </w:tc>
        <w:tc>
          <w:tcPr>
            <w:tcW w:w="1738"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主电B相</w:t>
            </w:r>
            <w:r>
              <w:rPr>
                <w:rFonts w:ascii="华文细黑" w:eastAsia="华文细黑" w:hAnsi="华文细黑" w:hint="eastAsia"/>
              </w:rPr>
              <w:t>电压L</w:t>
            </w:r>
          </w:p>
        </w:tc>
        <w:tc>
          <w:tcPr>
            <w:tcW w:w="1711"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ED1631" w:rsidRDefault="00ED1631" w:rsidP="007A666B">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yte5</w:t>
            </w:r>
          </w:p>
        </w:tc>
        <w:tc>
          <w:tcPr>
            <w:tcW w:w="1738"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主电C相</w:t>
            </w:r>
            <w:r>
              <w:rPr>
                <w:rFonts w:ascii="华文细黑" w:eastAsia="华文细黑" w:hAnsi="华文细黑" w:hint="eastAsia"/>
              </w:rPr>
              <w:t>电压H</w:t>
            </w:r>
          </w:p>
        </w:tc>
        <w:tc>
          <w:tcPr>
            <w:tcW w:w="1711"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ED1631" w:rsidRDefault="00ED1631" w:rsidP="007A666B">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yte6</w:t>
            </w:r>
          </w:p>
        </w:tc>
        <w:tc>
          <w:tcPr>
            <w:tcW w:w="1738"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主电C相</w:t>
            </w:r>
            <w:r>
              <w:rPr>
                <w:rFonts w:ascii="华文细黑" w:eastAsia="华文细黑" w:hAnsi="华文细黑" w:hint="eastAsia"/>
              </w:rPr>
              <w:t>电压L</w:t>
            </w:r>
          </w:p>
        </w:tc>
        <w:tc>
          <w:tcPr>
            <w:tcW w:w="1711"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ED1631" w:rsidRDefault="00ED1631" w:rsidP="007A666B">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yte7</w:t>
            </w:r>
          </w:p>
        </w:tc>
        <w:tc>
          <w:tcPr>
            <w:tcW w:w="1738"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备电A相</w:t>
            </w:r>
            <w:r>
              <w:rPr>
                <w:rFonts w:ascii="华文细黑" w:eastAsia="华文细黑" w:hAnsi="华文细黑" w:hint="eastAsia"/>
              </w:rPr>
              <w:t>电压H</w:t>
            </w:r>
          </w:p>
        </w:tc>
        <w:tc>
          <w:tcPr>
            <w:tcW w:w="1711" w:type="dxa"/>
            <w:vMerge w:val="restart"/>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有此项才返回数据</w:t>
            </w: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ED1631" w:rsidRDefault="00ED1631" w:rsidP="007A666B">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yte8</w:t>
            </w:r>
          </w:p>
        </w:tc>
        <w:tc>
          <w:tcPr>
            <w:tcW w:w="1738"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备电A相</w:t>
            </w:r>
            <w:r>
              <w:rPr>
                <w:rFonts w:ascii="华文细黑" w:eastAsia="华文细黑" w:hAnsi="华文细黑" w:hint="eastAsia"/>
              </w:rPr>
              <w:t>电压L</w:t>
            </w:r>
          </w:p>
        </w:tc>
        <w:tc>
          <w:tcPr>
            <w:tcW w:w="1711" w:type="dxa"/>
            <w:vMerge/>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ED1631" w:rsidRDefault="00ED1631" w:rsidP="007A666B">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yte9</w:t>
            </w:r>
          </w:p>
        </w:tc>
        <w:tc>
          <w:tcPr>
            <w:tcW w:w="1738"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备电</w:t>
            </w:r>
            <w:r>
              <w:rPr>
                <w:rFonts w:ascii="华文细黑" w:eastAsia="华文细黑" w:hAnsi="华文细黑" w:hint="eastAsia"/>
              </w:rPr>
              <w:t>B</w:t>
            </w:r>
            <w:r>
              <w:rPr>
                <w:rFonts w:ascii="华文细黑" w:eastAsia="华文细黑" w:hAnsi="华文细黑"/>
              </w:rPr>
              <w:t>相</w:t>
            </w:r>
            <w:r>
              <w:rPr>
                <w:rFonts w:ascii="华文细黑" w:eastAsia="华文细黑" w:hAnsi="华文细黑" w:hint="eastAsia"/>
              </w:rPr>
              <w:t>电压H</w:t>
            </w:r>
          </w:p>
        </w:tc>
        <w:tc>
          <w:tcPr>
            <w:tcW w:w="1711" w:type="dxa"/>
            <w:vMerge/>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ED1631" w:rsidRDefault="00ED1631" w:rsidP="007A666B">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yte10</w:t>
            </w:r>
          </w:p>
        </w:tc>
        <w:tc>
          <w:tcPr>
            <w:tcW w:w="1738"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备电</w:t>
            </w:r>
            <w:r>
              <w:rPr>
                <w:rFonts w:ascii="华文细黑" w:eastAsia="华文细黑" w:hAnsi="华文细黑" w:hint="eastAsia"/>
              </w:rPr>
              <w:t>B</w:t>
            </w:r>
            <w:r>
              <w:rPr>
                <w:rFonts w:ascii="华文细黑" w:eastAsia="华文细黑" w:hAnsi="华文细黑"/>
              </w:rPr>
              <w:t>相</w:t>
            </w:r>
            <w:r>
              <w:rPr>
                <w:rFonts w:ascii="华文细黑" w:eastAsia="华文细黑" w:hAnsi="华文细黑" w:hint="eastAsia"/>
              </w:rPr>
              <w:t>电压L</w:t>
            </w:r>
          </w:p>
        </w:tc>
        <w:tc>
          <w:tcPr>
            <w:tcW w:w="1711" w:type="dxa"/>
            <w:vMerge/>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ED1631" w:rsidRDefault="00ED1631" w:rsidP="007A666B">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yte11</w:t>
            </w:r>
          </w:p>
        </w:tc>
        <w:tc>
          <w:tcPr>
            <w:tcW w:w="1738"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备电</w:t>
            </w:r>
            <w:r>
              <w:rPr>
                <w:rFonts w:ascii="华文细黑" w:eastAsia="华文细黑" w:hAnsi="华文细黑" w:hint="eastAsia"/>
              </w:rPr>
              <w:t>C</w:t>
            </w:r>
            <w:r>
              <w:rPr>
                <w:rFonts w:ascii="华文细黑" w:eastAsia="华文细黑" w:hAnsi="华文细黑"/>
              </w:rPr>
              <w:t>相</w:t>
            </w:r>
            <w:r>
              <w:rPr>
                <w:rFonts w:ascii="华文细黑" w:eastAsia="华文细黑" w:hAnsi="华文细黑" w:hint="eastAsia"/>
              </w:rPr>
              <w:t>电压H</w:t>
            </w:r>
          </w:p>
        </w:tc>
        <w:tc>
          <w:tcPr>
            <w:tcW w:w="1711" w:type="dxa"/>
            <w:vMerge/>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ED1631" w:rsidRDefault="00ED1631" w:rsidP="007A666B">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yte12</w:t>
            </w:r>
          </w:p>
        </w:tc>
        <w:tc>
          <w:tcPr>
            <w:tcW w:w="1738"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备电</w:t>
            </w:r>
            <w:r>
              <w:rPr>
                <w:rFonts w:ascii="华文细黑" w:eastAsia="华文细黑" w:hAnsi="华文细黑" w:hint="eastAsia"/>
              </w:rPr>
              <w:t>C</w:t>
            </w:r>
            <w:r>
              <w:rPr>
                <w:rFonts w:ascii="华文细黑" w:eastAsia="华文细黑" w:hAnsi="华文细黑"/>
              </w:rPr>
              <w:t>相</w:t>
            </w:r>
            <w:r>
              <w:rPr>
                <w:rFonts w:ascii="华文细黑" w:eastAsia="华文细黑" w:hAnsi="华文细黑" w:hint="eastAsia"/>
              </w:rPr>
              <w:t>电压L</w:t>
            </w:r>
          </w:p>
        </w:tc>
        <w:tc>
          <w:tcPr>
            <w:tcW w:w="1711" w:type="dxa"/>
            <w:vMerge/>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ED1631" w:rsidRDefault="00ED1631" w:rsidP="007A666B">
            <w:pPr>
              <w:jc w:val="center"/>
              <w:rPr>
                <w:rFonts w:ascii="华文细黑" w:eastAsia="华文细黑" w:hAnsi="华文细黑" w:cs="宋体"/>
                <w:b w:val="0"/>
                <w:bCs w:val="0"/>
                <w:color w:val="000000"/>
                <w:kern w:val="0"/>
                <w:sz w:val="22"/>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yte13</w:t>
            </w:r>
          </w:p>
        </w:tc>
        <w:tc>
          <w:tcPr>
            <w:tcW w:w="1738"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A</w:t>
            </w:r>
            <w:r>
              <w:rPr>
                <w:rFonts w:ascii="华文细黑" w:eastAsia="华文细黑" w:hAnsi="华文细黑" w:hint="eastAsia"/>
              </w:rPr>
              <w:t>相电流H</w:t>
            </w:r>
          </w:p>
        </w:tc>
        <w:tc>
          <w:tcPr>
            <w:tcW w:w="1711"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ED1631" w:rsidRDefault="00ED1631" w:rsidP="007A666B">
            <w:pPr>
              <w:jc w:val="center"/>
              <w:rPr>
                <w:rFonts w:ascii="华文细黑" w:eastAsia="华文细黑" w:hAnsi="华文细黑" w:cs="宋体"/>
                <w:b w:val="0"/>
                <w:bCs w:val="0"/>
                <w:color w:val="000000"/>
                <w:kern w:val="0"/>
                <w:sz w:val="22"/>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yte14</w:t>
            </w:r>
          </w:p>
        </w:tc>
        <w:tc>
          <w:tcPr>
            <w:tcW w:w="1738"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A</w:t>
            </w:r>
            <w:r>
              <w:rPr>
                <w:rFonts w:ascii="华文细黑" w:eastAsia="华文细黑" w:hAnsi="华文细黑" w:hint="eastAsia"/>
              </w:rPr>
              <w:t>相电流L</w:t>
            </w:r>
          </w:p>
        </w:tc>
        <w:tc>
          <w:tcPr>
            <w:tcW w:w="1711"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ED1631" w:rsidRDefault="00ED1631" w:rsidP="007A666B">
            <w:pPr>
              <w:jc w:val="center"/>
              <w:rPr>
                <w:rFonts w:ascii="华文细黑" w:eastAsia="华文细黑" w:hAnsi="华文细黑" w:cs="宋体"/>
                <w:b w:val="0"/>
                <w:bCs w:val="0"/>
                <w:color w:val="000000"/>
                <w:kern w:val="0"/>
                <w:sz w:val="22"/>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yte15</w:t>
            </w:r>
          </w:p>
        </w:tc>
        <w:tc>
          <w:tcPr>
            <w:tcW w:w="1738"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B</w:t>
            </w:r>
            <w:r>
              <w:rPr>
                <w:rFonts w:ascii="华文细黑" w:eastAsia="华文细黑" w:hAnsi="华文细黑" w:hint="eastAsia"/>
              </w:rPr>
              <w:t>相电流H</w:t>
            </w:r>
          </w:p>
        </w:tc>
        <w:tc>
          <w:tcPr>
            <w:tcW w:w="1711"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ED1631" w:rsidRDefault="00ED1631" w:rsidP="007A666B">
            <w:pPr>
              <w:jc w:val="center"/>
              <w:rPr>
                <w:rFonts w:ascii="华文细黑" w:eastAsia="华文细黑" w:hAnsi="华文细黑" w:cs="宋体"/>
                <w:b w:val="0"/>
                <w:bCs w:val="0"/>
                <w:color w:val="000000"/>
                <w:kern w:val="0"/>
                <w:sz w:val="22"/>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yte16</w:t>
            </w:r>
          </w:p>
        </w:tc>
        <w:tc>
          <w:tcPr>
            <w:tcW w:w="1738"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B</w:t>
            </w:r>
            <w:r>
              <w:rPr>
                <w:rFonts w:ascii="华文细黑" w:eastAsia="华文细黑" w:hAnsi="华文细黑" w:hint="eastAsia"/>
              </w:rPr>
              <w:t>相电流L</w:t>
            </w:r>
          </w:p>
        </w:tc>
        <w:tc>
          <w:tcPr>
            <w:tcW w:w="1711"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ED1631" w:rsidRDefault="00ED1631" w:rsidP="007A666B">
            <w:pPr>
              <w:jc w:val="center"/>
              <w:rPr>
                <w:rFonts w:ascii="华文细黑" w:eastAsia="华文细黑" w:hAnsi="华文细黑" w:cs="宋体"/>
                <w:b w:val="0"/>
                <w:bCs w:val="0"/>
                <w:color w:val="000000"/>
                <w:kern w:val="0"/>
                <w:sz w:val="22"/>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yte17</w:t>
            </w:r>
          </w:p>
        </w:tc>
        <w:tc>
          <w:tcPr>
            <w:tcW w:w="1738"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C</w:t>
            </w:r>
            <w:r>
              <w:rPr>
                <w:rFonts w:ascii="华文细黑" w:eastAsia="华文细黑" w:hAnsi="华文细黑" w:hint="eastAsia"/>
              </w:rPr>
              <w:t>相电流H</w:t>
            </w:r>
          </w:p>
        </w:tc>
        <w:tc>
          <w:tcPr>
            <w:tcW w:w="1711"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23" w:type="dxa"/>
            <w:vAlign w:val="center"/>
          </w:tcPr>
          <w:p w:rsidR="00ED1631" w:rsidRDefault="00ED1631" w:rsidP="007A666B">
            <w:pPr>
              <w:jc w:val="center"/>
              <w:rPr>
                <w:rFonts w:ascii="华文细黑" w:eastAsia="华文细黑" w:hAnsi="华文细黑" w:cs="宋体"/>
                <w:b w:val="0"/>
                <w:bCs w:val="0"/>
                <w:color w:val="000000"/>
                <w:kern w:val="0"/>
                <w:sz w:val="22"/>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yte18</w:t>
            </w:r>
          </w:p>
        </w:tc>
        <w:tc>
          <w:tcPr>
            <w:tcW w:w="1738"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rPr>
              <w:t>C</w:t>
            </w:r>
            <w:r>
              <w:rPr>
                <w:rFonts w:ascii="华文细黑" w:eastAsia="华文细黑" w:hAnsi="华文细黑" w:hint="eastAsia"/>
              </w:rPr>
              <w:t>相电流</w:t>
            </w:r>
            <w:r>
              <w:rPr>
                <w:rFonts w:ascii="华文细黑" w:eastAsia="华文细黑" w:hAnsi="华文细黑"/>
              </w:rPr>
              <w:t>L</w:t>
            </w:r>
          </w:p>
        </w:tc>
        <w:tc>
          <w:tcPr>
            <w:tcW w:w="1711"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bl>
    <w:p w:rsidR="00ED1631" w:rsidRDefault="00ED1631" w:rsidP="00ED1631">
      <w:pPr>
        <w:jc w:val="center"/>
        <w:rPr>
          <w:rFonts w:ascii="华文细黑" w:eastAsia="华文细黑" w:hAnsi="华文细黑"/>
          <w:b/>
        </w:rPr>
      </w:pPr>
      <w:r>
        <w:rPr>
          <w:rFonts w:ascii="华文细黑" w:eastAsia="华文细黑" w:hAnsi="华文细黑"/>
          <w:b/>
        </w:rPr>
        <w:br w:type="column"/>
      </w:r>
      <w:r>
        <w:rPr>
          <w:rFonts w:ascii="华文细黑" w:eastAsia="华文细黑" w:hAnsi="华文细黑" w:hint="eastAsia"/>
          <w:b/>
        </w:rPr>
        <w:t>单相型探测器数据值</w:t>
      </w:r>
    </w:p>
    <w:tbl>
      <w:tblPr>
        <w:tblStyle w:val="11"/>
        <w:tblW w:w="4233" w:type="dxa"/>
        <w:jc w:val="center"/>
        <w:tblLayout w:type="fixed"/>
        <w:tblLook w:val="04A0" w:firstRow="1" w:lastRow="0" w:firstColumn="1" w:lastColumn="0" w:noHBand="0" w:noVBand="1"/>
      </w:tblPr>
      <w:tblGrid>
        <w:gridCol w:w="941"/>
        <w:gridCol w:w="1559"/>
        <w:gridCol w:w="1733"/>
      </w:tblGrid>
      <w:tr w:rsidR="00ED1631" w:rsidTr="007A66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1" w:type="dxa"/>
            <w:vAlign w:val="center"/>
          </w:tcPr>
          <w:p w:rsidR="00ED1631" w:rsidRDefault="00ED1631" w:rsidP="007A666B">
            <w:pPr>
              <w:jc w:val="center"/>
              <w:rPr>
                <w:rFonts w:ascii="华文细黑" w:eastAsia="华文细黑" w:hAnsi="华文细黑"/>
                <w:b w:val="0"/>
                <w:bCs w:val="0"/>
              </w:rPr>
            </w:pPr>
            <w:r>
              <w:rPr>
                <w:rFonts w:ascii="华文细黑" w:eastAsia="华文细黑" w:hAnsi="华文细黑" w:hint="eastAsia"/>
              </w:rPr>
              <w:t>字节号</w:t>
            </w:r>
          </w:p>
        </w:tc>
        <w:tc>
          <w:tcPr>
            <w:tcW w:w="1559" w:type="dxa"/>
            <w:vAlign w:val="center"/>
          </w:tcPr>
          <w:p w:rsidR="00ED1631" w:rsidRDefault="00ED1631"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bCs w:val="0"/>
              </w:rPr>
            </w:pPr>
            <w:r>
              <w:rPr>
                <w:rFonts w:ascii="华文细黑" w:eastAsia="华文细黑" w:hAnsi="华文细黑" w:hint="eastAsia"/>
              </w:rPr>
              <w:t>内容</w:t>
            </w:r>
          </w:p>
        </w:tc>
        <w:tc>
          <w:tcPr>
            <w:tcW w:w="1733" w:type="dxa"/>
          </w:tcPr>
          <w:p w:rsidR="00ED1631" w:rsidRDefault="00ED1631" w:rsidP="007A666B">
            <w:pPr>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b w:val="0"/>
                <w:bCs w:val="0"/>
              </w:rPr>
            </w:pPr>
            <w:r>
              <w:rPr>
                <w:rFonts w:ascii="华文细黑" w:eastAsia="华文细黑" w:hAnsi="华文细黑" w:hint="eastAsia"/>
              </w:rPr>
              <w:t>备注</w:t>
            </w: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41" w:type="dxa"/>
            <w:vAlign w:val="center"/>
          </w:tcPr>
          <w:p w:rsidR="00ED1631" w:rsidRDefault="00ED1631" w:rsidP="007A666B">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yte1</w:t>
            </w:r>
          </w:p>
        </w:tc>
        <w:tc>
          <w:tcPr>
            <w:tcW w:w="1559"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电压1 H</w:t>
            </w:r>
          </w:p>
        </w:tc>
        <w:tc>
          <w:tcPr>
            <w:tcW w:w="1733"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41" w:type="dxa"/>
            <w:vAlign w:val="center"/>
          </w:tcPr>
          <w:p w:rsidR="00ED1631" w:rsidRDefault="00ED1631" w:rsidP="007A666B">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yte2</w:t>
            </w:r>
          </w:p>
        </w:tc>
        <w:tc>
          <w:tcPr>
            <w:tcW w:w="1559"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电压1 L</w:t>
            </w:r>
          </w:p>
        </w:tc>
        <w:tc>
          <w:tcPr>
            <w:tcW w:w="1733"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41" w:type="dxa"/>
            <w:vAlign w:val="center"/>
          </w:tcPr>
          <w:p w:rsidR="00ED1631" w:rsidRDefault="00ED1631" w:rsidP="007A666B">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yte3</w:t>
            </w:r>
          </w:p>
        </w:tc>
        <w:tc>
          <w:tcPr>
            <w:tcW w:w="1559"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电流1 H</w:t>
            </w:r>
          </w:p>
        </w:tc>
        <w:tc>
          <w:tcPr>
            <w:tcW w:w="1733"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41" w:type="dxa"/>
            <w:vAlign w:val="center"/>
          </w:tcPr>
          <w:p w:rsidR="00ED1631" w:rsidRDefault="00ED1631" w:rsidP="007A666B">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yte4</w:t>
            </w:r>
          </w:p>
        </w:tc>
        <w:tc>
          <w:tcPr>
            <w:tcW w:w="1559"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电流1 L</w:t>
            </w:r>
          </w:p>
        </w:tc>
        <w:tc>
          <w:tcPr>
            <w:tcW w:w="1733" w:type="dxa"/>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41" w:type="dxa"/>
            <w:vAlign w:val="center"/>
          </w:tcPr>
          <w:p w:rsidR="00ED1631" w:rsidRDefault="00ED1631" w:rsidP="007A666B">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yte5</w:t>
            </w:r>
          </w:p>
        </w:tc>
        <w:tc>
          <w:tcPr>
            <w:tcW w:w="1559"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电压2 H</w:t>
            </w:r>
          </w:p>
        </w:tc>
        <w:tc>
          <w:tcPr>
            <w:tcW w:w="1733" w:type="dxa"/>
            <w:vMerge w:val="restart"/>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有此项才返回数据</w:t>
            </w: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41" w:type="dxa"/>
            <w:vAlign w:val="center"/>
          </w:tcPr>
          <w:p w:rsidR="00ED1631" w:rsidRDefault="00ED1631" w:rsidP="007A666B">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yte6</w:t>
            </w:r>
          </w:p>
        </w:tc>
        <w:tc>
          <w:tcPr>
            <w:tcW w:w="1559"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电压2 L</w:t>
            </w:r>
          </w:p>
        </w:tc>
        <w:tc>
          <w:tcPr>
            <w:tcW w:w="1733" w:type="dxa"/>
            <w:vMerge/>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41" w:type="dxa"/>
            <w:vAlign w:val="center"/>
          </w:tcPr>
          <w:p w:rsidR="00ED1631" w:rsidRDefault="00ED1631" w:rsidP="007A666B">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yte7</w:t>
            </w:r>
          </w:p>
        </w:tc>
        <w:tc>
          <w:tcPr>
            <w:tcW w:w="1559"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电流2 H</w:t>
            </w:r>
          </w:p>
        </w:tc>
        <w:tc>
          <w:tcPr>
            <w:tcW w:w="1733" w:type="dxa"/>
            <w:vMerge/>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r w:rsidR="00ED1631" w:rsidTr="007A666B">
        <w:trPr>
          <w:jc w:val="center"/>
        </w:trPr>
        <w:tc>
          <w:tcPr>
            <w:cnfStyle w:val="001000000000" w:firstRow="0" w:lastRow="0" w:firstColumn="1" w:lastColumn="0" w:oddVBand="0" w:evenVBand="0" w:oddHBand="0" w:evenHBand="0" w:firstRowFirstColumn="0" w:firstRowLastColumn="0" w:lastRowFirstColumn="0" w:lastRowLastColumn="0"/>
            <w:tcW w:w="941" w:type="dxa"/>
            <w:vAlign w:val="center"/>
          </w:tcPr>
          <w:p w:rsidR="00ED1631" w:rsidRDefault="00ED1631" w:rsidP="007A666B">
            <w:pPr>
              <w:jc w:val="center"/>
              <w:rPr>
                <w:rFonts w:ascii="华文细黑" w:eastAsia="华文细黑" w:hAnsi="华文细黑"/>
                <w:b w:val="0"/>
                <w:bCs w:val="0"/>
              </w:rPr>
            </w:pPr>
            <w:r>
              <w:rPr>
                <w:rFonts w:ascii="华文细黑" w:eastAsia="华文细黑" w:hAnsi="华文细黑" w:cs="宋体"/>
                <w:color w:val="000000"/>
                <w:kern w:val="0"/>
                <w:sz w:val="22"/>
              </w:rPr>
              <w:t>B</w:t>
            </w:r>
            <w:r>
              <w:rPr>
                <w:rFonts w:ascii="华文细黑" w:eastAsia="华文细黑" w:hAnsi="华文细黑" w:cs="宋体" w:hint="eastAsia"/>
                <w:color w:val="000000"/>
                <w:kern w:val="0"/>
                <w:sz w:val="22"/>
              </w:rPr>
              <w:t>yte8</w:t>
            </w:r>
          </w:p>
        </w:tc>
        <w:tc>
          <w:tcPr>
            <w:tcW w:w="1559" w:type="dxa"/>
            <w:vAlign w:val="center"/>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r>
              <w:rPr>
                <w:rFonts w:ascii="华文细黑" w:eastAsia="华文细黑" w:hAnsi="华文细黑" w:hint="eastAsia"/>
              </w:rPr>
              <w:t>电流2 L</w:t>
            </w:r>
          </w:p>
        </w:tc>
        <w:tc>
          <w:tcPr>
            <w:tcW w:w="1733" w:type="dxa"/>
            <w:vMerge/>
          </w:tcPr>
          <w:p w:rsidR="00ED1631" w:rsidRDefault="00ED1631" w:rsidP="007A666B">
            <w:pPr>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rPr>
            </w:pPr>
          </w:p>
        </w:tc>
      </w:tr>
    </w:tbl>
    <w:p w:rsidR="00ED1631" w:rsidRDefault="00ED1631" w:rsidP="00ED1631">
      <w:pPr>
        <w:pStyle w:val="10"/>
        <w:ind w:left="454" w:firstLineChars="0" w:firstLine="0"/>
        <w:rPr>
          <w:rFonts w:ascii="华文细黑" w:eastAsia="华文细黑" w:hAnsi="华文细黑"/>
          <w:color w:val="00B0F0"/>
        </w:rPr>
        <w:sectPr w:rsidR="00ED1631" w:rsidSect="00D83C41">
          <w:type w:val="continuous"/>
          <w:pgSz w:w="11906" w:h="16838"/>
          <w:pgMar w:top="1440" w:right="1800" w:bottom="1440" w:left="1800" w:header="851" w:footer="992" w:gutter="0"/>
          <w:cols w:num="2" w:space="425"/>
          <w:docGrid w:type="lines" w:linePitch="312"/>
        </w:sectPr>
      </w:pPr>
    </w:p>
    <w:p w:rsidR="00E56704" w:rsidRPr="00777666" w:rsidRDefault="00E56704" w:rsidP="00AD477F">
      <w:pPr>
        <w:pStyle w:val="10"/>
        <w:ind w:firstLineChars="0" w:firstLine="0"/>
        <w:rPr>
          <w:rFonts w:ascii="华文细黑" w:eastAsia="华文细黑" w:hAnsi="华文细黑"/>
          <w:bCs/>
          <w:color w:val="2F5496" w:themeColor="accent5" w:themeShade="BF"/>
        </w:rPr>
      </w:pPr>
    </w:p>
    <w:p w:rsidR="00E56704" w:rsidRPr="00777666" w:rsidRDefault="003054D4">
      <w:pPr>
        <w:pStyle w:val="10"/>
        <w:numPr>
          <w:ilvl w:val="0"/>
          <w:numId w:val="2"/>
        </w:numPr>
        <w:spacing w:beforeLines="50" w:before="156" w:afterLines="50" w:after="156"/>
        <w:ind w:left="357" w:firstLineChars="0" w:hanging="357"/>
        <w:rPr>
          <w:rFonts w:ascii="华文细黑" w:eastAsia="华文细黑" w:hAnsi="华文细黑"/>
          <w:b/>
          <w:color w:val="000000" w:themeColor="text1"/>
        </w:rPr>
      </w:pPr>
      <w:r w:rsidRPr="00777666">
        <w:rPr>
          <w:rFonts w:ascii="华文细黑" w:eastAsia="华文细黑" w:hAnsi="华文细黑" w:hint="eastAsia"/>
          <w:b/>
          <w:color w:val="000000" w:themeColor="text1"/>
        </w:rPr>
        <w:t>获取探测器信息(0x03)</w:t>
      </w:r>
    </w:p>
    <w:p w:rsidR="00E56704" w:rsidRDefault="003054D4">
      <w:pPr>
        <w:pStyle w:val="10"/>
        <w:ind w:left="360" w:firstLineChars="0" w:firstLine="0"/>
        <w:rPr>
          <w:rFonts w:ascii="华文细黑" w:eastAsia="华文细黑" w:hAnsi="华文细黑"/>
          <w:color w:val="BFBFBF" w:themeColor="background1" w:themeShade="BF"/>
        </w:rPr>
      </w:pPr>
      <w:r>
        <w:rPr>
          <w:rFonts w:ascii="华文细黑" w:eastAsia="华文细黑" w:hAnsi="华文细黑" w:hint="eastAsia"/>
          <w:color w:val="BFBFBF" w:themeColor="background1" w:themeShade="BF"/>
        </w:rPr>
        <w:t>说明：获取其探测器类型、电流变比，返回1</w:t>
      </w:r>
      <w:r>
        <w:rPr>
          <w:rFonts w:ascii="华文细黑" w:eastAsia="华文细黑" w:hAnsi="华文细黑"/>
          <w:color w:val="BFBFBF" w:themeColor="background1" w:themeShade="BF"/>
        </w:rPr>
        <w:t>…</w:t>
      </w:r>
      <w:r>
        <w:rPr>
          <w:rFonts w:ascii="华文细黑" w:eastAsia="华文细黑" w:hAnsi="华文细黑" w:hint="eastAsia"/>
          <w:color w:val="BFBFBF" w:themeColor="background1" w:themeShade="BF"/>
        </w:rPr>
        <w:t>n个通道的电流变比。获取装填返回值和查询状态一致。</w:t>
      </w:r>
    </w:p>
    <w:p w:rsidR="00E56704" w:rsidRDefault="003054D4">
      <w:pPr>
        <w:pStyle w:val="10"/>
        <w:ind w:left="360" w:firstLineChars="0" w:firstLine="0"/>
        <w:rPr>
          <w:rFonts w:ascii="华文细黑" w:eastAsia="华文细黑" w:hAnsi="华文细黑"/>
          <w:color w:val="BF8F00" w:themeColor="accent4" w:themeShade="BF"/>
        </w:rPr>
      </w:pPr>
      <w:r>
        <w:rPr>
          <w:rFonts w:ascii="华文细黑" w:eastAsia="华文细黑" w:hAnsi="华文细黑" w:hint="eastAsia"/>
          <w:color w:val="BF8F00" w:themeColor="accent4" w:themeShade="BF"/>
        </w:rPr>
        <w:t>主板发送：指令+回路板地址+探测器地址+</w:t>
      </w:r>
      <w:r>
        <w:rPr>
          <w:rFonts w:ascii="华文细黑" w:eastAsia="华文细黑" w:hAnsi="华文细黑"/>
          <w:color w:val="BF8F00" w:themeColor="accent4" w:themeShade="BF"/>
        </w:rPr>
        <w:t>校验位</w:t>
      </w:r>
    </w:p>
    <w:p w:rsidR="00ED6A5C" w:rsidRDefault="00ED6A5C" w:rsidP="00ED6A5C">
      <w:pPr>
        <w:spacing w:line="320" w:lineRule="exact"/>
        <w:rPr>
          <w:rFonts w:ascii="华文细黑" w:eastAsia="华文细黑" w:hAnsi="华文细黑"/>
          <w:b/>
          <w:color w:val="2F5496" w:themeColor="accent5" w:themeShade="BF"/>
        </w:rPr>
      </w:pPr>
      <w:r>
        <w:rPr>
          <w:rFonts w:ascii="华文细黑" w:eastAsia="华文细黑" w:hAnsi="华文细黑" w:hint="eastAsia"/>
          <w:b/>
          <w:color w:val="2F5496" w:themeColor="accent5" w:themeShade="BF"/>
        </w:rPr>
        <w:t>消防电源板应答格式：</w:t>
      </w:r>
    </w:p>
    <w:p w:rsidR="00E56704" w:rsidRDefault="003054D4" w:rsidP="00ED6A5C">
      <w:pPr>
        <w:spacing w:line="320" w:lineRule="exact"/>
        <w:rPr>
          <w:rFonts w:ascii="华文细黑" w:eastAsia="华文细黑" w:hAnsi="华文细黑"/>
          <w:color w:val="00B0F0"/>
        </w:rPr>
      </w:pPr>
      <w:r>
        <w:rPr>
          <w:rFonts w:ascii="华文细黑" w:eastAsia="华文细黑" w:hAnsi="华文细黑" w:hint="eastAsia"/>
          <w:color w:val="2F5496" w:themeColor="accent5" w:themeShade="BF"/>
          <w:bdr w:val="single" w:sz="4" w:space="0" w:color="auto"/>
        </w:rPr>
        <w:t>指令+回路板地址</w:t>
      </w:r>
      <w:r>
        <w:rPr>
          <w:rFonts w:ascii="华文细黑" w:eastAsia="华文细黑" w:hAnsi="华文细黑"/>
          <w:color w:val="2F5496" w:themeColor="accent5" w:themeShade="BF"/>
          <w:bdr w:val="single" w:sz="4" w:space="0" w:color="auto"/>
        </w:rPr>
        <w:t>+</w:t>
      </w:r>
      <w:r>
        <w:rPr>
          <w:rFonts w:ascii="华文细黑" w:eastAsia="华文细黑" w:hAnsi="华文细黑" w:hint="eastAsia"/>
          <w:color w:val="2F5496" w:themeColor="accent5" w:themeShade="BF"/>
          <w:bdr w:val="single" w:sz="4" w:space="0" w:color="auto"/>
        </w:rPr>
        <w:t>获取状态+探测器地址+</w:t>
      </w:r>
      <w:r w:rsidR="00ED6A5C">
        <w:rPr>
          <w:rFonts w:ascii="华文细黑" w:eastAsia="华文细黑" w:hAnsi="华文细黑" w:hint="eastAsia"/>
          <w:color w:val="2F5496" w:themeColor="accent5" w:themeShade="BF"/>
          <w:bdr w:val="single" w:sz="4" w:space="0" w:color="auto"/>
        </w:rPr>
        <w:t>探测器</w:t>
      </w:r>
      <w:r>
        <w:rPr>
          <w:rFonts w:ascii="华文细黑" w:eastAsia="华文细黑" w:hAnsi="华文细黑" w:hint="eastAsia"/>
          <w:color w:val="2F5496" w:themeColor="accent5" w:themeShade="BF"/>
          <w:bdr w:val="single" w:sz="4" w:space="0" w:color="auto"/>
        </w:rPr>
        <w:t>类型</w:t>
      </w:r>
      <w:r w:rsidR="00ED6A5C">
        <w:rPr>
          <w:rFonts w:ascii="华文细黑" w:eastAsia="华文细黑" w:hAnsi="华文细黑" w:hint="eastAsia"/>
          <w:color w:val="2F5496" w:themeColor="accent5" w:themeShade="BF"/>
          <w:bdr w:val="single" w:sz="4" w:space="0" w:color="auto"/>
        </w:rPr>
        <w:t>+通道数</w:t>
      </w:r>
      <w:r>
        <w:rPr>
          <w:rFonts w:ascii="华文细黑" w:eastAsia="华文细黑" w:hAnsi="华文细黑" w:hint="eastAsia"/>
          <w:color w:val="2F5496" w:themeColor="accent5" w:themeShade="BF"/>
          <w:bdr w:val="single" w:sz="4" w:space="0" w:color="auto"/>
        </w:rPr>
        <w:t>+电流变比H+电流变比L+</w:t>
      </w:r>
      <w:r>
        <w:rPr>
          <w:rFonts w:ascii="华文细黑" w:eastAsia="华文细黑" w:hAnsi="华文细黑"/>
          <w:color w:val="2F5496" w:themeColor="accent5" w:themeShade="BF"/>
          <w:bdr w:val="single" w:sz="4" w:space="0" w:color="auto"/>
        </w:rPr>
        <w:t>校验位</w:t>
      </w:r>
    </w:p>
    <w:p w:rsidR="00E56704" w:rsidRDefault="003054D4" w:rsidP="00ED6A5C">
      <w:pPr>
        <w:spacing w:line="320" w:lineRule="exact"/>
        <w:rPr>
          <w:rFonts w:ascii="华文细黑" w:eastAsia="华文细黑" w:hAnsi="华文细黑"/>
          <w:b/>
          <w:color w:val="2F5496" w:themeColor="accent5" w:themeShade="BF"/>
        </w:rPr>
      </w:pPr>
      <w:r>
        <w:rPr>
          <w:rFonts w:ascii="华文细黑" w:eastAsia="华文细黑" w:hAnsi="华文细黑" w:hint="eastAsia"/>
          <w:b/>
          <w:color w:val="2F5496" w:themeColor="accent5" w:themeShade="BF"/>
        </w:rPr>
        <w:t>电气火灾板应答格式：</w:t>
      </w:r>
    </w:p>
    <w:p w:rsidR="00E56704" w:rsidRDefault="003054D4">
      <w:pPr>
        <w:spacing w:line="320" w:lineRule="exact"/>
        <w:rPr>
          <w:rFonts w:ascii="华文细黑" w:eastAsia="华文细黑" w:hAnsi="华文细黑"/>
          <w:color w:val="2F5496" w:themeColor="accent5" w:themeShade="BF"/>
          <w:bdr w:val="single" w:sz="4" w:space="0" w:color="auto"/>
        </w:rPr>
      </w:pPr>
      <w:r>
        <w:rPr>
          <w:rFonts w:ascii="华文细黑" w:eastAsia="华文细黑" w:hAnsi="华文细黑" w:hint="eastAsia"/>
          <w:color w:val="2F5496" w:themeColor="accent5" w:themeShade="BF"/>
          <w:sz w:val="20"/>
          <w:szCs w:val="20"/>
          <w:bdr w:val="single" w:sz="4" w:space="0" w:color="auto"/>
        </w:rPr>
        <w:t>指令+回路板地址+</w:t>
      </w:r>
      <w:r>
        <w:rPr>
          <w:rFonts w:ascii="华文细黑" w:eastAsia="华文细黑" w:hAnsi="华文细黑" w:hint="eastAsia"/>
          <w:color w:val="2F5496" w:themeColor="accent5" w:themeShade="BF"/>
          <w:bdr w:val="single" w:sz="4" w:space="0" w:color="auto"/>
        </w:rPr>
        <w:t>获取状态+探测器地址+</w:t>
      </w:r>
      <w:r w:rsidR="00ED6A5C">
        <w:rPr>
          <w:rFonts w:ascii="华文细黑" w:eastAsia="华文细黑" w:hAnsi="华文细黑" w:hint="eastAsia"/>
          <w:color w:val="2F5496" w:themeColor="accent5" w:themeShade="BF"/>
          <w:bdr w:val="single" w:sz="4" w:space="0" w:color="auto"/>
        </w:rPr>
        <w:t>探测器</w:t>
      </w:r>
      <w:r>
        <w:rPr>
          <w:rFonts w:ascii="华文细黑" w:eastAsia="华文细黑" w:hAnsi="华文细黑" w:hint="eastAsia"/>
          <w:color w:val="2F5496" w:themeColor="accent5" w:themeShade="BF"/>
          <w:bdr w:val="single" w:sz="4" w:space="0" w:color="auto"/>
        </w:rPr>
        <w:t>类型</w:t>
      </w:r>
      <w:r w:rsidR="00ED6A5C">
        <w:rPr>
          <w:rFonts w:ascii="华文细黑" w:eastAsia="华文细黑" w:hAnsi="华文细黑" w:hint="eastAsia"/>
          <w:color w:val="2F5496" w:themeColor="accent5" w:themeShade="BF"/>
          <w:bdr w:val="single" w:sz="4" w:space="0" w:color="auto"/>
        </w:rPr>
        <w:t>+</w:t>
      </w:r>
      <w:r w:rsidR="00947DC5">
        <w:rPr>
          <w:rFonts w:ascii="华文细黑" w:eastAsia="华文细黑" w:hAnsi="华文细黑" w:hint="eastAsia"/>
          <w:color w:val="2F5496" w:themeColor="accent5" w:themeShade="BF"/>
          <w:bdr w:val="single" w:sz="4" w:space="0" w:color="auto"/>
        </w:rPr>
        <w:t>通道数</w:t>
      </w:r>
      <w:r>
        <w:rPr>
          <w:rFonts w:ascii="华文细黑" w:eastAsia="华文细黑" w:hAnsi="华文细黑"/>
          <w:color w:val="2F5496" w:themeColor="accent5" w:themeShade="BF"/>
          <w:bdr w:val="single" w:sz="4" w:space="0" w:color="auto"/>
        </w:rPr>
        <w:t>+</w:t>
      </w:r>
      <w:r w:rsidR="004037C9">
        <w:rPr>
          <w:rFonts w:ascii="华文细黑" w:eastAsia="华文细黑" w:hAnsi="华文细黑"/>
          <w:color w:val="2F5496" w:themeColor="accent5" w:themeShade="BF"/>
          <w:bdr w:val="single" w:sz="4" w:space="0" w:color="auto"/>
        </w:rPr>
        <w:t>0+0+</w:t>
      </w:r>
      <w:r>
        <w:rPr>
          <w:rFonts w:ascii="华文细黑" w:eastAsia="华文细黑" w:hAnsi="华文细黑"/>
          <w:color w:val="2F5496" w:themeColor="accent5" w:themeShade="BF"/>
          <w:bdr w:val="single" w:sz="4" w:space="0" w:color="auto"/>
        </w:rPr>
        <w:t>校验位</w:t>
      </w:r>
    </w:p>
    <w:p w:rsidR="00AD56D6" w:rsidRPr="00947DC5" w:rsidRDefault="00AD56D6">
      <w:pPr>
        <w:spacing w:line="320" w:lineRule="exact"/>
        <w:rPr>
          <w:rFonts w:ascii="华文细黑" w:eastAsia="华文细黑" w:hAnsi="华文细黑"/>
          <w:color w:val="000000" w:themeColor="text1"/>
        </w:rPr>
      </w:pPr>
      <w:r w:rsidRPr="00947DC5">
        <w:rPr>
          <w:rFonts w:ascii="华文细黑" w:eastAsia="华文细黑" w:hAnsi="华文细黑" w:hint="eastAsia"/>
          <w:color w:val="000000" w:themeColor="text1"/>
        </w:rPr>
        <w:t>注：</w:t>
      </w:r>
    </w:p>
    <w:p w:rsidR="00A76A54" w:rsidRPr="00947DC5" w:rsidRDefault="00A76A54" w:rsidP="00A76A54">
      <w:pPr>
        <w:spacing w:line="320" w:lineRule="exact"/>
        <w:rPr>
          <w:rFonts w:ascii="华文细黑" w:eastAsia="华文细黑" w:hAnsi="华文细黑"/>
          <w:color w:val="000000" w:themeColor="text1"/>
        </w:rPr>
      </w:pPr>
      <w:r w:rsidRPr="00947DC5">
        <w:rPr>
          <w:rFonts w:ascii="华文细黑" w:eastAsia="华文细黑" w:hAnsi="华文细黑" w:hint="eastAsia"/>
          <w:color w:val="000000" w:themeColor="text1"/>
        </w:rPr>
        <w:lastRenderedPageBreak/>
        <w:t>0x</w:t>
      </w:r>
      <w:r w:rsidRPr="00947DC5">
        <w:rPr>
          <w:rFonts w:ascii="华文细黑" w:eastAsia="华文细黑" w:hAnsi="华文细黑"/>
          <w:color w:val="000000" w:themeColor="text1"/>
        </w:rPr>
        <w:t>01</w:t>
      </w:r>
      <w:r w:rsidRPr="00947DC5">
        <w:rPr>
          <w:rFonts w:ascii="华文细黑" w:eastAsia="华文细黑" w:hAnsi="华文细黑" w:hint="eastAsia"/>
          <w:color w:val="000000" w:themeColor="text1"/>
        </w:rPr>
        <w:t>:三相四线</w:t>
      </w:r>
    </w:p>
    <w:p w:rsidR="00A76A54" w:rsidRPr="00947DC5" w:rsidRDefault="00A76A54" w:rsidP="00A76A54">
      <w:pPr>
        <w:spacing w:line="320" w:lineRule="exact"/>
        <w:rPr>
          <w:rFonts w:ascii="华文细黑" w:eastAsia="华文细黑" w:hAnsi="华文细黑"/>
          <w:color w:val="000000" w:themeColor="text1"/>
        </w:rPr>
      </w:pPr>
      <w:r w:rsidRPr="00947DC5">
        <w:rPr>
          <w:rFonts w:ascii="华文细黑" w:eastAsia="华文细黑" w:hAnsi="华文细黑" w:hint="eastAsia"/>
          <w:color w:val="000000" w:themeColor="text1"/>
        </w:rPr>
        <w:t>0x</w:t>
      </w:r>
      <w:r w:rsidRPr="00947DC5">
        <w:rPr>
          <w:rFonts w:ascii="华文细黑" w:eastAsia="华文细黑" w:hAnsi="华文细黑"/>
          <w:color w:val="000000" w:themeColor="text1"/>
        </w:rPr>
        <w:t>02</w:t>
      </w:r>
      <w:r w:rsidRPr="00947DC5">
        <w:rPr>
          <w:rFonts w:ascii="华文细黑" w:eastAsia="华文细黑" w:hAnsi="华文细黑" w:hint="eastAsia"/>
          <w:color w:val="000000" w:themeColor="text1"/>
        </w:rPr>
        <w:t>:</w:t>
      </w:r>
      <w:r w:rsidR="00947DC5" w:rsidRPr="00947DC5">
        <w:rPr>
          <w:rFonts w:ascii="华文细黑" w:eastAsia="华文细黑" w:hAnsi="华文细黑" w:hint="eastAsia"/>
          <w:color w:val="000000" w:themeColor="text1"/>
        </w:rPr>
        <w:t>三相三线</w:t>
      </w:r>
    </w:p>
    <w:p w:rsidR="00A76A54" w:rsidRPr="00947DC5" w:rsidRDefault="00A76A54" w:rsidP="00A76A54">
      <w:pPr>
        <w:spacing w:line="320" w:lineRule="exact"/>
        <w:rPr>
          <w:rFonts w:ascii="华文细黑" w:eastAsia="华文细黑" w:hAnsi="华文细黑"/>
          <w:color w:val="000000" w:themeColor="text1"/>
        </w:rPr>
      </w:pPr>
      <w:r w:rsidRPr="00947DC5">
        <w:rPr>
          <w:rFonts w:ascii="华文细黑" w:eastAsia="华文细黑" w:hAnsi="华文细黑" w:hint="eastAsia"/>
          <w:color w:val="000000" w:themeColor="text1"/>
        </w:rPr>
        <w:t>0x</w:t>
      </w:r>
      <w:r w:rsidRPr="00947DC5">
        <w:rPr>
          <w:rFonts w:ascii="华文细黑" w:eastAsia="华文细黑" w:hAnsi="华文细黑"/>
          <w:color w:val="000000" w:themeColor="text1"/>
        </w:rPr>
        <w:t>03</w:t>
      </w:r>
      <w:r w:rsidRPr="00947DC5">
        <w:rPr>
          <w:rFonts w:ascii="华文细黑" w:eastAsia="华文细黑" w:hAnsi="华文细黑" w:hint="eastAsia"/>
          <w:color w:val="000000" w:themeColor="text1"/>
        </w:rPr>
        <w:t>:</w:t>
      </w:r>
      <w:r w:rsidR="00947DC5" w:rsidRPr="00947DC5">
        <w:rPr>
          <w:rFonts w:ascii="华文细黑" w:eastAsia="华文细黑" w:hAnsi="华文细黑" w:hint="eastAsia"/>
          <w:color w:val="000000" w:themeColor="text1"/>
        </w:rPr>
        <w:t>电压</w:t>
      </w:r>
    </w:p>
    <w:p w:rsidR="00A76A54" w:rsidRPr="00947DC5" w:rsidRDefault="00947DC5">
      <w:pPr>
        <w:spacing w:line="320" w:lineRule="exact"/>
        <w:rPr>
          <w:rFonts w:ascii="华文细黑" w:eastAsia="华文细黑" w:hAnsi="华文细黑"/>
          <w:color w:val="000000" w:themeColor="text1"/>
        </w:rPr>
      </w:pPr>
      <w:r w:rsidRPr="00947DC5">
        <w:rPr>
          <w:rFonts w:ascii="华文细黑" w:eastAsia="华文细黑" w:hAnsi="华文细黑" w:hint="eastAsia"/>
          <w:color w:val="000000" w:themeColor="text1"/>
        </w:rPr>
        <w:t>0x</w:t>
      </w:r>
      <w:r w:rsidRPr="00947DC5">
        <w:rPr>
          <w:rFonts w:ascii="华文细黑" w:eastAsia="华文细黑" w:hAnsi="华文细黑"/>
          <w:color w:val="000000" w:themeColor="text1"/>
        </w:rPr>
        <w:t>04</w:t>
      </w:r>
      <w:r w:rsidRPr="00947DC5">
        <w:rPr>
          <w:rFonts w:ascii="华文细黑" w:eastAsia="华文细黑" w:hAnsi="华文细黑" w:hint="eastAsia"/>
          <w:color w:val="000000" w:themeColor="text1"/>
        </w:rPr>
        <w:t>:电流</w:t>
      </w:r>
    </w:p>
    <w:p w:rsidR="00AD56D6" w:rsidRPr="00947DC5" w:rsidRDefault="00AD56D6">
      <w:pPr>
        <w:spacing w:line="320" w:lineRule="exact"/>
        <w:rPr>
          <w:rFonts w:ascii="华文细黑" w:eastAsia="华文细黑" w:hAnsi="华文细黑"/>
          <w:color w:val="000000" w:themeColor="text1"/>
        </w:rPr>
      </w:pPr>
      <w:r w:rsidRPr="00947DC5">
        <w:rPr>
          <w:rFonts w:ascii="华文细黑" w:eastAsia="华文细黑" w:hAnsi="华文细黑" w:hint="eastAsia"/>
          <w:color w:val="000000" w:themeColor="text1"/>
        </w:rPr>
        <w:t>0x</w:t>
      </w:r>
      <w:r w:rsidRPr="00947DC5">
        <w:rPr>
          <w:rFonts w:ascii="华文细黑" w:eastAsia="华文细黑" w:hAnsi="华文细黑"/>
          <w:color w:val="000000" w:themeColor="text1"/>
        </w:rPr>
        <w:t>11</w:t>
      </w:r>
      <w:r w:rsidRPr="00947DC5">
        <w:rPr>
          <w:rFonts w:ascii="华文细黑" w:eastAsia="华文细黑" w:hAnsi="华文细黑" w:hint="eastAsia"/>
          <w:color w:val="000000" w:themeColor="text1"/>
        </w:rPr>
        <w:t>:温度</w:t>
      </w:r>
    </w:p>
    <w:p w:rsidR="00AD56D6" w:rsidRPr="00947DC5" w:rsidRDefault="00AD56D6" w:rsidP="00947DC5">
      <w:pPr>
        <w:spacing w:line="320" w:lineRule="exact"/>
        <w:rPr>
          <w:rFonts w:ascii="华文细黑" w:eastAsia="华文细黑" w:hAnsi="华文细黑"/>
          <w:color w:val="000000" w:themeColor="text1"/>
        </w:rPr>
      </w:pPr>
      <w:r w:rsidRPr="00947DC5">
        <w:rPr>
          <w:rFonts w:ascii="华文细黑" w:eastAsia="华文细黑" w:hAnsi="华文细黑" w:hint="eastAsia"/>
          <w:color w:val="000000" w:themeColor="text1"/>
        </w:rPr>
        <w:t>0x</w:t>
      </w:r>
      <w:r w:rsidRPr="00947DC5">
        <w:rPr>
          <w:rFonts w:ascii="华文细黑" w:eastAsia="华文细黑" w:hAnsi="华文细黑"/>
          <w:color w:val="000000" w:themeColor="text1"/>
        </w:rPr>
        <w:t>12</w:t>
      </w:r>
      <w:r w:rsidRPr="00947DC5">
        <w:rPr>
          <w:rFonts w:ascii="华文细黑" w:eastAsia="华文细黑" w:hAnsi="华文细黑" w:hint="eastAsia"/>
          <w:color w:val="000000" w:themeColor="text1"/>
        </w:rPr>
        <w:t>:电流</w:t>
      </w:r>
    </w:p>
    <w:p w:rsidR="00AD56D6" w:rsidRPr="00947DC5" w:rsidRDefault="00AD56D6">
      <w:pPr>
        <w:spacing w:line="320" w:lineRule="exact"/>
        <w:rPr>
          <w:rFonts w:ascii="华文细黑" w:eastAsia="华文细黑" w:hAnsi="华文细黑"/>
          <w:color w:val="000000" w:themeColor="text1"/>
        </w:rPr>
      </w:pPr>
      <w:r w:rsidRPr="00947DC5">
        <w:rPr>
          <w:rFonts w:ascii="华文细黑" w:eastAsia="华文细黑" w:hAnsi="华文细黑" w:hint="eastAsia"/>
          <w:color w:val="000000" w:themeColor="text1"/>
        </w:rPr>
        <w:t>0x</w:t>
      </w:r>
      <w:r w:rsidR="00947DC5">
        <w:rPr>
          <w:rFonts w:ascii="华文细黑" w:eastAsia="华文细黑" w:hAnsi="华文细黑"/>
          <w:color w:val="000000" w:themeColor="text1"/>
        </w:rPr>
        <w:t>13</w:t>
      </w:r>
      <w:r w:rsidR="00947DC5">
        <w:rPr>
          <w:rFonts w:ascii="华文细黑" w:eastAsia="华文细黑" w:hAnsi="华文细黑" w:hint="eastAsia"/>
          <w:color w:val="000000" w:themeColor="text1"/>
        </w:rPr>
        <w:t>:</w:t>
      </w:r>
      <w:r w:rsidRPr="00947DC5">
        <w:rPr>
          <w:rFonts w:ascii="华文细黑" w:eastAsia="华文细黑" w:hAnsi="华文细黑" w:hint="eastAsia"/>
          <w:color w:val="000000" w:themeColor="text1"/>
        </w:rPr>
        <w:t>2+2混合型</w:t>
      </w:r>
    </w:p>
    <w:p w:rsidR="00E56704" w:rsidRPr="00777666" w:rsidRDefault="003054D4">
      <w:pPr>
        <w:pStyle w:val="10"/>
        <w:numPr>
          <w:ilvl w:val="0"/>
          <w:numId w:val="2"/>
        </w:numPr>
        <w:spacing w:beforeLines="50" w:before="156" w:afterLines="50" w:after="156"/>
        <w:ind w:left="357" w:firstLineChars="0" w:hanging="357"/>
        <w:rPr>
          <w:rFonts w:ascii="华文细黑" w:eastAsia="华文细黑" w:hAnsi="华文细黑"/>
          <w:b/>
          <w:color w:val="000000" w:themeColor="text1"/>
        </w:rPr>
      </w:pPr>
      <w:r w:rsidRPr="00777666">
        <w:rPr>
          <w:rFonts w:ascii="华文细黑" w:eastAsia="华文细黑" w:hAnsi="华文细黑" w:hint="eastAsia"/>
          <w:b/>
          <w:color w:val="000000" w:themeColor="text1"/>
        </w:rPr>
        <w:t>自动登记探测器1(0x04)</w:t>
      </w:r>
    </w:p>
    <w:p w:rsidR="00E56704" w:rsidRDefault="003054D4">
      <w:pPr>
        <w:pStyle w:val="10"/>
        <w:ind w:left="360" w:firstLineChars="0" w:firstLine="0"/>
        <w:rPr>
          <w:rFonts w:ascii="华文细黑" w:eastAsia="华文细黑" w:hAnsi="华文细黑"/>
          <w:color w:val="BFBFBF" w:themeColor="background1" w:themeShade="BF"/>
        </w:rPr>
      </w:pPr>
      <w:r>
        <w:rPr>
          <w:rFonts w:ascii="华文细黑" w:eastAsia="华文细黑" w:hAnsi="华文细黑" w:hint="eastAsia"/>
          <w:color w:val="BFBFBF" w:themeColor="background1" w:themeShade="BF"/>
        </w:rPr>
        <w:t>说明：这个指令是由主板循环通知其下所有回路板登记在线探测器，并记录在回路板中。</w:t>
      </w:r>
    </w:p>
    <w:p w:rsidR="00E56704" w:rsidRDefault="003054D4">
      <w:pPr>
        <w:pStyle w:val="10"/>
        <w:ind w:left="360" w:firstLineChars="0" w:firstLine="0"/>
        <w:rPr>
          <w:rFonts w:ascii="华文细黑" w:eastAsia="华文细黑" w:hAnsi="华文细黑"/>
          <w:color w:val="BF8F00" w:themeColor="accent4" w:themeShade="BF"/>
        </w:rPr>
      </w:pPr>
      <w:r>
        <w:rPr>
          <w:rFonts w:ascii="华文细黑" w:eastAsia="华文细黑" w:hAnsi="华文细黑" w:hint="eastAsia"/>
          <w:color w:val="BF8F00" w:themeColor="accent4" w:themeShade="BF"/>
        </w:rPr>
        <w:t>主板发送：指令+回路板地址+</w:t>
      </w:r>
      <w:r>
        <w:rPr>
          <w:rFonts w:ascii="华文细黑" w:eastAsia="华文细黑" w:hAnsi="华文细黑"/>
          <w:color w:val="BF8F00" w:themeColor="accent4" w:themeShade="BF"/>
        </w:rPr>
        <w:t>校验位</w:t>
      </w:r>
    </w:p>
    <w:p w:rsidR="00E56704" w:rsidRDefault="003054D4">
      <w:pPr>
        <w:spacing w:line="320" w:lineRule="exact"/>
        <w:ind w:firstLine="357"/>
        <w:rPr>
          <w:rFonts w:ascii="华文细黑" w:eastAsia="华文细黑" w:hAnsi="华文细黑"/>
          <w:color w:val="2F5496" w:themeColor="accent5" w:themeShade="BF"/>
          <w:bdr w:val="single" w:sz="4" w:space="0" w:color="auto"/>
        </w:rPr>
      </w:pPr>
      <w:r>
        <w:rPr>
          <w:rFonts w:ascii="华文细黑" w:eastAsia="华文细黑" w:hAnsi="华文细黑" w:hint="eastAsia"/>
          <w:b/>
          <w:color w:val="2F5496" w:themeColor="accent5" w:themeShade="BF"/>
        </w:rPr>
        <w:t>回路板应答：</w:t>
      </w:r>
      <w:r>
        <w:rPr>
          <w:rFonts w:ascii="华文细黑" w:eastAsia="华文细黑" w:hAnsi="华文细黑" w:hint="eastAsia"/>
          <w:color w:val="2F5496" w:themeColor="accent5" w:themeShade="BF"/>
          <w:bdr w:val="single" w:sz="4" w:space="0" w:color="auto"/>
        </w:rPr>
        <w:t>指令+回路板地址</w:t>
      </w:r>
      <w:r>
        <w:rPr>
          <w:rFonts w:ascii="华文细黑" w:eastAsia="华文细黑" w:hAnsi="华文细黑" w:hint="eastAsia"/>
          <w:color w:val="2F5496" w:themeColor="accent5" w:themeShade="BF"/>
          <w:sz w:val="20"/>
          <w:szCs w:val="20"/>
          <w:bdr w:val="single" w:sz="4" w:space="0" w:color="auto"/>
        </w:rPr>
        <w:t>+</w:t>
      </w:r>
      <w:r>
        <w:rPr>
          <w:rFonts w:ascii="华文细黑" w:eastAsia="华文细黑" w:hAnsi="华文细黑"/>
          <w:color w:val="2F5496" w:themeColor="accent5" w:themeShade="BF"/>
          <w:bdr w:val="single" w:sz="4" w:space="0" w:color="auto"/>
        </w:rPr>
        <w:t>校验位</w:t>
      </w:r>
    </w:p>
    <w:p w:rsidR="00E56704" w:rsidRDefault="00E56704">
      <w:pPr>
        <w:spacing w:line="320" w:lineRule="exact"/>
        <w:rPr>
          <w:rFonts w:ascii="华文细黑" w:eastAsia="华文细黑" w:hAnsi="华文细黑"/>
          <w:color w:val="2F5496" w:themeColor="accent5" w:themeShade="BF"/>
          <w:bdr w:val="single" w:sz="4" w:space="0" w:color="auto"/>
        </w:rPr>
      </w:pPr>
    </w:p>
    <w:p w:rsidR="00E56704" w:rsidRPr="003054D4" w:rsidRDefault="003054D4">
      <w:pPr>
        <w:pStyle w:val="10"/>
        <w:numPr>
          <w:ilvl w:val="0"/>
          <w:numId w:val="2"/>
        </w:numPr>
        <w:spacing w:beforeLines="50" w:before="156" w:afterLines="50" w:after="156"/>
        <w:ind w:left="357" w:firstLineChars="0" w:hanging="357"/>
        <w:rPr>
          <w:rFonts w:ascii="华文细黑" w:eastAsia="华文细黑" w:hAnsi="华文细黑"/>
          <w:b/>
          <w:highlight w:val="darkGray"/>
        </w:rPr>
      </w:pPr>
      <w:r w:rsidRPr="003054D4">
        <w:rPr>
          <w:rFonts w:ascii="华文细黑" w:eastAsia="华文细黑" w:hAnsi="华文细黑" w:hint="eastAsia"/>
          <w:b/>
          <w:highlight w:val="darkGray"/>
        </w:rPr>
        <w:t>手动登记探测器(0x05)</w:t>
      </w:r>
    </w:p>
    <w:p w:rsidR="00E56704" w:rsidRPr="003054D4" w:rsidRDefault="003054D4">
      <w:pPr>
        <w:pStyle w:val="10"/>
        <w:ind w:left="360" w:firstLineChars="0" w:firstLine="0"/>
        <w:rPr>
          <w:rFonts w:ascii="华文细黑" w:eastAsia="华文细黑" w:hAnsi="华文细黑"/>
          <w:color w:val="BFBFBF" w:themeColor="background1" w:themeShade="BF"/>
          <w:highlight w:val="darkGray"/>
        </w:rPr>
      </w:pPr>
      <w:r w:rsidRPr="003054D4">
        <w:rPr>
          <w:rFonts w:ascii="华文细黑" w:eastAsia="华文细黑" w:hAnsi="华文细黑" w:hint="eastAsia"/>
          <w:color w:val="BFBFBF" w:themeColor="background1" w:themeShade="BF"/>
          <w:highlight w:val="darkGray"/>
        </w:rPr>
        <w:t>说明：这个指令是由主板主动通知指定的回路板调用，如果该回路板有此探测器则有探测器类型数据返回，并返回给主机是否登记成功。</w:t>
      </w:r>
    </w:p>
    <w:p w:rsidR="00E56704" w:rsidRPr="003054D4" w:rsidRDefault="003054D4">
      <w:pPr>
        <w:pStyle w:val="10"/>
        <w:ind w:left="360" w:firstLineChars="0" w:firstLine="0"/>
        <w:rPr>
          <w:rFonts w:ascii="华文细黑" w:eastAsia="华文细黑" w:hAnsi="华文细黑"/>
          <w:color w:val="BF8F00" w:themeColor="accent4" w:themeShade="BF"/>
          <w:highlight w:val="darkGray"/>
        </w:rPr>
      </w:pPr>
      <w:r w:rsidRPr="003054D4">
        <w:rPr>
          <w:rFonts w:ascii="华文细黑" w:eastAsia="华文细黑" w:hAnsi="华文细黑" w:hint="eastAsia"/>
          <w:color w:val="BF8F00" w:themeColor="accent4" w:themeShade="BF"/>
          <w:highlight w:val="darkGray"/>
        </w:rPr>
        <w:t>主板发送：指令+回路板地址+</w:t>
      </w:r>
      <w:r w:rsidRPr="003054D4">
        <w:rPr>
          <w:rFonts w:ascii="华文细黑" w:eastAsia="华文细黑" w:hAnsi="华文细黑"/>
          <w:color w:val="BF8F00" w:themeColor="accent4" w:themeShade="BF"/>
          <w:highlight w:val="darkGray"/>
        </w:rPr>
        <w:t>校验位</w:t>
      </w:r>
    </w:p>
    <w:p w:rsidR="00E56704" w:rsidRPr="003054D4" w:rsidRDefault="003054D4">
      <w:pPr>
        <w:spacing w:line="320" w:lineRule="exact"/>
        <w:ind w:firstLine="357"/>
        <w:rPr>
          <w:rFonts w:ascii="华文细黑" w:eastAsia="华文细黑" w:hAnsi="华文细黑"/>
          <w:color w:val="2F5496" w:themeColor="accent5" w:themeShade="BF"/>
          <w:highlight w:val="darkGray"/>
        </w:rPr>
      </w:pPr>
      <w:r w:rsidRPr="003054D4">
        <w:rPr>
          <w:rFonts w:ascii="华文细黑" w:eastAsia="华文细黑" w:hAnsi="华文细黑" w:hint="eastAsia"/>
          <w:b/>
          <w:color w:val="2F5496" w:themeColor="accent5" w:themeShade="BF"/>
          <w:highlight w:val="darkGray"/>
        </w:rPr>
        <w:t>回路板应答：</w:t>
      </w:r>
      <w:r w:rsidRPr="003054D4">
        <w:rPr>
          <w:rFonts w:ascii="华文细黑" w:eastAsia="华文细黑" w:hAnsi="华文细黑" w:hint="eastAsia"/>
          <w:color w:val="2F5496" w:themeColor="accent5" w:themeShade="BF"/>
          <w:highlight w:val="darkGray"/>
          <w:bdr w:val="single" w:sz="4" w:space="0" w:color="auto"/>
        </w:rPr>
        <w:t>指令+回路板地址+登记状态+探测器实际使用类型+</w:t>
      </w:r>
      <w:r w:rsidRPr="003054D4">
        <w:rPr>
          <w:rFonts w:ascii="华文细黑" w:eastAsia="华文细黑" w:hAnsi="华文细黑"/>
          <w:color w:val="2F5496" w:themeColor="accent5" w:themeShade="BF"/>
          <w:highlight w:val="darkGray"/>
          <w:bdr w:val="single" w:sz="4" w:space="0" w:color="auto"/>
        </w:rPr>
        <w:t>校验位</w:t>
      </w:r>
    </w:p>
    <w:p w:rsidR="00E56704" w:rsidRPr="003054D4" w:rsidRDefault="003054D4">
      <w:pPr>
        <w:jc w:val="center"/>
        <w:rPr>
          <w:rFonts w:ascii="华文细黑" w:eastAsia="华文细黑" w:hAnsi="华文细黑"/>
          <w:b/>
          <w:highlight w:val="darkGray"/>
        </w:rPr>
      </w:pPr>
      <w:r w:rsidRPr="003054D4">
        <w:rPr>
          <w:rFonts w:ascii="华文细黑" w:eastAsia="华文细黑" w:hAnsi="华文细黑" w:hint="eastAsia"/>
          <w:b/>
          <w:highlight w:val="darkGray"/>
        </w:rPr>
        <w:t>登记状态</w:t>
      </w:r>
    </w:p>
    <w:tbl>
      <w:tblPr>
        <w:tblStyle w:val="11"/>
        <w:tblW w:w="4482" w:type="dxa"/>
        <w:jc w:val="center"/>
        <w:tblLayout w:type="fixed"/>
        <w:tblLook w:val="04A0" w:firstRow="1" w:lastRow="0" w:firstColumn="1" w:lastColumn="0" w:noHBand="0" w:noVBand="1"/>
      </w:tblPr>
      <w:tblGrid>
        <w:gridCol w:w="1057"/>
        <w:gridCol w:w="3425"/>
      </w:tblGrid>
      <w:tr w:rsidR="00E56704" w:rsidRPr="003054D4" w:rsidTr="00E567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7" w:type="dxa"/>
          </w:tcPr>
          <w:p w:rsidR="00E56704" w:rsidRPr="003054D4" w:rsidRDefault="003054D4">
            <w:pPr>
              <w:pStyle w:val="10"/>
              <w:ind w:firstLineChars="0" w:firstLine="0"/>
              <w:jc w:val="center"/>
              <w:rPr>
                <w:rFonts w:ascii="华文细黑" w:eastAsia="华文细黑" w:hAnsi="华文细黑"/>
                <w:highlight w:val="darkGray"/>
              </w:rPr>
            </w:pPr>
            <w:r w:rsidRPr="003054D4">
              <w:rPr>
                <w:rFonts w:ascii="华文细黑" w:eastAsia="华文细黑" w:hAnsi="华文细黑" w:hint="eastAsia"/>
                <w:highlight w:val="darkGray"/>
              </w:rPr>
              <w:t>登记状态</w:t>
            </w:r>
          </w:p>
        </w:tc>
        <w:tc>
          <w:tcPr>
            <w:tcW w:w="3425" w:type="dxa"/>
          </w:tcPr>
          <w:p w:rsidR="00E56704" w:rsidRPr="003054D4" w:rsidRDefault="003054D4">
            <w:pPr>
              <w:pStyle w:val="10"/>
              <w:ind w:firstLineChars="0" w:firstLine="0"/>
              <w:jc w:val="center"/>
              <w:cnfStyle w:val="100000000000" w:firstRow="1" w:lastRow="0" w:firstColumn="0" w:lastColumn="0" w:oddVBand="0" w:evenVBand="0" w:oddHBand="0" w:evenHBand="0" w:firstRowFirstColumn="0" w:firstRowLastColumn="0" w:lastRowFirstColumn="0" w:lastRowLastColumn="0"/>
              <w:rPr>
                <w:rFonts w:ascii="华文细黑" w:eastAsia="华文细黑" w:hAnsi="华文细黑"/>
                <w:highlight w:val="darkGray"/>
              </w:rPr>
            </w:pPr>
            <w:r w:rsidRPr="003054D4">
              <w:rPr>
                <w:rFonts w:ascii="华文细黑" w:eastAsia="华文细黑" w:hAnsi="华文细黑" w:hint="eastAsia"/>
                <w:highlight w:val="darkGray"/>
              </w:rPr>
              <w:t>说明</w:t>
            </w:r>
          </w:p>
        </w:tc>
      </w:tr>
      <w:tr w:rsidR="00E56704" w:rsidRPr="003054D4" w:rsidTr="00E56704">
        <w:trPr>
          <w:jc w:val="center"/>
        </w:trPr>
        <w:tc>
          <w:tcPr>
            <w:cnfStyle w:val="001000000000" w:firstRow="0" w:lastRow="0" w:firstColumn="1" w:lastColumn="0" w:oddVBand="0" w:evenVBand="0" w:oddHBand="0" w:evenHBand="0" w:firstRowFirstColumn="0" w:firstRowLastColumn="0" w:lastRowFirstColumn="0" w:lastRowLastColumn="0"/>
            <w:tcW w:w="1057" w:type="dxa"/>
          </w:tcPr>
          <w:p w:rsidR="00E56704" w:rsidRPr="003054D4" w:rsidRDefault="003054D4">
            <w:pPr>
              <w:pStyle w:val="10"/>
              <w:ind w:firstLineChars="0" w:firstLine="0"/>
              <w:jc w:val="center"/>
              <w:rPr>
                <w:rFonts w:ascii="华文细黑" w:eastAsia="华文细黑" w:hAnsi="华文细黑"/>
                <w:highlight w:val="darkGray"/>
              </w:rPr>
            </w:pPr>
            <w:r w:rsidRPr="003054D4">
              <w:rPr>
                <w:rFonts w:ascii="华文细黑" w:eastAsia="华文细黑" w:hAnsi="华文细黑" w:hint="eastAsia"/>
                <w:highlight w:val="darkGray"/>
              </w:rPr>
              <w:t>0</w:t>
            </w:r>
          </w:p>
        </w:tc>
        <w:tc>
          <w:tcPr>
            <w:tcW w:w="3425" w:type="dxa"/>
          </w:tcPr>
          <w:p w:rsidR="00E56704" w:rsidRPr="003054D4" w:rsidRDefault="003054D4">
            <w:pPr>
              <w:pStyle w:val="10"/>
              <w:ind w:firstLineChars="0" w:firstLine="0"/>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highlight w:val="darkGray"/>
              </w:rPr>
            </w:pPr>
            <w:r w:rsidRPr="003054D4">
              <w:rPr>
                <w:rFonts w:ascii="华文细黑" w:eastAsia="华文细黑" w:hAnsi="华文细黑" w:hint="eastAsia"/>
                <w:highlight w:val="darkGray"/>
              </w:rPr>
              <w:t>未获得探测器信息</w:t>
            </w:r>
          </w:p>
        </w:tc>
      </w:tr>
      <w:tr w:rsidR="00E56704" w:rsidRPr="003054D4" w:rsidTr="00E56704">
        <w:trPr>
          <w:jc w:val="center"/>
        </w:trPr>
        <w:tc>
          <w:tcPr>
            <w:cnfStyle w:val="001000000000" w:firstRow="0" w:lastRow="0" w:firstColumn="1" w:lastColumn="0" w:oddVBand="0" w:evenVBand="0" w:oddHBand="0" w:evenHBand="0" w:firstRowFirstColumn="0" w:firstRowLastColumn="0" w:lastRowFirstColumn="0" w:lastRowLastColumn="0"/>
            <w:tcW w:w="1057" w:type="dxa"/>
          </w:tcPr>
          <w:p w:rsidR="00E56704" w:rsidRPr="003054D4" w:rsidRDefault="003054D4">
            <w:pPr>
              <w:pStyle w:val="10"/>
              <w:ind w:firstLineChars="0" w:firstLine="0"/>
              <w:jc w:val="center"/>
              <w:rPr>
                <w:rFonts w:ascii="华文细黑" w:eastAsia="华文细黑" w:hAnsi="华文细黑"/>
                <w:highlight w:val="darkGray"/>
              </w:rPr>
            </w:pPr>
            <w:r w:rsidRPr="003054D4">
              <w:rPr>
                <w:rFonts w:ascii="华文细黑" w:eastAsia="华文细黑" w:hAnsi="华文细黑" w:hint="eastAsia"/>
                <w:highlight w:val="darkGray"/>
              </w:rPr>
              <w:t>1</w:t>
            </w:r>
          </w:p>
        </w:tc>
        <w:tc>
          <w:tcPr>
            <w:tcW w:w="3425" w:type="dxa"/>
          </w:tcPr>
          <w:p w:rsidR="00E56704" w:rsidRPr="003054D4" w:rsidRDefault="003054D4">
            <w:pPr>
              <w:pStyle w:val="10"/>
              <w:ind w:firstLineChars="0" w:firstLine="0"/>
              <w:jc w:val="center"/>
              <w:cnfStyle w:val="000000000000" w:firstRow="0" w:lastRow="0" w:firstColumn="0" w:lastColumn="0" w:oddVBand="0" w:evenVBand="0" w:oddHBand="0" w:evenHBand="0" w:firstRowFirstColumn="0" w:firstRowLastColumn="0" w:lastRowFirstColumn="0" w:lastRowLastColumn="0"/>
              <w:rPr>
                <w:rFonts w:ascii="华文细黑" w:eastAsia="华文细黑" w:hAnsi="华文细黑"/>
                <w:highlight w:val="darkGray"/>
              </w:rPr>
            </w:pPr>
            <w:r w:rsidRPr="003054D4">
              <w:rPr>
                <w:rFonts w:ascii="华文细黑" w:eastAsia="华文细黑" w:hAnsi="华文细黑" w:hint="eastAsia"/>
                <w:highlight w:val="darkGray"/>
              </w:rPr>
              <w:t>获得探测器信息,后面跟随使用类型</w:t>
            </w:r>
          </w:p>
        </w:tc>
      </w:tr>
    </w:tbl>
    <w:p w:rsidR="00E56704" w:rsidRDefault="003054D4">
      <w:pPr>
        <w:pStyle w:val="10"/>
        <w:ind w:left="454" w:firstLineChars="0" w:firstLine="0"/>
        <w:rPr>
          <w:rFonts w:ascii="华文细黑" w:eastAsia="华文细黑" w:hAnsi="华文细黑"/>
        </w:rPr>
      </w:pPr>
      <w:r w:rsidRPr="003054D4">
        <w:rPr>
          <w:rFonts w:ascii="华文细黑" w:eastAsia="华文细黑" w:hAnsi="华文细黑"/>
          <w:highlight w:val="darkGray"/>
        </w:rPr>
        <w:t>注</w:t>
      </w:r>
      <w:r w:rsidRPr="003054D4">
        <w:rPr>
          <w:rFonts w:ascii="华文细黑" w:eastAsia="华文细黑" w:hAnsi="华文细黑" w:hint="eastAsia"/>
          <w:highlight w:val="darkGray"/>
        </w:rPr>
        <w:t>：探测器实际使用类型见表9</w:t>
      </w:r>
    </w:p>
    <w:p w:rsidR="00E56704" w:rsidRPr="00777666" w:rsidRDefault="003054D4">
      <w:pPr>
        <w:pStyle w:val="10"/>
        <w:numPr>
          <w:ilvl w:val="0"/>
          <w:numId w:val="2"/>
        </w:numPr>
        <w:spacing w:beforeLines="50" w:before="156" w:afterLines="50" w:after="156"/>
        <w:ind w:left="357" w:firstLineChars="0" w:hanging="357"/>
        <w:rPr>
          <w:rFonts w:ascii="华文细黑" w:eastAsia="华文细黑" w:hAnsi="华文细黑"/>
          <w:b/>
          <w:color w:val="000000" w:themeColor="text1"/>
        </w:rPr>
      </w:pPr>
      <w:r w:rsidRPr="00777666">
        <w:rPr>
          <w:rFonts w:ascii="华文细黑" w:eastAsia="华文细黑" w:hAnsi="华文细黑" w:hint="eastAsia"/>
          <w:b/>
          <w:color w:val="000000" w:themeColor="text1"/>
        </w:rPr>
        <w:t>自动登记探测器2(0x06)(即查询回路板探测器登记信息)</w:t>
      </w:r>
    </w:p>
    <w:p w:rsidR="00E56704" w:rsidRDefault="003054D4">
      <w:pPr>
        <w:pStyle w:val="10"/>
        <w:ind w:left="360" w:firstLineChars="0" w:firstLine="0"/>
        <w:rPr>
          <w:rFonts w:ascii="华文细黑" w:eastAsia="华文细黑" w:hAnsi="华文细黑"/>
          <w:color w:val="BFBFBF" w:themeColor="background1" w:themeShade="BF"/>
        </w:rPr>
      </w:pPr>
      <w:r>
        <w:rPr>
          <w:rFonts w:ascii="华文细黑" w:eastAsia="华文细黑" w:hAnsi="华文细黑" w:hint="eastAsia"/>
          <w:color w:val="BFBFBF" w:themeColor="background1" w:themeShade="BF"/>
        </w:rPr>
        <w:t>说明：这个指令是由主板循环查询并记录其下所有回路板的探测器总数量和详细信息。主要配合0x04指令使用。</w:t>
      </w:r>
      <w:r>
        <w:rPr>
          <w:rFonts w:ascii="华文细黑" w:eastAsia="华文细黑" w:hAnsi="华文细黑"/>
          <w:color w:val="BFBFBF" w:themeColor="background1" w:themeShade="BF"/>
        </w:rPr>
        <w:t xml:space="preserve"> </w:t>
      </w:r>
    </w:p>
    <w:p w:rsidR="00E56704" w:rsidRDefault="003054D4">
      <w:pPr>
        <w:pStyle w:val="10"/>
        <w:ind w:left="360" w:firstLineChars="0" w:firstLine="0"/>
        <w:rPr>
          <w:rFonts w:ascii="华文细黑" w:eastAsia="华文细黑" w:hAnsi="华文细黑"/>
          <w:color w:val="BF8F00" w:themeColor="accent4" w:themeShade="BF"/>
        </w:rPr>
      </w:pPr>
      <w:r>
        <w:rPr>
          <w:rFonts w:ascii="华文细黑" w:eastAsia="华文细黑" w:hAnsi="华文细黑" w:hint="eastAsia"/>
          <w:color w:val="BF8F00" w:themeColor="accent4" w:themeShade="BF"/>
        </w:rPr>
        <w:t>主板发送：指令+回路板地址+</w:t>
      </w:r>
      <w:r>
        <w:rPr>
          <w:rFonts w:ascii="华文细黑" w:eastAsia="华文细黑" w:hAnsi="华文细黑"/>
          <w:color w:val="BF8F00" w:themeColor="accent4" w:themeShade="BF"/>
        </w:rPr>
        <w:t>校验位</w:t>
      </w:r>
    </w:p>
    <w:p w:rsidR="00947DC5" w:rsidRDefault="003054D4">
      <w:pPr>
        <w:spacing w:line="320" w:lineRule="exact"/>
        <w:ind w:firstLine="357"/>
        <w:rPr>
          <w:rFonts w:ascii="华文细黑" w:eastAsia="华文细黑" w:hAnsi="华文细黑"/>
          <w:b/>
          <w:color w:val="2F5496" w:themeColor="accent5" w:themeShade="BF"/>
        </w:rPr>
      </w:pPr>
      <w:r>
        <w:rPr>
          <w:rFonts w:ascii="华文细黑" w:eastAsia="华文细黑" w:hAnsi="华文细黑" w:hint="eastAsia"/>
          <w:b/>
          <w:color w:val="2F5496" w:themeColor="accent5" w:themeShade="BF"/>
        </w:rPr>
        <w:t>回路板应答：</w:t>
      </w:r>
    </w:p>
    <w:p w:rsidR="00E56704" w:rsidRDefault="003054D4">
      <w:pPr>
        <w:spacing w:line="320" w:lineRule="exact"/>
        <w:ind w:firstLine="357"/>
        <w:rPr>
          <w:rFonts w:ascii="华文细黑" w:eastAsia="华文细黑" w:hAnsi="华文细黑"/>
          <w:color w:val="2F5496" w:themeColor="accent5" w:themeShade="BF"/>
        </w:rPr>
      </w:pPr>
      <w:r>
        <w:rPr>
          <w:rFonts w:ascii="华文细黑" w:eastAsia="华文细黑" w:hAnsi="华文细黑" w:hint="eastAsia"/>
          <w:color w:val="2F5496" w:themeColor="accent5" w:themeShade="BF"/>
          <w:bdr w:val="single" w:sz="4" w:space="0" w:color="auto"/>
        </w:rPr>
        <w:t>指令+回路板地址+探测器总数量n+(探测器地址+探测器类型</w:t>
      </w:r>
      <w:r w:rsidR="00947DC5">
        <w:rPr>
          <w:rFonts w:ascii="华文细黑" w:eastAsia="华文细黑" w:hAnsi="华文细黑" w:hint="eastAsia"/>
          <w:color w:val="2F5496" w:themeColor="accent5" w:themeShade="BF"/>
          <w:bdr w:val="single" w:sz="4" w:space="0" w:color="auto"/>
        </w:rPr>
        <w:t>+通道</w:t>
      </w:r>
      <w:r>
        <w:rPr>
          <w:rFonts w:ascii="华文细黑" w:eastAsia="华文细黑" w:hAnsi="华文细黑" w:hint="eastAsia"/>
          <w:color w:val="2F5496" w:themeColor="accent5" w:themeShade="BF"/>
          <w:bdr w:val="single" w:sz="4" w:space="0" w:color="auto"/>
        </w:rPr>
        <w:t>)*n+</w:t>
      </w:r>
      <w:r>
        <w:rPr>
          <w:rFonts w:ascii="华文细黑" w:eastAsia="华文细黑" w:hAnsi="华文细黑"/>
          <w:color w:val="2F5496" w:themeColor="accent5" w:themeShade="BF"/>
          <w:bdr w:val="single" w:sz="4" w:space="0" w:color="auto"/>
        </w:rPr>
        <w:t>校验位</w:t>
      </w:r>
    </w:p>
    <w:p w:rsidR="00E56704" w:rsidRDefault="00E56704" w:rsidP="00947DC5">
      <w:pPr>
        <w:pStyle w:val="10"/>
        <w:ind w:firstLineChars="0" w:firstLine="0"/>
        <w:rPr>
          <w:rFonts w:ascii="华文细黑" w:eastAsia="华文细黑" w:hAnsi="华文细黑"/>
        </w:rPr>
      </w:pPr>
    </w:p>
    <w:p w:rsidR="00E56704" w:rsidRPr="00777666" w:rsidRDefault="003054D4">
      <w:pPr>
        <w:pStyle w:val="10"/>
        <w:numPr>
          <w:ilvl w:val="0"/>
          <w:numId w:val="2"/>
        </w:numPr>
        <w:spacing w:beforeLines="50" w:before="156" w:afterLines="50" w:after="156"/>
        <w:ind w:left="357" w:firstLineChars="0" w:hanging="357"/>
        <w:rPr>
          <w:rFonts w:ascii="华文细黑" w:eastAsia="华文细黑" w:hAnsi="华文细黑"/>
          <w:b/>
          <w:color w:val="000000" w:themeColor="text1"/>
        </w:rPr>
      </w:pPr>
      <w:r w:rsidRPr="00777666">
        <w:rPr>
          <w:rFonts w:ascii="华文细黑" w:eastAsia="华文细黑" w:hAnsi="华文细黑" w:hint="eastAsia"/>
          <w:b/>
          <w:color w:val="000000" w:themeColor="text1"/>
        </w:rPr>
        <w:t>数据校准指令(0x07)（电气火灾）</w:t>
      </w:r>
    </w:p>
    <w:p w:rsidR="00E56704" w:rsidRDefault="003054D4">
      <w:pPr>
        <w:pStyle w:val="10"/>
        <w:ind w:left="360" w:firstLineChars="0" w:firstLine="0"/>
        <w:rPr>
          <w:rFonts w:ascii="华文细黑" w:eastAsia="华文细黑" w:hAnsi="华文细黑"/>
          <w:b/>
        </w:rPr>
      </w:pPr>
      <w:r>
        <w:rPr>
          <w:rFonts w:ascii="华文细黑" w:eastAsia="华文细黑" w:hAnsi="华文细黑" w:hint="eastAsia"/>
          <w:color w:val="BFBFBF" w:themeColor="background1" w:themeShade="BF"/>
        </w:rPr>
        <w:t>说明：这个指令是由主机主动通知指定的回路板，该回路板发送命令校准指定探测器数据，如果探测器校准成功，则返回给主机是否校准成功。’1’表示成功，’2’表示地址不存在，‘3’表示失败.</w:t>
      </w:r>
    </w:p>
    <w:p w:rsidR="00E56704" w:rsidRDefault="003054D4">
      <w:pPr>
        <w:pStyle w:val="10"/>
        <w:ind w:left="454" w:firstLineChars="0" w:firstLine="0"/>
        <w:rPr>
          <w:rFonts w:ascii="华文细黑" w:eastAsia="华文细黑" w:hAnsi="华文细黑"/>
          <w:b/>
        </w:rPr>
      </w:pPr>
      <w:r w:rsidRPr="003054D4">
        <w:rPr>
          <w:rFonts w:ascii="华文细黑" w:eastAsia="华文细黑" w:hAnsi="华文细黑" w:hint="eastAsia"/>
          <w:b/>
          <w:color w:val="2F5496" w:themeColor="accent5" w:themeShade="BF"/>
        </w:rPr>
        <w:t>主机发送：</w:t>
      </w:r>
    </w:p>
    <w:p w:rsidR="00E56704" w:rsidRPr="003054D4" w:rsidRDefault="003054D4" w:rsidP="003054D4">
      <w:pPr>
        <w:spacing w:line="320" w:lineRule="exact"/>
        <w:ind w:firstLine="357"/>
        <w:rPr>
          <w:rFonts w:ascii="华文细黑" w:eastAsia="华文细黑" w:hAnsi="华文细黑"/>
          <w:color w:val="2F5496" w:themeColor="accent5" w:themeShade="BF"/>
          <w:bdr w:val="single" w:sz="4" w:space="0" w:color="auto"/>
        </w:rPr>
      </w:pPr>
      <w:r w:rsidRPr="003054D4">
        <w:rPr>
          <w:rFonts w:ascii="华文细黑" w:eastAsia="华文细黑" w:hAnsi="华文细黑" w:hint="eastAsia"/>
          <w:color w:val="2F5496" w:themeColor="accent5" w:themeShade="BF"/>
          <w:bdr w:val="single" w:sz="4" w:space="0" w:color="auto"/>
        </w:rPr>
        <w:t>0x07+回路板地址+探测器地址+探测器通道号+(校准值H+校准值L)+校验位</w:t>
      </w:r>
    </w:p>
    <w:p w:rsidR="00E56704" w:rsidRDefault="003054D4">
      <w:pPr>
        <w:pStyle w:val="10"/>
        <w:ind w:left="454" w:firstLineChars="0" w:firstLine="0"/>
        <w:rPr>
          <w:rFonts w:ascii="华文细黑" w:eastAsia="华文细黑" w:hAnsi="华文细黑"/>
          <w:b/>
        </w:rPr>
      </w:pPr>
      <w:r w:rsidRPr="003054D4">
        <w:rPr>
          <w:rFonts w:ascii="华文细黑" w:eastAsia="华文细黑" w:hAnsi="华文细黑" w:hint="eastAsia"/>
          <w:b/>
          <w:color w:val="2F5496" w:themeColor="accent5" w:themeShade="BF"/>
        </w:rPr>
        <w:t>回路板应答：</w:t>
      </w:r>
    </w:p>
    <w:p w:rsidR="00E56704" w:rsidRPr="003054D4" w:rsidRDefault="003054D4" w:rsidP="003054D4">
      <w:pPr>
        <w:spacing w:line="320" w:lineRule="exact"/>
        <w:ind w:firstLine="357"/>
        <w:rPr>
          <w:rFonts w:ascii="华文细黑" w:eastAsia="华文细黑" w:hAnsi="华文细黑"/>
          <w:color w:val="2F5496" w:themeColor="accent5" w:themeShade="BF"/>
          <w:bdr w:val="single" w:sz="4" w:space="0" w:color="auto"/>
        </w:rPr>
      </w:pPr>
      <w:r w:rsidRPr="003054D4">
        <w:rPr>
          <w:rFonts w:ascii="华文细黑" w:eastAsia="华文细黑" w:hAnsi="华文细黑" w:hint="eastAsia"/>
          <w:color w:val="2F5496" w:themeColor="accent5" w:themeShade="BF"/>
          <w:bdr w:val="single" w:sz="4" w:space="0" w:color="auto"/>
        </w:rPr>
        <w:t>0x07+回路板地址+设置状态+校验位。</w:t>
      </w:r>
    </w:p>
    <w:p w:rsidR="00E56704" w:rsidRDefault="00E56704">
      <w:pPr>
        <w:pStyle w:val="10"/>
        <w:ind w:left="454" w:firstLineChars="0" w:firstLine="0"/>
        <w:rPr>
          <w:rFonts w:ascii="华文细黑" w:eastAsia="华文细黑" w:hAnsi="华文细黑"/>
          <w:b/>
        </w:rPr>
      </w:pPr>
    </w:p>
    <w:p w:rsidR="00121A16" w:rsidRPr="00CF4D0F" w:rsidRDefault="00121A16">
      <w:pPr>
        <w:pStyle w:val="10"/>
        <w:numPr>
          <w:ilvl w:val="0"/>
          <w:numId w:val="2"/>
        </w:numPr>
        <w:spacing w:beforeLines="50" w:before="156" w:afterLines="50" w:after="156"/>
        <w:ind w:left="357" w:firstLineChars="0" w:hanging="357"/>
        <w:rPr>
          <w:rFonts w:ascii="华文细黑" w:eastAsia="华文细黑" w:hAnsi="华文细黑"/>
          <w:b/>
          <w:color w:val="000000" w:themeColor="text1"/>
          <w:highlight w:val="darkGray"/>
        </w:rPr>
      </w:pPr>
      <w:r w:rsidRPr="00CF4D0F">
        <w:rPr>
          <w:rFonts w:ascii="华文细黑" w:eastAsia="华文细黑" w:hAnsi="华文细黑" w:hint="eastAsia"/>
          <w:b/>
          <w:color w:val="000000" w:themeColor="text1"/>
          <w:highlight w:val="darkGray"/>
        </w:rPr>
        <w:t>读取报警值（0x08）</w:t>
      </w:r>
    </w:p>
    <w:p w:rsidR="00121A16" w:rsidRPr="00CF4D0F" w:rsidRDefault="00121A16" w:rsidP="00121A16">
      <w:pPr>
        <w:pStyle w:val="10"/>
        <w:ind w:left="360" w:firstLineChars="0" w:firstLine="0"/>
        <w:rPr>
          <w:rFonts w:ascii="华文细黑" w:eastAsia="华文细黑" w:hAnsi="华文细黑"/>
          <w:color w:val="BF8F00" w:themeColor="accent4" w:themeShade="BF"/>
          <w:highlight w:val="darkGray"/>
        </w:rPr>
      </w:pPr>
      <w:r w:rsidRPr="00CF4D0F">
        <w:rPr>
          <w:rFonts w:ascii="华文细黑" w:eastAsia="华文细黑" w:hAnsi="华文细黑" w:hint="eastAsia"/>
          <w:color w:val="BF8F00" w:themeColor="accent4" w:themeShade="BF"/>
          <w:highlight w:val="darkGray"/>
        </w:rPr>
        <w:lastRenderedPageBreak/>
        <w:t>主板发送：</w:t>
      </w:r>
    </w:p>
    <w:p w:rsidR="00121A16" w:rsidRPr="00CF4D0F" w:rsidRDefault="00121A16" w:rsidP="00121A16">
      <w:pPr>
        <w:pStyle w:val="10"/>
        <w:ind w:left="360" w:firstLineChars="0" w:firstLine="0"/>
        <w:rPr>
          <w:rFonts w:ascii="华文细黑" w:eastAsia="华文细黑" w:hAnsi="华文细黑"/>
          <w:color w:val="BF8F00" w:themeColor="accent4" w:themeShade="BF"/>
          <w:highlight w:val="darkGray"/>
        </w:rPr>
      </w:pPr>
      <w:r w:rsidRPr="00CF4D0F">
        <w:rPr>
          <w:rFonts w:ascii="华文细黑" w:eastAsia="华文细黑" w:hAnsi="华文细黑" w:hint="eastAsia"/>
          <w:color w:val="BF8F00" w:themeColor="accent4" w:themeShade="BF"/>
          <w:highlight w:val="darkGray"/>
        </w:rPr>
        <w:t>指令+回路板地址+探测器地址</w:t>
      </w:r>
      <w:r w:rsidRPr="00CF4D0F">
        <w:rPr>
          <w:rFonts w:ascii="华文细黑" w:eastAsia="华文细黑" w:hAnsi="华文细黑"/>
          <w:color w:val="BF8F00" w:themeColor="accent4" w:themeShade="BF"/>
          <w:highlight w:val="darkGray"/>
        </w:rPr>
        <w:t>+校验位</w:t>
      </w:r>
    </w:p>
    <w:p w:rsidR="00121A16" w:rsidRPr="00CF4D0F" w:rsidRDefault="00121A16" w:rsidP="00121A16">
      <w:pPr>
        <w:spacing w:line="320" w:lineRule="exact"/>
        <w:ind w:firstLine="357"/>
        <w:rPr>
          <w:rFonts w:ascii="华文细黑" w:eastAsia="华文细黑" w:hAnsi="华文细黑"/>
          <w:b/>
          <w:color w:val="2F5496" w:themeColor="accent5" w:themeShade="BF"/>
          <w:highlight w:val="darkGray"/>
        </w:rPr>
      </w:pPr>
      <w:r w:rsidRPr="00CF4D0F">
        <w:rPr>
          <w:rFonts w:ascii="华文细黑" w:eastAsia="华文细黑" w:hAnsi="华文细黑" w:hint="eastAsia"/>
          <w:b/>
          <w:color w:val="2F5496" w:themeColor="accent5" w:themeShade="BF"/>
          <w:highlight w:val="darkGray"/>
        </w:rPr>
        <w:t>回路板应答：</w:t>
      </w:r>
    </w:p>
    <w:p w:rsidR="00121A16" w:rsidRPr="00CF4D0F" w:rsidRDefault="00121A16" w:rsidP="00121A16">
      <w:pPr>
        <w:spacing w:line="320" w:lineRule="exact"/>
        <w:ind w:firstLine="357"/>
        <w:rPr>
          <w:rFonts w:ascii="华文细黑" w:eastAsia="华文细黑" w:hAnsi="华文细黑"/>
          <w:b/>
          <w:color w:val="2F5496" w:themeColor="accent5" w:themeShade="BF"/>
          <w:highlight w:val="darkGray"/>
        </w:rPr>
      </w:pPr>
      <w:r w:rsidRPr="00CF4D0F">
        <w:rPr>
          <w:rFonts w:ascii="华文细黑" w:eastAsia="华文细黑" w:hAnsi="华文细黑" w:hint="eastAsia"/>
          <w:color w:val="2F5496" w:themeColor="accent5" w:themeShade="BF"/>
          <w:sz w:val="20"/>
          <w:szCs w:val="20"/>
          <w:highlight w:val="darkGray"/>
          <w:bdr w:val="single" w:sz="4" w:space="0" w:color="auto"/>
        </w:rPr>
        <w:t>指令+回路板地址</w:t>
      </w:r>
      <w:r w:rsidRPr="00CF4D0F">
        <w:rPr>
          <w:rFonts w:ascii="华文细黑" w:eastAsia="华文细黑" w:hAnsi="华文细黑"/>
          <w:color w:val="2F5496" w:themeColor="accent5" w:themeShade="BF"/>
          <w:highlight w:val="darkGray"/>
          <w:bdr w:val="single" w:sz="4" w:space="0" w:color="auto"/>
        </w:rPr>
        <w:t>+</w:t>
      </w:r>
      <w:r w:rsidRPr="00CF4D0F">
        <w:rPr>
          <w:rFonts w:ascii="华文细黑" w:eastAsia="华文细黑" w:hAnsi="华文细黑" w:hint="eastAsia"/>
          <w:color w:val="2F5496" w:themeColor="accent5" w:themeShade="BF"/>
          <w:highlight w:val="darkGray"/>
          <w:bdr w:val="single" w:sz="4" w:space="0" w:color="auto"/>
        </w:rPr>
        <w:t>读取状态+</w:t>
      </w:r>
      <w:r w:rsidRPr="00CF4D0F">
        <w:rPr>
          <w:rFonts w:ascii="华文细黑" w:eastAsia="华文细黑" w:hAnsi="华文细黑" w:hint="eastAsia"/>
          <w:color w:val="FF0000"/>
          <w:highlight w:val="darkGray"/>
          <w:bdr w:val="single" w:sz="4" w:space="0" w:color="auto"/>
        </w:rPr>
        <w:t>数据字节</w:t>
      </w:r>
      <w:r w:rsidRPr="00CF4D0F">
        <w:rPr>
          <w:rFonts w:ascii="华文细黑" w:eastAsia="华文细黑" w:hAnsi="华文细黑"/>
          <w:color w:val="2F5496" w:themeColor="accent5" w:themeShade="BF"/>
          <w:highlight w:val="darkGray"/>
          <w:bdr w:val="single" w:sz="4" w:space="0" w:color="auto"/>
        </w:rPr>
        <w:t>+校验位</w:t>
      </w:r>
    </w:p>
    <w:p w:rsidR="00121A16" w:rsidRPr="00CF4D0F" w:rsidRDefault="00121A16" w:rsidP="00121A16">
      <w:pPr>
        <w:jc w:val="center"/>
        <w:rPr>
          <w:b/>
          <w:highlight w:val="darkGray"/>
        </w:rPr>
      </w:pPr>
      <w:r w:rsidRPr="00CF4D0F">
        <w:rPr>
          <w:rFonts w:hint="eastAsia"/>
          <w:b/>
          <w:highlight w:val="darkGray"/>
        </w:rPr>
        <w:t>数据字节</w:t>
      </w:r>
    </w:p>
    <w:tbl>
      <w:tblPr>
        <w:tblStyle w:val="a7"/>
        <w:tblW w:w="0" w:type="auto"/>
        <w:jc w:val="center"/>
        <w:tblLook w:val="04A0" w:firstRow="1" w:lastRow="0" w:firstColumn="1" w:lastColumn="0" w:noHBand="0" w:noVBand="1"/>
      </w:tblPr>
      <w:tblGrid>
        <w:gridCol w:w="1065"/>
        <w:gridCol w:w="1065"/>
        <w:gridCol w:w="1065"/>
        <w:gridCol w:w="1065"/>
        <w:gridCol w:w="1065"/>
        <w:gridCol w:w="1065"/>
        <w:gridCol w:w="1066"/>
        <w:gridCol w:w="1066"/>
      </w:tblGrid>
      <w:tr w:rsidR="00121A16" w:rsidRPr="00CF4D0F" w:rsidTr="006E4AB4">
        <w:trPr>
          <w:jc w:val="center"/>
        </w:trPr>
        <w:tc>
          <w:tcPr>
            <w:tcW w:w="1065" w:type="dxa"/>
          </w:tcPr>
          <w:p w:rsidR="00121A16" w:rsidRPr="00CF4D0F" w:rsidRDefault="00121A16" w:rsidP="006E4AB4">
            <w:pPr>
              <w:pStyle w:val="10"/>
              <w:ind w:firstLineChars="0" w:firstLine="0"/>
              <w:rPr>
                <w:rFonts w:ascii="华文细黑" w:eastAsia="华文细黑" w:hAnsi="华文细黑"/>
                <w:b/>
                <w:bCs/>
                <w:color w:val="000000" w:themeColor="text1"/>
                <w:highlight w:val="darkGray"/>
              </w:rPr>
            </w:pPr>
            <w:r w:rsidRPr="00CF4D0F">
              <w:rPr>
                <w:rFonts w:ascii="华文细黑" w:eastAsia="华文细黑" w:hAnsi="华文细黑" w:hint="eastAsia"/>
                <w:b/>
                <w:bCs/>
                <w:color w:val="000000" w:themeColor="text1"/>
                <w:highlight w:val="darkGray"/>
              </w:rPr>
              <w:t>1</w:t>
            </w:r>
            <w:r w:rsidRPr="00CF4D0F">
              <w:rPr>
                <w:rFonts w:ascii="华文细黑" w:eastAsia="华文细黑" w:hAnsi="华文细黑"/>
                <w:b/>
                <w:bCs/>
                <w:color w:val="000000" w:themeColor="text1"/>
                <w:highlight w:val="darkGray"/>
              </w:rPr>
              <w:t>Byte</w:t>
            </w:r>
          </w:p>
        </w:tc>
        <w:tc>
          <w:tcPr>
            <w:tcW w:w="1065" w:type="dxa"/>
          </w:tcPr>
          <w:p w:rsidR="00121A16" w:rsidRPr="00CF4D0F" w:rsidRDefault="00121A16" w:rsidP="006E4AB4">
            <w:pPr>
              <w:pStyle w:val="10"/>
              <w:ind w:firstLineChars="0" w:firstLine="0"/>
              <w:rPr>
                <w:rFonts w:ascii="华文细黑" w:eastAsia="华文细黑" w:hAnsi="华文细黑"/>
                <w:b/>
                <w:bCs/>
                <w:color w:val="000000" w:themeColor="text1"/>
                <w:highlight w:val="darkGray"/>
              </w:rPr>
            </w:pPr>
            <w:r w:rsidRPr="00CF4D0F">
              <w:rPr>
                <w:rFonts w:ascii="华文细黑" w:eastAsia="华文细黑" w:hAnsi="华文细黑" w:hint="eastAsia"/>
                <w:b/>
                <w:bCs/>
                <w:color w:val="000000" w:themeColor="text1"/>
                <w:highlight w:val="darkGray"/>
              </w:rPr>
              <w:t>2</w:t>
            </w:r>
            <w:r w:rsidRPr="00CF4D0F">
              <w:rPr>
                <w:rFonts w:ascii="华文细黑" w:eastAsia="华文细黑" w:hAnsi="华文细黑"/>
                <w:b/>
                <w:bCs/>
                <w:color w:val="000000" w:themeColor="text1"/>
                <w:highlight w:val="darkGray"/>
              </w:rPr>
              <w:t>Byte</w:t>
            </w:r>
          </w:p>
        </w:tc>
        <w:tc>
          <w:tcPr>
            <w:tcW w:w="1065" w:type="dxa"/>
          </w:tcPr>
          <w:p w:rsidR="00121A16" w:rsidRPr="00CF4D0F" w:rsidRDefault="00121A16" w:rsidP="006E4AB4">
            <w:pPr>
              <w:pStyle w:val="10"/>
              <w:ind w:firstLineChars="0" w:firstLine="0"/>
              <w:rPr>
                <w:rFonts w:ascii="华文细黑" w:eastAsia="华文细黑" w:hAnsi="华文细黑"/>
                <w:b/>
                <w:bCs/>
                <w:color w:val="000000" w:themeColor="text1"/>
                <w:highlight w:val="darkGray"/>
              </w:rPr>
            </w:pPr>
            <w:r w:rsidRPr="00CF4D0F">
              <w:rPr>
                <w:rFonts w:ascii="华文细黑" w:eastAsia="华文细黑" w:hAnsi="华文细黑"/>
                <w:b/>
                <w:bCs/>
                <w:color w:val="000000" w:themeColor="text1"/>
                <w:highlight w:val="darkGray"/>
              </w:rPr>
              <w:t>3Byte</w:t>
            </w:r>
          </w:p>
        </w:tc>
        <w:tc>
          <w:tcPr>
            <w:tcW w:w="1065" w:type="dxa"/>
          </w:tcPr>
          <w:p w:rsidR="00121A16" w:rsidRPr="00CF4D0F" w:rsidRDefault="00121A16" w:rsidP="006E4AB4">
            <w:pPr>
              <w:pStyle w:val="10"/>
              <w:ind w:firstLineChars="0" w:firstLine="0"/>
              <w:rPr>
                <w:rFonts w:ascii="华文细黑" w:eastAsia="华文细黑" w:hAnsi="华文细黑"/>
                <w:b/>
                <w:bCs/>
                <w:color w:val="000000" w:themeColor="text1"/>
                <w:highlight w:val="darkGray"/>
              </w:rPr>
            </w:pPr>
            <w:r w:rsidRPr="00CF4D0F">
              <w:rPr>
                <w:rFonts w:ascii="华文细黑" w:eastAsia="华文细黑" w:hAnsi="华文细黑"/>
                <w:b/>
                <w:bCs/>
                <w:color w:val="000000" w:themeColor="text1"/>
                <w:highlight w:val="darkGray"/>
              </w:rPr>
              <w:t>4Byte</w:t>
            </w:r>
          </w:p>
        </w:tc>
        <w:tc>
          <w:tcPr>
            <w:tcW w:w="1065" w:type="dxa"/>
          </w:tcPr>
          <w:p w:rsidR="00121A16" w:rsidRPr="00CF4D0F" w:rsidRDefault="00121A16" w:rsidP="006E4AB4">
            <w:pPr>
              <w:pStyle w:val="10"/>
              <w:ind w:firstLineChars="0" w:firstLine="0"/>
              <w:rPr>
                <w:rFonts w:ascii="华文细黑" w:eastAsia="华文细黑" w:hAnsi="华文细黑"/>
                <w:b/>
                <w:bCs/>
                <w:color w:val="000000" w:themeColor="text1"/>
                <w:highlight w:val="darkGray"/>
              </w:rPr>
            </w:pPr>
            <w:r w:rsidRPr="00CF4D0F">
              <w:rPr>
                <w:rFonts w:ascii="华文细黑" w:eastAsia="华文细黑" w:hAnsi="华文细黑"/>
                <w:b/>
                <w:bCs/>
                <w:color w:val="000000" w:themeColor="text1"/>
                <w:highlight w:val="darkGray"/>
              </w:rPr>
              <w:t>5Byte</w:t>
            </w:r>
          </w:p>
        </w:tc>
        <w:tc>
          <w:tcPr>
            <w:tcW w:w="1065" w:type="dxa"/>
          </w:tcPr>
          <w:p w:rsidR="00121A16" w:rsidRPr="00CF4D0F" w:rsidRDefault="00121A16" w:rsidP="006E4AB4">
            <w:pPr>
              <w:pStyle w:val="10"/>
              <w:ind w:firstLineChars="0" w:firstLine="0"/>
              <w:rPr>
                <w:rFonts w:ascii="华文细黑" w:eastAsia="华文细黑" w:hAnsi="华文细黑"/>
                <w:b/>
                <w:bCs/>
                <w:color w:val="000000" w:themeColor="text1"/>
                <w:highlight w:val="darkGray"/>
              </w:rPr>
            </w:pPr>
            <w:r w:rsidRPr="00CF4D0F">
              <w:rPr>
                <w:rFonts w:ascii="华文细黑" w:eastAsia="华文细黑" w:hAnsi="华文细黑"/>
                <w:b/>
                <w:bCs/>
                <w:color w:val="000000" w:themeColor="text1"/>
                <w:highlight w:val="darkGray"/>
              </w:rPr>
              <w:t>6Byte</w:t>
            </w:r>
          </w:p>
        </w:tc>
        <w:tc>
          <w:tcPr>
            <w:tcW w:w="1066" w:type="dxa"/>
          </w:tcPr>
          <w:p w:rsidR="00121A16" w:rsidRPr="00CF4D0F" w:rsidRDefault="00121A16" w:rsidP="006E4AB4">
            <w:pPr>
              <w:pStyle w:val="10"/>
              <w:ind w:firstLineChars="0" w:firstLine="0"/>
              <w:rPr>
                <w:rFonts w:ascii="华文细黑" w:eastAsia="华文细黑" w:hAnsi="华文细黑"/>
                <w:b/>
                <w:bCs/>
                <w:color w:val="000000" w:themeColor="text1"/>
                <w:highlight w:val="darkGray"/>
              </w:rPr>
            </w:pPr>
            <w:r w:rsidRPr="00CF4D0F">
              <w:rPr>
                <w:rFonts w:ascii="华文细黑" w:eastAsia="华文细黑" w:hAnsi="华文细黑"/>
                <w:b/>
                <w:bCs/>
                <w:color w:val="000000" w:themeColor="text1"/>
                <w:highlight w:val="darkGray"/>
              </w:rPr>
              <w:t>7Byte</w:t>
            </w:r>
          </w:p>
        </w:tc>
        <w:tc>
          <w:tcPr>
            <w:tcW w:w="1066" w:type="dxa"/>
          </w:tcPr>
          <w:p w:rsidR="00121A16" w:rsidRPr="00CF4D0F" w:rsidRDefault="00121A16" w:rsidP="006E4AB4">
            <w:pPr>
              <w:pStyle w:val="10"/>
              <w:ind w:firstLineChars="0" w:firstLine="0"/>
              <w:rPr>
                <w:rFonts w:ascii="华文细黑" w:eastAsia="华文细黑" w:hAnsi="华文细黑"/>
                <w:b/>
                <w:bCs/>
                <w:color w:val="000000" w:themeColor="text1"/>
                <w:highlight w:val="darkGray"/>
              </w:rPr>
            </w:pPr>
            <w:r w:rsidRPr="00CF4D0F">
              <w:rPr>
                <w:rFonts w:ascii="华文细黑" w:eastAsia="华文细黑" w:hAnsi="华文细黑"/>
                <w:b/>
                <w:bCs/>
                <w:color w:val="000000" w:themeColor="text1"/>
                <w:highlight w:val="darkGray"/>
              </w:rPr>
              <w:t>8Byte</w:t>
            </w:r>
          </w:p>
        </w:tc>
      </w:tr>
      <w:tr w:rsidR="00121A16" w:rsidTr="006E4AB4">
        <w:trPr>
          <w:jc w:val="center"/>
        </w:trPr>
        <w:tc>
          <w:tcPr>
            <w:tcW w:w="1065" w:type="dxa"/>
          </w:tcPr>
          <w:p w:rsidR="00121A16" w:rsidRPr="00CF4D0F" w:rsidRDefault="00121A16" w:rsidP="006E4AB4">
            <w:pPr>
              <w:pStyle w:val="10"/>
              <w:ind w:firstLineChars="0" w:firstLine="0"/>
              <w:rPr>
                <w:rFonts w:ascii="华文细黑" w:eastAsia="华文细黑" w:hAnsi="华文细黑"/>
                <w:bCs/>
                <w:color w:val="000000" w:themeColor="text1"/>
                <w:highlight w:val="darkGray"/>
              </w:rPr>
            </w:pPr>
            <w:r w:rsidRPr="00CF4D0F">
              <w:rPr>
                <w:rFonts w:ascii="华文细黑" w:eastAsia="华文细黑" w:hAnsi="华文细黑" w:hint="eastAsia"/>
                <w:bCs/>
                <w:color w:val="000000" w:themeColor="text1"/>
                <w:highlight w:val="darkGray"/>
              </w:rPr>
              <w:t>温</w:t>
            </w:r>
            <w:r w:rsidR="00F85664" w:rsidRPr="00CF4D0F">
              <w:rPr>
                <w:rFonts w:ascii="华文细黑" w:eastAsia="华文细黑" w:hAnsi="华文细黑" w:hint="eastAsia"/>
                <w:bCs/>
                <w:color w:val="000000" w:themeColor="text1"/>
                <w:highlight w:val="darkGray"/>
              </w:rPr>
              <w:t>1H</w:t>
            </w:r>
          </w:p>
        </w:tc>
        <w:tc>
          <w:tcPr>
            <w:tcW w:w="1065" w:type="dxa"/>
          </w:tcPr>
          <w:p w:rsidR="00121A16" w:rsidRPr="00CF4D0F" w:rsidRDefault="00121A16" w:rsidP="006E4AB4">
            <w:pPr>
              <w:pStyle w:val="10"/>
              <w:ind w:firstLineChars="0" w:firstLine="0"/>
              <w:rPr>
                <w:rFonts w:ascii="华文细黑" w:eastAsia="华文细黑" w:hAnsi="华文细黑"/>
                <w:bCs/>
                <w:color w:val="000000" w:themeColor="text1"/>
                <w:highlight w:val="darkGray"/>
              </w:rPr>
            </w:pPr>
            <w:r w:rsidRPr="00CF4D0F">
              <w:rPr>
                <w:rFonts w:ascii="华文细黑" w:eastAsia="华文细黑" w:hAnsi="华文细黑" w:hint="eastAsia"/>
                <w:bCs/>
                <w:color w:val="000000" w:themeColor="text1"/>
                <w:highlight w:val="darkGray"/>
              </w:rPr>
              <w:t>温1</w:t>
            </w:r>
            <w:r w:rsidR="00F85664" w:rsidRPr="00CF4D0F">
              <w:rPr>
                <w:rFonts w:ascii="华文细黑" w:eastAsia="华文细黑" w:hAnsi="华文细黑"/>
                <w:bCs/>
                <w:color w:val="000000" w:themeColor="text1"/>
                <w:highlight w:val="darkGray"/>
              </w:rPr>
              <w:t>L</w:t>
            </w:r>
          </w:p>
        </w:tc>
        <w:tc>
          <w:tcPr>
            <w:tcW w:w="1065" w:type="dxa"/>
          </w:tcPr>
          <w:p w:rsidR="00121A16" w:rsidRPr="00CF4D0F" w:rsidRDefault="00121A16" w:rsidP="006E4AB4">
            <w:pPr>
              <w:pStyle w:val="10"/>
              <w:ind w:firstLineChars="0" w:firstLine="0"/>
              <w:rPr>
                <w:rFonts w:ascii="华文细黑" w:eastAsia="华文细黑" w:hAnsi="华文细黑"/>
                <w:bCs/>
                <w:color w:val="000000" w:themeColor="text1"/>
                <w:highlight w:val="darkGray"/>
              </w:rPr>
            </w:pPr>
            <w:r w:rsidRPr="00CF4D0F">
              <w:rPr>
                <w:rFonts w:ascii="华文细黑" w:eastAsia="华文细黑" w:hAnsi="华文细黑" w:hint="eastAsia"/>
                <w:bCs/>
                <w:color w:val="000000" w:themeColor="text1"/>
                <w:highlight w:val="darkGray"/>
              </w:rPr>
              <w:t>温2</w:t>
            </w:r>
            <w:r w:rsidR="00F85664" w:rsidRPr="00CF4D0F">
              <w:rPr>
                <w:rFonts w:ascii="华文细黑" w:eastAsia="华文细黑" w:hAnsi="华文细黑" w:hint="eastAsia"/>
                <w:bCs/>
                <w:color w:val="000000" w:themeColor="text1"/>
                <w:highlight w:val="darkGray"/>
              </w:rPr>
              <w:t>H</w:t>
            </w:r>
          </w:p>
        </w:tc>
        <w:tc>
          <w:tcPr>
            <w:tcW w:w="1065" w:type="dxa"/>
          </w:tcPr>
          <w:p w:rsidR="00121A16" w:rsidRPr="00CF4D0F" w:rsidRDefault="00121A16" w:rsidP="006E4AB4">
            <w:pPr>
              <w:pStyle w:val="10"/>
              <w:ind w:firstLineChars="0" w:firstLine="0"/>
              <w:rPr>
                <w:rFonts w:ascii="华文细黑" w:eastAsia="华文细黑" w:hAnsi="华文细黑"/>
                <w:bCs/>
                <w:color w:val="000000" w:themeColor="text1"/>
                <w:highlight w:val="darkGray"/>
              </w:rPr>
            </w:pPr>
            <w:r w:rsidRPr="00CF4D0F">
              <w:rPr>
                <w:rFonts w:ascii="华文细黑" w:eastAsia="华文细黑" w:hAnsi="华文细黑" w:hint="eastAsia"/>
                <w:bCs/>
                <w:color w:val="000000" w:themeColor="text1"/>
                <w:highlight w:val="darkGray"/>
              </w:rPr>
              <w:t>温2</w:t>
            </w:r>
            <w:r w:rsidR="00F85664" w:rsidRPr="00CF4D0F">
              <w:rPr>
                <w:rFonts w:ascii="华文细黑" w:eastAsia="华文细黑" w:hAnsi="华文细黑"/>
                <w:bCs/>
                <w:color w:val="000000" w:themeColor="text1"/>
                <w:highlight w:val="darkGray"/>
              </w:rPr>
              <w:t>L</w:t>
            </w:r>
          </w:p>
        </w:tc>
        <w:tc>
          <w:tcPr>
            <w:tcW w:w="1065" w:type="dxa"/>
          </w:tcPr>
          <w:p w:rsidR="00121A16" w:rsidRPr="00CF4D0F" w:rsidRDefault="00121A16" w:rsidP="006E4AB4">
            <w:pPr>
              <w:pStyle w:val="10"/>
              <w:ind w:firstLineChars="0" w:firstLine="0"/>
              <w:rPr>
                <w:rFonts w:ascii="华文细黑" w:eastAsia="华文细黑" w:hAnsi="华文细黑"/>
                <w:bCs/>
                <w:color w:val="000000" w:themeColor="text1"/>
                <w:highlight w:val="darkGray"/>
              </w:rPr>
            </w:pPr>
            <w:r w:rsidRPr="00CF4D0F">
              <w:rPr>
                <w:rFonts w:ascii="华文细黑" w:eastAsia="华文细黑" w:hAnsi="华文细黑" w:hint="eastAsia"/>
                <w:bCs/>
                <w:color w:val="000000" w:themeColor="text1"/>
                <w:highlight w:val="darkGray"/>
              </w:rPr>
              <w:t>漏电</w:t>
            </w:r>
            <w:r w:rsidR="00F85664" w:rsidRPr="00CF4D0F">
              <w:rPr>
                <w:rFonts w:ascii="华文细黑" w:eastAsia="华文细黑" w:hAnsi="华文细黑" w:hint="eastAsia"/>
                <w:bCs/>
                <w:color w:val="000000" w:themeColor="text1"/>
                <w:highlight w:val="darkGray"/>
              </w:rPr>
              <w:t>1H</w:t>
            </w:r>
          </w:p>
        </w:tc>
        <w:tc>
          <w:tcPr>
            <w:tcW w:w="1065" w:type="dxa"/>
          </w:tcPr>
          <w:p w:rsidR="00121A16" w:rsidRPr="00CF4D0F" w:rsidRDefault="00121A16" w:rsidP="006E4AB4">
            <w:pPr>
              <w:pStyle w:val="10"/>
              <w:ind w:firstLineChars="0" w:firstLine="0"/>
              <w:rPr>
                <w:rFonts w:ascii="华文细黑" w:eastAsia="华文细黑" w:hAnsi="华文细黑"/>
                <w:bCs/>
                <w:color w:val="000000" w:themeColor="text1"/>
                <w:highlight w:val="darkGray"/>
              </w:rPr>
            </w:pPr>
            <w:r w:rsidRPr="00CF4D0F">
              <w:rPr>
                <w:rFonts w:ascii="华文细黑" w:eastAsia="华文细黑" w:hAnsi="华文细黑" w:hint="eastAsia"/>
                <w:bCs/>
                <w:color w:val="000000" w:themeColor="text1"/>
                <w:highlight w:val="darkGray"/>
              </w:rPr>
              <w:t>漏电1</w:t>
            </w:r>
            <w:r w:rsidR="00F85664" w:rsidRPr="00CF4D0F">
              <w:rPr>
                <w:rFonts w:ascii="华文细黑" w:eastAsia="华文细黑" w:hAnsi="华文细黑"/>
                <w:bCs/>
                <w:color w:val="000000" w:themeColor="text1"/>
                <w:highlight w:val="darkGray"/>
              </w:rPr>
              <w:t>L</w:t>
            </w:r>
          </w:p>
        </w:tc>
        <w:tc>
          <w:tcPr>
            <w:tcW w:w="1066" w:type="dxa"/>
          </w:tcPr>
          <w:p w:rsidR="00121A16" w:rsidRPr="00CF4D0F" w:rsidRDefault="00121A16" w:rsidP="006E4AB4">
            <w:pPr>
              <w:pStyle w:val="10"/>
              <w:ind w:firstLineChars="0" w:firstLine="0"/>
              <w:rPr>
                <w:rFonts w:ascii="华文细黑" w:eastAsia="华文细黑" w:hAnsi="华文细黑"/>
                <w:bCs/>
                <w:color w:val="000000" w:themeColor="text1"/>
                <w:highlight w:val="darkGray"/>
              </w:rPr>
            </w:pPr>
            <w:r w:rsidRPr="00CF4D0F">
              <w:rPr>
                <w:rFonts w:ascii="华文细黑" w:eastAsia="华文细黑" w:hAnsi="华文细黑" w:hint="eastAsia"/>
                <w:bCs/>
                <w:color w:val="000000" w:themeColor="text1"/>
                <w:highlight w:val="darkGray"/>
              </w:rPr>
              <w:t>漏电2</w:t>
            </w:r>
            <w:r w:rsidR="00F85664" w:rsidRPr="00CF4D0F">
              <w:rPr>
                <w:rFonts w:ascii="华文细黑" w:eastAsia="华文细黑" w:hAnsi="华文细黑" w:hint="eastAsia"/>
                <w:bCs/>
                <w:color w:val="000000" w:themeColor="text1"/>
                <w:highlight w:val="darkGray"/>
              </w:rPr>
              <w:t>H</w:t>
            </w:r>
          </w:p>
        </w:tc>
        <w:tc>
          <w:tcPr>
            <w:tcW w:w="1066" w:type="dxa"/>
          </w:tcPr>
          <w:p w:rsidR="00121A16" w:rsidRPr="004657D3" w:rsidRDefault="00121A16" w:rsidP="006E4AB4">
            <w:pPr>
              <w:pStyle w:val="10"/>
              <w:ind w:firstLineChars="0" w:firstLine="0"/>
              <w:rPr>
                <w:rFonts w:ascii="华文细黑" w:eastAsia="华文细黑" w:hAnsi="华文细黑"/>
                <w:bCs/>
                <w:color w:val="000000" w:themeColor="text1"/>
              </w:rPr>
            </w:pPr>
            <w:r w:rsidRPr="00CF4D0F">
              <w:rPr>
                <w:rFonts w:ascii="华文细黑" w:eastAsia="华文细黑" w:hAnsi="华文细黑" w:hint="eastAsia"/>
                <w:bCs/>
                <w:color w:val="000000" w:themeColor="text1"/>
                <w:highlight w:val="darkGray"/>
              </w:rPr>
              <w:t>漏电2</w:t>
            </w:r>
            <w:r w:rsidR="00F85664" w:rsidRPr="00CF4D0F">
              <w:rPr>
                <w:rFonts w:ascii="华文细黑" w:eastAsia="华文细黑" w:hAnsi="华文细黑"/>
                <w:bCs/>
                <w:color w:val="000000" w:themeColor="text1"/>
                <w:highlight w:val="darkGray"/>
              </w:rPr>
              <w:t>L</w:t>
            </w:r>
          </w:p>
        </w:tc>
      </w:tr>
    </w:tbl>
    <w:p w:rsidR="00121A16" w:rsidRPr="00121A16" w:rsidRDefault="00121A16" w:rsidP="00121A16"/>
    <w:p w:rsidR="00E56704" w:rsidRPr="00777666" w:rsidRDefault="003054D4">
      <w:pPr>
        <w:pStyle w:val="10"/>
        <w:numPr>
          <w:ilvl w:val="0"/>
          <w:numId w:val="2"/>
        </w:numPr>
        <w:spacing w:beforeLines="50" w:before="156" w:afterLines="50" w:after="156"/>
        <w:ind w:left="357" w:firstLineChars="0" w:hanging="357"/>
        <w:rPr>
          <w:rFonts w:ascii="华文细黑" w:eastAsia="华文细黑" w:hAnsi="华文细黑"/>
          <w:b/>
          <w:color w:val="000000" w:themeColor="text1"/>
        </w:rPr>
      </w:pPr>
      <w:r w:rsidRPr="00777666">
        <w:rPr>
          <w:rFonts w:ascii="华文细黑" w:eastAsia="华文细黑" w:hAnsi="华文细黑" w:hint="eastAsia"/>
          <w:b/>
          <w:color w:val="000000" w:themeColor="text1"/>
        </w:rPr>
        <w:t>设置阈值指令(0x20)</w:t>
      </w:r>
    </w:p>
    <w:p w:rsidR="00E56704" w:rsidRDefault="003054D4">
      <w:pPr>
        <w:pStyle w:val="10"/>
        <w:ind w:left="360" w:firstLineChars="0" w:firstLine="0"/>
        <w:rPr>
          <w:rFonts w:ascii="华文细黑" w:eastAsia="华文细黑" w:hAnsi="华文细黑"/>
          <w:color w:val="BFBFBF" w:themeColor="background1" w:themeShade="BF"/>
        </w:rPr>
      </w:pPr>
      <w:r>
        <w:rPr>
          <w:rFonts w:ascii="华文细黑" w:eastAsia="华文细黑" w:hAnsi="华文细黑" w:hint="eastAsia"/>
          <w:color w:val="BFBFBF" w:themeColor="background1" w:themeShade="BF"/>
        </w:rPr>
        <w:t>说明：向指定回路板下的探测器设置阈值</w:t>
      </w:r>
    </w:p>
    <w:p w:rsidR="00E56704" w:rsidRDefault="003054D4">
      <w:pPr>
        <w:pStyle w:val="10"/>
        <w:ind w:left="360" w:firstLineChars="0" w:firstLine="0"/>
        <w:rPr>
          <w:rFonts w:ascii="华文细黑" w:eastAsia="华文细黑" w:hAnsi="华文细黑"/>
          <w:color w:val="BF8F00" w:themeColor="accent4" w:themeShade="BF"/>
        </w:rPr>
      </w:pPr>
      <w:r>
        <w:rPr>
          <w:rFonts w:ascii="华文细黑" w:eastAsia="华文细黑" w:hAnsi="华文细黑" w:hint="eastAsia"/>
          <w:color w:val="BF8F00" w:themeColor="accent4" w:themeShade="BF"/>
        </w:rPr>
        <w:t>主板发送：指令+回路板地址+探测器地址+电源号</w:t>
      </w:r>
      <w:r w:rsidR="00CF4D0F">
        <w:rPr>
          <w:rFonts w:ascii="华文细黑" w:eastAsia="华文细黑" w:hAnsi="华文细黑" w:hint="eastAsia"/>
          <w:color w:val="BF8F00" w:themeColor="accent4" w:themeShade="BF"/>
        </w:rPr>
        <w:t>/通道号</w:t>
      </w:r>
      <w:r>
        <w:rPr>
          <w:rFonts w:ascii="华文细黑" w:eastAsia="华文细黑" w:hAnsi="华文细黑" w:hint="eastAsia"/>
          <w:color w:val="BF8F00" w:themeColor="accent4" w:themeShade="BF"/>
        </w:rPr>
        <w:t>+</w:t>
      </w:r>
      <w:r w:rsidR="004F15D7">
        <w:rPr>
          <w:rFonts w:ascii="华文细黑" w:eastAsia="华文细黑" w:hAnsi="华文细黑" w:hint="eastAsia"/>
          <w:color w:val="BF8F00" w:themeColor="accent4" w:themeShade="BF"/>
        </w:rPr>
        <w:t>欠压（HL）</w:t>
      </w:r>
      <w:r w:rsidR="00947DC5">
        <w:rPr>
          <w:rFonts w:ascii="华文细黑" w:eastAsia="华文细黑" w:hAnsi="华文细黑" w:hint="eastAsia"/>
          <w:color w:val="BF8F00" w:themeColor="accent4" w:themeShade="BF"/>
        </w:rPr>
        <w:t>+</w:t>
      </w:r>
      <w:r w:rsidR="004F15D7">
        <w:rPr>
          <w:rFonts w:ascii="华文细黑" w:eastAsia="华文细黑" w:hAnsi="华文细黑" w:hint="eastAsia"/>
          <w:color w:val="BF8F00" w:themeColor="accent4" w:themeShade="BF"/>
        </w:rPr>
        <w:t>过压（HL）</w:t>
      </w:r>
      <w:bookmarkStart w:id="8" w:name="_GoBack"/>
      <w:bookmarkEnd w:id="8"/>
      <w:r>
        <w:rPr>
          <w:rFonts w:ascii="华文细黑" w:eastAsia="华文细黑" w:hAnsi="华文细黑"/>
          <w:color w:val="BF8F00" w:themeColor="accent4" w:themeShade="BF"/>
        </w:rPr>
        <w:t>+校验位</w:t>
      </w:r>
    </w:p>
    <w:p w:rsidR="00E56704" w:rsidRDefault="003054D4" w:rsidP="00947DC5">
      <w:pPr>
        <w:spacing w:line="320" w:lineRule="exact"/>
        <w:ind w:firstLine="357"/>
        <w:rPr>
          <w:rFonts w:ascii="华文细黑" w:eastAsia="华文细黑" w:hAnsi="华文细黑"/>
        </w:rPr>
      </w:pPr>
      <w:r>
        <w:rPr>
          <w:rFonts w:ascii="华文细黑" w:eastAsia="华文细黑" w:hAnsi="华文细黑"/>
          <w:b/>
          <w:color w:val="2F5496" w:themeColor="accent5" w:themeShade="BF"/>
        </w:rPr>
        <w:tab/>
      </w:r>
      <w:r>
        <w:rPr>
          <w:rFonts w:ascii="华文细黑" w:eastAsia="华文细黑" w:hAnsi="华文细黑" w:hint="eastAsia"/>
          <w:b/>
          <w:color w:val="2F5496" w:themeColor="accent5" w:themeShade="BF"/>
        </w:rPr>
        <w:t>回路板应答：</w:t>
      </w:r>
      <w:r>
        <w:rPr>
          <w:rFonts w:ascii="华文细黑" w:eastAsia="华文细黑" w:hAnsi="华文细黑" w:hint="eastAsia"/>
          <w:color w:val="2F5496" w:themeColor="accent5" w:themeShade="BF"/>
          <w:bdr w:val="single" w:sz="4" w:space="0" w:color="auto"/>
        </w:rPr>
        <w:t>指令+回路板地址</w:t>
      </w:r>
      <w:r>
        <w:rPr>
          <w:rFonts w:ascii="华文细黑" w:eastAsia="华文细黑" w:hAnsi="华文细黑"/>
          <w:color w:val="2F5496" w:themeColor="accent5" w:themeShade="BF"/>
          <w:bdr w:val="single" w:sz="4" w:space="0" w:color="auto"/>
        </w:rPr>
        <w:t>+</w:t>
      </w:r>
      <w:r>
        <w:rPr>
          <w:rFonts w:ascii="华文细黑" w:eastAsia="华文细黑" w:hAnsi="华文细黑" w:hint="eastAsia"/>
          <w:color w:val="2F5496" w:themeColor="accent5" w:themeShade="BF"/>
          <w:bdr w:val="single" w:sz="4" w:space="0" w:color="auto"/>
        </w:rPr>
        <w:t>设置</w:t>
      </w:r>
      <w:r>
        <w:rPr>
          <w:rFonts w:ascii="华文细黑" w:eastAsia="华文细黑" w:hAnsi="华文细黑"/>
          <w:color w:val="2F5496" w:themeColor="accent5" w:themeShade="BF"/>
          <w:bdr w:val="single" w:sz="4" w:space="0" w:color="auto"/>
        </w:rPr>
        <w:t>状态+校验位</w:t>
      </w:r>
    </w:p>
    <w:p w:rsidR="00E56704" w:rsidRDefault="00E56704">
      <w:pPr>
        <w:pStyle w:val="10"/>
        <w:ind w:left="360" w:firstLineChars="0" w:firstLine="0"/>
        <w:rPr>
          <w:rFonts w:ascii="华文细黑" w:eastAsia="华文细黑" w:hAnsi="华文细黑"/>
        </w:rPr>
      </w:pPr>
    </w:p>
    <w:p w:rsidR="00E56704" w:rsidRPr="00777666" w:rsidRDefault="003054D4">
      <w:pPr>
        <w:pStyle w:val="10"/>
        <w:numPr>
          <w:ilvl w:val="0"/>
          <w:numId w:val="2"/>
        </w:numPr>
        <w:spacing w:beforeLines="50" w:before="156" w:afterLines="50" w:after="156"/>
        <w:ind w:left="357" w:firstLineChars="0" w:hanging="357"/>
        <w:rPr>
          <w:rFonts w:ascii="华文细黑" w:eastAsia="华文细黑" w:hAnsi="华文细黑"/>
          <w:b/>
          <w:color w:val="000000" w:themeColor="text1"/>
        </w:rPr>
      </w:pPr>
      <w:r w:rsidRPr="00777666">
        <w:rPr>
          <w:rFonts w:ascii="华文细黑" w:eastAsia="华文细黑" w:hAnsi="华文细黑" w:hint="eastAsia"/>
          <w:b/>
          <w:color w:val="000000" w:themeColor="text1"/>
        </w:rPr>
        <w:t>更改探测器地址指令(0x21)</w:t>
      </w:r>
    </w:p>
    <w:p w:rsidR="00E56704" w:rsidRDefault="003054D4">
      <w:pPr>
        <w:pStyle w:val="10"/>
        <w:ind w:left="360" w:firstLineChars="0" w:firstLine="0"/>
        <w:rPr>
          <w:rFonts w:ascii="华文细黑" w:eastAsia="华文细黑" w:hAnsi="华文细黑"/>
          <w:color w:val="BFBFBF" w:themeColor="background1" w:themeShade="BF"/>
        </w:rPr>
      </w:pPr>
      <w:r>
        <w:rPr>
          <w:rFonts w:ascii="华文细黑" w:eastAsia="华文细黑" w:hAnsi="华文细黑" w:hint="eastAsia"/>
          <w:color w:val="BFBFBF" w:themeColor="background1" w:themeShade="BF"/>
        </w:rPr>
        <w:t>说明：因某种原因需要更换探测器地址，因为是直接在总线上更换，更换时应注意不能与已有地址冲突。</w:t>
      </w:r>
    </w:p>
    <w:p w:rsidR="00E56704" w:rsidRDefault="003054D4">
      <w:pPr>
        <w:pStyle w:val="10"/>
        <w:ind w:left="360" w:firstLineChars="0" w:firstLine="0"/>
        <w:rPr>
          <w:rFonts w:ascii="华文细黑" w:eastAsia="华文细黑" w:hAnsi="华文细黑"/>
          <w:color w:val="BF8F00" w:themeColor="accent4" w:themeShade="BF"/>
        </w:rPr>
      </w:pPr>
      <w:r>
        <w:rPr>
          <w:rFonts w:ascii="华文细黑" w:eastAsia="华文细黑" w:hAnsi="华文细黑" w:hint="eastAsia"/>
          <w:color w:val="BF8F00" w:themeColor="accent4" w:themeShade="BF"/>
        </w:rPr>
        <w:t>主板发送：指令+回路板地址+探测器地址</w:t>
      </w:r>
      <w:r>
        <w:rPr>
          <w:rFonts w:ascii="华文细黑" w:eastAsia="华文细黑" w:hAnsi="华文细黑"/>
          <w:color w:val="BF8F00" w:themeColor="accent4" w:themeShade="BF"/>
        </w:rPr>
        <w:t>+</w:t>
      </w:r>
      <w:r>
        <w:rPr>
          <w:rFonts w:ascii="华文细黑" w:eastAsia="华文细黑" w:hAnsi="华文细黑" w:hint="eastAsia"/>
          <w:color w:val="BF8F00" w:themeColor="accent4" w:themeShade="BF"/>
        </w:rPr>
        <w:t>探测器新地址</w:t>
      </w:r>
      <w:bookmarkStart w:id="9" w:name="OLE_LINK1"/>
      <w:bookmarkStart w:id="10" w:name="OLE_LINK2"/>
      <w:r>
        <w:rPr>
          <w:rFonts w:ascii="华文细黑" w:eastAsia="华文细黑" w:hAnsi="华文细黑" w:hint="eastAsia"/>
          <w:color w:val="BF8F00" w:themeColor="accent4" w:themeShade="BF"/>
        </w:rPr>
        <w:t>+</w:t>
      </w:r>
      <w:r>
        <w:rPr>
          <w:rFonts w:ascii="华文细黑" w:eastAsia="华文细黑" w:hAnsi="华文细黑"/>
          <w:color w:val="BF8F00" w:themeColor="accent4" w:themeShade="BF"/>
        </w:rPr>
        <w:t>校验位</w:t>
      </w:r>
      <w:bookmarkEnd w:id="9"/>
      <w:bookmarkEnd w:id="10"/>
    </w:p>
    <w:p w:rsidR="00E56704" w:rsidRDefault="003054D4">
      <w:pPr>
        <w:spacing w:line="320" w:lineRule="exact"/>
        <w:ind w:firstLine="357"/>
        <w:rPr>
          <w:rFonts w:ascii="华文细黑" w:eastAsia="华文细黑" w:hAnsi="华文细黑"/>
          <w:color w:val="2F5496" w:themeColor="accent5" w:themeShade="BF"/>
        </w:rPr>
      </w:pPr>
      <w:r>
        <w:rPr>
          <w:rFonts w:ascii="华文细黑" w:eastAsia="华文细黑" w:hAnsi="华文细黑" w:hint="eastAsia"/>
          <w:b/>
          <w:color w:val="2F5496" w:themeColor="accent5" w:themeShade="BF"/>
        </w:rPr>
        <w:t>回路板应答：</w:t>
      </w:r>
      <w:r>
        <w:rPr>
          <w:rFonts w:ascii="华文细黑" w:eastAsia="华文细黑" w:hAnsi="华文细黑" w:hint="eastAsia"/>
          <w:color w:val="2F5496" w:themeColor="accent5" w:themeShade="BF"/>
          <w:bdr w:val="single" w:sz="4" w:space="0" w:color="auto"/>
        </w:rPr>
        <w:t>指令+回路板地址</w:t>
      </w:r>
      <w:r>
        <w:rPr>
          <w:rFonts w:ascii="华文细黑" w:eastAsia="华文细黑" w:hAnsi="华文细黑"/>
          <w:color w:val="2F5496" w:themeColor="accent5" w:themeShade="BF"/>
          <w:bdr w:val="single" w:sz="4" w:space="0" w:color="auto"/>
        </w:rPr>
        <w:t>+</w:t>
      </w:r>
      <w:r>
        <w:rPr>
          <w:rFonts w:ascii="华文细黑" w:eastAsia="华文细黑" w:hAnsi="华文细黑" w:hint="eastAsia"/>
          <w:color w:val="2F5496" w:themeColor="accent5" w:themeShade="BF"/>
          <w:bdr w:val="single" w:sz="4" w:space="0" w:color="auto"/>
        </w:rPr>
        <w:t>设置状态</w:t>
      </w:r>
      <w:r>
        <w:rPr>
          <w:rFonts w:ascii="华文细黑" w:eastAsia="华文细黑" w:hAnsi="华文细黑"/>
          <w:color w:val="2F5496" w:themeColor="accent5" w:themeShade="BF"/>
          <w:bdr w:val="single" w:sz="4" w:space="0" w:color="auto"/>
        </w:rPr>
        <w:t>+校验位</w:t>
      </w:r>
    </w:p>
    <w:p w:rsidR="00E56704" w:rsidRDefault="003054D4">
      <w:pPr>
        <w:pStyle w:val="10"/>
        <w:numPr>
          <w:ilvl w:val="0"/>
          <w:numId w:val="2"/>
        </w:numPr>
        <w:spacing w:beforeLines="50" w:before="156" w:afterLines="50" w:after="156"/>
        <w:ind w:left="357" w:firstLineChars="0" w:hanging="357"/>
        <w:rPr>
          <w:rFonts w:ascii="华文细黑" w:eastAsia="华文细黑" w:hAnsi="华文细黑"/>
          <w:b/>
        </w:rPr>
      </w:pPr>
      <w:r>
        <w:rPr>
          <w:rFonts w:ascii="华文细黑" w:eastAsia="华文细黑" w:hAnsi="华文细黑" w:hint="eastAsia"/>
          <w:b/>
        </w:rPr>
        <w:t>设置电流变比指令(0x22)</w:t>
      </w:r>
    </w:p>
    <w:p w:rsidR="00E56704" w:rsidRDefault="003054D4">
      <w:pPr>
        <w:pStyle w:val="10"/>
        <w:ind w:left="360" w:firstLineChars="0" w:firstLine="0"/>
        <w:rPr>
          <w:rFonts w:ascii="华文细黑" w:eastAsia="华文细黑" w:hAnsi="华文细黑"/>
          <w:color w:val="BFBFBF" w:themeColor="background1" w:themeShade="BF"/>
        </w:rPr>
      </w:pPr>
      <w:r>
        <w:rPr>
          <w:rFonts w:ascii="华文细黑" w:eastAsia="华文细黑" w:hAnsi="华文细黑" w:hint="eastAsia"/>
          <w:color w:val="BFBFBF" w:themeColor="background1" w:themeShade="BF"/>
        </w:rPr>
        <w:t>说明：向指定回路板下的探测器设置阈值</w:t>
      </w:r>
    </w:p>
    <w:p w:rsidR="00E56704" w:rsidRDefault="003054D4">
      <w:pPr>
        <w:pStyle w:val="10"/>
        <w:ind w:left="360" w:firstLineChars="0" w:firstLine="0"/>
        <w:rPr>
          <w:rFonts w:ascii="华文细黑" w:eastAsia="华文细黑" w:hAnsi="华文细黑"/>
          <w:color w:val="BF8F00" w:themeColor="accent4" w:themeShade="BF"/>
        </w:rPr>
      </w:pPr>
      <w:r>
        <w:rPr>
          <w:rFonts w:ascii="华文细黑" w:eastAsia="华文细黑" w:hAnsi="华文细黑" w:hint="eastAsia"/>
          <w:color w:val="BF8F00" w:themeColor="accent4" w:themeShade="BF"/>
        </w:rPr>
        <w:t>主板发送：指令+回路板地址+探测器地址+电源号+电流变比H+电流变比L</w:t>
      </w:r>
      <w:r>
        <w:rPr>
          <w:rFonts w:ascii="华文细黑" w:eastAsia="华文细黑" w:hAnsi="华文细黑"/>
          <w:color w:val="BF8F00" w:themeColor="accent4" w:themeShade="BF"/>
        </w:rPr>
        <w:t xml:space="preserve"> +校验位</w:t>
      </w:r>
    </w:p>
    <w:p w:rsidR="00E56704" w:rsidRDefault="003054D4">
      <w:pPr>
        <w:spacing w:line="320" w:lineRule="exact"/>
        <w:ind w:firstLine="357"/>
        <w:rPr>
          <w:rFonts w:ascii="华文细黑" w:eastAsia="华文细黑" w:hAnsi="华文细黑"/>
          <w:color w:val="2F5496" w:themeColor="accent5" w:themeShade="BF"/>
        </w:rPr>
      </w:pPr>
      <w:r>
        <w:rPr>
          <w:rFonts w:ascii="华文细黑" w:eastAsia="华文细黑" w:hAnsi="华文细黑"/>
          <w:color w:val="FF0000"/>
        </w:rPr>
        <w:tab/>
      </w:r>
      <w:r>
        <w:rPr>
          <w:rFonts w:ascii="华文细黑" w:eastAsia="华文细黑" w:hAnsi="华文细黑" w:hint="eastAsia"/>
          <w:b/>
          <w:color w:val="2F5496" w:themeColor="accent5" w:themeShade="BF"/>
        </w:rPr>
        <w:t>回路板应答：</w:t>
      </w:r>
      <w:r>
        <w:rPr>
          <w:rFonts w:ascii="华文细黑" w:eastAsia="华文细黑" w:hAnsi="华文细黑" w:hint="eastAsia"/>
          <w:color w:val="2F5496" w:themeColor="accent5" w:themeShade="BF"/>
          <w:bdr w:val="single" w:sz="4" w:space="0" w:color="auto"/>
        </w:rPr>
        <w:t>指令+回路板地址</w:t>
      </w:r>
      <w:r>
        <w:rPr>
          <w:rFonts w:ascii="华文细黑" w:eastAsia="华文细黑" w:hAnsi="华文细黑"/>
          <w:color w:val="2F5496" w:themeColor="accent5" w:themeShade="BF"/>
          <w:bdr w:val="single" w:sz="4" w:space="0" w:color="auto"/>
        </w:rPr>
        <w:t>+</w:t>
      </w:r>
      <w:r>
        <w:rPr>
          <w:rFonts w:ascii="华文细黑" w:eastAsia="华文细黑" w:hAnsi="华文细黑" w:hint="eastAsia"/>
          <w:color w:val="2F5496" w:themeColor="accent5" w:themeShade="BF"/>
          <w:bdr w:val="single" w:sz="4" w:space="0" w:color="auto"/>
        </w:rPr>
        <w:t>设置</w:t>
      </w:r>
      <w:r>
        <w:rPr>
          <w:rFonts w:ascii="华文细黑" w:eastAsia="华文细黑" w:hAnsi="华文细黑"/>
          <w:color w:val="2F5496" w:themeColor="accent5" w:themeShade="BF"/>
          <w:bdr w:val="single" w:sz="4" w:space="0" w:color="auto"/>
        </w:rPr>
        <w:t>状态+校验位</w:t>
      </w:r>
    </w:p>
    <w:p w:rsidR="00E56704" w:rsidRDefault="003054D4">
      <w:pPr>
        <w:pStyle w:val="10"/>
        <w:numPr>
          <w:ilvl w:val="0"/>
          <w:numId w:val="2"/>
        </w:numPr>
        <w:spacing w:beforeLines="50" w:before="156" w:afterLines="50" w:after="156"/>
        <w:ind w:left="357" w:firstLineChars="0" w:hanging="357"/>
        <w:rPr>
          <w:rFonts w:ascii="华文细黑" w:eastAsia="华文细黑" w:hAnsi="华文细黑"/>
          <w:b/>
        </w:rPr>
      </w:pPr>
      <w:r>
        <w:rPr>
          <w:rFonts w:ascii="华文细黑" w:eastAsia="华文细黑" w:hAnsi="华文细黑" w:hint="eastAsia"/>
          <w:b/>
        </w:rPr>
        <w:t>设置报警延时时间(0x23)</w:t>
      </w:r>
    </w:p>
    <w:p w:rsidR="00E56704" w:rsidRDefault="003054D4">
      <w:pPr>
        <w:pStyle w:val="10"/>
        <w:ind w:left="360" w:firstLineChars="0" w:firstLine="0"/>
        <w:rPr>
          <w:rFonts w:ascii="华文细黑" w:eastAsia="华文细黑" w:hAnsi="华文细黑"/>
          <w:color w:val="BF8F00" w:themeColor="accent4" w:themeShade="BF"/>
        </w:rPr>
      </w:pPr>
      <w:r>
        <w:rPr>
          <w:rFonts w:ascii="华文细黑" w:eastAsia="华文细黑" w:hAnsi="华文细黑" w:hint="eastAsia"/>
          <w:color w:val="BF8F00" w:themeColor="accent4" w:themeShade="BF"/>
        </w:rPr>
        <w:t>主板发送：指令+回路板地址+探测器地址</w:t>
      </w:r>
      <w:r>
        <w:rPr>
          <w:rFonts w:ascii="华文细黑" w:eastAsia="华文细黑" w:hAnsi="华文细黑"/>
          <w:color w:val="BF8F00" w:themeColor="accent4" w:themeShade="BF"/>
        </w:rPr>
        <w:t>+</w:t>
      </w:r>
      <w:r>
        <w:rPr>
          <w:rFonts w:ascii="华文细黑" w:eastAsia="华文细黑" w:hAnsi="华文细黑" w:hint="eastAsia"/>
          <w:color w:val="BF8F00" w:themeColor="accent4" w:themeShade="BF"/>
        </w:rPr>
        <w:t>延时时间+</w:t>
      </w:r>
      <w:r>
        <w:rPr>
          <w:rFonts w:ascii="华文细黑" w:eastAsia="华文细黑" w:hAnsi="华文细黑"/>
          <w:color w:val="BF8F00" w:themeColor="accent4" w:themeShade="BF"/>
        </w:rPr>
        <w:t>校验位</w:t>
      </w:r>
    </w:p>
    <w:p w:rsidR="00E56704" w:rsidRDefault="003054D4">
      <w:pPr>
        <w:spacing w:line="320" w:lineRule="exact"/>
        <w:ind w:firstLine="357"/>
        <w:rPr>
          <w:rFonts w:ascii="华文细黑" w:eastAsia="华文细黑" w:hAnsi="华文细黑"/>
          <w:color w:val="2F5496" w:themeColor="accent5" w:themeShade="BF"/>
        </w:rPr>
      </w:pPr>
      <w:r>
        <w:rPr>
          <w:rFonts w:ascii="华文细黑" w:eastAsia="华文细黑" w:hAnsi="华文细黑"/>
          <w:color w:val="FF0000"/>
        </w:rPr>
        <w:tab/>
      </w:r>
      <w:r>
        <w:rPr>
          <w:rFonts w:ascii="华文细黑" w:eastAsia="华文细黑" w:hAnsi="华文细黑" w:hint="eastAsia"/>
          <w:b/>
          <w:color w:val="2F5496" w:themeColor="accent5" w:themeShade="BF"/>
        </w:rPr>
        <w:t>回路板应答：</w:t>
      </w:r>
      <w:r>
        <w:rPr>
          <w:rFonts w:ascii="华文细黑" w:eastAsia="华文细黑" w:hAnsi="华文细黑" w:hint="eastAsia"/>
          <w:color w:val="2F5496" w:themeColor="accent5" w:themeShade="BF"/>
          <w:bdr w:val="single" w:sz="4" w:space="0" w:color="auto"/>
        </w:rPr>
        <w:t>指令+回路板地址+设置状态</w:t>
      </w:r>
      <w:r>
        <w:rPr>
          <w:rFonts w:ascii="华文细黑" w:eastAsia="华文细黑" w:hAnsi="华文细黑"/>
          <w:color w:val="2F5496" w:themeColor="accent5" w:themeShade="BF"/>
          <w:bdr w:val="single" w:sz="4" w:space="0" w:color="auto"/>
        </w:rPr>
        <w:t>+校验位</w:t>
      </w:r>
    </w:p>
    <w:p w:rsidR="00E56704" w:rsidRPr="00B54936" w:rsidRDefault="003054D4">
      <w:pPr>
        <w:pStyle w:val="10"/>
        <w:numPr>
          <w:ilvl w:val="0"/>
          <w:numId w:val="2"/>
        </w:numPr>
        <w:spacing w:beforeLines="50" w:before="156" w:afterLines="50" w:after="156"/>
        <w:ind w:left="357" w:firstLineChars="0" w:hanging="357"/>
        <w:rPr>
          <w:rFonts w:ascii="华文细黑" w:eastAsia="华文细黑" w:hAnsi="华文细黑"/>
          <w:b/>
          <w:color w:val="000000" w:themeColor="text1"/>
          <w:highlight w:val="darkGray"/>
        </w:rPr>
      </w:pPr>
      <w:r w:rsidRPr="00B54936">
        <w:rPr>
          <w:rFonts w:ascii="华文细黑" w:eastAsia="华文细黑" w:hAnsi="华文细黑" w:hint="eastAsia"/>
          <w:b/>
          <w:color w:val="000000" w:themeColor="text1"/>
          <w:highlight w:val="darkGray"/>
        </w:rPr>
        <w:t>设置探测器类型(0x24)</w:t>
      </w:r>
    </w:p>
    <w:p w:rsidR="00E56704" w:rsidRPr="00B54936" w:rsidRDefault="003054D4">
      <w:pPr>
        <w:pStyle w:val="10"/>
        <w:ind w:left="360" w:firstLineChars="0" w:firstLine="0"/>
        <w:rPr>
          <w:rFonts w:ascii="华文细黑" w:eastAsia="华文细黑" w:hAnsi="华文细黑"/>
          <w:color w:val="BF8F00" w:themeColor="accent4" w:themeShade="BF"/>
          <w:highlight w:val="darkGray"/>
        </w:rPr>
      </w:pPr>
      <w:r w:rsidRPr="00B54936">
        <w:rPr>
          <w:rFonts w:ascii="华文细黑" w:eastAsia="华文细黑" w:hAnsi="华文细黑" w:hint="eastAsia"/>
          <w:color w:val="BF8F00" w:themeColor="accent4" w:themeShade="BF"/>
          <w:highlight w:val="darkGray"/>
        </w:rPr>
        <w:t>主板发送：指令+回路板地址+探测器地址</w:t>
      </w:r>
      <w:r w:rsidRPr="00B54936">
        <w:rPr>
          <w:rFonts w:ascii="华文细黑" w:eastAsia="华文细黑" w:hAnsi="华文细黑"/>
          <w:color w:val="BF8F00" w:themeColor="accent4" w:themeShade="BF"/>
          <w:highlight w:val="darkGray"/>
        </w:rPr>
        <w:t>+</w:t>
      </w:r>
      <w:r w:rsidRPr="00B54936">
        <w:rPr>
          <w:rFonts w:ascii="华文细黑" w:eastAsia="华文细黑" w:hAnsi="华文细黑" w:hint="eastAsia"/>
          <w:color w:val="BF8F00" w:themeColor="accent4" w:themeShade="BF"/>
          <w:highlight w:val="darkGray"/>
        </w:rPr>
        <w:t>探测器实际使用类型+</w:t>
      </w:r>
      <w:r w:rsidRPr="00B54936">
        <w:rPr>
          <w:rFonts w:ascii="华文细黑" w:eastAsia="华文细黑" w:hAnsi="华文细黑"/>
          <w:color w:val="BF8F00" w:themeColor="accent4" w:themeShade="BF"/>
          <w:highlight w:val="darkGray"/>
        </w:rPr>
        <w:t>校验位</w:t>
      </w:r>
    </w:p>
    <w:p w:rsidR="00E56704" w:rsidRDefault="003054D4">
      <w:pPr>
        <w:spacing w:line="320" w:lineRule="exact"/>
        <w:ind w:firstLine="357"/>
        <w:rPr>
          <w:rFonts w:ascii="华文细黑" w:eastAsia="华文细黑" w:hAnsi="华文细黑"/>
          <w:color w:val="2F5496" w:themeColor="accent5" w:themeShade="BF"/>
        </w:rPr>
      </w:pPr>
      <w:r w:rsidRPr="00B54936">
        <w:rPr>
          <w:rFonts w:ascii="华文细黑" w:eastAsia="华文细黑" w:hAnsi="华文细黑"/>
          <w:highlight w:val="darkGray"/>
        </w:rPr>
        <w:tab/>
      </w:r>
      <w:r w:rsidRPr="00B54936">
        <w:rPr>
          <w:rFonts w:ascii="华文细黑" w:eastAsia="华文细黑" w:hAnsi="华文细黑" w:hint="eastAsia"/>
          <w:b/>
          <w:color w:val="2F5496" w:themeColor="accent5" w:themeShade="BF"/>
          <w:highlight w:val="darkGray"/>
        </w:rPr>
        <w:t>回路板应答：</w:t>
      </w:r>
      <w:r w:rsidRPr="00B54936">
        <w:rPr>
          <w:rFonts w:ascii="华文细黑" w:eastAsia="华文细黑" w:hAnsi="华文细黑" w:hint="eastAsia"/>
          <w:color w:val="2F5496" w:themeColor="accent5" w:themeShade="BF"/>
          <w:highlight w:val="darkGray"/>
          <w:bdr w:val="single" w:sz="4" w:space="0" w:color="auto"/>
        </w:rPr>
        <w:t>指令+回路板地址</w:t>
      </w:r>
      <w:r w:rsidRPr="00B54936">
        <w:rPr>
          <w:rFonts w:ascii="华文细黑" w:eastAsia="华文细黑" w:hAnsi="华文细黑"/>
          <w:color w:val="2F5496" w:themeColor="accent5" w:themeShade="BF"/>
          <w:highlight w:val="darkGray"/>
          <w:bdr w:val="single" w:sz="4" w:space="0" w:color="auto"/>
        </w:rPr>
        <w:t xml:space="preserve"> +</w:t>
      </w:r>
      <w:r w:rsidRPr="00B54936">
        <w:rPr>
          <w:rFonts w:ascii="华文细黑" w:eastAsia="华文细黑" w:hAnsi="华文细黑" w:hint="eastAsia"/>
          <w:color w:val="2F5496" w:themeColor="accent5" w:themeShade="BF"/>
          <w:highlight w:val="darkGray"/>
          <w:bdr w:val="single" w:sz="4" w:space="0" w:color="auto"/>
        </w:rPr>
        <w:t>设置状态+</w:t>
      </w:r>
      <w:r w:rsidRPr="00B54936">
        <w:rPr>
          <w:rFonts w:ascii="华文细黑" w:eastAsia="华文细黑" w:hAnsi="华文细黑"/>
          <w:color w:val="2F5496" w:themeColor="accent5" w:themeShade="BF"/>
          <w:highlight w:val="darkGray"/>
          <w:bdr w:val="single" w:sz="4" w:space="0" w:color="auto"/>
        </w:rPr>
        <w:t>校验位</w:t>
      </w:r>
    </w:p>
    <w:p w:rsidR="00E56704" w:rsidRPr="00777666" w:rsidRDefault="003054D4">
      <w:pPr>
        <w:pStyle w:val="10"/>
        <w:numPr>
          <w:ilvl w:val="0"/>
          <w:numId w:val="2"/>
        </w:numPr>
        <w:spacing w:beforeLines="50" w:before="156" w:afterLines="50" w:after="156"/>
        <w:ind w:left="357" w:firstLineChars="0" w:hanging="357"/>
        <w:rPr>
          <w:rFonts w:ascii="华文细黑" w:eastAsia="华文细黑" w:hAnsi="华文细黑"/>
          <w:b/>
          <w:color w:val="000000" w:themeColor="text1"/>
        </w:rPr>
      </w:pPr>
      <w:r w:rsidRPr="00777666">
        <w:rPr>
          <w:rFonts w:ascii="华文细黑" w:eastAsia="华文细黑" w:hAnsi="华文细黑" w:hint="eastAsia"/>
          <w:b/>
          <w:color w:val="000000" w:themeColor="text1"/>
        </w:rPr>
        <w:t>从主机获取探测器类型(0x25)</w:t>
      </w:r>
    </w:p>
    <w:p w:rsidR="00E56704" w:rsidRDefault="003054D4">
      <w:pPr>
        <w:pStyle w:val="10"/>
        <w:ind w:left="360" w:firstLineChars="0" w:firstLine="0"/>
        <w:rPr>
          <w:rFonts w:ascii="华文细黑" w:eastAsia="华文细黑" w:hAnsi="华文细黑"/>
          <w:color w:val="BFBFBF" w:themeColor="background1" w:themeShade="BF"/>
        </w:rPr>
      </w:pPr>
      <w:r>
        <w:rPr>
          <w:rFonts w:ascii="华文细黑" w:eastAsia="华文细黑" w:hAnsi="华文细黑" w:hint="eastAsia"/>
          <w:color w:val="BFBFBF" w:themeColor="background1" w:themeShade="BF"/>
        </w:rPr>
        <w:t>说明：回路板应答中获取状态</w:t>
      </w:r>
      <w:r>
        <w:rPr>
          <w:rFonts w:ascii="华文细黑" w:eastAsia="华文细黑" w:hAnsi="华文细黑"/>
          <w:color w:val="BFBFBF" w:themeColor="background1" w:themeShade="BF"/>
        </w:rPr>
        <w:t>’</w:t>
      </w:r>
      <w:r>
        <w:rPr>
          <w:rFonts w:ascii="华文细黑" w:eastAsia="华文细黑" w:hAnsi="华文细黑" w:hint="eastAsia"/>
          <w:color w:val="BFBFBF" w:themeColor="background1" w:themeShade="BF"/>
        </w:rPr>
        <w:t>1</w:t>
      </w:r>
      <w:r>
        <w:rPr>
          <w:rFonts w:ascii="华文细黑" w:eastAsia="华文细黑" w:hAnsi="华文细黑"/>
          <w:color w:val="BFBFBF" w:themeColor="background1" w:themeShade="BF"/>
        </w:rPr>
        <w:t>’表示成功</w:t>
      </w:r>
      <w:r>
        <w:rPr>
          <w:rFonts w:ascii="华文细黑" w:eastAsia="华文细黑" w:hAnsi="华文细黑" w:hint="eastAsia"/>
          <w:color w:val="BFBFBF" w:themeColor="background1" w:themeShade="BF"/>
        </w:rPr>
        <w:t>，</w:t>
      </w:r>
      <w:r>
        <w:rPr>
          <w:rFonts w:ascii="华文细黑" w:eastAsia="华文细黑" w:hAnsi="华文细黑"/>
          <w:color w:val="BFBFBF" w:themeColor="background1" w:themeShade="BF"/>
        </w:rPr>
        <w:t>’</w:t>
      </w:r>
      <w:r>
        <w:rPr>
          <w:rFonts w:ascii="华文细黑" w:eastAsia="华文细黑" w:hAnsi="华文细黑" w:hint="eastAsia"/>
          <w:color w:val="BFBFBF" w:themeColor="background1" w:themeShade="BF"/>
        </w:rPr>
        <w:t>2</w:t>
      </w:r>
      <w:r>
        <w:rPr>
          <w:rFonts w:ascii="华文细黑" w:eastAsia="华文细黑" w:hAnsi="华文细黑"/>
          <w:color w:val="BFBFBF" w:themeColor="background1" w:themeShade="BF"/>
        </w:rPr>
        <w:t>’表示校验和错误</w:t>
      </w:r>
      <w:r>
        <w:rPr>
          <w:rFonts w:ascii="华文细黑" w:eastAsia="华文细黑" w:hAnsi="华文细黑" w:hint="eastAsia"/>
          <w:color w:val="BFBFBF" w:themeColor="background1" w:themeShade="BF"/>
        </w:rPr>
        <w:t>，‘3’表示探测器地址异常，‘4’表示探测器类型异常，只能是(1-200)范围。</w:t>
      </w:r>
    </w:p>
    <w:p w:rsidR="00E56704" w:rsidRDefault="003054D4">
      <w:pPr>
        <w:pStyle w:val="10"/>
        <w:ind w:left="360" w:firstLineChars="0" w:firstLine="0"/>
        <w:rPr>
          <w:rFonts w:ascii="华文细黑" w:eastAsia="华文细黑" w:hAnsi="华文细黑"/>
          <w:color w:val="BF8F00" w:themeColor="accent4" w:themeShade="BF"/>
        </w:rPr>
      </w:pPr>
      <w:r>
        <w:rPr>
          <w:rFonts w:ascii="华文细黑" w:eastAsia="华文细黑" w:hAnsi="华文细黑" w:hint="eastAsia"/>
          <w:color w:val="BF8F00" w:themeColor="accent4" w:themeShade="BF"/>
        </w:rPr>
        <w:t>主板发送：指令+回路板地址+探测器总数量n+(探测器地址+探测器类型+通道数)*n+</w:t>
      </w:r>
      <w:r>
        <w:rPr>
          <w:rFonts w:ascii="华文细黑" w:eastAsia="华文细黑" w:hAnsi="华文细黑"/>
          <w:color w:val="BF8F00" w:themeColor="accent4" w:themeShade="BF"/>
        </w:rPr>
        <w:t>校验位</w:t>
      </w:r>
    </w:p>
    <w:p w:rsidR="00E56704" w:rsidRDefault="003054D4">
      <w:pPr>
        <w:spacing w:line="320" w:lineRule="exact"/>
        <w:ind w:firstLine="357"/>
        <w:rPr>
          <w:rFonts w:ascii="华文细黑" w:eastAsia="华文细黑" w:hAnsi="华文细黑"/>
          <w:color w:val="2F5496" w:themeColor="accent5" w:themeShade="BF"/>
        </w:rPr>
      </w:pPr>
      <w:r>
        <w:rPr>
          <w:rFonts w:ascii="华文细黑" w:eastAsia="华文细黑" w:hAnsi="华文细黑"/>
        </w:rPr>
        <w:tab/>
      </w:r>
      <w:r>
        <w:rPr>
          <w:rFonts w:ascii="华文细黑" w:eastAsia="华文细黑" w:hAnsi="华文细黑" w:hint="eastAsia"/>
          <w:color w:val="2F5496" w:themeColor="accent5" w:themeShade="BF"/>
        </w:rPr>
        <w:t>回路板应答：</w:t>
      </w:r>
      <w:r>
        <w:rPr>
          <w:rFonts w:ascii="华文细黑" w:eastAsia="华文细黑" w:hAnsi="华文细黑" w:hint="eastAsia"/>
          <w:color w:val="2F5496" w:themeColor="accent5" w:themeShade="BF"/>
          <w:bdr w:val="single" w:sz="4" w:space="0" w:color="auto"/>
        </w:rPr>
        <w:t>指令+回路板地址+</w:t>
      </w:r>
      <w:r w:rsidR="00B54936">
        <w:rPr>
          <w:rFonts w:ascii="华文细黑" w:eastAsia="华文细黑" w:hAnsi="华文细黑" w:hint="eastAsia"/>
          <w:color w:val="2F5496" w:themeColor="accent5" w:themeShade="BF"/>
          <w:bdr w:val="single" w:sz="4" w:space="0" w:color="auto"/>
        </w:rPr>
        <w:t>通知</w:t>
      </w:r>
      <w:r>
        <w:rPr>
          <w:rFonts w:ascii="华文细黑" w:eastAsia="华文细黑" w:hAnsi="华文细黑" w:hint="eastAsia"/>
          <w:color w:val="2F5496" w:themeColor="accent5" w:themeShade="BF"/>
          <w:bdr w:val="single" w:sz="4" w:space="0" w:color="auto"/>
        </w:rPr>
        <w:t>状态+</w:t>
      </w:r>
      <w:r>
        <w:rPr>
          <w:rFonts w:ascii="华文细黑" w:eastAsia="华文细黑" w:hAnsi="华文细黑"/>
          <w:color w:val="2F5496" w:themeColor="accent5" w:themeShade="BF"/>
          <w:bdr w:val="single" w:sz="4" w:space="0" w:color="auto"/>
        </w:rPr>
        <w:t>校验位</w:t>
      </w:r>
    </w:p>
    <w:p w:rsidR="00E56704" w:rsidRDefault="00E56704">
      <w:pPr>
        <w:pStyle w:val="10"/>
        <w:ind w:left="454" w:firstLineChars="0" w:firstLine="0"/>
        <w:rPr>
          <w:rFonts w:ascii="华文细黑" w:eastAsia="华文细黑" w:hAnsi="华文细黑"/>
          <w:b/>
        </w:rPr>
      </w:pPr>
    </w:p>
    <w:p w:rsidR="00E56704" w:rsidRDefault="00E56704">
      <w:pPr>
        <w:pStyle w:val="10"/>
        <w:ind w:left="454" w:firstLineChars="0" w:firstLine="0"/>
        <w:rPr>
          <w:rFonts w:ascii="华文细黑" w:eastAsia="华文细黑" w:hAnsi="华文细黑"/>
          <w:b/>
        </w:rPr>
      </w:pPr>
    </w:p>
    <w:p w:rsidR="00E56704" w:rsidRPr="00777666" w:rsidRDefault="00B54936">
      <w:pPr>
        <w:pStyle w:val="10"/>
        <w:numPr>
          <w:ilvl w:val="0"/>
          <w:numId w:val="2"/>
        </w:numPr>
        <w:spacing w:beforeLines="50" w:before="156" w:afterLines="50" w:after="156"/>
        <w:ind w:left="357" w:firstLineChars="0" w:hanging="357"/>
        <w:rPr>
          <w:rFonts w:ascii="华文细黑" w:eastAsia="华文细黑" w:hAnsi="华文细黑"/>
          <w:b/>
          <w:color w:val="000000" w:themeColor="text1"/>
        </w:rPr>
      </w:pPr>
      <w:r>
        <w:rPr>
          <w:rFonts w:ascii="华文细黑" w:eastAsia="华文细黑" w:hAnsi="华文细黑" w:hint="eastAsia"/>
          <w:b/>
          <w:color w:val="000000" w:themeColor="text1"/>
        </w:rPr>
        <w:lastRenderedPageBreak/>
        <w:t>读取探测器</w:t>
      </w:r>
      <w:r w:rsidR="003054D4" w:rsidRPr="00777666">
        <w:rPr>
          <w:rFonts w:ascii="华文细黑" w:eastAsia="华文细黑" w:hAnsi="华文细黑" w:hint="eastAsia"/>
          <w:b/>
          <w:color w:val="000000" w:themeColor="text1"/>
        </w:rPr>
        <w:t>阈值(0x26)</w:t>
      </w:r>
    </w:p>
    <w:p w:rsidR="00E56704" w:rsidRDefault="003054D4">
      <w:pPr>
        <w:pStyle w:val="10"/>
        <w:ind w:left="360" w:firstLineChars="0" w:firstLine="0"/>
        <w:rPr>
          <w:rFonts w:ascii="华文细黑" w:eastAsia="华文细黑" w:hAnsi="华文细黑"/>
          <w:color w:val="BFBFBF" w:themeColor="background1" w:themeShade="BF"/>
        </w:rPr>
      </w:pPr>
      <w:r>
        <w:rPr>
          <w:rFonts w:ascii="华文细黑" w:eastAsia="华文细黑" w:hAnsi="华文细黑" w:hint="eastAsia"/>
          <w:color w:val="BFBFBF" w:themeColor="background1" w:themeShade="BF"/>
        </w:rPr>
        <w:t>说明：这个指令是由主机主动通知指定的回路板，该回路板发送命令读取指定探测器数据，如果读取成功，则返回给主机成功。’1’表示成功，’2’表示地址不存在，‘3’表示失败.</w:t>
      </w:r>
    </w:p>
    <w:p w:rsidR="00E56704" w:rsidRDefault="003054D4">
      <w:pPr>
        <w:pStyle w:val="10"/>
        <w:ind w:left="360" w:firstLineChars="0" w:firstLine="0"/>
        <w:rPr>
          <w:rFonts w:ascii="华文细黑" w:eastAsia="华文细黑" w:hAnsi="华文细黑"/>
          <w:color w:val="BFBFBF" w:themeColor="background1" w:themeShade="BF"/>
        </w:rPr>
      </w:pPr>
      <w:r>
        <w:rPr>
          <w:rFonts w:ascii="华文细黑" w:eastAsia="华文细黑" w:hAnsi="华文细黑" w:hint="eastAsia"/>
          <w:color w:val="BFBFBF" w:themeColor="background1" w:themeShade="BF"/>
        </w:rPr>
        <w:t>说明：向指定回路板下的探测器设置阈值(温度阈值已扩大10倍)</w:t>
      </w:r>
    </w:p>
    <w:p w:rsidR="00E56704" w:rsidRDefault="003054D4">
      <w:pPr>
        <w:pStyle w:val="10"/>
        <w:ind w:left="360" w:firstLineChars="0" w:firstLine="0"/>
        <w:rPr>
          <w:rFonts w:ascii="华文细黑" w:eastAsia="华文细黑" w:hAnsi="华文细黑"/>
          <w:color w:val="BF8F00" w:themeColor="accent4" w:themeShade="BF"/>
        </w:rPr>
      </w:pPr>
      <w:r>
        <w:rPr>
          <w:rFonts w:ascii="华文细黑" w:eastAsia="华文细黑" w:hAnsi="华文细黑" w:hint="eastAsia"/>
          <w:color w:val="BF8F00" w:themeColor="accent4" w:themeShade="BF"/>
        </w:rPr>
        <w:t>主板发送：0x26+回路板地址+探测器地址</w:t>
      </w:r>
      <w:r w:rsidR="00C54F08">
        <w:rPr>
          <w:rFonts w:ascii="华文细黑" w:eastAsia="华文细黑" w:hAnsi="华文细黑" w:hint="eastAsia"/>
          <w:color w:val="BF8F00" w:themeColor="accent4" w:themeShade="BF"/>
        </w:rPr>
        <w:t>+</w:t>
      </w:r>
      <w:r w:rsidR="00C54F08" w:rsidRPr="00C54F08">
        <w:rPr>
          <w:rFonts w:ascii="华文细黑" w:eastAsia="华文细黑" w:hAnsi="华文细黑" w:hint="eastAsia"/>
          <w:color w:val="BF8F00" w:themeColor="accent4" w:themeShade="BF"/>
        </w:rPr>
        <w:t>电源号（电气火灾</w:t>
      </w:r>
      <w:r w:rsidR="00C54F08" w:rsidRPr="00C54F08">
        <w:rPr>
          <w:rFonts w:ascii="华文细黑" w:eastAsia="华文细黑" w:hAnsi="华文细黑"/>
          <w:color w:val="BF8F00" w:themeColor="accent4" w:themeShade="BF"/>
        </w:rPr>
        <w:t>--通道号）</w:t>
      </w:r>
      <w:r>
        <w:rPr>
          <w:rFonts w:ascii="华文细黑" w:eastAsia="华文细黑" w:hAnsi="华文细黑" w:hint="eastAsia"/>
          <w:color w:val="BF8F00" w:themeColor="accent4" w:themeShade="BF"/>
        </w:rPr>
        <w:t>+校验位</w:t>
      </w:r>
    </w:p>
    <w:p w:rsidR="00C54F08" w:rsidRDefault="003054D4" w:rsidP="00C54F08">
      <w:pPr>
        <w:spacing w:line="320" w:lineRule="exact"/>
        <w:ind w:firstLine="357"/>
        <w:rPr>
          <w:rFonts w:ascii="华文细黑" w:eastAsia="华文细黑" w:hAnsi="华文细黑"/>
          <w:color w:val="2F5496" w:themeColor="accent5" w:themeShade="BF"/>
          <w:bdr w:val="single" w:sz="4" w:space="0" w:color="auto"/>
        </w:rPr>
      </w:pPr>
      <w:r>
        <w:rPr>
          <w:rFonts w:ascii="华文细黑" w:eastAsia="华文细黑" w:hAnsi="华文细黑"/>
          <w:b/>
          <w:color w:val="2F5496" w:themeColor="accent5" w:themeShade="BF"/>
        </w:rPr>
        <w:tab/>
      </w:r>
      <w:r>
        <w:rPr>
          <w:rFonts w:ascii="华文细黑" w:eastAsia="华文细黑" w:hAnsi="华文细黑" w:hint="eastAsia"/>
          <w:b/>
          <w:color w:val="2F5496" w:themeColor="accent5" w:themeShade="BF"/>
        </w:rPr>
        <w:t>回路板应答：</w:t>
      </w:r>
      <w:r>
        <w:rPr>
          <w:rFonts w:ascii="华文细黑" w:eastAsia="华文细黑" w:hAnsi="华文细黑" w:hint="eastAsia"/>
          <w:color w:val="2F5496" w:themeColor="accent5" w:themeShade="BF"/>
          <w:bdr w:val="single" w:sz="4" w:space="0" w:color="auto"/>
        </w:rPr>
        <w:t>0x26+回路板地址+探测器地址+获取状态+</w:t>
      </w:r>
      <w:r w:rsidR="008176AE">
        <w:rPr>
          <w:rFonts w:ascii="华文细黑" w:eastAsia="华文细黑" w:hAnsi="华文细黑" w:hint="eastAsia"/>
          <w:color w:val="2F5496" w:themeColor="accent5" w:themeShade="BF"/>
          <w:bdr w:val="single" w:sz="4" w:space="0" w:color="auto"/>
        </w:rPr>
        <w:t>阈值</w:t>
      </w:r>
      <w:r w:rsidR="00C54F08" w:rsidRPr="008176AE">
        <w:rPr>
          <w:rFonts w:ascii="华文细黑" w:eastAsia="华文细黑" w:hAnsi="华文细黑" w:hint="eastAsia"/>
          <w:color w:val="2F5496" w:themeColor="accent5" w:themeShade="BF"/>
          <w:bdr w:val="single" w:sz="4" w:space="0" w:color="auto"/>
        </w:rPr>
        <w:t>H+</w:t>
      </w:r>
      <w:r w:rsidR="008176AE" w:rsidRPr="008176AE">
        <w:rPr>
          <w:rFonts w:ascii="华文细黑" w:eastAsia="华文细黑" w:hAnsi="华文细黑" w:hint="eastAsia"/>
          <w:color w:val="2F5496" w:themeColor="accent5" w:themeShade="BF"/>
          <w:bdr w:val="single" w:sz="4" w:space="0" w:color="auto"/>
        </w:rPr>
        <w:t>阈值</w:t>
      </w:r>
      <w:r w:rsidR="00C54F08" w:rsidRPr="008176AE">
        <w:rPr>
          <w:rFonts w:ascii="华文细黑" w:eastAsia="华文细黑" w:hAnsi="华文细黑" w:hint="eastAsia"/>
          <w:color w:val="2F5496" w:themeColor="accent5" w:themeShade="BF"/>
          <w:bdr w:val="single" w:sz="4" w:space="0" w:color="auto"/>
        </w:rPr>
        <w:t>L</w:t>
      </w:r>
      <w:r w:rsidR="00C54F08">
        <w:rPr>
          <w:rFonts w:ascii="华文细黑" w:eastAsia="华文细黑" w:hAnsi="华文细黑" w:hint="eastAsia"/>
          <w:color w:val="2F5496" w:themeColor="accent5" w:themeShade="BF"/>
          <w:bdr w:val="single" w:sz="4" w:space="0" w:color="auto"/>
        </w:rPr>
        <w:t xml:space="preserve"> </w:t>
      </w:r>
      <w:r>
        <w:rPr>
          <w:rFonts w:ascii="华文细黑" w:eastAsia="华文细黑" w:hAnsi="华文细黑" w:hint="eastAsia"/>
          <w:color w:val="2F5496" w:themeColor="accent5" w:themeShade="BF"/>
          <w:bdr w:val="single" w:sz="4" w:space="0" w:color="auto"/>
        </w:rPr>
        <w:t>+校验位</w:t>
      </w:r>
    </w:p>
    <w:p w:rsidR="00E56704" w:rsidRDefault="004B50AB" w:rsidP="00C54F08">
      <w:pPr>
        <w:spacing w:line="320" w:lineRule="exact"/>
        <w:ind w:firstLine="357"/>
        <w:rPr>
          <w:rFonts w:ascii="华文细黑" w:eastAsia="华文细黑" w:hAnsi="华文细黑"/>
          <w:b/>
          <w:color w:val="FF0000"/>
        </w:rPr>
      </w:pPr>
      <w:r>
        <w:rPr>
          <w:rFonts w:ascii="华文细黑" w:eastAsia="华文细黑" w:hAnsi="华文细黑" w:hint="eastAsia"/>
          <w:b/>
          <w:color w:val="FF0000"/>
        </w:rPr>
        <w:t>注：获取状态不成功无数据字节</w:t>
      </w:r>
    </w:p>
    <w:p w:rsidR="00E56704" w:rsidRPr="00777666" w:rsidRDefault="003054D4">
      <w:pPr>
        <w:pStyle w:val="10"/>
        <w:numPr>
          <w:ilvl w:val="0"/>
          <w:numId w:val="2"/>
        </w:numPr>
        <w:spacing w:beforeLines="50" w:before="156" w:afterLines="50" w:after="156"/>
        <w:ind w:left="357" w:firstLineChars="0" w:hanging="357"/>
        <w:rPr>
          <w:rFonts w:ascii="华文细黑" w:eastAsia="华文细黑" w:hAnsi="华文细黑"/>
          <w:b/>
          <w:color w:val="000000" w:themeColor="text1"/>
        </w:rPr>
      </w:pPr>
      <w:r w:rsidRPr="00777666">
        <w:rPr>
          <w:rFonts w:ascii="华文细黑" w:eastAsia="华文细黑" w:hAnsi="华文细黑"/>
          <w:b/>
          <w:color w:val="000000" w:themeColor="text1"/>
        </w:rPr>
        <w:t>复位</w:t>
      </w:r>
      <w:r w:rsidRPr="00777666">
        <w:rPr>
          <w:rFonts w:ascii="华文细黑" w:eastAsia="华文细黑" w:hAnsi="华文细黑" w:hint="eastAsia"/>
          <w:b/>
          <w:color w:val="000000" w:themeColor="text1"/>
        </w:rPr>
        <w:t xml:space="preserve"> (0x71)</w:t>
      </w:r>
    </w:p>
    <w:p w:rsidR="00E56704" w:rsidRDefault="003054D4">
      <w:pPr>
        <w:pStyle w:val="10"/>
        <w:ind w:left="360" w:firstLineChars="0" w:firstLine="0"/>
        <w:rPr>
          <w:rFonts w:ascii="华文细黑" w:eastAsia="华文细黑" w:hAnsi="华文细黑"/>
          <w:color w:val="BF8F00" w:themeColor="accent4" w:themeShade="BF"/>
        </w:rPr>
      </w:pPr>
      <w:r>
        <w:rPr>
          <w:rFonts w:ascii="华文细黑" w:eastAsia="华文细黑" w:hAnsi="华文细黑" w:hint="eastAsia"/>
          <w:color w:val="BF8F00" w:themeColor="accent4" w:themeShade="BF"/>
        </w:rPr>
        <w:t>主板发送：指令+回路板地址(0x00)+</w:t>
      </w:r>
      <w:r>
        <w:rPr>
          <w:rFonts w:ascii="华文细黑" w:eastAsia="华文细黑" w:hAnsi="华文细黑"/>
          <w:color w:val="BF8F00" w:themeColor="accent4" w:themeShade="BF"/>
        </w:rPr>
        <w:t>校验位</w:t>
      </w:r>
    </w:p>
    <w:p w:rsidR="00E56704" w:rsidRDefault="003054D4">
      <w:pPr>
        <w:ind w:firstLine="360"/>
        <w:rPr>
          <w:rFonts w:ascii="华文细黑" w:eastAsia="华文细黑" w:hAnsi="华文细黑"/>
          <w:b/>
          <w:color w:val="2F5496" w:themeColor="accent5" w:themeShade="BF"/>
        </w:rPr>
      </w:pPr>
      <w:r>
        <w:rPr>
          <w:rFonts w:ascii="华文细黑" w:eastAsia="华文细黑" w:hAnsi="华文细黑" w:hint="eastAsia"/>
          <w:b/>
          <w:color w:val="2F5496" w:themeColor="accent5" w:themeShade="BF"/>
        </w:rPr>
        <w:t>回路板无应答：</w:t>
      </w:r>
    </w:p>
    <w:p w:rsidR="00E56704" w:rsidRPr="00777666" w:rsidRDefault="003054D4">
      <w:pPr>
        <w:pStyle w:val="10"/>
        <w:numPr>
          <w:ilvl w:val="0"/>
          <w:numId w:val="2"/>
        </w:numPr>
        <w:spacing w:beforeLines="50" w:before="156" w:afterLines="50" w:after="156"/>
        <w:ind w:left="357" w:firstLineChars="0" w:hanging="357"/>
        <w:rPr>
          <w:rFonts w:ascii="华文细黑" w:eastAsia="华文细黑" w:hAnsi="华文细黑"/>
          <w:b/>
          <w:color w:val="000000" w:themeColor="text1"/>
        </w:rPr>
      </w:pPr>
      <w:r w:rsidRPr="00777666">
        <w:rPr>
          <w:rFonts w:ascii="华文细黑" w:eastAsia="华文细黑" w:hAnsi="华文细黑"/>
          <w:b/>
          <w:color w:val="000000" w:themeColor="text1"/>
        </w:rPr>
        <w:t>自检</w:t>
      </w:r>
      <w:r w:rsidRPr="00777666">
        <w:rPr>
          <w:rFonts w:ascii="华文细黑" w:eastAsia="华文细黑" w:hAnsi="华文细黑" w:hint="eastAsia"/>
          <w:b/>
          <w:color w:val="000000" w:themeColor="text1"/>
        </w:rPr>
        <w:t>(0x72)</w:t>
      </w:r>
    </w:p>
    <w:p w:rsidR="00E56704" w:rsidRDefault="003054D4">
      <w:pPr>
        <w:pStyle w:val="10"/>
        <w:ind w:left="360" w:firstLineChars="0" w:firstLine="0"/>
        <w:rPr>
          <w:rFonts w:ascii="华文细黑" w:eastAsia="华文细黑" w:hAnsi="华文细黑"/>
          <w:color w:val="BF8F00" w:themeColor="accent4" w:themeShade="BF"/>
        </w:rPr>
      </w:pPr>
      <w:r>
        <w:rPr>
          <w:rFonts w:ascii="华文细黑" w:eastAsia="华文细黑" w:hAnsi="华文细黑" w:hint="eastAsia"/>
          <w:color w:val="BF8F00" w:themeColor="accent4" w:themeShade="BF"/>
        </w:rPr>
        <w:t>主板发送：指令+回路板地址(0x00)+</w:t>
      </w:r>
      <w:r>
        <w:rPr>
          <w:rFonts w:ascii="华文细黑" w:eastAsia="华文细黑" w:hAnsi="华文细黑"/>
          <w:color w:val="BF8F00" w:themeColor="accent4" w:themeShade="BF"/>
        </w:rPr>
        <w:t>校验位</w:t>
      </w:r>
    </w:p>
    <w:p w:rsidR="00E56704" w:rsidRDefault="003054D4">
      <w:pPr>
        <w:ind w:firstLine="360"/>
        <w:rPr>
          <w:rFonts w:ascii="华文细黑" w:eastAsia="华文细黑" w:hAnsi="华文细黑"/>
          <w:b/>
          <w:color w:val="2F5496" w:themeColor="accent5" w:themeShade="BF"/>
        </w:rPr>
      </w:pPr>
      <w:r>
        <w:rPr>
          <w:rFonts w:ascii="华文细黑" w:eastAsia="华文细黑" w:hAnsi="华文细黑" w:hint="eastAsia"/>
          <w:b/>
          <w:color w:val="2F5496" w:themeColor="accent5" w:themeShade="BF"/>
        </w:rPr>
        <w:t>回路板无应答：</w:t>
      </w:r>
    </w:p>
    <w:p w:rsidR="00E56704" w:rsidRDefault="003054D4">
      <w:pPr>
        <w:pStyle w:val="10"/>
        <w:numPr>
          <w:ilvl w:val="0"/>
          <w:numId w:val="2"/>
        </w:numPr>
        <w:spacing w:beforeLines="50" w:before="156" w:afterLines="50" w:after="156"/>
        <w:ind w:left="357" w:firstLineChars="0" w:hanging="357"/>
        <w:rPr>
          <w:rFonts w:ascii="华文细黑" w:eastAsia="华文细黑" w:hAnsi="华文细黑"/>
          <w:b/>
        </w:rPr>
      </w:pPr>
      <w:r>
        <w:rPr>
          <w:rFonts w:ascii="华文细黑" w:eastAsia="华文细黑" w:hAnsi="华文细黑" w:hint="eastAsia"/>
          <w:b/>
        </w:rPr>
        <w:t>置位</w:t>
      </w:r>
      <w:r>
        <w:rPr>
          <w:rFonts w:ascii="华文细黑" w:eastAsia="华文细黑" w:hAnsi="华文细黑"/>
          <w:b/>
        </w:rPr>
        <w:t>更新标志</w:t>
      </w:r>
      <w:r>
        <w:rPr>
          <w:rFonts w:ascii="华文细黑" w:eastAsia="华文细黑" w:hAnsi="华文细黑" w:hint="eastAsia"/>
          <w:b/>
        </w:rPr>
        <w:t>(0x73)</w:t>
      </w:r>
    </w:p>
    <w:p w:rsidR="00E56704" w:rsidRDefault="003054D4">
      <w:pPr>
        <w:pStyle w:val="10"/>
        <w:ind w:left="360" w:firstLineChars="0" w:firstLine="0"/>
        <w:rPr>
          <w:rFonts w:ascii="华文细黑" w:eastAsia="华文细黑" w:hAnsi="华文细黑"/>
          <w:color w:val="BF8F00" w:themeColor="accent4" w:themeShade="BF"/>
        </w:rPr>
      </w:pPr>
      <w:r>
        <w:rPr>
          <w:rFonts w:ascii="华文细黑" w:eastAsia="华文细黑" w:hAnsi="华文细黑" w:hint="eastAsia"/>
          <w:color w:val="BF8F00" w:themeColor="accent4" w:themeShade="BF"/>
        </w:rPr>
        <w:t>主板发送：指令+回路板地址+探测器地址+</w:t>
      </w:r>
      <w:r>
        <w:rPr>
          <w:rFonts w:ascii="华文细黑" w:eastAsia="华文细黑" w:hAnsi="华文细黑"/>
          <w:color w:val="BF8F00" w:themeColor="accent4" w:themeShade="BF"/>
        </w:rPr>
        <w:t>校验位</w:t>
      </w:r>
    </w:p>
    <w:p w:rsidR="00E56704" w:rsidRDefault="003054D4">
      <w:pPr>
        <w:ind w:firstLine="360"/>
        <w:rPr>
          <w:rFonts w:ascii="华文细黑" w:eastAsia="华文细黑" w:hAnsi="华文细黑"/>
          <w:b/>
          <w:color w:val="2F5496" w:themeColor="accent5" w:themeShade="BF"/>
        </w:rPr>
      </w:pPr>
      <w:r>
        <w:rPr>
          <w:rFonts w:ascii="华文细黑" w:eastAsia="华文细黑" w:hAnsi="华文细黑" w:hint="eastAsia"/>
          <w:b/>
          <w:color w:val="2F5496" w:themeColor="accent5" w:themeShade="BF"/>
        </w:rPr>
        <w:t>回路板无应答：</w:t>
      </w:r>
    </w:p>
    <w:p w:rsidR="00E56704" w:rsidRPr="004B50AB" w:rsidRDefault="003054D4">
      <w:pPr>
        <w:pStyle w:val="10"/>
        <w:numPr>
          <w:ilvl w:val="0"/>
          <w:numId w:val="2"/>
        </w:numPr>
        <w:spacing w:beforeLines="50" w:before="156" w:afterLines="50" w:after="156"/>
        <w:ind w:left="357" w:firstLineChars="0" w:hanging="357"/>
        <w:rPr>
          <w:rFonts w:ascii="华文细黑" w:eastAsia="华文细黑" w:hAnsi="华文细黑"/>
          <w:b/>
          <w:highlight w:val="darkGray"/>
        </w:rPr>
      </w:pPr>
      <w:r w:rsidRPr="004B50AB">
        <w:rPr>
          <w:rFonts w:ascii="华文细黑" w:eastAsia="华文细黑" w:hAnsi="华文细黑" w:hint="eastAsia"/>
          <w:b/>
          <w:highlight w:val="darkGray"/>
        </w:rPr>
        <w:t>注销</w:t>
      </w:r>
      <w:r w:rsidRPr="004B50AB">
        <w:rPr>
          <w:rFonts w:ascii="华文细黑" w:eastAsia="华文细黑" w:hAnsi="华文细黑"/>
          <w:b/>
          <w:highlight w:val="darkGray"/>
        </w:rPr>
        <w:t>登记指令</w:t>
      </w:r>
      <w:r w:rsidRPr="004B50AB">
        <w:rPr>
          <w:rFonts w:ascii="华文细黑" w:eastAsia="华文细黑" w:hAnsi="华文细黑" w:hint="eastAsia"/>
          <w:b/>
          <w:highlight w:val="darkGray"/>
        </w:rPr>
        <w:t>(0x74)</w:t>
      </w:r>
    </w:p>
    <w:p w:rsidR="00E56704" w:rsidRPr="004B50AB" w:rsidRDefault="003054D4">
      <w:pPr>
        <w:pStyle w:val="10"/>
        <w:ind w:left="360" w:firstLineChars="0" w:firstLine="0"/>
        <w:rPr>
          <w:rFonts w:ascii="华文细黑" w:eastAsia="华文细黑" w:hAnsi="华文细黑"/>
          <w:color w:val="BF8F00" w:themeColor="accent4" w:themeShade="BF"/>
          <w:highlight w:val="darkGray"/>
        </w:rPr>
      </w:pPr>
      <w:r w:rsidRPr="004B50AB">
        <w:rPr>
          <w:rFonts w:ascii="华文细黑" w:eastAsia="华文细黑" w:hAnsi="华文细黑" w:hint="eastAsia"/>
          <w:color w:val="BF8F00" w:themeColor="accent4" w:themeShade="BF"/>
          <w:highlight w:val="darkGray"/>
        </w:rPr>
        <w:t>主板发送：指令+回路板地址</w:t>
      </w:r>
      <w:r w:rsidRPr="004B50AB">
        <w:rPr>
          <w:rFonts w:ascii="华文细黑" w:eastAsia="华文细黑" w:hAnsi="华文细黑"/>
          <w:color w:val="BF8F00" w:themeColor="accent4" w:themeShade="BF"/>
          <w:highlight w:val="darkGray"/>
        </w:rPr>
        <w:t xml:space="preserve"> +</w:t>
      </w:r>
      <w:r w:rsidRPr="004B50AB">
        <w:rPr>
          <w:rFonts w:ascii="华文细黑" w:eastAsia="华文细黑" w:hAnsi="华文细黑" w:hint="eastAsia"/>
          <w:color w:val="BF8F00" w:themeColor="accent4" w:themeShade="BF"/>
          <w:highlight w:val="darkGray"/>
        </w:rPr>
        <w:t>注销代码(0x10) +</w:t>
      </w:r>
      <w:r w:rsidRPr="004B50AB">
        <w:rPr>
          <w:rFonts w:ascii="华文细黑" w:eastAsia="华文细黑" w:hAnsi="华文细黑"/>
          <w:color w:val="BF8F00" w:themeColor="accent4" w:themeShade="BF"/>
          <w:highlight w:val="darkGray"/>
        </w:rPr>
        <w:t>校验位</w:t>
      </w:r>
    </w:p>
    <w:p w:rsidR="00E56704" w:rsidRDefault="003054D4">
      <w:pPr>
        <w:spacing w:line="320" w:lineRule="exact"/>
        <w:ind w:firstLine="357"/>
        <w:rPr>
          <w:rFonts w:ascii="华文细黑" w:eastAsia="华文细黑" w:hAnsi="华文细黑"/>
          <w:color w:val="2F5496" w:themeColor="accent5" w:themeShade="BF"/>
        </w:rPr>
      </w:pPr>
      <w:r w:rsidRPr="004B50AB">
        <w:rPr>
          <w:rFonts w:ascii="华文细黑" w:eastAsia="华文细黑" w:hAnsi="华文细黑"/>
          <w:b/>
          <w:color w:val="2F5496" w:themeColor="accent5" w:themeShade="BF"/>
          <w:highlight w:val="darkGray"/>
        </w:rPr>
        <w:tab/>
      </w:r>
      <w:r w:rsidRPr="004B50AB">
        <w:rPr>
          <w:rFonts w:ascii="华文细黑" w:eastAsia="华文细黑" w:hAnsi="华文细黑" w:hint="eastAsia"/>
          <w:b/>
          <w:color w:val="2F5496" w:themeColor="accent5" w:themeShade="BF"/>
          <w:highlight w:val="darkGray"/>
        </w:rPr>
        <w:t>回路板应答：</w:t>
      </w:r>
      <w:r w:rsidRPr="004B50AB">
        <w:rPr>
          <w:rFonts w:ascii="华文细黑" w:eastAsia="华文细黑" w:hAnsi="华文细黑" w:hint="eastAsia"/>
          <w:color w:val="2F5496" w:themeColor="accent5" w:themeShade="BF"/>
          <w:highlight w:val="darkGray"/>
          <w:bdr w:val="single" w:sz="4" w:space="0" w:color="auto"/>
        </w:rPr>
        <w:t>指令+回路板地址+</w:t>
      </w:r>
      <w:r w:rsidRPr="004B50AB">
        <w:rPr>
          <w:rFonts w:ascii="华文细黑" w:eastAsia="华文细黑" w:hAnsi="华文细黑"/>
          <w:color w:val="2F5496" w:themeColor="accent5" w:themeShade="BF"/>
          <w:highlight w:val="darkGray"/>
          <w:bdr w:val="single" w:sz="4" w:space="0" w:color="auto"/>
        </w:rPr>
        <w:t>校验位</w:t>
      </w:r>
    </w:p>
    <w:p w:rsidR="00E56704" w:rsidRPr="00777666" w:rsidRDefault="003054D4">
      <w:pPr>
        <w:pStyle w:val="10"/>
        <w:numPr>
          <w:ilvl w:val="0"/>
          <w:numId w:val="2"/>
        </w:numPr>
        <w:spacing w:beforeLines="50" w:before="156" w:afterLines="50" w:after="156"/>
        <w:ind w:left="357" w:firstLineChars="0" w:hanging="357"/>
        <w:rPr>
          <w:rFonts w:ascii="华文细黑" w:eastAsia="华文细黑" w:hAnsi="华文细黑"/>
          <w:b/>
          <w:color w:val="000000" w:themeColor="text1"/>
        </w:rPr>
      </w:pPr>
      <w:r w:rsidRPr="00777666">
        <w:rPr>
          <w:rFonts w:ascii="华文细黑" w:eastAsia="华文细黑" w:hAnsi="华文细黑" w:hint="eastAsia"/>
          <w:b/>
          <w:color w:val="000000" w:themeColor="text1"/>
        </w:rPr>
        <w:t>电气试验</w:t>
      </w:r>
      <w:r w:rsidRPr="00777666">
        <w:rPr>
          <w:rFonts w:ascii="华文细黑" w:eastAsia="华文细黑" w:hAnsi="华文细黑"/>
          <w:b/>
          <w:color w:val="000000" w:themeColor="text1"/>
        </w:rPr>
        <w:t>指令</w:t>
      </w:r>
      <w:r w:rsidRPr="00777666">
        <w:rPr>
          <w:rFonts w:ascii="华文细黑" w:eastAsia="华文细黑" w:hAnsi="华文细黑" w:hint="eastAsia"/>
          <w:b/>
          <w:color w:val="000000" w:themeColor="text1"/>
        </w:rPr>
        <w:t>(0x75)</w:t>
      </w:r>
    </w:p>
    <w:p w:rsidR="00E56704" w:rsidRDefault="003054D4">
      <w:pPr>
        <w:pStyle w:val="10"/>
        <w:ind w:left="360" w:firstLineChars="0" w:firstLine="0"/>
        <w:rPr>
          <w:rFonts w:ascii="华文细黑" w:eastAsia="华文细黑" w:hAnsi="华文细黑"/>
          <w:color w:val="BF8F00" w:themeColor="accent4" w:themeShade="BF"/>
        </w:rPr>
      </w:pPr>
      <w:r>
        <w:rPr>
          <w:rFonts w:ascii="华文细黑" w:eastAsia="华文细黑" w:hAnsi="华文细黑" w:hint="eastAsia"/>
          <w:color w:val="BF8F00" w:themeColor="accent4" w:themeShade="BF"/>
        </w:rPr>
        <w:t>主板发送：指令+回路板地址（0x00）+</w:t>
      </w:r>
      <w:r>
        <w:rPr>
          <w:rFonts w:ascii="华文细黑" w:eastAsia="华文细黑" w:hAnsi="华文细黑"/>
          <w:color w:val="BF8F00" w:themeColor="accent4" w:themeShade="BF"/>
        </w:rPr>
        <w:t>校验位</w:t>
      </w:r>
    </w:p>
    <w:p w:rsidR="00E56704" w:rsidRDefault="003054D4">
      <w:pPr>
        <w:ind w:firstLine="360"/>
        <w:rPr>
          <w:rFonts w:ascii="华文细黑" w:eastAsia="华文细黑" w:hAnsi="华文细黑"/>
          <w:color w:val="2F5496" w:themeColor="accent5" w:themeShade="BF"/>
        </w:rPr>
      </w:pPr>
      <w:r>
        <w:rPr>
          <w:rFonts w:ascii="华文细黑" w:eastAsia="华文细黑" w:hAnsi="华文细黑" w:hint="eastAsia"/>
          <w:b/>
          <w:color w:val="2F5496" w:themeColor="accent5" w:themeShade="BF"/>
        </w:rPr>
        <w:t>回路板应答：</w:t>
      </w:r>
      <w:r>
        <w:rPr>
          <w:rFonts w:ascii="华文细黑" w:eastAsia="华文细黑" w:hAnsi="华文细黑" w:hint="eastAsia"/>
          <w:color w:val="2F5496" w:themeColor="accent5" w:themeShade="BF"/>
        </w:rPr>
        <w:t>无</w:t>
      </w:r>
    </w:p>
    <w:p w:rsidR="00E56704" w:rsidRDefault="00E56704">
      <w:pPr>
        <w:rPr>
          <w:rFonts w:ascii="华文细黑" w:eastAsia="华文细黑" w:hAnsi="华文细黑"/>
          <w:b/>
          <w:color w:val="A6A6A6" w:themeColor="background1" w:themeShade="A6"/>
        </w:rPr>
      </w:pPr>
    </w:p>
    <w:p w:rsidR="00E56704" w:rsidRPr="004B50AB" w:rsidRDefault="003054D4">
      <w:pPr>
        <w:pStyle w:val="10"/>
        <w:numPr>
          <w:ilvl w:val="0"/>
          <w:numId w:val="2"/>
        </w:numPr>
        <w:spacing w:beforeLines="50" w:before="156" w:afterLines="50" w:after="156"/>
        <w:ind w:left="357" w:firstLineChars="0" w:hanging="357"/>
        <w:rPr>
          <w:rFonts w:ascii="华文细黑" w:eastAsia="华文细黑" w:hAnsi="华文细黑"/>
          <w:b/>
          <w:color w:val="000000" w:themeColor="text1"/>
          <w:highlight w:val="darkGray"/>
        </w:rPr>
      </w:pPr>
      <w:r w:rsidRPr="004B50AB">
        <w:rPr>
          <w:rFonts w:ascii="华文细黑" w:eastAsia="华文细黑" w:hAnsi="华文细黑"/>
          <w:b/>
          <w:color w:val="000000" w:themeColor="text1"/>
          <w:highlight w:val="darkGray"/>
        </w:rPr>
        <w:t>快</w:t>
      </w:r>
      <w:r w:rsidRPr="004B50AB">
        <w:rPr>
          <w:rFonts w:ascii="华文细黑" w:eastAsia="华文细黑" w:hAnsi="华文细黑" w:hint="eastAsia"/>
          <w:b/>
          <w:color w:val="000000" w:themeColor="text1"/>
          <w:highlight w:val="darkGray"/>
        </w:rPr>
        <w:t>速</w:t>
      </w:r>
      <w:r w:rsidRPr="004B50AB">
        <w:rPr>
          <w:rFonts w:ascii="华文细黑" w:eastAsia="华文细黑" w:hAnsi="华文细黑"/>
          <w:b/>
          <w:color w:val="000000" w:themeColor="text1"/>
          <w:highlight w:val="darkGray"/>
        </w:rPr>
        <w:t>查看</w:t>
      </w:r>
      <w:r w:rsidRPr="004B50AB">
        <w:rPr>
          <w:rFonts w:ascii="华文细黑" w:eastAsia="华文细黑" w:hAnsi="华文细黑" w:hint="eastAsia"/>
          <w:b/>
          <w:color w:val="000000" w:themeColor="text1"/>
          <w:highlight w:val="darkGray"/>
        </w:rPr>
        <w:t>在线</w:t>
      </w:r>
      <w:r w:rsidRPr="004B50AB">
        <w:rPr>
          <w:rFonts w:ascii="华文细黑" w:eastAsia="华文细黑" w:hAnsi="华文细黑"/>
          <w:b/>
          <w:color w:val="000000" w:themeColor="text1"/>
          <w:highlight w:val="darkGray"/>
        </w:rPr>
        <w:t>设备指令</w:t>
      </w:r>
      <w:r w:rsidRPr="004B50AB">
        <w:rPr>
          <w:rFonts w:ascii="华文细黑" w:eastAsia="华文细黑" w:hAnsi="华文细黑" w:hint="eastAsia"/>
          <w:b/>
          <w:color w:val="000000" w:themeColor="text1"/>
          <w:highlight w:val="darkGray"/>
        </w:rPr>
        <w:t>(0x81)</w:t>
      </w:r>
    </w:p>
    <w:p w:rsidR="00E56704" w:rsidRPr="004B50AB" w:rsidRDefault="003054D4">
      <w:pPr>
        <w:pStyle w:val="10"/>
        <w:ind w:left="360" w:firstLineChars="0" w:firstLine="0"/>
        <w:rPr>
          <w:rFonts w:ascii="华文细黑" w:eastAsia="华文细黑" w:hAnsi="华文细黑"/>
          <w:color w:val="BF8F00" w:themeColor="accent4" w:themeShade="BF"/>
          <w:highlight w:val="darkGray"/>
        </w:rPr>
      </w:pPr>
      <w:r w:rsidRPr="004B50AB">
        <w:rPr>
          <w:rFonts w:ascii="华文细黑" w:eastAsia="华文细黑" w:hAnsi="华文细黑" w:hint="eastAsia"/>
          <w:color w:val="BF8F00" w:themeColor="accent4" w:themeShade="BF"/>
          <w:highlight w:val="darkGray"/>
        </w:rPr>
        <w:t>主板发送：指令+回路板地址+</w:t>
      </w:r>
      <w:r w:rsidRPr="004B50AB">
        <w:rPr>
          <w:rFonts w:ascii="华文细黑" w:eastAsia="华文细黑" w:hAnsi="华文细黑"/>
          <w:color w:val="BF8F00" w:themeColor="accent4" w:themeShade="BF"/>
          <w:highlight w:val="darkGray"/>
        </w:rPr>
        <w:t>校验位</w:t>
      </w:r>
    </w:p>
    <w:p w:rsidR="00E56704" w:rsidRPr="004B50AB" w:rsidRDefault="003054D4" w:rsidP="004B50AB">
      <w:pPr>
        <w:spacing w:line="320" w:lineRule="exact"/>
        <w:ind w:left="420"/>
        <w:rPr>
          <w:rFonts w:ascii="华文细黑" w:eastAsia="华文细黑" w:hAnsi="华文细黑"/>
          <w:color w:val="A6A6A6" w:themeColor="background1" w:themeShade="A6"/>
        </w:rPr>
      </w:pPr>
      <w:r w:rsidRPr="004B50AB">
        <w:rPr>
          <w:rFonts w:ascii="华文细黑" w:eastAsia="华文细黑" w:hAnsi="华文细黑" w:hint="eastAsia"/>
          <w:b/>
          <w:color w:val="2F5496" w:themeColor="accent5" w:themeShade="BF"/>
          <w:highlight w:val="darkGray"/>
        </w:rPr>
        <w:t>回路板应答：</w:t>
      </w:r>
      <w:r w:rsidRPr="004B50AB">
        <w:rPr>
          <w:rFonts w:ascii="华文细黑" w:eastAsia="华文细黑" w:hAnsi="华文细黑" w:hint="eastAsia"/>
          <w:color w:val="2F5496" w:themeColor="accent5" w:themeShade="BF"/>
          <w:highlight w:val="darkGray"/>
          <w:bdr w:val="single" w:sz="4" w:space="0" w:color="auto"/>
        </w:rPr>
        <w:t>指令+回路板地址+探测器总数量n+探测器地址*n+</w:t>
      </w:r>
      <w:r w:rsidRPr="004B50AB">
        <w:rPr>
          <w:rFonts w:ascii="华文细黑" w:eastAsia="华文细黑" w:hAnsi="华文细黑"/>
          <w:color w:val="2F5496" w:themeColor="accent5" w:themeShade="BF"/>
          <w:highlight w:val="darkGray"/>
          <w:bdr w:val="single" w:sz="4" w:space="0" w:color="auto"/>
        </w:rPr>
        <w:t>校验位</w:t>
      </w:r>
    </w:p>
    <w:sectPr w:rsidR="00E56704" w:rsidRPr="004B50AB">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细黑">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B3CBB"/>
    <w:multiLevelType w:val="multilevel"/>
    <w:tmpl w:val="1A0B3CB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CCF2BCB"/>
    <w:multiLevelType w:val="multilevel"/>
    <w:tmpl w:val="2CCF2BCB"/>
    <w:lvl w:ilvl="0">
      <w:start w:val="1"/>
      <w:numFmt w:val="decimal"/>
      <w:suff w:val="spac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7D0052B"/>
    <w:multiLevelType w:val="multilevel"/>
    <w:tmpl w:val="57D0052B"/>
    <w:lvl w:ilvl="0">
      <w:start w:val="1"/>
      <w:numFmt w:val="decimal"/>
      <w:lvlText w:val="%1、"/>
      <w:lvlJc w:val="left"/>
      <w:pPr>
        <w:ind w:left="454" w:hanging="45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0F375C8"/>
    <w:multiLevelType w:val="multilevel"/>
    <w:tmpl w:val="70F375C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E33D7"/>
    <w:rsid w:val="00002007"/>
    <w:rsid w:val="00004826"/>
    <w:rsid w:val="00005E26"/>
    <w:rsid w:val="00005E92"/>
    <w:rsid w:val="0001098A"/>
    <w:rsid w:val="000133A1"/>
    <w:rsid w:val="00015719"/>
    <w:rsid w:val="00016346"/>
    <w:rsid w:val="000171BB"/>
    <w:rsid w:val="00017216"/>
    <w:rsid w:val="0002563D"/>
    <w:rsid w:val="00025A2B"/>
    <w:rsid w:val="000264B6"/>
    <w:rsid w:val="0003205D"/>
    <w:rsid w:val="00033B4F"/>
    <w:rsid w:val="00035939"/>
    <w:rsid w:val="00040FBB"/>
    <w:rsid w:val="00043DE2"/>
    <w:rsid w:val="0004403C"/>
    <w:rsid w:val="00044264"/>
    <w:rsid w:val="00044A75"/>
    <w:rsid w:val="00045B63"/>
    <w:rsid w:val="00046BE0"/>
    <w:rsid w:val="000470D7"/>
    <w:rsid w:val="000470EF"/>
    <w:rsid w:val="000517B2"/>
    <w:rsid w:val="000535E8"/>
    <w:rsid w:val="00053710"/>
    <w:rsid w:val="00054CD9"/>
    <w:rsid w:val="00055C5F"/>
    <w:rsid w:val="00056E43"/>
    <w:rsid w:val="00064591"/>
    <w:rsid w:val="0006560F"/>
    <w:rsid w:val="000660EE"/>
    <w:rsid w:val="0007154B"/>
    <w:rsid w:val="00072046"/>
    <w:rsid w:val="00072568"/>
    <w:rsid w:val="00072CEB"/>
    <w:rsid w:val="00074426"/>
    <w:rsid w:val="000762A9"/>
    <w:rsid w:val="000776C3"/>
    <w:rsid w:val="00080F8B"/>
    <w:rsid w:val="0008151B"/>
    <w:rsid w:val="00083EB4"/>
    <w:rsid w:val="00087A03"/>
    <w:rsid w:val="000912E6"/>
    <w:rsid w:val="00091C37"/>
    <w:rsid w:val="000A0E1D"/>
    <w:rsid w:val="000A1599"/>
    <w:rsid w:val="000A188E"/>
    <w:rsid w:val="000A3BD7"/>
    <w:rsid w:val="000A520B"/>
    <w:rsid w:val="000A7D1B"/>
    <w:rsid w:val="000B2F02"/>
    <w:rsid w:val="000B5B29"/>
    <w:rsid w:val="000B751B"/>
    <w:rsid w:val="000B771A"/>
    <w:rsid w:val="000B7D87"/>
    <w:rsid w:val="000C0C7A"/>
    <w:rsid w:val="000C10B0"/>
    <w:rsid w:val="000C19CF"/>
    <w:rsid w:val="000C5260"/>
    <w:rsid w:val="000C578B"/>
    <w:rsid w:val="000D0743"/>
    <w:rsid w:val="000D157B"/>
    <w:rsid w:val="000D2C0F"/>
    <w:rsid w:val="000D36D0"/>
    <w:rsid w:val="000D712C"/>
    <w:rsid w:val="000D74F8"/>
    <w:rsid w:val="000D7A53"/>
    <w:rsid w:val="000E3184"/>
    <w:rsid w:val="000E535A"/>
    <w:rsid w:val="000E57B2"/>
    <w:rsid w:val="000F1C61"/>
    <w:rsid w:val="000F2348"/>
    <w:rsid w:val="000F2899"/>
    <w:rsid w:val="000F2C18"/>
    <w:rsid w:val="000F6034"/>
    <w:rsid w:val="00100A64"/>
    <w:rsid w:val="00102208"/>
    <w:rsid w:val="0010343D"/>
    <w:rsid w:val="0010616A"/>
    <w:rsid w:val="0010689F"/>
    <w:rsid w:val="00111000"/>
    <w:rsid w:val="00112B77"/>
    <w:rsid w:val="00114750"/>
    <w:rsid w:val="00116F07"/>
    <w:rsid w:val="00116F9E"/>
    <w:rsid w:val="00117082"/>
    <w:rsid w:val="00120680"/>
    <w:rsid w:val="00121A16"/>
    <w:rsid w:val="00121C78"/>
    <w:rsid w:val="0012307B"/>
    <w:rsid w:val="00123609"/>
    <w:rsid w:val="00126595"/>
    <w:rsid w:val="0013028B"/>
    <w:rsid w:val="00137555"/>
    <w:rsid w:val="00137ED9"/>
    <w:rsid w:val="00143009"/>
    <w:rsid w:val="00143A77"/>
    <w:rsid w:val="00146343"/>
    <w:rsid w:val="0014780F"/>
    <w:rsid w:val="00150231"/>
    <w:rsid w:val="0015169E"/>
    <w:rsid w:val="00153F81"/>
    <w:rsid w:val="00154432"/>
    <w:rsid w:val="00156159"/>
    <w:rsid w:val="00156832"/>
    <w:rsid w:val="0016089B"/>
    <w:rsid w:val="001608D3"/>
    <w:rsid w:val="001615C2"/>
    <w:rsid w:val="00164067"/>
    <w:rsid w:val="00164E46"/>
    <w:rsid w:val="00177385"/>
    <w:rsid w:val="00177A60"/>
    <w:rsid w:val="00183691"/>
    <w:rsid w:val="00183923"/>
    <w:rsid w:val="00184FC9"/>
    <w:rsid w:val="001861B8"/>
    <w:rsid w:val="001863CB"/>
    <w:rsid w:val="001906D4"/>
    <w:rsid w:val="001938CD"/>
    <w:rsid w:val="001942B5"/>
    <w:rsid w:val="00194AE9"/>
    <w:rsid w:val="001955E1"/>
    <w:rsid w:val="001969EB"/>
    <w:rsid w:val="001978EA"/>
    <w:rsid w:val="001A2838"/>
    <w:rsid w:val="001A3303"/>
    <w:rsid w:val="001A503D"/>
    <w:rsid w:val="001A5C51"/>
    <w:rsid w:val="001A6F81"/>
    <w:rsid w:val="001A78F8"/>
    <w:rsid w:val="001A7E34"/>
    <w:rsid w:val="001B0BFE"/>
    <w:rsid w:val="001B1D05"/>
    <w:rsid w:val="001B23B3"/>
    <w:rsid w:val="001B2F49"/>
    <w:rsid w:val="001B3A62"/>
    <w:rsid w:val="001B53E6"/>
    <w:rsid w:val="001B609B"/>
    <w:rsid w:val="001B75E5"/>
    <w:rsid w:val="001B7A01"/>
    <w:rsid w:val="001C00FA"/>
    <w:rsid w:val="001C39BA"/>
    <w:rsid w:val="001C3E12"/>
    <w:rsid w:val="001C6022"/>
    <w:rsid w:val="001C6E40"/>
    <w:rsid w:val="001C702C"/>
    <w:rsid w:val="001D06A7"/>
    <w:rsid w:val="001D0D43"/>
    <w:rsid w:val="001D2745"/>
    <w:rsid w:val="001D3785"/>
    <w:rsid w:val="001D5261"/>
    <w:rsid w:val="001E3DE8"/>
    <w:rsid w:val="001E45C6"/>
    <w:rsid w:val="001E48C5"/>
    <w:rsid w:val="001E5EE7"/>
    <w:rsid w:val="001E6E31"/>
    <w:rsid w:val="001E774D"/>
    <w:rsid w:val="001F1501"/>
    <w:rsid w:val="001F36D0"/>
    <w:rsid w:val="001F5AC2"/>
    <w:rsid w:val="001F7478"/>
    <w:rsid w:val="001F7DDB"/>
    <w:rsid w:val="00200254"/>
    <w:rsid w:val="002031CC"/>
    <w:rsid w:val="00206E64"/>
    <w:rsid w:val="002148A3"/>
    <w:rsid w:val="0021547D"/>
    <w:rsid w:val="00217074"/>
    <w:rsid w:val="00220539"/>
    <w:rsid w:val="002207D0"/>
    <w:rsid w:val="002212C1"/>
    <w:rsid w:val="00222E6F"/>
    <w:rsid w:val="00223726"/>
    <w:rsid w:val="00224B97"/>
    <w:rsid w:val="00224CED"/>
    <w:rsid w:val="00226577"/>
    <w:rsid w:val="00227660"/>
    <w:rsid w:val="00231158"/>
    <w:rsid w:val="00231DC6"/>
    <w:rsid w:val="0023527A"/>
    <w:rsid w:val="002368AD"/>
    <w:rsid w:val="00237BBB"/>
    <w:rsid w:val="002403A7"/>
    <w:rsid w:val="00240849"/>
    <w:rsid w:val="00242747"/>
    <w:rsid w:val="00243113"/>
    <w:rsid w:val="00244EF6"/>
    <w:rsid w:val="00245FF2"/>
    <w:rsid w:val="00247626"/>
    <w:rsid w:val="00251652"/>
    <w:rsid w:val="00255CC6"/>
    <w:rsid w:val="00255EAA"/>
    <w:rsid w:val="00256610"/>
    <w:rsid w:val="0025668F"/>
    <w:rsid w:val="00257C3A"/>
    <w:rsid w:val="002613E2"/>
    <w:rsid w:val="00261D0F"/>
    <w:rsid w:val="002630E3"/>
    <w:rsid w:val="00263B73"/>
    <w:rsid w:val="002664E3"/>
    <w:rsid w:val="00266E16"/>
    <w:rsid w:val="002705E7"/>
    <w:rsid w:val="00274356"/>
    <w:rsid w:val="00274AF8"/>
    <w:rsid w:val="00275B66"/>
    <w:rsid w:val="00275F6C"/>
    <w:rsid w:val="00276F85"/>
    <w:rsid w:val="0027700E"/>
    <w:rsid w:val="0027761A"/>
    <w:rsid w:val="00280406"/>
    <w:rsid w:val="00280534"/>
    <w:rsid w:val="00282747"/>
    <w:rsid w:val="00282DAF"/>
    <w:rsid w:val="00291064"/>
    <w:rsid w:val="00292308"/>
    <w:rsid w:val="00292601"/>
    <w:rsid w:val="00294BCA"/>
    <w:rsid w:val="002A4851"/>
    <w:rsid w:val="002A5AE0"/>
    <w:rsid w:val="002A611F"/>
    <w:rsid w:val="002A6792"/>
    <w:rsid w:val="002B1DEB"/>
    <w:rsid w:val="002B1DFC"/>
    <w:rsid w:val="002B3F83"/>
    <w:rsid w:val="002B4B31"/>
    <w:rsid w:val="002C1070"/>
    <w:rsid w:val="002D1130"/>
    <w:rsid w:val="002D1456"/>
    <w:rsid w:val="002D4C4E"/>
    <w:rsid w:val="002D4F16"/>
    <w:rsid w:val="002D65C1"/>
    <w:rsid w:val="002E0478"/>
    <w:rsid w:val="002E1D6B"/>
    <w:rsid w:val="002E25F2"/>
    <w:rsid w:val="002E33D7"/>
    <w:rsid w:val="002E4E7C"/>
    <w:rsid w:val="002E62CF"/>
    <w:rsid w:val="002E6B75"/>
    <w:rsid w:val="002F131D"/>
    <w:rsid w:val="002F1C14"/>
    <w:rsid w:val="002F1E2A"/>
    <w:rsid w:val="002F2989"/>
    <w:rsid w:val="002F31E0"/>
    <w:rsid w:val="002F432F"/>
    <w:rsid w:val="002F539B"/>
    <w:rsid w:val="002F6987"/>
    <w:rsid w:val="002F7660"/>
    <w:rsid w:val="002F7686"/>
    <w:rsid w:val="002F7878"/>
    <w:rsid w:val="002F7E33"/>
    <w:rsid w:val="0030027C"/>
    <w:rsid w:val="00302FC9"/>
    <w:rsid w:val="003054D4"/>
    <w:rsid w:val="00305F79"/>
    <w:rsid w:val="00307F8F"/>
    <w:rsid w:val="003113EE"/>
    <w:rsid w:val="003122F5"/>
    <w:rsid w:val="003123D1"/>
    <w:rsid w:val="003128B5"/>
    <w:rsid w:val="003130EA"/>
    <w:rsid w:val="00314730"/>
    <w:rsid w:val="003156B5"/>
    <w:rsid w:val="003219B9"/>
    <w:rsid w:val="00322776"/>
    <w:rsid w:val="00325538"/>
    <w:rsid w:val="0033222F"/>
    <w:rsid w:val="00340786"/>
    <w:rsid w:val="00341436"/>
    <w:rsid w:val="0034532B"/>
    <w:rsid w:val="00345525"/>
    <w:rsid w:val="00346B24"/>
    <w:rsid w:val="00346B7E"/>
    <w:rsid w:val="003534D3"/>
    <w:rsid w:val="00353529"/>
    <w:rsid w:val="00356FBE"/>
    <w:rsid w:val="00357FCF"/>
    <w:rsid w:val="00360F80"/>
    <w:rsid w:val="0036334C"/>
    <w:rsid w:val="0036466C"/>
    <w:rsid w:val="0037001C"/>
    <w:rsid w:val="003734C9"/>
    <w:rsid w:val="0037479A"/>
    <w:rsid w:val="003779D8"/>
    <w:rsid w:val="0038004C"/>
    <w:rsid w:val="00380CA5"/>
    <w:rsid w:val="00380F04"/>
    <w:rsid w:val="00381148"/>
    <w:rsid w:val="00381EA1"/>
    <w:rsid w:val="00385FDC"/>
    <w:rsid w:val="003900EA"/>
    <w:rsid w:val="0039024D"/>
    <w:rsid w:val="00391591"/>
    <w:rsid w:val="003917CB"/>
    <w:rsid w:val="00394976"/>
    <w:rsid w:val="003967A2"/>
    <w:rsid w:val="003A2EB2"/>
    <w:rsid w:val="003A6BBF"/>
    <w:rsid w:val="003A76A7"/>
    <w:rsid w:val="003B01DF"/>
    <w:rsid w:val="003B2620"/>
    <w:rsid w:val="003B36A9"/>
    <w:rsid w:val="003B3865"/>
    <w:rsid w:val="003B704D"/>
    <w:rsid w:val="003C0BC6"/>
    <w:rsid w:val="003C2D2F"/>
    <w:rsid w:val="003C3000"/>
    <w:rsid w:val="003C3391"/>
    <w:rsid w:val="003C4352"/>
    <w:rsid w:val="003D385E"/>
    <w:rsid w:val="003D4645"/>
    <w:rsid w:val="003D5747"/>
    <w:rsid w:val="003D6C11"/>
    <w:rsid w:val="003E12B3"/>
    <w:rsid w:val="003E3677"/>
    <w:rsid w:val="003E5452"/>
    <w:rsid w:val="003E7247"/>
    <w:rsid w:val="003E7B59"/>
    <w:rsid w:val="003F06A6"/>
    <w:rsid w:val="003F0956"/>
    <w:rsid w:val="003F171A"/>
    <w:rsid w:val="003F29D0"/>
    <w:rsid w:val="003F2D0F"/>
    <w:rsid w:val="003F370D"/>
    <w:rsid w:val="003F7CD6"/>
    <w:rsid w:val="00400630"/>
    <w:rsid w:val="004019C2"/>
    <w:rsid w:val="004026C4"/>
    <w:rsid w:val="0040304B"/>
    <w:rsid w:val="004037C9"/>
    <w:rsid w:val="004041C7"/>
    <w:rsid w:val="00405F77"/>
    <w:rsid w:val="004073B5"/>
    <w:rsid w:val="0040756A"/>
    <w:rsid w:val="00410E51"/>
    <w:rsid w:val="00414F40"/>
    <w:rsid w:val="00417897"/>
    <w:rsid w:val="00422DAB"/>
    <w:rsid w:val="0042490F"/>
    <w:rsid w:val="00424C8E"/>
    <w:rsid w:val="00430556"/>
    <w:rsid w:val="00430847"/>
    <w:rsid w:val="004315DA"/>
    <w:rsid w:val="00435486"/>
    <w:rsid w:val="0043729B"/>
    <w:rsid w:val="00437EDF"/>
    <w:rsid w:val="00441358"/>
    <w:rsid w:val="00441618"/>
    <w:rsid w:val="0044327C"/>
    <w:rsid w:val="00443B65"/>
    <w:rsid w:val="0044461B"/>
    <w:rsid w:val="00447054"/>
    <w:rsid w:val="0045264C"/>
    <w:rsid w:val="004529E3"/>
    <w:rsid w:val="004554F0"/>
    <w:rsid w:val="00455940"/>
    <w:rsid w:val="00457A7F"/>
    <w:rsid w:val="004624A7"/>
    <w:rsid w:val="004624D1"/>
    <w:rsid w:val="00462DC5"/>
    <w:rsid w:val="00463A27"/>
    <w:rsid w:val="00463D1C"/>
    <w:rsid w:val="004657D3"/>
    <w:rsid w:val="004658BE"/>
    <w:rsid w:val="00470A82"/>
    <w:rsid w:val="004723DD"/>
    <w:rsid w:val="00474E25"/>
    <w:rsid w:val="0047672D"/>
    <w:rsid w:val="00477327"/>
    <w:rsid w:val="004779EE"/>
    <w:rsid w:val="004819F4"/>
    <w:rsid w:val="00482252"/>
    <w:rsid w:val="0048323C"/>
    <w:rsid w:val="004853CA"/>
    <w:rsid w:val="00485F3B"/>
    <w:rsid w:val="0049228D"/>
    <w:rsid w:val="0049276B"/>
    <w:rsid w:val="00493C67"/>
    <w:rsid w:val="0049529E"/>
    <w:rsid w:val="00495517"/>
    <w:rsid w:val="004A0FCB"/>
    <w:rsid w:val="004A121E"/>
    <w:rsid w:val="004A16E6"/>
    <w:rsid w:val="004A1EBC"/>
    <w:rsid w:val="004A1EDA"/>
    <w:rsid w:val="004A378C"/>
    <w:rsid w:val="004B0FA1"/>
    <w:rsid w:val="004B14F4"/>
    <w:rsid w:val="004B40E2"/>
    <w:rsid w:val="004B50AB"/>
    <w:rsid w:val="004B50AE"/>
    <w:rsid w:val="004C3C3A"/>
    <w:rsid w:val="004C4043"/>
    <w:rsid w:val="004C6AA6"/>
    <w:rsid w:val="004D321F"/>
    <w:rsid w:val="004D4350"/>
    <w:rsid w:val="004E36B1"/>
    <w:rsid w:val="004E4EFC"/>
    <w:rsid w:val="004E6B91"/>
    <w:rsid w:val="004F0572"/>
    <w:rsid w:val="004F15D7"/>
    <w:rsid w:val="004F1AD6"/>
    <w:rsid w:val="004F257A"/>
    <w:rsid w:val="004F73AF"/>
    <w:rsid w:val="00500030"/>
    <w:rsid w:val="0050026D"/>
    <w:rsid w:val="005005BE"/>
    <w:rsid w:val="00500889"/>
    <w:rsid w:val="00500E8C"/>
    <w:rsid w:val="00501C51"/>
    <w:rsid w:val="00506333"/>
    <w:rsid w:val="00510875"/>
    <w:rsid w:val="00512997"/>
    <w:rsid w:val="005148E1"/>
    <w:rsid w:val="005179BA"/>
    <w:rsid w:val="00520B74"/>
    <w:rsid w:val="00520BC7"/>
    <w:rsid w:val="00520C4B"/>
    <w:rsid w:val="00521A40"/>
    <w:rsid w:val="0052649E"/>
    <w:rsid w:val="0053043D"/>
    <w:rsid w:val="005318C9"/>
    <w:rsid w:val="005331E6"/>
    <w:rsid w:val="00533978"/>
    <w:rsid w:val="005342F9"/>
    <w:rsid w:val="00534C81"/>
    <w:rsid w:val="00541578"/>
    <w:rsid w:val="005432CC"/>
    <w:rsid w:val="0054438D"/>
    <w:rsid w:val="00545E85"/>
    <w:rsid w:val="00551397"/>
    <w:rsid w:val="00553404"/>
    <w:rsid w:val="005553C0"/>
    <w:rsid w:val="00555D30"/>
    <w:rsid w:val="00560D56"/>
    <w:rsid w:val="00560DC6"/>
    <w:rsid w:val="00561C85"/>
    <w:rsid w:val="005643E6"/>
    <w:rsid w:val="0056481A"/>
    <w:rsid w:val="0056625F"/>
    <w:rsid w:val="005667B2"/>
    <w:rsid w:val="00566847"/>
    <w:rsid w:val="00566C7E"/>
    <w:rsid w:val="00570FAF"/>
    <w:rsid w:val="0057407B"/>
    <w:rsid w:val="005773C9"/>
    <w:rsid w:val="00580A01"/>
    <w:rsid w:val="005837EB"/>
    <w:rsid w:val="00584583"/>
    <w:rsid w:val="00585FC3"/>
    <w:rsid w:val="0058650D"/>
    <w:rsid w:val="00590A23"/>
    <w:rsid w:val="005938DC"/>
    <w:rsid w:val="00593C3E"/>
    <w:rsid w:val="005964BC"/>
    <w:rsid w:val="00597D7E"/>
    <w:rsid w:val="005A0B74"/>
    <w:rsid w:val="005A12C9"/>
    <w:rsid w:val="005A4C07"/>
    <w:rsid w:val="005A52E1"/>
    <w:rsid w:val="005A664F"/>
    <w:rsid w:val="005A7FDF"/>
    <w:rsid w:val="005B104B"/>
    <w:rsid w:val="005B2683"/>
    <w:rsid w:val="005B2F3F"/>
    <w:rsid w:val="005B3429"/>
    <w:rsid w:val="005B7593"/>
    <w:rsid w:val="005C0BF1"/>
    <w:rsid w:val="005C0FBE"/>
    <w:rsid w:val="005C1A47"/>
    <w:rsid w:val="005C1E19"/>
    <w:rsid w:val="005C252C"/>
    <w:rsid w:val="005C2CA2"/>
    <w:rsid w:val="005C4335"/>
    <w:rsid w:val="005C48FC"/>
    <w:rsid w:val="005C59FE"/>
    <w:rsid w:val="005C7122"/>
    <w:rsid w:val="005C7356"/>
    <w:rsid w:val="005D298F"/>
    <w:rsid w:val="005D2DAB"/>
    <w:rsid w:val="005D3634"/>
    <w:rsid w:val="005D47E3"/>
    <w:rsid w:val="005D575F"/>
    <w:rsid w:val="005D588D"/>
    <w:rsid w:val="005D64FB"/>
    <w:rsid w:val="005E18C9"/>
    <w:rsid w:val="005E2CE4"/>
    <w:rsid w:val="005E32EB"/>
    <w:rsid w:val="005E493F"/>
    <w:rsid w:val="005E574D"/>
    <w:rsid w:val="005E6B3D"/>
    <w:rsid w:val="005F18CE"/>
    <w:rsid w:val="005F2D49"/>
    <w:rsid w:val="005F3FC9"/>
    <w:rsid w:val="005F47C2"/>
    <w:rsid w:val="005F6AF0"/>
    <w:rsid w:val="00602F6A"/>
    <w:rsid w:val="00603448"/>
    <w:rsid w:val="006058DC"/>
    <w:rsid w:val="00612355"/>
    <w:rsid w:val="00613567"/>
    <w:rsid w:val="0061673D"/>
    <w:rsid w:val="00617C73"/>
    <w:rsid w:val="0062343B"/>
    <w:rsid w:val="00624821"/>
    <w:rsid w:val="006251CD"/>
    <w:rsid w:val="006264A9"/>
    <w:rsid w:val="00627524"/>
    <w:rsid w:val="00631DEE"/>
    <w:rsid w:val="0063309E"/>
    <w:rsid w:val="006330E3"/>
    <w:rsid w:val="00634DF6"/>
    <w:rsid w:val="00635910"/>
    <w:rsid w:val="00640337"/>
    <w:rsid w:val="0064577A"/>
    <w:rsid w:val="00647108"/>
    <w:rsid w:val="0064787A"/>
    <w:rsid w:val="006478C9"/>
    <w:rsid w:val="006505DF"/>
    <w:rsid w:val="0065423A"/>
    <w:rsid w:val="00654318"/>
    <w:rsid w:val="00655BF7"/>
    <w:rsid w:val="00656D20"/>
    <w:rsid w:val="00661429"/>
    <w:rsid w:val="006626F7"/>
    <w:rsid w:val="00662A9A"/>
    <w:rsid w:val="0066463F"/>
    <w:rsid w:val="00665E93"/>
    <w:rsid w:val="006660EB"/>
    <w:rsid w:val="0066739D"/>
    <w:rsid w:val="006711AD"/>
    <w:rsid w:val="00671B6B"/>
    <w:rsid w:val="00676930"/>
    <w:rsid w:val="006770F5"/>
    <w:rsid w:val="006803FC"/>
    <w:rsid w:val="0068114B"/>
    <w:rsid w:val="006863AF"/>
    <w:rsid w:val="0068708C"/>
    <w:rsid w:val="0068760F"/>
    <w:rsid w:val="00690E88"/>
    <w:rsid w:val="0069438B"/>
    <w:rsid w:val="00697203"/>
    <w:rsid w:val="006A0CB6"/>
    <w:rsid w:val="006A1F23"/>
    <w:rsid w:val="006A3F54"/>
    <w:rsid w:val="006A5316"/>
    <w:rsid w:val="006B110D"/>
    <w:rsid w:val="006B6156"/>
    <w:rsid w:val="006B77F5"/>
    <w:rsid w:val="006B7959"/>
    <w:rsid w:val="006C2CBF"/>
    <w:rsid w:val="006C3749"/>
    <w:rsid w:val="006C550A"/>
    <w:rsid w:val="006D1D35"/>
    <w:rsid w:val="006D358F"/>
    <w:rsid w:val="006D6CC6"/>
    <w:rsid w:val="006D6E10"/>
    <w:rsid w:val="006E35D3"/>
    <w:rsid w:val="006E4AB4"/>
    <w:rsid w:val="006E58ED"/>
    <w:rsid w:val="006E5CCE"/>
    <w:rsid w:val="006E5EE9"/>
    <w:rsid w:val="006E6E94"/>
    <w:rsid w:val="006E70C1"/>
    <w:rsid w:val="006E711A"/>
    <w:rsid w:val="006E7525"/>
    <w:rsid w:val="006F209F"/>
    <w:rsid w:val="006F3E98"/>
    <w:rsid w:val="006F3F51"/>
    <w:rsid w:val="006F5252"/>
    <w:rsid w:val="007007B5"/>
    <w:rsid w:val="00702421"/>
    <w:rsid w:val="00702CEE"/>
    <w:rsid w:val="00707B59"/>
    <w:rsid w:val="00711C47"/>
    <w:rsid w:val="0071362B"/>
    <w:rsid w:val="0071417B"/>
    <w:rsid w:val="007158BF"/>
    <w:rsid w:val="00716E1C"/>
    <w:rsid w:val="00720D60"/>
    <w:rsid w:val="00724C28"/>
    <w:rsid w:val="00726A8F"/>
    <w:rsid w:val="007307C0"/>
    <w:rsid w:val="0073094A"/>
    <w:rsid w:val="00730AB6"/>
    <w:rsid w:val="007313F9"/>
    <w:rsid w:val="0073575B"/>
    <w:rsid w:val="0073713B"/>
    <w:rsid w:val="0074503F"/>
    <w:rsid w:val="0074558F"/>
    <w:rsid w:val="00746093"/>
    <w:rsid w:val="007477EB"/>
    <w:rsid w:val="00747D09"/>
    <w:rsid w:val="00753809"/>
    <w:rsid w:val="007554FD"/>
    <w:rsid w:val="007576AA"/>
    <w:rsid w:val="007630E1"/>
    <w:rsid w:val="0076338F"/>
    <w:rsid w:val="007653F9"/>
    <w:rsid w:val="00765722"/>
    <w:rsid w:val="00765B9A"/>
    <w:rsid w:val="00765BB3"/>
    <w:rsid w:val="0077038B"/>
    <w:rsid w:val="00772802"/>
    <w:rsid w:val="007732CD"/>
    <w:rsid w:val="007737E8"/>
    <w:rsid w:val="007752BE"/>
    <w:rsid w:val="00775B0A"/>
    <w:rsid w:val="00776E80"/>
    <w:rsid w:val="0077701B"/>
    <w:rsid w:val="00777666"/>
    <w:rsid w:val="007805C2"/>
    <w:rsid w:val="00781421"/>
    <w:rsid w:val="00782535"/>
    <w:rsid w:val="00783CCC"/>
    <w:rsid w:val="007854FF"/>
    <w:rsid w:val="00790EA3"/>
    <w:rsid w:val="007936F5"/>
    <w:rsid w:val="00793C4F"/>
    <w:rsid w:val="007956EF"/>
    <w:rsid w:val="00796439"/>
    <w:rsid w:val="007A13E6"/>
    <w:rsid w:val="007A3033"/>
    <w:rsid w:val="007A36E3"/>
    <w:rsid w:val="007A3BB8"/>
    <w:rsid w:val="007A48E4"/>
    <w:rsid w:val="007A4942"/>
    <w:rsid w:val="007A54A7"/>
    <w:rsid w:val="007A56A9"/>
    <w:rsid w:val="007A666B"/>
    <w:rsid w:val="007B0DEF"/>
    <w:rsid w:val="007B2B19"/>
    <w:rsid w:val="007B2C09"/>
    <w:rsid w:val="007B369B"/>
    <w:rsid w:val="007B53BE"/>
    <w:rsid w:val="007B575E"/>
    <w:rsid w:val="007B5CB7"/>
    <w:rsid w:val="007B6E28"/>
    <w:rsid w:val="007B715F"/>
    <w:rsid w:val="007B7783"/>
    <w:rsid w:val="007C0368"/>
    <w:rsid w:val="007C2246"/>
    <w:rsid w:val="007D0E52"/>
    <w:rsid w:val="007D1BAB"/>
    <w:rsid w:val="007D1FA5"/>
    <w:rsid w:val="007D2E82"/>
    <w:rsid w:val="007D2F8F"/>
    <w:rsid w:val="007D3572"/>
    <w:rsid w:val="007D5C28"/>
    <w:rsid w:val="007D7441"/>
    <w:rsid w:val="007E0F42"/>
    <w:rsid w:val="007E44CB"/>
    <w:rsid w:val="007E4AEB"/>
    <w:rsid w:val="007E503A"/>
    <w:rsid w:val="007E5289"/>
    <w:rsid w:val="007E54CF"/>
    <w:rsid w:val="007E6026"/>
    <w:rsid w:val="007E60AB"/>
    <w:rsid w:val="007F3A1B"/>
    <w:rsid w:val="007F7F82"/>
    <w:rsid w:val="008028CB"/>
    <w:rsid w:val="00802F8A"/>
    <w:rsid w:val="00804D20"/>
    <w:rsid w:val="00805FB7"/>
    <w:rsid w:val="00806B39"/>
    <w:rsid w:val="00810B29"/>
    <w:rsid w:val="00811852"/>
    <w:rsid w:val="00812F1F"/>
    <w:rsid w:val="008139F9"/>
    <w:rsid w:val="00816FC1"/>
    <w:rsid w:val="008172E5"/>
    <w:rsid w:val="008176AE"/>
    <w:rsid w:val="00820494"/>
    <w:rsid w:val="008255F5"/>
    <w:rsid w:val="008260D7"/>
    <w:rsid w:val="00830BB4"/>
    <w:rsid w:val="008317FF"/>
    <w:rsid w:val="00831852"/>
    <w:rsid w:val="00831BB7"/>
    <w:rsid w:val="008338A3"/>
    <w:rsid w:val="0083623B"/>
    <w:rsid w:val="00843313"/>
    <w:rsid w:val="00845576"/>
    <w:rsid w:val="0084583C"/>
    <w:rsid w:val="00846297"/>
    <w:rsid w:val="008558CC"/>
    <w:rsid w:val="00857E46"/>
    <w:rsid w:val="00860FBC"/>
    <w:rsid w:val="0086259A"/>
    <w:rsid w:val="00863722"/>
    <w:rsid w:val="00864D6A"/>
    <w:rsid w:val="00866356"/>
    <w:rsid w:val="00873D8C"/>
    <w:rsid w:val="00874B59"/>
    <w:rsid w:val="00875396"/>
    <w:rsid w:val="008760D7"/>
    <w:rsid w:val="00876407"/>
    <w:rsid w:val="008772CA"/>
    <w:rsid w:val="008807AB"/>
    <w:rsid w:val="00883309"/>
    <w:rsid w:val="008861B2"/>
    <w:rsid w:val="00887BEF"/>
    <w:rsid w:val="00887C5B"/>
    <w:rsid w:val="00894462"/>
    <w:rsid w:val="00895AAD"/>
    <w:rsid w:val="0089763A"/>
    <w:rsid w:val="00897FEE"/>
    <w:rsid w:val="008A083B"/>
    <w:rsid w:val="008A3E9D"/>
    <w:rsid w:val="008B0663"/>
    <w:rsid w:val="008B0811"/>
    <w:rsid w:val="008B23E7"/>
    <w:rsid w:val="008B2715"/>
    <w:rsid w:val="008B3817"/>
    <w:rsid w:val="008B5DDA"/>
    <w:rsid w:val="008B6B95"/>
    <w:rsid w:val="008B7AB3"/>
    <w:rsid w:val="008C2D8A"/>
    <w:rsid w:val="008C74CA"/>
    <w:rsid w:val="008D0184"/>
    <w:rsid w:val="008D0426"/>
    <w:rsid w:val="008D208F"/>
    <w:rsid w:val="008D326E"/>
    <w:rsid w:val="008D3347"/>
    <w:rsid w:val="008D3B89"/>
    <w:rsid w:val="008D4FC5"/>
    <w:rsid w:val="008D5C68"/>
    <w:rsid w:val="008D61D9"/>
    <w:rsid w:val="008D662F"/>
    <w:rsid w:val="008E1F70"/>
    <w:rsid w:val="008E436A"/>
    <w:rsid w:val="008E4CB4"/>
    <w:rsid w:val="008E50A8"/>
    <w:rsid w:val="008E6814"/>
    <w:rsid w:val="008E751F"/>
    <w:rsid w:val="008F13D9"/>
    <w:rsid w:val="008F1FE2"/>
    <w:rsid w:val="008F2A5C"/>
    <w:rsid w:val="008F3786"/>
    <w:rsid w:val="008F37E7"/>
    <w:rsid w:val="008F6E5F"/>
    <w:rsid w:val="008F7A9B"/>
    <w:rsid w:val="008F7AEE"/>
    <w:rsid w:val="00902D54"/>
    <w:rsid w:val="009039C4"/>
    <w:rsid w:val="00906482"/>
    <w:rsid w:val="00910127"/>
    <w:rsid w:val="0091045B"/>
    <w:rsid w:val="00910DEF"/>
    <w:rsid w:val="009113A5"/>
    <w:rsid w:val="00917618"/>
    <w:rsid w:val="00920E6A"/>
    <w:rsid w:val="00922E1F"/>
    <w:rsid w:val="00922E74"/>
    <w:rsid w:val="00926DC7"/>
    <w:rsid w:val="0092732E"/>
    <w:rsid w:val="009318BC"/>
    <w:rsid w:val="00932736"/>
    <w:rsid w:val="00933340"/>
    <w:rsid w:val="00933C2D"/>
    <w:rsid w:val="009346C3"/>
    <w:rsid w:val="00937D4E"/>
    <w:rsid w:val="00940B2A"/>
    <w:rsid w:val="00941A8D"/>
    <w:rsid w:val="00945B30"/>
    <w:rsid w:val="00946E30"/>
    <w:rsid w:val="00947A11"/>
    <w:rsid w:val="00947DC5"/>
    <w:rsid w:val="00950FB3"/>
    <w:rsid w:val="00951CD5"/>
    <w:rsid w:val="0095374D"/>
    <w:rsid w:val="00955855"/>
    <w:rsid w:val="009569FC"/>
    <w:rsid w:val="0096053C"/>
    <w:rsid w:val="00961081"/>
    <w:rsid w:val="0096239A"/>
    <w:rsid w:val="009640C2"/>
    <w:rsid w:val="0097041C"/>
    <w:rsid w:val="00970511"/>
    <w:rsid w:val="00971456"/>
    <w:rsid w:val="009714F3"/>
    <w:rsid w:val="00971A16"/>
    <w:rsid w:val="00971EF5"/>
    <w:rsid w:val="00975DCA"/>
    <w:rsid w:val="00975EB5"/>
    <w:rsid w:val="00977797"/>
    <w:rsid w:val="0098128E"/>
    <w:rsid w:val="0098195F"/>
    <w:rsid w:val="00982DB7"/>
    <w:rsid w:val="00985779"/>
    <w:rsid w:val="00990B2B"/>
    <w:rsid w:val="00991EDB"/>
    <w:rsid w:val="0099376B"/>
    <w:rsid w:val="009950C9"/>
    <w:rsid w:val="00995233"/>
    <w:rsid w:val="009965CC"/>
    <w:rsid w:val="00996EFD"/>
    <w:rsid w:val="00997F04"/>
    <w:rsid w:val="009A0B4C"/>
    <w:rsid w:val="009A1D5E"/>
    <w:rsid w:val="009A2E30"/>
    <w:rsid w:val="009A3AB4"/>
    <w:rsid w:val="009A6317"/>
    <w:rsid w:val="009A7ACE"/>
    <w:rsid w:val="009A7D5F"/>
    <w:rsid w:val="009B11B0"/>
    <w:rsid w:val="009B21E5"/>
    <w:rsid w:val="009B2F1A"/>
    <w:rsid w:val="009B2FDB"/>
    <w:rsid w:val="009B3F20"/>
    <w:rsid w:val="009B420F"/>
    <w:rsid w:val="009B428A"/>
    <w:rsid w:val="009B4604"/>
    <w:rsid w:val="009B7427"/>
    <w:rsid w:val="009B7D54"/>
    <w:rsid w:val="009C0363"/>
    <w:rsid w:val="009C28C1"/>
    <w:rsid w:val="009C3386"/>
    <w:rsid w:val="009C38BE"/>
    <w:rsid w:val="009C3F8E"/>
    <w:rsid w:val="009C589E"/>
    <w:rsid w:val="009C730B"/>
    <w:rsid w:val="009D0898"/>
    <w:rsid w:val="009D18A6"/>
    <w:rsid w:val="009D1FDD"/>
    <w:rsid w:val="009D2653"/>
    <w:rsid w:val="009D62F0"/>
    <w:rsid w:val="009D66A2"/>
    <w:rsid w:val="009D7472"/>
    <w:rsid w:val="009E0327"/>
    <w:rsid w:val="009F036C"/>
    <w:rsid w:val="009F0AB9"/>
    <w:rsid w:val="009F15A0"/>
    <w:rsid w:val="009F5874"/>
    <w:rsid w:val="009F6EDD"/>
    <w:rsid w:val="00A02685"/>
    <w:rsid w:val="00A039A5"/>
    <w:rsid w:val="00A0464A"/>
    <w:rsid w:val="00A0624A"/>
    <w:rsid w:val="00A06413"/>
    <w:rsid w:val="00A072F7"/>
    <w:rsid w:val="00A07A26"/>
    <w:rsid w:val="00A10A00"/>
    <w:rsid w:val="00A134C3"/>
    <w:rsid w:val="00A1378E"/>
    <w:rsid w:val="00A14D18"/>
    <w:rsid w:val="00A17C7B"/>
    <w:rsid w:val="00A22CF5"/>
    <w:rsid w:val="00A23340"/>
    <w:rsid w:val="00A266CB"/>
    <w:rsid w:val="00A36646"/>
    <w:rsid w:val="00A42E66"/>
    <w:rsid w:val="00A430FA"/>
    <w:rsid w:val="00A45A86"/>
    <w:rsid w:val="00A522A1"/>
    <w:rsid w:val="00A553F8"/>
    <w:rsid w:val="00A6229E"/>
    <w:rsid w:val="00A6477D"/>
    <w:rsid w:val="00A6480C"/>
    <w:rsid w:val="00A65223"/>
    <w:rsid w:val="00A659AB"/>
    <w:rsid w:val="00A66852"/>
    <w:rsid w:val="00A76A54"/>
    <w:rsid w:val="00A8091B"/>
    <w:rsid w:val="00A85795"/>
    <w:rsid w:val="00A866A1"/>
    <w:rsid w:val="00A867F5"/>
    <w:rsid w:val="00A87312"/>
    <w:rsid w:val="00A90673"/>
    <w:rsid w:val="00A94311"/>
    <w:rsid w:val="00A9459D"/>
    <w:rsid w:val="00A9785D"/>
    <w:rsid w:val="00AA0D03"/>
    <w:rsid w:val="00AA12FA"/>
    <w:rsid w:val="00AA1FC0"/>
    <w:rsid w:val="00AA3748"/>
    <w:rsid w:val="00AA67F3"/>
    <w:rsid w:val="00AA7311"/>
    <w:rsid w:val="00AA7576"/>
    <w:rsid w:val="00AB1F3D"/>
    <w:rsid w:val="00AC0966"/>
    <w:rsid w:val="00AC0ED4"/>
    <w:rsid w:val="00AC72AF"/>
    <w:rsid w:val="00AC7ABC"/>
    <w:rsid w:val="00AD11B1"/>
    <w:rsid w:val="00AD1911"/>
    <w:rsid w:val="00AD27BD"/>
    <w:rsid w:val="00AD2DA4"/>
    <w:rsid w:val="00AD3604"/>
    <w:rsid w:val="00AD3DDE"/>
    <w:rsid w:val="00AD477F"/>
    <w:rsid w:val="00AD4A1F"/>
    <w:rsid w:val="00AD56D6"/>
    <w:rsid w:val="00AE0605"/>
    <w:rsid w:val="00AE0AAD"/>
    <w:rsid w:val="00AE11E5"/>
    <w:rsid w:val="00AE171C"/>
    <w:rsid w:val="00AE4EAD"/>
    <w:rsid w:val="00AE66D7"/>
    <w:rsid w:val="00AF1ECB"/>
    <w:rsid w:val="00AF24EA"/>
    <w:rsid w:val="00AF33AE"/>
    <w:rsid w:val="00AF4457"/>
    <w:rsid w:val="00AF4639"/>
    <w:rsid w:val="00AF49AA"/>
    <w:rsid w:val="00AF70BC"/>
    <w:rsid w:val="00B00B55"/>
    <w:rsid w:val="00B02594"/>
    <w:rsid w:val="00B03721"/>
    <w:rsid w:val="00B047BC"/>
    <w:rsid w:val="00B0674A"/>
    <w:rsid w:val="00B12FAF"/>
    <w:rsid w:val="00B148BC"/>
    <w:rsid w:val="00B16647"/>
    <w:rsid w:val="00B172F6"/>
    <w:rsid w:val="00B177B3"/>
    <w:rsid w:val="00B17F9D"/>
    <w:rsid w:val="00B2046E"/>
    <w:rsid w:val="00B204B0"/>
    <w:rsid w:val="00B2062F"/>
    <w:rsid w:val="00B20857"/>
    <w:rsid w:val="00B2135B"/>
    <w:rsid w:val="00B21654"/>
    <w:rsid w:val="00B21978"/>
    <w:rsid w:val="00B224B0"/>
    <w:rsid w:val="00B238F2"/>
    <w:rsid w:val="00B25B86"/>
    <w:rsid w:val="00B26BC6"/>
    <w:rsid w:val="00B27DBB"/>
    <w:rsid w:val="00B30248"/>
    <w:rsid w:val="00B30DDD"/>
    <w:rsid w:val="00B34A0A"/>
    <w:rsid w:val="00B40303"/>
    <w:rsid w:val="00B434D5"/>
    <w:rsid w:val="00B43AB7"/>
    <w:rsid w:val="00B45F0E"/>
    <w:rsid w:val="00B46B36"/>
    <w:rsid w:val="00B4777C"/>
    <w:rsid w:val="00B47DA1"/>
    <w:rsid w:val="00B5000B"/>
    <w:rsid w:val="00B52AF6"/>
    <w:rsid w:val="00B53D26"/>
    <w:rsid w:val="00B53FBD"/>
    <w:rsid w:val="00B54936"/>
    <w:rsid w:val="00B54F2E"/>
    <w:rsid w:val="00B60D8C"/>
    <w:rsid w:val="00B6126C"/>
    <w:rsid w:val="00B62D79"/>
    <w:rsid w:val="00B63785"/>
    <w:rsid w:val="00B678EA"/>
    <w:rsid w:val="00B72F18"/>
    <w:rsid w:val="00B7333D"/>
    <w:rsid w:val="00B74C33"/>
    <w:rsid w:val="00B7531A"/>
    <w:rsid w:val="00B76D0D"/>
    <w:rsid w:val="00B81113"/>
    <w:rsid w:val="00B83678"/>
    <w:rsid w:val="00B87CF2"/>
    <w:rsid w:val="00B91BF7"/>
    <w:rsid w:val="00B91EE4"/>
    <w:rsid w:val="00B933ED"/>
    <w:rsid w:val="00B93DA4"/>
    <w:rsid w:val="00B97759"/>
    <w:rsid w:val="00B97C98"/>
    <w:rsid w:val="00BA12FB"/>
    <w:rsid w:val="00BA48F7"/>
    <w:rsid w:val="00BA57F8"/>
    <w:rsid w:val="00BA586A"/>
    <w:rsid w:val="00BB02EC"/>
    <w:rsid w:val="00BB1541"/>
    <w:rsid w:val="00BB3835"/>
    <w:rsid w:val="00BB39A3"/>
    <w:rsid w:val="00BB4AF0"/>
    <w:rsid w:val="00BB4F89"/>
    <w:rsid w:val="00BC17BA"/>
    <w:rsid w:val="00BC18A6"/>
    <w:rsid w:val="00BC66BE"/>
    <w:rsid w:val="00BD0429"/>
    <w:rsid w:val="00BD5876"/>
    <w:rsid w:val="00BD73F2"/>
    <w:rsid w:val="00BE1468"/>
    <w:rsid w:val="00BE4F82"/>
    <w:rsid w:val="00BE6F84"/>
    <w:rsid w:val="00BF3E70"/>
    <w:rsid w:val="00BF4FE3"/>
    <w:rsid w:val="00C030F4"/>
    <w:rsid w:val="00C03628"/>
    <w:rsid w:val="00C10751"/>
    <w:rsid w:val="00C10BA8"/>
    <w:rsid w:val="00C14044"/>
    <w:rsid w:val="00C149D4"/>
    <w:rsid w:val="00C178C9"/>
    <w:rsid w:val="00C20AD7"/>
    <w:rsid w:val="00C24F75"/>
    <w:rsid w:val="00C2594F"/>
    <w:rsid w:val="00C259DD"/>
    <w:rsid w:val="00C31FD5"/>
    <w:rsid w:val="00C32013"/>
    <w:rsid w:val="00C34B7A"/>
    <w:rsid w:val="00C357A6"/>
    <w:rsid w:val="00C35E05"/>
    <w:rsid w:val="00C40A44"/>
    <w:rsid w:val="00C40FF7"/>
    <w:rsid w:val="00C469B3"/>
    <w:rsid w:val="00C46A96"/>
    <w:rsid w:val="00C46C83"/>
    <w:rsid w:val="00C505E3"/>
    <w:rsid w:val="00C53629"/>
    <w:rsid w:val="00C54A8C"/>
    <w:rsid w:val="00C54F08"/>
    <w:rsid w:val="00C551EA"/>
    <w:rsid w:val="00C630FC"/>
    <w:rsid w:val="00C67154"/>
    <w:rsid w:val="00C678FC"/>
    <w:rsid w:val="00C67A92"/>
    <w:rsid w:val="00C72776"/>
    <w:rsid w:val="00C72AE1"/>
    <w:rsid w:val="00C77691"/>
    <w:rsid w:val="00C85933"/>
    <w:rsid w:val="00C85E13"/>
    <w:rsid w:val="00C868DD"/>
    <w:rsid w:val="00C90607"/>
    <w:rsid w:val="00C91192"/>
    <w:rsid w:val="00C92115"/>
    <w:rsid w:val="00C93903"/>
    <w:rsid w:val="00C94A1D"/>
    <w:rsid w:val="00C95E47"/>
    <w:rsid w:val="00C96474"/>
    <w:rsid w:val="00C96E21"/>
    <w:rsid w:val="00C97326"/>
    <w:rsid w:val="00CA0012"/>
    <w:rsid w:val="00CA10BB"/>
    <w:rsid w:val="00CA186E"/>
    <w:rsid w:val="00CA1BF1"/>
    <w:rsid w:val="00CA1D54"/>
    <w:rsid w:val="00CA2163"/>
    <w:rsid w:val="00CA3E17"/>
    <w:rsid w:val="00CA60D6"/>
    <w:rsid w:val="00CB14E8"/>
    <w:rsid w:val="00CB2448"/>
    <w:rsid w:val="00CB3D6E"/>
    <w:rsid w:val="00CB58F6"/>
    <w:rsid w:val="00CB62A9"/>
    <w:rsid w:val="00CB7500"/>
    <w:rsid w:val="00CC1FC3"/>
    <w:rsid w:val="00CC27B4"/>
    <w:rsid w:val="00CC36AC"/>
    <w:rsid w:val="00CC42A4"/>
    <w:rsid w:val="00CC5D74"/>
    <w:rsid w:val="00CC63BB"/>
    <w:rsid w:val="00CD0A1F"/>
    <w:rsid w:val="00CD3050"/>
    <w:rsid w:val="00CD64CA"/>
    <w:rsid w:val="00CD783D"/>
    <w:rsid w:val="00CE4599"/>
    <w:rsid w:val="00CE5A41"/>
    <w:rsid w:val="00CF4D0F"/>
    <w:rsid w:val="00CF5063"/>
    <w:rsid w:val="00CF6821"/>
    <w:rsid w:val="00D012F4"/>
    <w:rsid w:val="00D01C2D"/>
    <w:rsid w:val="00D06119"/>
    <w:rsid w:val="00D0655C"/>
    <w:rsid w:val="00D07B9A"/>
    <w:rsid w:val="00D10A57"/>
    <w:rsid w:val="00D1417E"/>
    <w:rsid w:val="00D21527"/>
    <w:rsid w:val="00D224F8"/>
    <w:rsid w:val="00D248EC"/>
    <w:rsid w:val="00D259BD"/>
    <w:rsid w:val="00D3123B"/>
    <w:rsid w:val="00D346F9"/>
    <w:rsid w:val="00D400DC"/>
    <w:rsid w:val="00D41476"/>
    <w:rsid w:val="00D45475"/>
    <w:rsid w:val="00D47EB6"/>
    <w:rsid w:val="00D50EFA"/>
    <w:rsid w:val="00D513AE"/>
    <w:rsid w:val="00D5494A"/>
    <w:rsid w:val="00D56F53"/>
    <w:rsid w:val="00D5718C"/>
    <w:rsid w:val="00D6221D"/>
    <w:rsid w:val="00D644DE"/>
    <w:rsid w:val="00D6499D"/>
    <w:rsid w:val="00D676AD"/>
    <w:rsid w:val="00D70F0B"/>
    <w:rsid w:val="00D73716"/>
    <w:rsid w:val="00D73D38"/>
    <w:rsid w:val="00D74861"/>
    <w:rsid w:val="00D75F14"/>
    <w:rsid w:val="00D763CC"/>
    <w:rsid w:val="00D76624"/>
    <w:rsid w:val="00D767E7"/>
    <w:rsid w:val="00D7796E"/>
    <w:rsid w:val="00D80945"/>
    <w:rsid w:val="00D83AF1"/>
    <w:rsid w:val="00D83C41"/>
    <w:rsid w:val="00D86553"/>
    <w:rsid w:val="00D86B88"/>
    <w:rsid w:val="00D90C08"/>
    <w:rsid w:val="00D91903"/>
    <w:rsid w:val="00D92A92"/>
    <w:rsid w:val="00D940FD"/>
    <w:rsid w:val="00D944D4"/>
    <w:rsid w:val="00D94F2A"/>
    <w:rsid w:val="00DA1C33"/>
    <w:rsid w:val="00DA2007"/>
    <w:rsid w:val="00DA294F"/>
    <w:rsid w:val="00DA466F"/>
    <w:rsid w:val="00DA6DAC"/>
    <w:rsid w:val="00DB06FC"/>
    <w:rsid w:val="00DB1F43"/>
    <w:rsid w:val="00DB3111"/>
    <w:rsid w:val="00DB4CDF"/>
    <w:rsid w:val="00DB7577"/>
    <w:rsid w:val="00DB7A4B"/>
    <w:rsid w:val="00DC1369"/>
    <w:rsid w:val="00DC598D"/>
    <w:rsid w:val="00DC6869"/>
    <w:rsid w:val="00DD6167"/>
    <w:rsid w:val="00DD7C4C"/>
    <w:rsid w:val="00DE07FC"/>
    <w:rsid w:val="00DE0A65"/>
    <w:rsid w:val="00DE0F87"/>
    <w:rsid w:val="00DE40CA"/>
    <w:rsid w:val="00DE75A9"/>
    <w:rsid w:val="00DE79E8"/>
    <w:rsid w:val="00DF6980"/>
    <w:rsid w:val="00DF7C31"/>
    <w:rsid w:val="00DF7F06"/>
    <w:rsid w:val="00E03F33"/>
    <w:rsid w:val="00E04CE6"/>
    <w:rsid w:val="00E10F5D"/>
    <w:rsid w:val="00E14381"/>
    <w:rsid w:val="00E16D24"/>
    <w:rsid w:val="00E17C24"/>
    <w:rsid w:val="00E2251B"/>
    <w:rsid w:val="00E23FAA"/>
    <w:rsid w:val="00E251CA"/>
    <w:rsid w:val="00E26AE7"/>
    <w:rsid w:val="00E31ACD"/>
    <w:rsid w:val="00E33348"/>
    <w:rsid w:val="00E420DB"/>
    <w:rsid w:val="00E432F8"/>
    <w:rsid w:val="00E43380"/>
    <w:rsid w:val="00E46D9D"/>
    <w:rsid w:val="00E5129F"/>
    <w:rsid w:val="00E51323"/>
    <w:rsid w:val="00E521C9"/>
    <w:rsid w:val="00E52B89"/>
    <w:rsid w:val="00E56149"/>
    <w:rsid w:val="00E56704"/>
    <w:rsid w:val="00E61283"/>
    <w:rsid w:val="00E62086"/>
    <w:rsid w:val="00E62891"/>
    <w:rsid w:val="00E628C2"/>
    <w:rsid w:val="00E62D17"/>
    <w:rsid w:val="00E63728"/>
    <w:rsid w:val="00E720A7"/>
    <w:rsid w:val="00E75232"/>
    <w:rsid w:val="00E7711E"/>
    <w:rsid w:val="00E8359C"/>
    <w:rsid w:val="00E84CFE"/>
    <w:rsid w:val="00E9035D"/>
    <w:rsid w:val="00E903BA"/>
    <w:rsid w:val="00E91EC7"/>
    <w:rsid w:val="00E93AB2"/>
    <w:rsid w:val="00E94555"/>
    <w:rsid w:val="00E945FD"/>
    <w:rsid w:val="00E94C7C"/>
    <w:rsid w:val="00E953CE"/>
    <w:rsid w:val="00EA0F21"/>
    <w:rsid w:val="00EA3649"/>
    <w:rsid w:val="00EA3B9A"/>
    <w:rsid w:val="00EA6092"/>
    <w:rsid w:val="00EA66A7"/>
    <w:rsid w:val="00EB0AAF"/>
    <w:rsid w:val="00EB0E59"/>
    <w:rsid w:val="00EB0FFE"/>
    <w:rsid w:val="00EB1193"/>
    <w:rsid w:val="00EB4778"/>
    <w:rsid w:val="00EB5D04"/>
    <w:rsid w:val="00EB6CE2"/>
    <w:rsid w:val="00EB7A15"/>
    <w:rsid w:val="00EC477E"/>
    <w:rsid w:val="00EC47F9"/>
    <w:rsid w:val="00EC5490"/>
    <w:rsid w:val="00EC6E2C"/>
    <w:rsid w:val="00ED008C"/>
    <w:rsid w:val="00ED1631"/>
    <w:rsid w:val="00ED4296"/>
    <w:rsid w:val="00ED47B4"/>
    <w:rsid w:val="00ED4E89"/>
    <w:rsid w:val="00ED5980"/>
    <w:rsid w:val="00ED5F46"/>
    <w:rsid w:val="00ED6A5C"/>
    <w:rsid w:val="00ED6B2C"/>
    <w:rsid w:val="00EE0AD8"/>
    <w:rsid w:val="00EE2A99"/>
    <w:rsid w:val="00EE323B"/>
    <w:rsid w:val="00EE3782"/>
    <w:rsid w:val="00EE42C2"/>
    <w:rsid w:val="00EE432C"/>
    <w:rsid w:val="00EE6A50"/>
    <w:rsid w:val="00EF0F98"/>
    <w:rsid w:val="00EF1231"/>
    <w:rsid w:val="00EF4842"/>
    <w:rsid w:val="00F001F3"/>
    <w:rsid w:val="00F01AA5"/>
    <w:rsid w:val="00F02DE0"/>
    <w:rsid w:val="00F0334A"/>
    <w:rsid w:val="00F03C8A"/>
    <w:rsid w:val="00F0484C"/>
    <w:rsid w:val="00F07EC7"/>
    <w:rsid w:val="00F1305F"/>
    <w:rsid w:val="00F14A92"/>
    <w:rsid w:val="00F14B4B"/>
    <w:rsid w:val="00F1549E"/>
    <w:rsid w:val="00F16542"/>
    <w:rsid w:val="00F177C5"/>
    <w:rsid w:val="00F20A93"/>
    <w:rsid w:val="00F229AE"/>
    <w:rsid w:val="00F24127"/>
    <w:rsid w:val="00F321ED"/>
    <w:rsid w:val="00F324C0"/>
    <w:rsid w:val="00F32E61"/>
    <w:rsid w:val="00F333AA"/>
    <w:rsid w:val="00F35521"/>
    <w:rsid w:val="00F35B7A"/>
    <w:rsid w:val="00F36B3C"/>
    <w:rsid w:val="00F4146B"/>
    <w:rsid w:val="00F41A93"/>
    <w:rsid w:val="00F42100"/>
    <w:rsid w:val="00F430E6"/>
    <w:rsid w:val="00F46143"/>
    <w:rsid w:val="00F46C73"/>
    <w:rsid w:val="00F51701"/>
    <w:rsid w:val="00F52FEC"/>
    <w:rsid w:val="00F53EDE"/>
    <w:rsid w:val="00F54E1B"/>
    <w:rsid w:val="00F55D25"/>
    <w:rsid w:val="00F56F5B"/>
    <w:rsid w:val="00F608DA"/>
    <w:rsid w:val="00F60A22"/>
    <w:rsid w:val="00F60B07"/>
    <w:rsid w:val="00F65F4D"/>
    <w:rsid w:val="00F66174"/>
    <w:rsid w:val="00F67965"/>
    <w:rsid w:val="00F708DA"/>
    <w:rsid w:val="00F716B1"/>
    <w:rsid w:val="00F72D86"/>
    <w:rsid w:val="00F72DDB"/>
    <w:rsid w:val="00F74530"/>
    <w:rsid w:val="00F7475E"/>
    <w:rsid w:val="00F80B35"/>
    <w:rsid w:val="00F8186E"/>
    <w:rsid w:val="00F85664"/>
    <w:rsid w:val="00F87D06"/>
    <w:rsid w:val="00F904CA"/>
    <w:rsid w:val="00F9055A"/>
    <w:rsid w:val="00F906EB"/>
    <w:rsid w:val="00F9395F"/>
    <w:rsid w:val="00F94665"/>
    <w:rsid w:val="00F948E8"/>
    <w:rsid w:val="00F9632F"/>
    <w:rsid w:val="00FA30E3"/>
    <w:rsid w:val="00FA5B00"/>
    <w:rsid w:val="00FB06E8"/>
    <w:rsid w:val="00FB18D2"/>
    <w:rsid w:val="00FB3B80"/>
    <w:rsid w:val="00FB6CC6"/>
    <w:rsid w:val="00FB774A"/>
    <w:rsid w:val="00FB7996"/>
    <w:rsid w:val="00FC0F83"/>
    <w:rsid w:val="00FC3D93"/>
    <w:rsid w:val="00FC66F2"/>
    <w:rsid w:val="00FC69B5"/>
    <w:rsid w:val="00FD1A9C"/>
    <w:rsid w:val="00FD276C"/>
    <w:rsid w:val="00FD53A1"/>
    <w:rsid w:val="00FD64C1"/>
    <w:rsid w:val="00FD7AAD"/>
    <w:rsid w:val="00FD7CD7"/>
    <w:rsid w:val="00FE07AB"/>
    <w:rsid w:val="00FE2DC3"/>
    <w:rsid w:val="00FE326E"/>
    <w:rsid w:val="00FE47B3"/>
    <w:rsid w:val="00FE5CEC"/>
    <w:rsid w:val="00FE5D0F"/>
    <w:rsid w:val="00FE6041"/>
    <w:rsid w:val="00FF1A77"/>
    <w:rsid w:val="00FF2F13"/>
    <w:rsid w:val="079B0569"/>
    <w:rsid w:val="081D0EAB"/>
    <w:rsid w:val="09783178"/>
    <w:rsid w:val="0CE34D90"/>
    <w:rsid w:val="0F1E52AD"/>
    <w:rsid w:val="148F5B82"/>
    <w:rsid w:val="19DA2F70"/>
    <w:rsid w:val="1FC33B20"/>
    <w:rsid w:val="23813350"/>
    <w:rsid w:val="24494EBB"/>
    <w:rsid w:val="24E1243F"/>
    <w:rsid w:val="29B04E0B"/>
    <w:rsid w:val="2B092A4D"/>
    <w:rsid w:val="2C1D415D"/>
    <w:rsid w:val="30695931"/>
    <w:rsid w:val="3503251D"/>
    <w:rsid w:val="405C6501"/>
    <w:rsid w:val="41F51807"/>
    <w:rsid w:val="43153075"/>
    <w:rsid w:val="45695FB7"/>
    <w:rsid w:val="463D549A"/>
    <w:rsid w:val="47136F5B"/>
    <w:rsid w:val="4C580036"/>
    <w:rsid w:val="4C756636"/>
    <w:rsid w:val="4DB1263B"/>
    <w:rsid w:val="507E067C"/>
    <w:rsid w:val="50E74BCA"/>
    <w:rsid w:val="51587DD7"/>
    <w:rsid w:val="53DC6A6A"/>
    <w:rsid w:val="54D343F7"/>
    <w:rsid w:val="56B67EF1"/>
    <w:rsid w:val="5B663536"/>
    <w:rsid w:val="5BCD3DA6"/>
    <w:rsid w:val="5E7F6E55"/>
    <w:rsid w:val="65BD7EC5"/>
    <w:rsid w:val="65D31EA4"/>
    <w:rsid w:val="67776B69"/>
    <w:rsid w:val="6B706B57"/>
    <w:rsid w:val="6BCF787F"/>
    <w:rsid w:val="6C666A4F"/>
    <w:rsid w:val="73A4423B"/>
    <w:rsid w:val="75400920"/>
    <w:rsid w:val="7745681E"/>
    <w:rsid w:val="79EE5DCD"/>
    <w:rsid w:val="7ED42B52"/>
    <w:rsid w:val="7EDB11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A2D10"/>
  <w15:docId w15:val="{F13B8006-DAF5-4110-B677-1B119733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21A16"/>
    <w:pPr>
      <w:widowControl w:val="0"/>
      <w:jc w:val="both"/>
    </w:pPr>
    <w:rPr>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0">
    <w:name w:val="列出段落1"/>
    <w:basedOn w:val="a"/>
    <w:uiPriority w:val="34"/>
    <w:qFormat/>
    <w:pPr>
      <w:ind w:firstLineChars="200" w:firstLine="420"/>
    </w:pPr>
  </w:style>
  <w:style w:type="table" w:customStyle="1" w:styleId="11">
    <w:name w:val="网格表 1 浅色1"/>
    <w:basedOn w:val="a1"/>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ListParagraph1">
    <w:name w:val="List Paragraph1"/>
    <w:basedOn w:val="a"/>
    <w:uiPriority w:val="34"/>
    <w:qFormat/>
    <w:pPr>
      <w:ind w:firstLineChars="200" w:firstLine="420"/>
    </w:pPr>
    <w:rPr>
      <w:rFonts w:ascii="Times New Roman" w:eastAsia="宋体" w:hAnsi="Times New Roman" w:cs="Times New Roman"/>
      <w:szCs w:val="24"/>
    </w:rPr>
  </w:style>
  <w:style w:type="paragraph" w:customStyle="1" w:styleId="2">
    <w:name w:val="列出段落2"/>
    <w:basedOn w:val="a"/>
    <w:uiPriority w:val="99"/>
    <w:qFormat/>
    <w:pPr>
      <w:ind w:firstLineChars="200" w:firstLine="420"/>
    </w:pPr>
  </w:style>
  <w:style w:type="table" w:customStyle="1" w:styleId="12">
    <w:name w:val="网格表 1 浅色2"/>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8">
    <w:name w:val="List Paragraph"/>
    <w:basedOn w:val="a"/>
    <w:uiPriority w:val="99"/>
    <w:rsid w:val="00356F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789AC0-761D-4959-900F-BC361C0E3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11</Pages>
  <Words>1239</Words>
  <Characters>7066</Characters>
  <Application>Microsoft Office Word</Application>
  <DocSecurity>0</DocSecurity>
  <Lines>58</Lines>
  <Paragraphs>16</Paragraphs>
  <ScaleCrop>false</ScaleCrop>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安吉斯</dc:creator>
  <cp:lastModifiedBy>安吉斯</cp:lastModifiedBy>
  <cp:revision>3617</cp:revision>
  <dcterms:created xsi:type="dcterms:W3CDTF">2016-09-06T02:36:00Z</dcterms:created>
  <dcterms:modified xsi:type="dcterms:W3CDTF">2017-03-29T03:40:00Z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