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777D0A9D" w:rsidR="00376001" w:rsidRPr="00DA538B" w:rsidRDefault="00394B39" w:rsidP="00DA538B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DA538B">
        <w:rPr>
          <w:b/>
          <w:bCs/>
        </w:rPr>
        <w:t xml:space="preserve"> </w:t>
      </w:r>
      <w:r w:rsidR="00DA538B" w:rsidRPr="00FA54FC">
        <w:t>Includes</w:t>
      </w:r>
      <w:r w:rsidR="007709FE"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7A807F6D" w14:textId="39761552" w:rsidR="00911075" w:rsidRPr="00DA538B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Description</w:t>
      </w:r>
      <w:r w:rsidR="00B22665" w:rsidRPr="00911075">
        <w:rPr>
          <w:b/>
          <w:bCs/>
        </w:rPr>
        <w:t>:</w:t>
      </w:r>
      <w:r w:rsidR="00F84261" w:rsidRPr="00911075">
        <w:rPr>
          <w:b/>
          <w:bCs/>
        </w:rPr>
        <w:t xml:space="preserve"> </w:t>
      </w:r>
      <w:r w:rsidR="00DA538B" w:rsidRPr="00DA538B">
        <w:t>Can you get the flag?</w:t>
      </w:r>
      <w:r w:rsidR="00DA538B">
        <w:t xml:space="preserve"> </w:t>
      </w:r>
      <w:r w:rsidR="00DA538B" w:rsidRPr="00DA538B">
        <w:t>Go to this </w:t>
      </w:r>
      <w:hyperlink r:id="rId5" w:tgtFrame="_blank" w:history="1">
        <w:r w:rsidR="00DA538B" w:rsidRPr="00DA538B">
          <w:rPr>
            <w:rStyle w:val="Hyperlink"/>
          </w:rPr>
          <w:t>website</w:t>
        </w:r>
      </w:hyperlink>
      <w:r w:rsidR="00DA538B" w:rsidRPr="00DA538B">
        <w:t> and see what you can discover.</w:t>
      </w:r>
    </w:p>
    <w:p w14:paraId="1C1F968B" w14:textId="5AE533F0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Flag:</w:t>
      </w:r>
      <w:r w:rsidRPr="00394B39">
        <w:t> </w:t>
      </w:r>
      <w:proofErr w:type="spellStart"/>
      <w:r w:rsidR="00B26F98" w:rsidRPr="00B26F98">
        <w:t>picoCTF</w:t>
      </w:r>
      <w:proofErr w:type="spellEnd"/>
      <w:r w:rsidR="00B26F98" w:rsidRPr="00B26F98">
        <w:t>{1nclu51v17y_1of2_f7w_2of2_b8f4b022}</w:t>
      </w:r>
    </w:p>
    <w:p w14:paraId="66159F99" w14:textId="31052ED1" w:rsidR="00F1467A" w:rsidRDefault="00F1467A" w:rsidP="001879CB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</w:t>
      </w:r>
      <w:r w:rsidRPr="008007F5">
        <w:t>:</w:t>
      </w:r>
      <w:r w:rsidR="005F0263">
        <w:t xml:space="preserve"> </w:t>
      </w:r>
      <w:r w:rsidR="005E63E5">
        <w:t xml:space="preserve">I visited the site through the link and was met with the </w:t>
      </w:r>
      <w:proofErr w:type="gramStart"/>
      <w:r w:rsidR="005E63E5">
        <w:t>massage</w:t>
      </w:r>
      <w:proofErr w:type="gramEnd"/>
      <w:r w:rsidR="005E63E5">
        <w:t xml:space="preserve"> below which </w:t>
      </w:r>
      <w:proofErr w:type="gramStart"/>
      <w:r w:rsidR="005E63E5">
        <w:t>eluded</w:t>
      </w:r>
      <w:proofErr w:type="gramEnd"/>
      <w:r w:rsidR="005E63E5">
        <w:t xml:space="preserve"> to the </w:t>
      </w:r>
      <w:r w:rsidR="001C1834">
        <w:t xml:space="preserve">flag and its state of being. </w:t>
      </w:r>
    </w:p>
    <w:p w14:paraId="4E75EB54" w14:textId="4CAC5602" w:rsidR="005E63E5" w:rsidRDefault="005E63E5" w:rsidP="005E63E5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04BB9A4B" wp14:editId="3446A2E9">
            <wp:extent cx="5425440" cy="1584960"/>
            <wp:effectExtent l="0" t="0" r="3810" b="0"/>
            <wp:docPr id="1846569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713F" w14:textId="7AD696E0" w:rsidR="001C1834" w:rsidRDefault="001C1834" w:rsidP="005E63E5">
      <w:pPr>
        <w:pStyle w:val="ListParagraph"/>
        <w:spacing w:line="480" w:lineRule="auto"/>
        <w:ind w:left="1080"/>
      </w:pPr>
      <w:r>
        <w:t xml:space="preserve">I clicked </w:t>
      </w:r>
      <w:r w:rsidR="00130770">
        <w:t xml:space="preserve">the “say </w:t>
      </w:r>
      <w:proofErr w:type="gramStart"/>
      <w:r w:rsidR="00130770">
        <w:t>hello”  text</w:t>
      </w:r>
      <w:proofErr w:type="gramEnd"/>
      <w:r w:rsidR="00130770">
        <w:t xml:space="preserve"> box in which this pop up appeared. </w:t>
      </w:r>
    </w:p>
    <w:p w14:paraId="29D2D70F" w14:textId="50852BA6" w:rsidR="001C1834" w:rsidRDefault="001C1834" w:rsidP="005E63E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6C388BD3" wp14:editId="096F354C">
            <wp:extent cx="5440680" cy="1348740"/>
            <wp:effectExtent l="0" t="0" r="7620" b="3810"/>
            <wp:docPr id="1847128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0D52" w14:textId="3C07D0C9" w:rsidR="001C1834" w:rsidRDefault="001C1834" w:rsidP="001C1834">
      <w:pPr>
        <w:pStyle w:val="ListParagraph"/>
        <w:spacing w:line="480" w:lineRule="auto"/>
        <w:ind w:left="1080"/>
      </w:pPr>
      <w:r>
        <w:t>I opened the developer tools to inspect for any possible comments made. I noticed that there was a message saying the flag was in another file</w:t>
      </w:r>
      <w:r w:rsidR="00130770">
        <w:t xml:space="preserve"> confirming the previous popup</w:t>
      </w:r>
      <w:r>
        <w:t xml:space="preserve">. </w:t>
      </w:r>
      <w:r w:rsidR="00ED0F2C">
        <w:t>Under the sources tab there w</w:t>
      </w:r>
      <w:r w:rsidR="00210C19">
        <w:t xml:space="preserve">ere two separate files. </w:t>
      </w:r>
      <w:r w:rsidR="00CC7EAC">
        <w:t xml:space="preserve">The first file, </w:t>
      </w:r>
      <w:proofErr w:type="gramStart"/>
      <w:r w:rsidR="00CC7EAC">
        <w:t>script.js</w:t>
      </w:r>
      <w:proofErr w:type="gramEnd"/>
      <w:r w:rsidR="00CC7EAC">
        <w:t xml:space="preserve"> had what appeared to be the second half of the flag. </w:t>
      </w:r>
    </w:p>
    <w:p w14:paraId="5C80336D" w14:textId="3E121853" w:rsidR="005759FC" w:rsidRDefault="005759FC" w:rsidP="001C1834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4EC58B5E" wp14:editId="0BF336BF">
            <wp:extent cx="5402580" cy="2720340"/>
            <wp:effectExtent l="0" t="0" r="7620" b="3810"/>
            <wp:docPr id="645005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58F9" w14:textId="2ED5BCAA" w:rsidR="005759FC" w:rsidRDefault="005759FC" w:rsidP="001C1834">
      <w:pPr>
        <w:pStyle w:val="ListParagraph"/>
        <w:spacing w:line="480" w:lineRule="auto"/>
        <w:ind w:left="1080"/>
      </w:pPr>
      <w:r>
        <w:t>Navigating down to style.css</w:t>
      </w:r>
      <w:r w:rsidR="00D3195F">
        <w:t xml:space="preserve"> the first half of the flag was present. </w:t>
      </w:r>
    </w:p>
    <w:p w14:paraId="41355D53" w14:textId="2AF386FC" w:rsidR="00130770" w:rsidRDefault="00130770" w:rsidP="001C1834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2413F151" wp14:editId="35DA4552">
            <wp:extent cx="5410200" cy="2369820"/>
            <wp:effectExtent l="0" t="0" r="0" b="0"/>
            <wp:docPr id="688526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CEDE" w14:textId="33137E0E" w:rsidR="00D3195F" w:rsidRDefault="00D3195F" w:rsidP="001C1834">
      <w:pPr>
        <w:pStyle w:val="ListParagraph"/>
        <w:spacing w:line="480" w:lineRule="auto"/>
        <w:ind w:left="1080"/>
      </w:pPr>
      <w:r>
        <w:t>To complete this CTF I simply copied each section and pasted it together in notepad</w:t>
      </w:r>
      <w:r w:rsidR="008933E9">
        <w:t>.</w:t>
      </w:r>
    </w:p>
    <w:p w14:paraId="2385BFD2" w14:textId="0A80C507" w:rsidR="008933E9" w:rsidRDefault="008933E9" w:rsidP="001C1834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3D358C9E" wp14:editId="583A2031">
            <wp:extent cx="5417820" cy="2087880"/>
            <wp:effectExtent l="0" t="0" r="0" b="7620"/>
            <wp:docPr id="366825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601B" w14:textId="77777777" w:rsidR="005E63E5" w:rsidRDefault="005E63E5" w:rsidP="005E63E5">
      <w:pPr>
        <w:pStyle w:val="ListParagraph"/>
        <w:spacing w:line="480" w:lineRule="auto"/>
        <w:ind w:left="1080"/>
      </w:pPr>
    </w:p>
    <w:p w14:paraId="25730D5D" w14:textId="7B4839CA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B26F98">
        <w:t>Developer Tools (sources)</w:t>
      </w:r>
      <w:r w:rsidR="008933E9">
        <w:t>, Notepad</w:t>
      </w:r>
    </w:p>
    <w:p w14:paraId="7ACB86D1" w14:textId="7645CAC0" w:rsidR="009E47D6" w:rsidRPr="00160016" w:rsidRDefault="00394B39" w:rsidP="00160016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160016">
        <w:t xml:space="preserve">From what I’ve learned from web </w:t>
      </w:r>
      <w:proofErr w:type="gramStart"/>
      <w:r w:rsidR="00160016">
        <w:t>application</w:t>
      </w:r>
      <w:proofErr w:type="gramEnd"/>
      <w:r w:rsidR="00160016">
        <w:t xml:space="preserve"> </w:t>
      </w:r>
      <w:proofErr w:type="gramStart"/>
      <w:r w:rsidR="00160016">
        <w:t>exploits</w:t>
      </w:r>
      <w:proofErr w:type="gramEnd"/>
      <w:r w:rsidR="00160016">
        <w:t xml:space="preserve"> developer tools is a logical first step, so this is where I started. </w:t>
      </w:r>
    </w:p>
    <w:p w14:paraId="112CC6D6" w14:textId="7154A1BF" w:rsidR="00C075FB" w:rsidRDefault="00394B39" w:rsidP="00C075FB">
      <w:pPr>
        <w:pStyle w:val="ListParagraph"/>
        <w:numPr>
          <w:ilvl w:val="0"/>
          <w:numId w:val="14"/>
        </w:numPr>
        <w:spacing w:line="480" w:lineRule="auto"/>
      </w:pPr>
      <w:r w:rsidRPr="00FB5850">
        <w:rPr>
          <w:b/>
          <w:bCs/>
        </w:rPr>
        <w:t>What Worked vs. What Didn't:</w:t>
      </w:r>
      <w:r w:rsidR="001E3685">
        <w:t xml:space="preserve"> </w:t>
      </w:r>
      <w:r w:rsidR="00C075FB">
        <w:t>This CTF was very straight forward, the flag was discovered right away</w:t>
      </w:r>
      <w:r w:rsidR="00C075FB">
        <w:t xml:space="preserve"> although it was in two parts.</w:t>
      </w:r>
    </w:p>
    <w:p w14:paraId="0B242692" w14:textId="7DD4ADAB" w:rsidR="00933D71" w:rsidRDefault="00933D71" w:rsidP="00C075FB">
      <w:pPr>
        <w:pStyle w:val="ListParagraph"/>
        <w:spacing w:line="480" w:lineRule="auto"/>
        <w:ind w:left="1080"/>
      </w:pP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D5CFE"/>
    <w:rsid w:val="000E452F"/>
    <w:rsid w:val="000F2F9B"/>
    <w:rsid w:val="000F799C"/>
    <w:rsid w:val="001075B6"/>
    <w:rsid w:val="00130770"/>
    <w:rsid w:val="0013156A"/>
    <w:rsid w:val="00135C70"/>
    <w:rsid w:val="00140858"/>
    <w:rsid w:val="00141721"/>
    <w:rsid w:val="00150FE5"/>
    <w:rsid w:val="001555FD"/>
    <w:rsid w:val="00160016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C1834"/>
    <w:rsid w:val="001C3B9D"/>
    <w:rsid w:val="001C562F"/>
    <w:rsid w:val="001C68B5"/>
    <w:rsid w:val="001D4169"/>
    <w:rsid w:val="001D46FF"/>
    <w:rsid w:val="001E3685"/>
    <w:rsid w:val="001F3B8F"/>
    <w:rsid w:val="001F6964"/>
    <w:rsid w:val="00210C19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74A96"/>
    <w:rsid w:val="00281969"/>
    <w:rsid w:val="00283FB6"/>
    <w:rsid w:val="00284033"/>
    <w:rsid w:val="002A2900"/>
    <w:rsid w:val="002A4614"/>
    <w:rsid w:val="002A6885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759FC"/>
    <w:rsid w:val="0058610F"/>
    <w:rsid w:val="005906EF"/>
    <w:rsid w:val="005942C0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E63E5"/>
    <w:rsid w:val="005F0263"/>
    <w:rsid w:val="005F06B5"/>
    <w:rsid w:val="005F65FC"/>
    <w:rsid w:val="0060185F"/>
    <w:rsid w:val="00604EF3"/>
    <w:rsid w:val="0060518B"/>
    <w:rsid w:val="00627256"/>
    <w:rsid w:val="00627D4C"/>
    <w:rsid w:val="00627F66"/>
    <w:rsid w:val="00630C83"/>
    <w:rsid w:val="00635A2E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709FE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007F5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33E9"/>
    <w:rsid w:val="008938C6"/>
    <w:rsid w:val="00893FEA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11075"/>
    <w:rsid w:val="00924C81"/>
    <w:rsid w:val="00933D71"/>
    <w:rsid w:val="00935C1B"/>
    <w:rsid w:val="00965DEE"/>
    <w:rsid w:val="00971346"/>
    <w:rsid w:val="00974DCB"/>
    <w:rsid w:val="00975C4B"/>
    <w:rsid w:val="00976BB9"/>
    <w:rsid w:val="0098002F"/>
    <w:rsid w:val="0098297D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9F104F"/>
    <w:rsid w:val="00A1137F"/>
    <w:rsid w:val="00A14C7E"/>
    <w:rsid w:val="00A32ECD"/>
    <w:rsid w:val="00A40B1B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86B07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6167"/>
    <w:rsid w:val="00B05BD7"/>
    <w:rsid w:val="00B05EBF"/>
    <w:rsid w:val="00B079E1"/>
    <w:rsid w:val="00B128CE"/>
    <w:rsid w:val="00B1306A"/>
    <w:rsid w:val="00B22665"/>
    <w:rsid w:val="00B26A6F"/>
    <w:rsid w:val="00B26F98"/>
    <w:rsid w:val="00B40319"/>
    <w:rsid w:val="00B42FB1"/>
    <w:rsid w:val="00B502F6"/>
    <w:rsid w:val="00B51C8B"/>
    <w:rsid w:val="00B549AF"/>
    <w:rsid w:val="00B559B2"/>
    <w:rsid w:val="00B570DF"/>
    <w:rsid w:val="00B61FF2"/>
    <w:rsid w:val="00B66F3F"/>
    <w:rsid w:val="00B70DC7"/>
    <w:rsid w:val="00B8409E"/>
    <w:rsid w:val="00B8706B"/>
    <w:rsid w:val="00B9010A"/>
    <w:rsid w:val="00B97854"/>
    <w:rsid w:val="00BA68DF"/>
    <w:rsid w:val="00BB14F8"/>
    <w:rsid w:val="00BB2970"/>
    <w:rsid w:val="00BB3408"/>
    <w:rsid w:val="00BB5258"/>
    <w:rsid w:val="00BC6579"/>
    <w:rsid w:val="00BD59D4"/>
    <w:rsid w:val="00BD681A"/>
    <w:rsid w:val="00BD7E15"/>
    <w:rsid w:val="00BE0598"/>
    <w:rsid w:val="00BF6A89"/>
    <w:rsid w:val="00C02D26"/>
    <w:rsid w:val="00C05675"/>
    <w:rsid w:val="00C056CC"/>
    <w:rsid w:val="00C075FB"/>
    <w:rsid w:val="00C154AA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3F0D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C7EAC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195F"/>
    <w:rsid w:val="00D36237"/>
    <w:rsid w:val="00D36693"/>
    <w:rsid w:val="00D40C6C"/>
    <w:rsid w:val="00D41345"/>
    <w:rsid w:val="00D42489"/>
    <w:rsid w:val="00D46872"/>
    <w:rsid w:val="00D5350D"/>
    <w:rsid w:val="00D54474"/>
    <w:rsid w:val="00D56DD7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A538B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B2710"/>
    <w:rsid w:val="00EB567A"/>
    <w:rsid w:val="00EB69A7"/>
    <w:rsid w:val="00EB7467"/>
    <w:rsid w:val="00ED0F2C"/>
    <w:rsid w:val="00ED19BE"/>
    <w:rsid w:val="00ED51E8"/>
    <w:rsid w:val="00EF226C"/>
    <w:rsid w:val="00EF4427"/>
    <w:rsid w:val="00EF4A74"/>
    <w:rsid w:val="00F03EA2"/>
    <w:rsid w:val="00F1467A"/>
    <w:rsid w:val="00F15632"/>
    <w:rsid w:val="00F25E4F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261"/>
    <w:rsid w:val="00F84E51"/>
    <w:rsid w:val="00F93582"/>
    <w:rsid w:val="00F94FF8"/>
    <w:rsid w:val="00F96BC3"/>
    <w:rsid w:val="00F974A8"/>
    <w:rsid w:val="00FA54FC"/>
    <w:rsid w:val="00FA5B47"/>
    <w:rsid w:val="00FB19E0"/>
    <w:rsid w:val="00FB5477"/>
    <w:rsid w:val="00FB5850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saturn.picoctf.net:57347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1077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2026-04-03T09:49:00Z</dcterms:created>
  <dcterms:modified xsi:type="dcterms:W3CDTF">2026-04-03T09:49:00Z</dcterms:modified>
</cp:coreProperties>
</file>