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</w:pPr>
      <w:r>
        <w:t>怎么批量导入数据到hdfs或导出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1.1进入有权限的用户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 hdfs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1..2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在HDFS中创建一个新的文件夹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，拷贝文件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hadoop fs -mkdir /data/weblogs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hadoop fs -copyFromLocal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本地目录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/data/weblogs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1.3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列出HDFS上weblog_entries.txt文件的信息：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hadoop fs –ls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1.4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将HDFS上的文件复制到本地系统的当前文件夹下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hadoop fs -copyToLocal /data/weblogs/ 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目录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1.5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最后用 ls 命令检验下时候将weblog_entries.txt 下载到本地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>http://blog.csdn.net/u010911997/article/details/49612351</w:t>
      </w:r>
    </w:p>
    <w:p>
      <w:pPr>
        <w:numPr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ons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9465756">
    <w:nsid w:val="5A91351C"/>
    <w:multiLevelType w:val="singleLevel"/>
    <w:tmpl w:val="5A91351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194657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3F51FD"/>
    <w:rsid w:val="DFF703BC"/>
    <w:rsid w:val="EF378B6B"/>
    <w:rsid w:val="F33F51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2018-02-24T17:46:00Z</dcterms:created>
  <dc:creator>root</dc:creator>
  <cp:lastModifiedBy>root</cp:lastModifiedBy>
  <dcterms:modified xsi:type="dcterms:W3CDTF">2018-02-24T18:02:31Z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