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B7" w:rsidRDefault="008B4CD0" w:rsidP="008B4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近来智能流行的原因：</w:t>
      </w:r>
    </w:p>
    <w:p w:rsidR="008B4CD0" w:rsidRDefault="008B4CD0" w:rsidP="008B4CD0">
      <w:pPr>
        <w:pStyle w:val="a3"/>
        <w:ind w:left="360" w:firstLineChars="0"/>
      </w:pPr>
      <w:r>
        <w:rPr>
          <w:rFonts w:hint="eastAsia"/>
        </w:rPr>
        <w:t>有足够多的数据</w:t>
      </w:r>
    </w:p>
    <w:p w:rsidR="008B4CD0" w:rsidRDefault="008B4CD0" w:rsidP="008B4CD0">
      <w:pPr>
        <w:pStyle w:val="a3"/>
        <w:ind w:left="360" w:firstLineChars="0"/>
      </w:pPr>
      <w:r>
        <w:rPr>
          <w:rFonts w:hint="eastAsia"/>
        </w:rPr>
        <w:t>神经网络算法的突破</w:t>
      </w:r>
    </w:p>
    <w:p w:rsidR="008B4CD0" w:rsidRDefault="008B4CD0" w:rsidP="008B4CD0"/>
    <w:p w:rsidR="008B4CD0" w:rsidRDefault="008B4CD0" w:rsidP="008B4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智能化可以理解为学习自然界（人类、动物、现象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）的方法，用来处理计算机问题</w:t>
      </w:r>
    </w:p>
    <w:p w:rsidR="008B4CD0" w:rsidRDefault="008B4CD0" w:rsidP="008B4CD0">
      <w:pPr>
        <w:pStyle w:val="a3"/>
        <w:ind w:left="360" w:firstLineChars="0" w:firstLine="0"/>
        <w:rPr>
          <w:rFonts w:hint="eastAsia"/>
        </w:rPr>
      </w:pPr>
    </w:p>
    <w:p w:rsidR="008B4CD0" w:rsidRDefault="008B4CD0" w:rsidP="008B4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计算可以理解为输入-&gt;处理-&gt;输出</w:t>
      </w:r>
    </w:p>
    <w:p w:rsidR="008B4CD0" w:rsidRDefault="008B4CD0" w:rsidP="008B4CD0">
      <w:pPr>
        <w:pStyle w:val="a3"/>
        <w:rPr>
          <w:rFonts w:hint="eastAsia"/>
        </w:rPr>
      </w:pPr>
    </w:p>
    <w:p w:rsidR="008B4CD0" w:rsidRDefault="008B4CD0" w:rsidP="008B4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智能可以简单理解为模仿人类具有的能力</w:t>
      </w:r>
    </w:p>
    <w:p w:rsidR="008B4CD0" w:rsidRDefault="008B4CD0" w:rsidP="008B4CD0">
      <w:pPr>
        <w:pStyle w:val="a3"/>
        <w:rPr>
          <w:rFonts w:hint="eastAsia"/>
        </w:rPr>
      </w:pPr>
    </w:p>
    <w:p w:rsidR="008B4CD0" w:rsidRDefault="008B4CD0" w:rsidP="008B4CD0">
      <w:r>
        <w:rPr>
          <w:rFonts w:hint="eastAsia"/>
        </w:rPr>
        <w:t>5   深度神经网络：节点多</w:t>
      </w:r>
    </w:p>
    <w:p w:rsidR="008B4CD0" w:rsidRDefault="008B4CD0" w:rsidP="008B4CD0">
      <w:pPr>
        <w:rPr>
          <w:rFonts w:hint="eastAsia"/>
        </w:rPr>
      </w:pPr>
      <w:bookmarkStart w:id="0" w:name="_GoBack"/>
      <w:bookmarkEnd w:id="0"/>
    </w:p>
    <w:sectPr w:rsidR="008B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7E05"/>
    <w:multiLevelType w:val="hybridMultilevel"/>
    <w:tmpl w:val="B726C222"/>
    <w:lvl w:ilvl="0" w:tplc="C822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D0"/>
    <w:rsid w:val="008A19B7"/>
    <w:rsid w:val="008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28E1"/>
  <w15:chartTrackingRefBased/>
  <w15:docId w15:val="{7A62CA6D-00F9-4074-A27C-5FF24294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2018-03-07T00:16:00Z</dcterms:created>
  <dcterms:modified xsi:type="dcterms:W3CDTF">2018-03-07T00:23:00Z</dcterms:modified>
</cp:coreProperties>
</file>