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2A0" w:rsidRPr="00F11ED5" w:rsidRDefault="00221F5A">
      <w:pPr>
        <w:rPr>
          <w:b/>
          <w:sz w:val="24"/>
          <w:szCs w:val="24"/>
        </w:rPr>
      </w:pPr>
      <w:proofErr w:type="spellStart"/>
      <w:r w:rsidRPr="00F11ED5">
        <w:rPr>
          <w:b/>
          <w:sz w:val="24"/>
          <w:szCs w:val="24"/>
        </w:rPr>
        <w:t>AtomicInteger</w:t>
      </w:r>
      <w:proofErr w:type="spellEnd"/>
    </w:p>
    <w:p w:rsidR="00221F5A" w:rsidRDefault="00221F5A"/>
    <w:p w:rsidR="00221F5A" w:rsidRPr="00F11ED5" w:rsidRDefault="00221F5A">
      <w:pPr>
        <w:rPr>
          <w:b/>
        </w:rPr>
      </w:pPr>
      <w:r>
        <w:tab/>
      </w:r>
      <w:r w:rsidRPr="00F11ED5">
        <w:rPr>
          <w:rFonts w:hint="eastAsia"/>
          <w:b/>
        </w:rPr>
        <w:t>应用场景：</w:t>
      </w:r>
    </w:p>
    <w:p w:rsidR="00221F5A" w:rsidRDefault="00221F5A">
      <w:r>
        <w:tab/>
      </w:r>
      <w:r>
        <w:tab/>
      </w:r>
      <w:r>
        <w:rPr>
          <w:rFonts w:hint="eastAsia"/>
        </w:rPr>
        <w:t>在高并发时，可以保证整数的自增，自减，赋值等操作的原子性</w:t>
      </w:r>
    </w:p>
    <w:p w:rsidR="00221F5A" w:rsidRDefault="00221F5A"/>
    <w:p w:rsidR="00221F5A" w:rsidRPr="00F11ED5" w:rsidRDefault="00221F5A">
      <w:pPr>
        <w:rPr>
          <w:b/>
        </w:rPr>
      </w:pPr>
      <w:r>
        <w:tab/>
      </w:r>
      <w:r w:rsidRPr="00F11ED5">
        <w:rPr>
          <w:rFonts w:hint="eastAsia"/>
          <w:b/>
        </w:rPr>
        <w:t>定义：</w:t>
      </w:r>
    </w:p>
    <w:p w:rsidR="00221F5A" w:rsidRDefault="00221F5A">
      <w:r>
        <w:tab/>
      </w:r>
      <w:r>
        <w:tab/>
      </w:r>
      <w:r>
        <w:rPr>
          <w:rFonts w:hint="eastAsia"/>
        </w:rPr>
        <w:t>提供原子操作的In</w:t>
      </w:r>
      <w:r>
        <w:t>teger</w:t>
      </w:r>
      <w:r>
        <w:rPr>
          <w:rFonts w:hint="eastAsia"/>
        </w:rPr>
        <w:t>类</w:t>
      </w:r>
    </w:p>
    <w:p w:rsidR="00221F5A" w:rsidRDefault="00221F5A"/>
    <w:p w:rsidR="00221F5A" w:rsidRPr="00F11ED5" w:rsidRDefault="00221F5A">
      <w:pPr>
        <w:rPr>
          <w:b/>
        </w:rPr>
      </w:pPr>
      <w:r>
        <w:tab/>
      </w:r>
      <w:r w:rsidRPr="00F11ED5">
        <w:rPr>
          <w:rFonts w:hint="eastAsia"/>
          <w:b/>
        </w:rPr>
        <w:t>优势：</w:t>
      </w:r>
    </w:p>
    <w:p w:rsidR="00221F5A" w:rsidRDefault="00221F5A" w:rsidP="00221F5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</w:t>
      </w:r>
      <w:r>
        <w:t>tomicInteger</w:t>
      </w:r>
      <w:proofErr w:type="spellEnd"/>
      <w:r>
        <w:rPr>
          <w:rFonts w:hint="eastAsia"/>
        </w:rPr>
        <w:t>是由硬件提供原子操作指令实现的，开销更小，速度更快。</w:t>
      </w:r>
    </w:p>
    <w:p w:rsidR="00221F5A" w:rsidRDefault="00221F5A" w:rsidP="00221F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避免多线程情况下优先级倒置</w:t>
      </w:r>
    </w:p>
    <w:p w:rsidR="00F11ED5" w:rsidRDefault="00F11ED5" w:rsidP="00F11ED5"/>
    <w:p w:rsidR="00F11ED5" w:rsidRPr="00F11ED5" w:rsidRDefault="00F11ED5" w:rsidP="00F11ED5">
      <w:pPr>
        <w:ind w:left="420"/>
        <w:rPr>
          <w:b/>
        </w:rPr>
      </w:pPr>
      <w:r w:rsidRPr="00F11ED5">
        <w:rPr>
          <w:rFonts w:hint="eastAsia"/>
          <w:b/>
        </w:rPr>
        <w:t>参考：</w:t>
      </w:r>
      <w:bookmarkStart w:id="0" w:name="_GoBack"/>
      <w:bookmarkEnd w:id="0"/>
    </w:p>
    <w:p w:rsidR="00F11ED5" w:rsidRDefault="00F11ED5" w:rsidP="00F11ED5">
      <w:pPr>
        <w:ind w:left="420"/>
        <w:rPr>
          <w:rFonts w:hint="eastAsia"/>
        </w:rPr>
      </w:pPr>
      <w:r>
        <w:tab/>
      </w:r>
      <w:r w:rsidRPr="00F11ED5">
        <w:t>https://www.jianshu.com/p/509aca840f6d</w:t>
      </w:r>
    </w:p>
    <w:sectPr w:rsidR="00F11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609F3"/>
    <w:multiLevelType w:val="hybridMultilevel"/>
    <w:tmpl w:val="2D1C1A14"/>
    <w:lvl w:ilvl="0" w:tplc="AF76E4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5A"/>
    <w:rsid w:val="00221F5A"/>
    <w:rsid w:val="00B232A0"/>
    <w:rsid w:val="00F1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3E11A"/>
  <w15:chartTrackingRefBased/>
  <w15:docId w15:val="{C2F2A4C7-92FF-4391-BCFE-686A691E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F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2018-06-07T05:32:00Z</dcterms:created>
  <dcterms:modified xsi:type="dcterms:W3CDTF">2018-06-07T05:44:00Z</dcterms:modified>
</cp:coreProperties>
</file>