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A8" w:rsidRPr="00F53C65" w:rsidRDefault="00675C0B">
      <w:pPr>
        <w:rPr>
          <w:b/>
          <w:sz w:val="24"/>
          <w:szCs w:val="24"/>
        </w:rPr>
      </w:pPr>
      <w:r w:rsidRPr="00F53C65">
        <w:rPr>
          <w:rFonts w:hint="eastAsia"/>
          <w:b/>
          <w:sz w:val="24"/>
          <w:szCs w:val="24"/>
        </w:rPr>
        <w:t>JAVA运行</w:t>
      </w:r>
      <w:proofErr w:type="gramStart"/>
      <w:r w:rsidRPr="00F53C65">
        <w:rPr>
          <w:rFonts w:hint="eastAsia"/>
          <w:b/>
          <w:sz w:val="24"/>
          <w:szCs w:val="24"/>
        </w:rPr>
        <w:t>时数据</w:t>
      </w:r>
      <w:proofErr w:type="gramEnd"/>
      <w:r w:rsidRPr="00F53C65">
        <w:rPr>
          <w:rFonts w:hint="eastAsia"/>
          <w:b/>
          <w:sz w:val="24"/>
          <w:szCs w:val="24"/>
        </w:rPr>
        <w:t>区域</w:t>
      </w:r>
    </w:p>
    <w:p w:rsidR="00675C0B" w:rsidRDefault="00675C0B">
      <w:r>
        <w:tab/>
      </w:r>
      <w:r w:rsidR="008F61E5" w:rsidRPr="008F61E5">
        <w:rPr>
          <w:noProof/>
        </w:rPr>
        <w:drawing>
          <wp:inline distT="0" distB="0" distL="0" distR="0">
            <wp:extent cx="4286707" cy="4338220"/>
            <wp:effectExtent l="0" t="0" r="0" b="5715"/>
            <wp:docPr id="1" name="图片 1" descr="C:\Users\root\Desktop\1417629-3a2a7c7286d041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1417629-3a2a7c7286d041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85" cy="43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E5" w:rsidRDefault="008F61E5"/>
    <w:p w:rsidR="005C0C6F" w:rsidRDefault="008F61E5">
      <w:r>
        <w:tab/>
      </w:r>
      <w:r w:rsidRPr="00F53C65">
        <w:rPr>
          <w:rFonts w:hint="eastAsia"/>
          <w:b/>
        </w:rPr>
        <w:t>程序计数器</w:t>
      </w:r>
      <w:r>
        <w:rPr>
          <w:rFonts w:hint="eastAsia"/>
        </w:rPr>
        <w:t>：</w:t>
      </w:r>
    </w:p>
    <w:p w:rsidR="008F61E5" w:rsidRDefault="005C0C6F" w:rsidP="005C0C6F">
      <w:pPr>
        <w:ind w:left="420" w:firstLine="420"/>
      </w:pPr>
      <w:r>
        <w:rPr>
          <w:rFonts w:hint="eastAsia"/>
        </w:rPr>
        <w:t>程序计数器</w:t>
      </w:r>
      <w:r w:rsidR="008F61E5">
        <w:rPr>
          <w:rFonts w:hint="eastAsia"/>
        </w:rPr>
        <w:t>记录线程当前执行的字节码地址</w:t>
      </w:r>
      <w:r>
        <w:rPr>
          <w:rFonts w:hint="eastAsia"/>
        </w:rPr>
        <w:t>，每一个线程只有一个，是私有的。</w:t>
      </w:r>
      <w:r w:rsidR="008F61E5">
        <w:rPr>
          <w:rFonts w:hint="eastAsia"/>
        </w:rPr>
        <w:t>J</w:t>
      </w:r>
      <w:r w:rsidR="008F61E5">
        <w:t>AVA</w:t>
      </w:r>
      <w:r w:rsidR="008F61E5">
        <w:rPr>
          <w:rFonts w:hint="eastAsia"/>
        </w:rPr>
        <w:t>虚拟机支持多线程</w:t>
      </w:r>
      <w:r>
        <w:rPr>
          <w:rFonts w:hint="eastAsia"/>
        </w:rPr>
        <w:t>，</w:t>
      </w:r>
      <w:r w:rsidR="008F61E5">
        <w:rPr>
          <w:rFonts w:hint="eastAsia"/>
        </w:rPr>
        <w:t>线程会</w:t>
      </w:r>
      <w:r>
        <w:rPr>
          <w:rFonts w:hint="eastAsia"/>
        </w:rPr>
        <w:t>轮流</w:t>
      </w:r>
      <w:r w:rsidR="008F61E5">
        <w:rPr>
          <w:rFonts w:hint="eastAsia"/>
        </w:rPr>
        <w:t>切换并且分配C</w:t>
      </w:r>
      <w:r w:rsidR="008F61E5">
        <w:t>PU</w:t>
      </w:r>
      <w:r w:rsidR="008F61E5">
        <w:rPr>
          <w:rFonts w:hint="eastAsia"/>
        </w:rPr>
        <w:t>执行时间，在线程切换后，线程可以根据程序计数器的值来恢复执行</w:t>
      </w:r>
      <w:r>
        <w:rPr>
          <w:rFonts w:hint="eastAsia"/>
        </w:rPr>
        <w:t>。</w:t>
      </w:r>
    </w:p>
    <w:p w:rsidR="005C0C6F" w:rsidRDefault="005C0C6F" w:rsidP="005C0C6F"/>
    <w:p w:rsidR="005C0C6F" w:rsidRDefault="005C0C6F" w:rsidP="005C0C6F">
      <w:r>
        <w:tab/>
      </w:r>
      <w:r w:rsidRPr="00F53C65">
        <w:rPr>
          <w:rFonts w:hint="eastAsia"/>
          <w:b/>
        </w:rPr>
        <w:t>JAVA虚拟机</w:t>
      </w:r>
      <w:proofErr w:type="gramStart"/>
      <w:r w:rsidRPr="00F53C65">
        <w:rPr>
          <w:rFonts w:hint="eastAsia"/>
          <w:b/>
        </w:rPr>
        <w:t>栈</w:t>
      </w:r>
      <w:proofErr w:type="gramEnd"/>
      <w:r>
        <w:rPr>
          <w:rFonts w:hint="eastAsia"/>
        </w:rPr>
        <w:t>：</w:t>
      </w:r>
    </w:p>
    <w:p w:rsidR="005C0C6F" w:rsidRDefault="005C0C6F" w:rsidP="005C0C6F">
      <w:r>
        <w:tab/>
      </w:r>
      <w:r>
        <w:tab/>
      </w:r>
      <w:r>
        <w:rPr>
          <w:rFonts w:hint="eastAsia"/>
        </w:rPr>
        <w:t>JAVA虚拟机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是线程私有的，存储着局部变量表，操作数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，动态链接，方法出口等信息。局部变量表存放基本数据类型（</w:t>
      </w:r>
      <w:proofErr w:type="spellStart"/>
      <w:r>
        <w:rPr>
          <w:rFonts w:hint="eastAsia"/>
        </w:rPr>
        <w:t>int</w:t>
      </w:r>
      <w:r>
        <w:t>,float,reference</w:t>
      </w:r>
      <w:proofErr w:type="spellEnd"/>
      <w:r>
        <w:t>(</w:t>
      </w:r>
      <w:r>
        <w:rPr>
          <w:rFonts w:hint="eastAsia"/>
        </w:rPr>
        <w:t>引用)等）。</w:t>
      </w:r>
    </w:p>
    <w:p w:rsidR="005C0C6F" w:rsidRDefault="005C0C6F" w:rsidP="005C0C6F"/>
    <w:p w:rsidR="005C0C6F" w:rsidRDefault="005C0C6F" w:rsidP="005C0C6F">
      <w:r>
        <w:tab/>
      </w:r>
      <w:r w:rsidRPr="00F53C65">
        <w:rPr>
          <w:rFonts w:hint="eastAsia"/>
          <w:b/>
        </w:rPr>
        <w:t>本地方法</w:t>
      </w:r>
      <w:proofErr w:type="gramStart"/>
      <w:r w:rsidRPr="00F53C65">
        <w:rPr>
          <w:rFonts w:hint="eastAsia"/>
          <w:b/>
        </w:rPr>
        <w:t>栈</w:t>
      </w:r>
      <w:proofErr w:type="gramEnd"/>
      <w:r>
        <w:rPr>
          <w:rFonts w:hint="eastAsia"/>
        </w:rPr>
        <w:t>：</w:t>
      </w:r>
    </w:p>
    <w:p w:rsidR="005C0C6F" w:rsidRDefault="005C0C6F" w:rsidP="005C0C6F">
      <w:r>
        <w:tab/>
      </w:r>
      <w:r>
        <w:tab/>
      </w:r>
      <w:r>
        <w:rPr>
          <w:rFonts w:hint="eastAsia"/>
        </w:rPr>
        <w:t>和JAVA虚拟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类似，不过是为非JAVA方法服务</w:t>
      </w:r>
    </w:p>
    <w:p w:rsidR="005C0C6F" w:rsidRDefault="005C0C6F" w:rsidP="005C0C6F"/>
    <w:p w:rsidR="005C0C6F" w:rsidRPr="00F53C65" w:rsidRDefault="005C0C6F" w:rsidP="005C0C6F">
      <w:pPr>
        <w:rPr>
          <w:b/>
        </w:rPr>
      </w:pPr>
      <w:r>
        <w:tab/>
      </w:r>
      <w:r w:rsidRPr="00F53C65">
        <w:rPr>
          <w:rFonts w:hint="eastAsia"/>
          <w:b/>
        </w:rPr>
        <w:t>JAVA堆：</w:t>
      </w:r>
    </w:p>
    <w:p w:rsidR="005C0C6F" w:rsidRDefault="005C0C6F" w:rsidP="005C0C6F">
      <w:r>
        <w:tab/>
      </w:r>
      <w:r>
        <w:tab/>
      </w:r>
      <w:r>
        <w:rPr>
          <w:rFonts w:hint="eastAsia"/>
        </w:rPr>
        <w:t>存储对象实例，绝大多数对象实例都存储在堆中</w:t>
      </w:r>
    </w:p>
    <w:p w:rsidR="005C0C6F" w:rsidRDefault="005C0C6F" w:rsidP="005C0C6F"/>
    <w:p w:rsidR="005C0C6F" w:rsidRDefault="005C0C6F" w:rsidP="005C0C6F">
      <w:r>
        <w:tab/>
      </w:r>
      <w:r w:rsidRPr="00F53C65">
        <w:rPr>
          <w:rFonts w:hint="eastAsia"/>
          <w:b/>
        </w:rPr>
        <w:t>方法区</w:t>
      </w:r>
      <w:r>
        <w:rPr>
          <w:rFonts w:hint="eastAsia"/>
        </w:rPr>
        <w:t>：</w:t>
      </w:r>
    </w:p>
    <w:p w:rsidR="005C0C6F" w:rsidRDefault="005C0C6F" w:rsidP="005C0C6F">
      <w:r>
        <w:tab/>
      </w:r>
      <w:r>
        <w:tab/>
      </w:r>
      <w:r>
        <w:rPr>
          <w:rFonts w:hint="eastAsia"/>
        </w:rPr>
        <w:t>存储类的信息、常量、静态变量等</w:t>
      </w:r>
    </w:p>
    <w:p w:rsidR="005C0C6F" w:rsidRDefault="005C0C6F" w:rsidP="005C0C6F"/>
    <w:p w:rsidR="005C0C6F" w:rsidRDefault="005C0C6F" w:rsidP="005C0C6F">
      <w:r>
        <w:tab/>
      </w:r>
      <w:r>
        <w:tab/>
      </w:r>
      <w:r>
        <w:rPr>
          <w:rFonts w:hint="eastAsia"/>
        </w:rPr>
        <w:t>运行时产量池</w:t>
      </w:r>
    </w:p>
    <w:p w:rsidR="005C0C6F" w:rsidRDefault="005C0C6F" w:rsidP="005C0C6F">
      <w:r>
        <w:lastRenderedPageBreak/>
        <w:tab/>
      </w:r>
      <w:r>
        <w:tab/>
      </w:r>
      <w:r>
        <w:tab/>
      </w:r>
      <w:r>
        <w:rPr>
          <w:rFonts w:hint="eastAsia"/>
        </w:rPr>
        <w:t>是方法区的一部分</w:t>
      </w:r>
      <w:r w:rsidR="00386ED2">
        <w:rPr>
          <w:rFonts w:hint="eastAsia"/>
        </w:rPr>
        <w:t>，存储字面量、符号应用和常量</w:t>
      </w:r>
    </w:p>
    <w:p w:rsidR="00386ED2" w:rsidRDefault="00386ED2" w:rsidP="005C0C6F"/>
    <w:p w:rsidR="00386ED2" w:rsidRDefault="00386ED2" w:rsidP="005C0C6F">
      <w:r>
        <w:tab/>
      </w:r>
      <w:r w:rsidRPr="00F53C65">
        <w:rPr>
          <w:rFonts w:hint="eastAsia"/>
          <w:b/>
        </w:rPr>
        <w:t>直接内存</w:t>
      </w:r>
      <w:r>
        <w:rPr>
          <w:rFonts w:hint="eastAsia"/>
        </w:rPr>
        <w:t>：</w:t>
      </w:r>
    </w:p>
    <w:p w:rsidR="00386ED2" w:rsidRDefault="00386ED2" w:rsidP="005C0C6F">
      <w:r>
        <w:tab/>
      </w:r>
      <w:r>
        <w:tab/>
      </w:r>
      <w:r>
        <w:rPr>
          <w:rFonts w:hint="eastAsia"/>
        </w:rPr>
        <w:t>不是运行数据区域部分，受本机总内存影响，N</w:t>
      </w:r>
      <w:r>
        <w:t>I</w:t>
      </w:r>
      <w:r>
        <w:rPr>
          <w:rFonts w:hint="eastAsia"/>
        </w:rPr>
        <w:t>O类中用到。</w:t>
      </w:r>
    </w:p>
    <w:p w:rsidR="00386ED2" w:rsidRDefault="00386ED2" w:rsidP="005C0C6F"/>
    <w:p w:rsidR="00386ED2" w:rsidRPr="00F53C65" w:rsidRDefault="00386ED2" w:rsidP="005C0C6F">
      <w:pPr>
        <w:rPr>
          <w:b/>
          <w:sz w:val="24"/>
          <w:szCs w:val="24"/>
        </w:rPr>
      </w:pPr>
      <w:r w:rsidRPr="00F53C65">
        <w:rPr>
          <w:rFonts w:hint="eastAsia"/>
          <w:b/>
          <w:sz w:val="24"/>
          <w:szCs w:val="24"/>
        </w:rPr>
        <w:t>对象创建：</w:t>
      </w:r>
    </w:p>
    <w:p w:rsidR="00386ED2" w:rsidRDefault="00386ED2" w:rsidP="005C0C6F"/>
    <w:p w:rsidR="00386ED2" w:rsidRDefault="00386ED2" w:rsidP="005C0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查找符号应用</w:t>
      </w:r>
    </w:p>
    <w:p w:rsidR="00386ED2" w:rsidRDefault="00386ED2" w:rsidP="005C0C6F"/>
    <w:p w:rsidR="00386ED2" w:rsidRDefault="00386ED2" w:rsidP="005C0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检查类是否被加载、解析和初始化</w:t>
      </w:r>
    </w:p>
    <w:p w:rsidR="00386ED2" w:rsidRDefault="00386ED2" w:rsidP="005C0C6F"/>
    <w:p w:rsidR="00386ED2" w:rsidRDefault="00386ED2" w:rsidP="005C0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在堆中为对象分配内存</w:t>
      </w:r>
    </w:p>
    <w:p w:rsidR="00386ED2" w:rsidRDefault="00386ED2" w:rsidP="005C0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分配方式：</w:t>
      </w:r>
    </w:p>
    <w:p w:rsidR="00386ED2" w:rsidRDefault="00386ED2" w:rsidP="005C0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指针碰撞</w:t>
      </w:r>
    </w:p>
    <w:p w:rsidR="00386ED2" w:rsidRDefault="00386ED2" w:rsidP="005C0C6F"/>
    <w:p w:rsidR="00386ED2" w:rsidRDefault="00386ED2" w:rsidP="005C0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空闲表法</w:t>
      </w:r>
    </w:p>
    <w:p w:rsidR="00386ED2" w:rsidRDefault="00386ED2" w:rsidP="005C0C6F"/>
    <w:p w:rsidR="00386ED2" w:rsidRDefault="00386ED2" w:rsidP="005C0C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并发处理</w:t>
      </w:r>
    </w:p>
    <w:p w:rsidR="00386ED2" w:rsidRDefault="00386ED2" w:rsidP="00386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对分配内存的动作进行同步处理</w:t>
      </w:r>
    </w:p>
    <w:p w:rsidR="00386ED2" w:rsidRDefault="00386ED2" w:rsidP="00386ED2"/>
    <w:p w:rsidR="00386ED2" w:rsidRDefault="00386ED2" w:rsidP="00386ED2">
      <w:pPr>
        <w:ind w:left="3360"/>
      </w:pPr>
      <w:r>
        <w:rPr>
          <w:rFonts w:hint="eastAsia"/>
        </w:rPr>
        <w:t>2</w:t>
      </w:r>
      <w:r w:rsidR="00182603">
        <w:rPr>
          <w:rFonts w:hint="eastAsia"/>
        </w:rPr>
        <w:t>．为每一个线程分配一块TLAB区域，该线程的需要的内存就在T</w:t>
      </w:r>
      <w:r w:rsidR="00182603">
        <w:t>LAB</w:t>
      </w:r>
      <w:r w:rsidR="00182603">
        <w:rPr>
          <w:rFonts w:hint="eastAsia"/>
        </w:rPr>
        <w:t>区域</w:t>
      </w:r>
      <w:r w:rsidR="00F53C65">
        <w:rPr>
          <w:rFonts w:hint="eastAsia"/>
        </w:rPr>
        <w:t>分配，当不满足的时候，这个时候再申请内存（这一部分需要进行同步处理</w:t>
      </w:r>
      <w:r w:rsidR="00F46143">
        <w:rPr>
          <w:rFonts w:hint="eastAsia"/>
        </w:rPr>
        <w:t>）</w:t>
      </w:r>
    </w:p>
    <w:p w:rsidR="00F53C65" w:rsidRDefault="00F53C65" w:rsidP="00F53C65"/>
    <w:p w:rsidR="00F53C65" w:rsidRDefault="00F53C65" w:rsidP="00F53C65"/>
    <w:p w:rsidR="00F53C65" w:rsidRPr="00F53C65" w:rsidRDefault="00F53C65" w:rsidP="00F53C65">
      <w:pPr>
        <w:rPr>
          <w:b/>
          <w:sz w:val="24"/>
          <w:szCs w:val="24"/>
        </w:rPr>
      </w:pPr>
      <w:r w:rsidRPr="00F53C65">
        <w:rPr>
          <w:rFonts w:hint="eastAsia"/>
          <w:b/>
          <w:sz w:val="24"/>
          <w:szCs w:val="24"/>
        </w:rPr>
        <w:t>对象在内存的存储</w:t>
      </w:r>
    </w:p>
    <w:p w:rsidR="00F53C65" w:rsidRPr="00F53C65" w:rsidRDefault="00F53C65" w:rsidP="00F53C65">
      <w:pPr>
        <w:rPr>
          <w:b/>
        </w:rPr>
      </w:pPr>
      <w:r>
        <w:tab/>
      </w:r>
      <w:r w:rsidRPr="00F53C65">
        <w:rPr>
          <w:rFonts w:hint="eastAsia"/>
          <w:b/>
        </w:rPr>
        <w:t>对象头：</w:t>
      </w:r>
    </w:p>
    <w:p w:rsidR="00F53C65" w:rsidRDefault="00F53C65" w:rsidP="00F53C65">
      <w:r>
        <w:tab/>
      </w:r>
      <w:r>
        <w:tab/>
      </w:r>
      <w:r>
        <w:rPr>
          <w:rFonts w:hint="eastAsia"/>
        </w:rPr>
        <w:t>第一部分：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标志、线程持有锁等</w:t>
      </w:r>
    </w:p>
    <w:p w:rsidR="00F53C65" w:rsidRDefault="00F53C65" w:rsidP="00F53C65">
      <w:r>
        <w:tab/>
      </w:r>
      <w:r>
        <w:tab/>
      </w:r>
    </w:p>
    <w:p w:rsidR="00F53C65" w:rsidRDefault="00F53C65" w:rsidP="00F53C65">
      <w:r>
        <w:tab/>
      </w:r>
      <w:r>
        <w:tab/>
      </w:r>
      <w:r>
        <w:rPr>
          <w:rFonts w:hint="eastAsia"/>
        </w:rPr>
        <w:t>第二部分：类型指针，指向类元数据</w:t>
      </w:r>
    </w:p>
    <w:p w:rsidR="00F53C65" w:rsidRDefault="00F53C65" w:rsidP="00F53C65"/>
    <w:p w:rsidR="00F53C65" w:rsidRPr="00F53C65" w:rsidRDefault="00F53C65" w:rsidP="00F53C65">
      <w:pPr>
        <w:rPr>
          <w:b/>
        </w:rPr>
      </w:pPr>
      <w:r>
        <w:tab/>
      </w:r>
      <w:r w:rsidRPr="00F53C65">
        <w:rPr>
          <w:rFonts w:hint="eastAsia"/>
          <w:b/>
        </w:rPr>
        <w:t>实际数据部分</w:t>
      </w:r>
    </w:p>
    <w:p w:rsidR="00F53C65" w:rsidRDefault="00F53C65" w:rsidP="00F53C65"/>
    <w:p w:rsidR="00F53C65" w:rsidRPr="00F53C65" w:rsidRDefault="00F53C65" w:rsidP="00F53C65">
      <w:pPr>
        <w:rPr>
          <w:b/>
        </w:rPr>
      </w:pPr>
      <w:r>
        <w:tab/>
      </w:r>
      <w:r w:rsidRPr="00F53C65">
        <w:rPr>
          <w:rFonts w:hint="eastAsia"/>
          <w:b/>
        </w:rPr>
        <w:t>对齐填充</w:t>
      </w:r>
    </w:p>
    <w:p w:rsidR="00F53C65" w:rsidRDefault="00F53C65" w:rsidP="00F53C6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对象的大小是8字节的整数倍</w:t>
      </w:r>
    </w:p>
    <w:p w:rsidR="00F53C65" w:rsidRDefault="00F53C65" w:rsidP="00F53C65"/>
    <w:p w:rsidR="00F53C65" w:rsidRPr="00F53C65" w:rsidRDefault="00F53C65" w:rsidP="00F53C65">
      <w:pPr>
        <w:rPr>
          <w:b/>
          <w:sz w:val="24"/>
          <w:szCs w:val="24"/>
        </w:rPr>
      </w:pPr>
      <w:r w:rsidRPr="00F53C65">
        <w:rPr>
          <w:rFonts w:hint="eastAsia"/>
          <w:b/>
          <w:sz w:val="24"/>
          <w:szCs w:val="24"/>
        </w:rPr>
        <w:t>对象访问定位</w:t>
      </w:r>
    </w:p>
    <w:p w:rsidR="00F53C65" w:rsidRDefault="00F53C65" w:rsidP="00F53C65">
      <w:pPr>
        <w:rPr>
          <w:rFonts w:hint="eastAsia"/>
        </w:rPr>
      </w:pPr>
      <w:r>
        <w:tab/>
      </w:r>
      <w:bookmarkStart w:id="0" w:name="_GoBack"/>
      <w:bookmarkEnd w:id="0"/>
    </w:p>
    <w:p w:rsidR="00F53C65" w:rsidRDefault="00F53C65" w:rsidP="00F53C65">
      <w:r>
        <w:tab/>
      </w:r>
      <w:r>
        <w:tab/>
      </w:r>
      <w:r>
        <w:tab/>
      </w:r>
      <w:r w:rsidRPr="00F53C65">
        <w:rPr>
          <w:noProof/>
        </w:rPr>
        <w:lastRenderedPageBreak/>
        <w:drawing>
          <wp:inline distT="0" distB="0" distL="0" distR="0">
            <wp:extent cx="5274310" cy="2610512"/>
            <wp:effectExtent l="0" t="0" r="2540" b="0"/>
            <wp:docPr id="2" name="图片 2" descr="C:\Users\root\Desktop\20170709144433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201707091444335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65" w:rsidRDefault="00F53C65" w:rsidP="00F53C65"/>
    <w:p w:rsidR="00F53C65" w:rsidRDefault="00F53C65" w:rsidP="00F53C65"/>
    <w:p w:rsidR="00F53C65" w:rsidRDefault="00F53C65" w:rsidP="00F53C65">
      <w:pPr>
        <w:rPr>
          <w:rFonts w:hint="eastAsia"/>
        </w:rPr>
      </w:pPr>
      <w:r w:rsidRPr="00F53C65">
        <w:rPr>
          <w:noProof/>
        </w:rPr>
        <w:drawing>
          <wp:inline distT="0" distB="0" distL="0" distR="0">
            <wp:extent cx="5274310" cy="2610512"/>
            <wp:effectExtent l="0" t="0" r="2540" b="0"/>
            <wp:docPr id="3" name="图片 3" descr="C:\Users\root\Desktop\2017070914464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201707091446422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386ED2" w:rsidRDefault="00386ED2" w:rsidP="005C0C6F"/>
    <w:sectPr w:rsidR="0038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5D84"/>
    <w:multiLevelType w:val="hybridMultilevel"/>
    <w:tmpl w:val="3A0EA2E2"/>
    <w:lvl w:ilvl="0" w:tplc="818C65F8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0D"/>
    <w:rsid w:val="00182603"/>
    <w:rsid w:val="00386ED2"/>
    <w:rsid w:val="003921ED"/>
    <w:rsid w:val="005C0C6F"/>
    <w:rsid w:val="00675C0B"/>
    <w:rsid w:val="007A40A8"/>
    <w:rsid w:val="008F61E5"/>
    <w:rsid w:val="00F45B0D"/>
    <w:rsid w:val="00F46143"/>
    <w:rsid w:val="00F5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704F"/>
  <w15:chartTrackingRefBased/>
  <w15:docId w15:val="{95032780-82FF-410D-9D7B-E41E6391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2018-06-14T04:11:00Z</dcterms:created>
  <dcterms:modified xsi:type="dcterms:W3CDTF">2018-06-14T07:20:00Z</dcterms:modified>
</cp:coreProperties>
</file>