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EC2" w:rsidRPr="00CB7D15" w:rsidRDefault="00810EC2" w:rsidP="00810EC2">
      <w:pPr>
        <w:pStyle w:val="Heading1"/>
        <w:rPr>
          <w:rFonts w:asciiTheme="minorEastAsia" w:eastAsiaTheme="minorEastAsia" w:hAnsiTheme="minorEastAsia"/>
        </w:rPr>
      </w:pPr>
      <w:r w:rsidRPr="00CB7D15">
        <w:rPr>
          <w:rFonts w:asciiTheme="minorEastAsia" w:eastAsiaTheme="minorEastAsia" w:hAnsiTheme="minorEastAsia"/>
        </w:rPr>
        <w:t>V1系列课程实验</w:t>
      </w:r>
      <w:r w:rsidRPr="00CB7D15">
        <w:rPr>
          <w:rFonts w:asciiTheme="minorEastAsia" w:eastAsiaTheme="minorEastAsia" w:hAnsiTheme="minorEastAsia" w:hint="eastAsia"/>
        </w:rPr>
        <w:t>2</w:t>
      </w:r>
    </w:p>
    <w:p w:rsidR="00B67E4D" w:rsidRPr="00CB7D15" w:rsidRDefault="00B67E4D" w:rsidP="00735997">
      <w:pPr>
        <w:rPr>
          <w:rFonts w:asciiTheme="minorEastAsia" w:hAnsiTheme="minorEastAsia"/>
        </w:rPr>
      </w:pPr>
      <w:r w:rsidRPr="00CB7D15">
        <w:rPr>
          <w:rFonts w:asciiTheme="minorEastAsia" w:hAnsiTheme="minorEastAsia"/>
        </w:rPr>
        <w:t>我们本次实验将带领大家认识如何定义覆盖率</w:t>
      </w:r>
      <w:r w:rsidRPr="00CB7D15">
        <w:rPr>
          <w:rFonts w:asciiTheme="minorEastAsia" w:hAnsiTheme="minorEastAsia" w:hint="eastAsia"/>
        </w:rPr>
        <w:t>，</w:t>
      </w:r>
      <w:r w:rsidRPr="00CB7D15">
        <w:rPr>
          <w:rFonts w:asciiTheme="minorEastAsia" w:hAnsiTheme="minorEastAsia"/>
        </w:rPr>
        <w:t>如何从验证计划到测试用例的实现</w:t>
      </w:r>
      <w:r w:rsidRPr="00CB7D15">
        <w:rPr>
          <w:rFonts w:asciiTheme="minorEastAsia" w:hAnsiTheme="minorEastAsia" w:hint="eastAsia"/>
        </w:rPr>
        <w:t>，</w:t>
      </w:r>
      <w:r w:rsidRPr="00CB7D15">
        <w:rPr>
          <w:rFonts w:asciiTheme="minorEastAsia" w:hAnsiTheme="minorEastAsia"/>
        </w:rPr>
        <w:t>最后再到覆盖率的量化</w:t>
      </w:r>
      <w:r w:rsidRPr="00CB7D15">
        <w:rPr>
          <w:rFonts w:asciiTheme="minorEastAsia" w:hAnsiTheme="minorEastAsia" w:hint="eastAsia"/>
        </w:rPr>
        <w:t>。</w:t>
      </w:r>
      <w:r w:rsidRPr="00CB7D15">
        <w:rPr>
          <w:rFonts w:asciiTheme="minorEastAsia" w:hAnsiTheme="minorEastAsia"/>
        </w:rPr>
        <w:t>从本次实验</w:t>
      </w:r>
      <w:r w:rsidRPr="00CB7D15">
        <w:rPr>
          <w:rFonts w:asciiTheme="minorEastAsia" w:hAnsiTheme="minorEastAsia" w:hint="eastAsia"/>
        </w:rPr>
        <w:t>，</w:t>
      </w:r>
      <w:r w:rsidRPr="00CB7D15">
        <w:rPr>
          <w:rFonts w:asciiTheme="minorEastAsia" w:hAnsiTheme="minorEastAsia"/>
        </w:rPr>
        <w:t>大家可以掌握验证量化的两种基本数据</w:t>
      </w:r>
      <w:r w:rsidRPr="00CB7D15">
        <w:rPr>
          <w:rFonts w:asciiTheme="minorEastAsia" w:hAnsiTheme="minorEastAsia" w:hint="eastAsia"/>
        </w:rPr>
        <w:t>，</w:t>
      </w:r>
      <w:r w:rsidRPr="00CB7D15">
        <w:rPr>
          <w:rFonts w:asciiTheme="minorEastAsia" w:hAnsiTheme="minorEastAsia"/>
        </w:rPr>
        <w:t>即</w:t>
      </w:r>
      <w:r w:rsidRPr="00CB7D15">
        <w:rPr>
          <w:rFonts w:asciiTheme="minorEastAsia" w:hAnsiTheme="minorEastAsia" w:hint="eastAsia"/>
        </w:rPr>
        <w:t>代码覆盖率和功能覆盖率。从这两种覆盖率，我们就可以掌握何时结束验证，确认验证的完备性。那么，接下来就让我们开始吧。</w:t>
      </w:r>
    </w:p>
    <w:p w:rsidR="00B67E4D" w:rsidRPr="00CB7D15" w:rsidRDefault="00B67E4D" w:rsidP="00980067">
      <w:pPr>
        <w:rPr>
          <w:rFonts w:asciiTheme="minorEastAsia" w:hAnsiTheme="minorEastAsia"/>
        </w:rPr>
      </w:pPr>
      <w:r w:rsidRPr="00CB7D15">
        <w:rPr>
          <w:rFonts w:asciiTheme="minorEastAsia" w:hAnsiTheme="minorEastAsia"/>
        </w:rPr>
        <w:t>首先请下载</w:t>
      </w:r>
      <w:r w:rsidRPr="00CB7D15">
        <w:rPr>
          <w:rFonts w:asciiTheme="minorEastAsia" w:hAnsiTheme="minorEastAsia" w:hint="eastAsia"/>
        </w:rPr>
        <w:t>实验</w:t>
      </w:r>
      <w:r w:rsidR="00980067" w:rsidRPr="00CB7D15">
        <w:rPr>
          <w:rFonts w:asciiTheme="minorEastAsia" w:hAnsiTheme="minorEastAsia" w:hint="eastAsia"/>
        </w:rPr>
        <w:t>2的代码。</w:t>
      </w:r>
      <w:r w:rsidRPr="00CB7D15">
        <w:rPr>
          <w:rFonts w:asciiTheme="minorEastAsia" w:hAnsiTheme="minorEastAsia" w:hint="eastAsia"/>
        </w:rPr>
        <w:t>在</w:t>
      </w:r>
      <w:r w:rsidR="00980067" w:rsidRPr="00CB7D15">
        <w:rPr>
          <w:rFonts w:asciiTheme="minorEastAsia" w:hAnsiTheme="minorEastAsia" w:hint="eastAsia"/>
        </w:rPr>
        <w:t>mcdt</w:t>
      </w:r>
      <w:r w:rsidRPr="00CB7D15">
        <w:rPr>
          <w:rFonts w:asciiTheme="minorEastAsia" w:hAnsiTheme="minorEastAsia" w:hint="eastAsia"/>
        </w:rPr>
        <w:t>_</w:t>
      </w:r>
      <w:r w:rsidRPr="00CB7D15">
        <w:rPr>
          <w:rFonts w:asciiTheme="minorEastAsia" w:hAnsiTheme="minorEastAsia"/>
        </w:rPr>
        <w:t>pkg.sv中</w:t>
      </w:r>
      <w:r w:rsidRPr="00CB7D15">
        <w:rPr>
          <w:rFonts w:asciiTheme="minorEastAsia" w:hAnsiTheme="minorEastAsia" w:hint="eastAsia"/>
        </w:rPr>
        <w:t>，</w:t>
      </w:r>
      <w:r w:rsidRPr="00CB7D15">
        <w:rPr>
          <w:rFonts w:asciiTheme="minorEastAsia" w:hAnsiTheme="minorEastAsia"/>
        </w:rPr>
        <w:t>路桑已经为大家添加了一个关于</w:t>
      </w:r>
      <w:r w:rsidR="00980067" w:rsidRPr="00CB7D15">
        <w:rPr>
          <w:rFonts w:asciiTheme="minorEastAsia" w:hAnsiTheme="minorEastAsia" w:hint="eastAsia"/>
        </w:rPr>
        <w:t>MCDT</w:t>
      </w:r>
      <w:r w:rsidRPr="00CB7D15">
        <w:rPr>
          <w:rFonts w:asciiTheme="minorEastAsia" w:hAnsiTheme="minorEastAsia" w:hint="eastAsia"/>
        </w:rPr>
        <w:t>的覆盖率模型</w:t>
      </w:r>
      <w:proofErr w:type="spellStart"/>
      <w:r w:rsidR="00980067" w:rsidRPr="00CB7D15">
        <w:rPr>
          <w:rFonts w:asciiTheme="minorEastAsia" w:hAnsiTheme="minorEastAsia" w:hint="eastAsia"/>
        </w:rPr>
        <w:t>mcdt</w:t>
      </w:r>
      <w:r w:rsidRPr="00CB7D15">
        <w:rPr>
          <w:rFonts w:asciiTheme="minorEastAsia" w:hAnsiTheme="minorEastAsia" w:hint="eastAsia"/>
        </w:rPr>
        <w:t>_</w:t>
      </w:r>
      <w:r w:rsidRPr="00CB7D15">
        <w:rPr>
          <w:rFonts w:asciiTheme="minorEastAsia" w:hAnsiTheme="minorEastAsia"/>
        </w:rPr>
        <w:t>coverage</w:t>
      </w:r>
      <w:proofErr w:type="spellEnd"/>
      <w:r w:rsidRPr="00CB7D15">
        <w:rPr>
          <w:rFonts w:asciiTheme="minorEastAsia" w:hAnsiTheme="minorEastAsia" w:hint="eastAsia"/>
        </w:rPr>
        <w:t>，</w:t>
      </w:r>
      <w:r w:rsidRPr="00CB7D15">
        <w:rPr>
          <w:rFonts w:asciiTheme="minorEastAsia" w:hAnsiTheme="minorEastAsia"/>
        </w:rPr>
        <w:t>并且将它例化在顶层环境中</w:t>
      </w:r>
      <w:r w:rsidRPr="00CB7D15">
        <w:rPr>
          <w:rFonts w:asciiTheme="minorEastAsia" w:hAnsiTheme="minorEastAsia" w:hint="eastAsia"/>
        </w:rPr>
        <w:t>。</w:t>
      </w:r>
      <w:r w:rsidRPr="00CB7D15">
        <w:rPr>
          <w:rFonts w:asciiTheme="minorEastAsia" w:hAnsiTheme="minorEastAsia"/>
        </w:rPr>
        <w:t>你可以阅读代码</w:t>
      </w:r>
      <w:r w:rsidRPr="00CB7D15">
        <w:rPr>
          <w:rFonts w:asciiTheme="minorEastAsia" w:hAnsiTheme="minorEastAsia" w:hint="eastAsia"/>
        </w:rPr>
        <w:t>，</w:t>
      </w:r>
      <w:r w:rsidRPr="00CB7D15">
        <w:rPr>
          <w:rFonts w:asciiTheme="minorEastAsia" w:hAnsiTheme="minorEastAsia"/>
        </w:rPr>
        <w:t>了解</w:t>
      </w:r>
      <w:proofErr w:type="spellStart"/>
      <w:r w:rsidR="00980067" w:rsidRPr="00CB7D15">
        <w:rPr>
          <w:rFonts w:asciiTheme="minorEastAsia" w:hAnsiTheme="minorEastAsia" w:hint="eastAsia"/>
        </w:rPr>
        <w:t>mcdt</w:t>
      </w:r>
      <w:r w:rsidRPr="00CB7D15">
        <w:rPr>
          <w:rFonts w:asciiTheme="minorEastAsia" w:hAnsiTheme="minorEastAsia" w:hint="eastAsia"/>
        </w:rPr>
        <w:t>_c</w:t>
      </w:r>
      <w:r w:rsidRPr="00CB7D15">
        <w:rPr>
          <w:rFonts w:asciiTheme="minorEastAsia" w:hAnsiTheme="minorEastAsia"/>
        </w:rPr>
        <w:t>overage</w:t>
      </w:r>
      <w:proofErr w:type="spellEnd"/>
      <w:r w:rsidRPr="00CB7D15">
        <w:rPr>
          <w:rFonts w:asciiTheme="minorEastAsia" w:hAnsiTheme="minorEastAsia"/>
        </w:rPr>
        <w:t>的例化</w:t>
      </w:r>
      <w:r w:rsidRPr="00CB7D15">
        <w:rPr>
          <w:rFonts w:asciiTheme="minorEastAsia" w:hAnsiTheme="minorEastAsia" w:hint="eastAsia"/>
        </w:rPr>
        <w:t>、</w:t>
      </w:r>
      <w:r w:rsidRPr="00CB7D15">
        <w:rPr>
          <w:rFonts w:asciiTheme="minorEastAsia" w:hAnsiTheme="minorEastAsia"/>
        </w:rPr>
        <w:t>虚接口的传递</w:t>
      </w:r>
      <w:r w:rsidRPr="00CB7D15">
        <w:rPr>
          <w:rFonts w:asciiTheme="minorEastAsia" w:hAnsiTheme="minorEastAsia" w:hint="eastAsia"/>
        </w:rPr>
        <w:t>、</w:t>
      </w:r>
      <w:r w:rsidRPr="00CB7D15">
        <w:rPr>
          <w:rFonts w:asciiTheme="minorEastAsia" w:hAnsiTheme="minorEastAsia"/>
        </w:rPr>
        <w:t>覆盖率的定义和采样</w:t>
      </w:r>
      <w:r w:rsidR="00980067" w:rsidRPr="00CB7D15">
        <w:rPr>
          <w:rFonts w:asciiTheme="minorEastAsia" w:hAnsiTheme="minorEastAsia" w:hint="eastAsia"/>
        </w:rPr>
        <w:t>。</w:t>
      </w:r>
      <w:r w:rsidRPr="00CB7D15">
        <w:rPr>
          <w:rFonts w:asciiTheme="minorEastAsia" w:hAnsiTheme="minorEastAsia"/>
        </w:rPr>
        <w:t>我们实验</w:t>
      </w:r>
      <w:r w:rsidR="00980067" w:rsidRPr="00CB7D15">
        <w:rPr>
          <w:rFonts w:asciiTheme="minorEastAsia" w:hAnsiTheme="minorEastAsia" w:hint="eastAsia"/>
        </w:rPr>
        <w:t>2</w:t>
      </w:r>
      <w:r w:rsidRPr="00CB7D15">
        <w:rPr>
          <w:rFonts w:asciiTheme="minorEastAsia" w:hAnsiTheme="minorEastAsia" w:hint="eastAsia"/>
        </w:rPr>
        <w:t>的要求是，需要同学们最终达到“尽可能高的代码覆盖率和功能覆盖率”。</w:t>
      </w:r>
    </w:p>
    <w:p w:rsidR="00735997" w:rsidRPr="00CB7D15" w:rsidRDefault="00B67E4D" w:rsidP="00B67E4D">
      <w:pPr>
        <w:rPr>
          <w:rFonts w:asciiTheme="minorEastAsia" w:hAnsiTheme="minorEastAsia"/>
        </w:rPr>
      </w:pPr>
      <w:r w:rsidRPr="00CB7D15">
        <w:rPr>
          <w:rFonts w:asciiTheme="minorEastAsia" w:hAnsiTheme="minorEastAsia"/>
        </w:rPr>
        <w:t>所以结合我们本次实验最终的验收目标</w:t>
      </w:r>
      <w:r w:rsidRPr="00CB7D15">
        <w:rPr>
          <w:rFonts w:asciiTheme="minorEastAsia" w:hAnsiTheme="minorEastAsia" w:hint="eastAsia"/>
        </w:rPr>
        <w:t>，</w:t>
      </w:r>
      <w:r w:rsidRPr="00CB7D15">
        <w:rPr>
          <w:rFonts w:asciiTheme="minorEastAsia" w:hAnsiTheme="minorEastAsia"/>
        </w:rPr>
        <w:t>你可以复用你之前的测试用例</w:t>
      </w:r>
      <w:r w:rsidRPr="00CB7D15">
        <w:rPr>
          <w:rFonts w:asciiTheme="minorEastAsia" w:hAnsiTheme="minorEastAsia" w:hint="eastAsia"/>
        </w:rPr>
        <w:t>，</w:t>
      </w:r>
      <w:r w:rsidRPr="00CB7D15">
        <w:rPr>
          <w:rFonts w:asciiTheme="minorEastAsia" w:hAnsiTheme="minorEastAsia"/>
        </w:rPr>
        <w:t>也可以使用路桑的测试用例</w:t>
      </w:r>
      <w:r w:rsidRPr="00CB7D15">
        <w:rPr>
          <w:rFonts w:asciiTheme="minorEastAsia" w:hAnsiTheme="minorEastAsia" w:hint="eastAsia"/>
        </w:rPr>
        <w:t>。</w:t>
      </w:r>
      <w:r w:rsidRPr="00CB7D15">
        <w:rPr>
          <w:rFonts w:asciiTheme="minorEastAsia" w:hAnsiTheme="minorEastAsia"/>
        </w:rPr>
        <w:t>当然</w:t>
      </w:r>
      <w:r w:rsidRPr="00CB7D15">
        <w:rPr>
          <w:rFonts w:asciiTheme="minorEastAsia" w:hAnsiTheme="minorEastAsia" w:hint="eastAsia"/>
        </w:rPr>
        <w:t>，</w:t>
      </w:r>
      <w:r w:rsidRPr="00CB7D15">
        <w:rPr>
          <w:rFonts w:asciiTheme="minorEastAsia" w:hAnsiTheme="minorEastAsia"/>
        </w:rPr>
        <w:t>在你学习了覆盖率相关的课程之后</w:t>
      </w:r>
      <w:r w:rsidRPr="00CB7D15">
        <w:rPr>
          <w:rFonts w:asciiTheme="minorEastAsia" w:hAnsiTheme="minorEastAsia" w:hint="eastAsia"/>
        </w:rPr>
        <w:t>，</w:t>
      </w:r>
      <w:r w:rsidRPr="00CB7D15">
        <w:rPr>
          <w:rFonts w:asciiTheme="minorEastAsia" w:hAnsiTheme="minorEastAsia"/>
        </w:rPr>
        <w:t>你就懂得了</w:t>
      </w:r>
      <w:r w:rsidRPr="00CB7D15">
        <w:rPr>
          <w:rFonts w:asciiTheme="minorEastAsia" w:hAnsiTheme="minorEastAsia" w:hint="eastAsia"/>
        </w:rPr>
        <w:t>，</w:t>
      </w:r>
      <w:r w:rsidRPr="00CB7D15">
        <w:rPr>
          <w:rFonts w:asciiTheme="minorEastAsia" w:hAnsiTheme="minorEastAsia"/>
        </w:rPr>
        <w:t>当最终覆盖率无法提升时</w:t>
      </w:r>
      <w:r w:rsidRPr="00CB7D15">
        <w:rPr>
          <w:rFonts w:asciiTheme="minorEastAsia" w:hAnsiTheme="minorEastAsia" w:hint="eastAsia"/>
        </w:rPr>
        <w:t>，</w:t>
      </w:r>
      <w:r w:rsidRPr="00CB7D15">
        <w:rPr>
          <w:rFonts w:asciiTheme="minorEastAsia" w:hAnsiTheme="minorEastAsia"/>
        </w:rPr>
        <w:t>需要修改你的约束</w:t>
      </w:r>
      <w:r w:rsidRPr="00CB7D15">
        <w:rPr>
          <w:rFonts w:asciiTheme="minorEastAsia" w:hAnsiTheme="minorEastAsia" w:hint="eastAsia"/>
        </w:rPr>
        <w:t>，</w:t>
      </w:r>
      <w:r w:rsidRPr="00CB7D15">
        <w:rPr>
          <w:rFonts w:asciiTheme="minorEastAsia" w:hAnsiTheme="minorEastAsia"/>
        </w:rPr>
        <w:t>或者创建新的test</w:t>
      </w:r>
      <w:r w:rsidRPr="00CB7D15">
        <w:rPr>
          <w:rFonts w:asciiTheme="minorEastAsia" w:hAnsiTheme="minorEastAsia" w:hint="eastAsia"/>
        </w:rPr>
        <w:t>。</w:t>
      </w:r>
    </w:p>
    <w:p w:rsidR="00735997" w:rsidRPr="00CB7D15" w:rsidRDefault="00735997" w:rsidP="00735997">
      <w:pPr>
        <w:pStyle w:val="Heading2"/>
        <w:rPr>
          <w:rFonts w:asciiTheme="minorEastAsia" w:eastAsiaTheme="minorEastAsia" w:hAnsiTheme="minorEastAsia"/>
        </w:rPr>
      </w:pPr>
      <w:r w:rsidRPr="00CB7D15">
        <w:rPr>
          <w:rFonts w:asciiTheme="minorEastAsia" w:eastAsiaTheme="minorEastAsia" w:hAnsiTheme="minorEastAsia" w:hint="eastAsia"/>
        </w:rPr>
        <w:t>编译</w:t>
      </w:r>
    </w:p>
    <w:p w:rsidR="00735997" w:rsidRPr="00CB7D15" w:rsidRDefault="00735997" w:rsidP="00735997">
      <w:pPr>
        <w:rPr>
          <w:rFonts w:asciiTheme="minorEastAsia" w:hAnsiTheme="minorEastAsia"/>
        </w:rPr>
      </w:pPr>
      <w:r w:rsidRPr="00CB7D15">
        <w:rPr>
          <w:rFonts w:asciiTheme="minorEastAsia" w:hAnsiTheme="minorEastAsia"/>
        </w:rPr>
        <w:t>在编译过程中</w:t>
      </w:r>
      <w:r w:rsidRPr="00CB7D15">
        <w:rPr>
          <w:rFonts w:asciiTheme="minorEastAsia" w:hAnsiTheme="minorEastAsia" w:hint="eastAsia"/>
        </w:rPr>
        <w:t>，</w:t>
      </w:r>
      <w:r w:rsidRPr="00CB7D15">
        <w:rPr>
          <w:rFonts w:asciiTheme="minorEastAsia" w:hAnsiTheme="minorEastAsia"/>
        </w:rPr>
        <w:t>我们需要对于</w:t>
      </w:r>
      <w:r w:rsidRPr="00CB7D15">
        <w:rPr>
          <w:rFonts w:asciiTheme="minorEastAsia" w:hAnsiTheme="minorEastAsia"/>
          <w:b/>
        </w:rPr>
        <w:t>设计相关的文件设置额外的覆盖率编译选项</w:t>
      </w:r>
      <w:r w:rsidRPr="00CB7D15">
        <w:rPr>
          <w:rFonts w:asciiTheme="minorEastAsia" w:hAnsiTheme="minorEastAsia" w:hint="eastAsia"/>
        </w:rPr>
        <w:t>。如下面的截图：</w:t>
      </w:r>
    </w:p>
    <w:p w:rsidR="00735997" w:rsidRPr="00CB7D15" w:rsidRDefault="00735997" w:rsidP="00735997">
      <w:pPr>
        <w:pStyle w:val="ListParagraph"/>
        <w:numPr>
          <w:ilvl w:val="0"/>
          <w:numId w:val="3"/>
        </w:numPr>
        <w:rPr>
          <w:rFonts w:asciiTheme="minorEastAsia" w:hAnsiTheme="minorEastAsia"/>
        </w:rPr>
      </w:pPr>
      <w:r w:rsidRPr="00CB7D15">
        <w:rPr>
          <w:rFonts w:asciiTheme="minorEastAsia" w:hAnsiTheme="minorEastAsia" w:hint="eastAsia"/>
        </w:rPr>
        <w:t>只选中与设计有关的文件</w:t>
      </w:r>
      <w:r w:rsidRPr="00CB7D15">
        <w:rPr>
          <w:rFonts w:asciiTheme="minorEastAsia" w:hAnsiTheme="minorEastAsia"/>
        </w:rPr>
        <w:br/>
      </w:r>
      <w:r w:rsidR="0007720F" w:rsidRPr="00CB7D15">
        <w:rPr>
          <w:rFonts w:asciiTheme="minorEastAsia" w:hAnsiTheme="minorEastAsia"/>
          <w:noProof/>
        </w:rPr>
        <w:drawing>
          <wp:inline distT="0" distB="0" distL="0" distR="0" wp14:anchorId="021196C7" wp14:editId="66C0BA4F">
            <wp:extent cx="4770782" cy="14451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9058" cy="1450730"/>
                    </a:xfrm>
                    <a:prstGeom prst="rect">
                      <a:avLst/>
                    </a:prstGeom>
                  </pic:spPr>
                </pic:pic>
              </a:graphicData>
            </a:graphic>
          </wp:inline>
        </w:drawing>
      </w:r>
    </w:p>
    <w:p w:rsidR="00735997" w:rsidRPr="00CB7D15" w:rsidRDefault="00735997" w:rsidP="00735997">
      <w:pPr>
        <w:pStyle w:val="ListParagraph"/>
        <w:numPr>
          <w:ilvl w:val="0"/>
          <w:numId w:val="3"/>
        </w:numPr>
        <w:rPr>
          <w:rFonts w:asciiTheme="minorEastAsia" w:hAnsiTheme="minorEastAsia"/>
        </w:rPr>
      </w:pPr>
      <w:r w:rsidRPr="00CB7D15">
        <w:rPr>
          <w:rFonts w:asciiTheme="minorEastAsia" w:hAnsiTheme="minorEastAsia"/>
        </w:rPr>
        <w:lastRenderedPageBreak/>
        <w:t>点击右键</w:t>
      </w:r>
      <w:r w:rsidRPr="00CB7D15">
        <w:rPr>
          <w:rFonts w:asciiTheme="minorEastAsia" w:hAnsiTheme="minorEastAsia" w:hint="eastAsia"/>
        </w:rPr>
        <w:t>，</w:t>
      </w:r>
      <w:r w:rsidRPr="00CB7D15">
        <w:rPr>
          <w:rFonts w:asciiTheme="minorEastAsia" w:hAnsiTheme="minorEastAsia"/>
        </w:rPr>
        <w:t>选择</w:t>
      </w:r>
      <w:r w:rsidRPr="00CB7D15">
        <w:rPr>
          <w:rFonts w:asciiTheme="minorEastAsia" w:hAnsiTheme="minorEastAsia" w:hint="eastAsia"/>
        </w:rPr>
        <w:t>compile</w:t>
      </w:r>
      <w:r w:rsidRPr="00CB7D15">
        <w:rPr>
          <w:rFonts w:asciiTheme="minorEastAsia" w:hAnsiTheme="minorEastAsia"/>
        </w:rPr>
        <w:t xml:space="preserve"> -&gt; compile properties</w:t>
      </w:r>
      <w:r w:rsidRPr="00CB7D15">
        <w:rPr>
          <w:rFonts w:asciiTheme="minorEastAsia" w:hAnsiTheme="minorEastAsia" w:hint="eastAsia"/>
        </w:rPr>
        <w:t>，在弹出设置栏的c</w:t>
      </w:r>
      <w:r w:rsidRPr="00CB7D15">
        <w:rPr>
          <w:rFonts w:asciiTheme="minorEastAsia" w:hAnsiTheme="minorEastAsia"/>
        </w:rPr>
        <w:t>overage一栏中</w:t>
      </w:r>
      <w:r w:rsidRPr="00CB7D15">
        <w:rPr>
          <w:rFonts w:asciiTheme="minorEastAsia" w:hAnsiTheme="minorEastAsia" w:hint="eastAsia"/>
        </w:rPr>
        <w:t>，</w:t>
      </w:r>
      <w:r w:rsidRPr="00CB7D15">
        <w:rPr>
          <w:rFonts w:asciiTheme="minorEastAsia" w:hAnsiTheme="minorEastAsia"/>
        </w:rPr>
        <w:t>如图选择以下选项</w:t>
      </w:r>
      <w:r w:rsidRPr="00CB7D15">
        <w:rPr>
          <w:rFonts w:asciiTheme="minorEastAsia" w:hAnsiTheme="minorEastAsia" w:hint="eastAsia"/>
        </w:rPr>
        <w:t>，</w:t>
      </w:r>
      <w:r w:rsidRPr="00CB7D15">
        <w:rPr>
          <w:rFonts w:asciiTheme="minorEastAsia" w:hAnsiTheme="minorEastAsia"/>
        </w:rPr>
        <w:t>然后点击</w:t>
      </w:r>
      <w:r w:rsidRPr="00CB7D15">
        <w:rPr>
          <w:rFonts w:asciiTheme="minorEastAsia" w:hAnsiTheme="minorEastAsia" w:hint="eastAsia"/>
        </w:rPr>
        <w:t>OK。</w:t>
      </w:r>
      <w:r w:rsidRPr="00CB7D15">
        <w:rPr>
          <w:rFonts w:asciiTheme="minorEastAsia" w:hAnsiTheme="minorEastAsia"/>
        </w:rPr>
        <w:br/>
      </w:r>
      <w:r w:rsidRPr="00CB7D15">
        <w:rPr>
          <w:rFonts w:asciiTheme="minorEastAsia" w:hAnsiTheme="minorEastAsia"/>
          <w:noProof/>
        </w:rPr>
        <w:drawing>
          <wp:inline distT="0" distB="0" distL="0" distR="0" wp14:anchorId="70CA0C4C" wp14:editId="69DABF53">
            <wp:extent cx="3482129" cy="42862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401" cy="4291508"/>
                    </a:xfrm>
                    <a:prstGeom prst="rect">
                      <a:avLst/>
                    </a:prstGeom>
                  </pic:spPr>
                </pic:pic>
              </a:graphicData>
            </a:graphic>
          </wp:inline>
        </w:drawing>
      </w:r>
    </w:p>
    <w:p w:rsidR="00735997" w:rsidRPr="00CB7D15" w:rsidRDefault="00735997" w:rsidP="00735997">
      <w:pPr>
        <w:pStyle w:val="ListParagraph"/>
        <w:numPr>
          <w:ilvl w:val="0"/>
          <w:numId w:val="3"/>
        </w:numPr>
        <w:rPr>
          <w:rFonts w:asciiTheme="minorEastAsia" w:hAnsiTheme="minorEastAsia"/>
        </w:rPr>
      </w:pPr>
      <w:r w:rsidRPr="00CB7D15">
        <w:rPr>
          <w:rFonts w:asciiTheme="minorEastAsia" w:hAnsiTheme="minorEastAsia"/>
        </w:rPr>
        <w:t>完成所有文件的编译</w:t>
      </w:r>
      <w:r w:rsidRPr="00CB7D15">
        <w:rPr>
          <w:rFonts w:asciiTheme="minorEastAsia" w:hAnsiTheme="minorEastAsia" w:hint="eastAsia"/>
        </w:rPr>
        <w:t>“C</w:t>
      </w:r>
      <w:r w:rsidRPr="00CB7D15">
        <w:rPr>
          <w:rFonts w:asciiTheme="minorEastAsia" w:hAnsiTheme="minorEastAsia"/>
        </w:rPr>
        <w:t>ompile All</w:t>
      </w:r>
      <w:r w:rsidRPr="00CB7D15">
        <w:rPr>
          <w:rFonts w:asciiTheme="minorEastAsia" w:hAnsiTheme="minorEastAsia" w:hint="eastAsia"/>
        </w:rPr>
        <w:t>”。</w:t>
      </w:r>
      <w:r w:rsidR="00076D3A" w:rsidRPr="00CB7D15">
        <w:rPr>
          <w:rFonts w:asciiTheme="minorEastAsia" w:hAnsiTheme="minorEastAsia" w:hint="eastAsia"/>
        </w:rPr>
        <w:t>这一步将在编译DU</w:t>
      </w:r>
      <w:r w:rsidR="00076D3A" w:rsidRPr="00CB7D15">
        <w:rPr>
          <w:rFonts w:asciiTheme="minorEastAsia" w:hAnsiTheme="minorEastAsia"/>
        </w:rPr>
        <w:t>T</w:t>
      </w:r>
      <w:r w:rsidR="00076D3A" w:rsidRPr="00CB7D15">
        <w:rPr>
          <w:rFonts w:asciiTheme="minorEastAsia" w:hAnsiTheme="minorEastAsia" w:hint="eastAsia"/>
        </w:rPr>
        <w:t>文件时生成代码覆盖率的模型，而我们之所有没有给T</w:t>
      </w:r>
      <w:r w:rsidR="00076D3A" w:rsidRPr="00CB7D15">
        <w:rPr>
          <w:rFonts w:asciiTheme="minorEastAsia" w:hAnsiTheme="minorEastAsia"/>
        </w:rPr>
        <w:t>B相关文件添加代码覆盖率选项</w:t>
      </w:r>
      <w:r w:rsidR="00076D3A" w:rsidRPr="00CB7D15">
        <w:rPr>
          <w:rFonts w:asciiTheme="minorEastAsia" w:hAnsiTheme="minorEastAsia" w:hint="eastAsia"/>
        </w:rPr>
        <w:t>，</w:t>
      </w:r>
      <w:r w:rsidR="00076D3A" w:rsidRPr="00CB7D15">
        <w:rPr>
          <w:rFonts w:asciiTheme="minorEastAsia" w:hAnsiTheme="minorEastAsia"/>
        </w:rPr>
        <w:t>是由于测试平台的覆盖率不是我们需要关注的对象</w:t>
      </w:r>
      <w:r w:rsidR="00076D3A" w:rsidRPr="00CB7D15">
        <w:rPr>
          <w:rFonts w:asciiTheme="minorEastAsia" w:hAnsiTheme="minorEastAsia" w:hint="eastAsia"/>
        </w:rPr>
        <w:t>。</w:t>
      </w:r>
    </w:p>
    <w:p w:rsidR="00735997" w:rsidRPr="00CB7D15" w:rsidRDefault="00735997" w:rsidP="00735997">
      <w:pPr>
        <w:rPr>
          <w:rFonts w:asciiTheme="minorEastAsia" w:hAnsiTheme="minorEastAsia"/>
          <w:b/>
        </w:rPr>
      </w:pPr>
      <w:r w:rsidRPr="00CB7D15">
        <w:rPr>
          <w:rFonts w:asciiTheme="minorEastAsia" w:hAnsiTheme="minorEastAsia"/>
          <w:b/>
        </w:rPr>
        <w:t>注意</w:t>
      </w:r>
      <w:r w:rsidRPr="00CB7D15">
        <w:rPr>
          <w:rFonts w:asciiTheme="minorEastAsia" w:hAnsiTheme="minorEastAsia" w:hint="eastAsia"/>
          <w:b/>
        </w:rPr>
        <w:t>：与测试相关的文件不要设置覆盖率编译选项。</w:t>
      </w:r>
    </w:p>
    <w:p w:rsidR="00735997" w:rsidRPr="00CB7D15" w:rsidRDefault="00735997" w:rsidP="00735997">
      <w:pPr>
        <w:pStyle w:val="Heading2"/>
        <w:rPr>
          <w:rFonts w:asciiTheme="minorEastAsia" w:eastAsiaTheme="minorEastAsia" w:hAnsiTheme="minorEastAsia"/>
        </w:rPr>
      </w:pPr>
      <w:r w:rsidRPr="00CB7D15">
        <w:rPr>
          <w:rFonts w:asciiTheme="minorEastAsia" w:eastAsiaTheme="minorEastAsia" w:hAnsiTheme="minorEastAsia" w:hint="eastAsia"/>
        </w:rPr>
        <w:t>仿真</w:t>
      </w:r>
    </w:p>
    <w:p w:rsidR="00735997" w:rsidRPr="00CB7D15" w:rsidRDefault="00735997" w:rsidP="00735997">
      <w:pPr>
        <w:rPr>
          <w:rFonts w:asciiTheme="minorEastAsia" w:hAnsiTheme="minorEastAsia"/>
        </w:rPr>
      </w:pPr>
      <w:r w:rsidRPr="00CB7D15">
        <w:rPr>
          <w:rFonts w:asciiTheme="minorEastAsia" w:hAnsiTheme="minorEastAsia"/>
        </w:rPr>
        <w:t>接下来</w:t>
      </w:r>
      <w:r w:rsidRPr="00CB7D15">
        <w:rPr>
          <w:rFonts w:asciiTheme="minorEastAsia" w:hAnsiTheme="minorEastAsia" w:hint="eastAsia"/>
        </w:rPr>
        <w:t>，</w:t>
      </w:r>
      <w:r w:rsidRPr="00CB7D15">
        <w:rPr>
          <w:rFonts w:asciiTheme="minorEastAsia" w:hAnsiTheme="minorEastAsia"/>
        </w:rPr>
        <w:t>在仿真窗口</w:t>
      </w:r>
      <w:r w:rsidRPr="00CB7D15">
        <w:rPr>
          <w:rFonts w:asciiTheme="minorEastAsia" w:hAnsiTheme="minorEastAsia" w:hint="eastAsia"/>
        </w:rPr>
        <w:t>（tr</w:t>
      </w:r>
      <w:r w:rsidRPr="00CB7D15">
        <w:rPr>
          <w:rFonts w:asciiTheme="minorEastAsia" w:hAnsiTheme="minorEastAsia"/>
        </w:rPr>
        <w:t>anscript</w:t>
      </w:r>
      <w:r w:rsidRPr="00CB7D15">
        <w:rPr>
          <w:rFonts w:asciiTheme="minorEastAsia" w:hAnsiTheme="minorEastAsia" w:hint="eastAsia"/>
        </w:rPr>
        <w:t>）中，可以参考路桑的仿真命令：</w:t>
      </w:r>
    </w:p>
    <w:p w:rsidR="00735997" w:rsidRPr="00CB7D15" w:rsidRDefault="00EC22A6" w:rsidP="00735997">
      <w:pPr>
        <w:rPr>
          <w:rFonts w:asciiTheme="minorEastAsia" w:hAnsiTheme="minorEastAsia"/>
        </w:rPr>
      </w:pPr>
      <w:proofErr w:type="spellStart"/>
      <w:r w:rsidRPr="00CB7D15">
        <w:rPr>
          <w:rFonts w:asciiTheme="minorEastAsia" w:hAnsiTheme="minorEastAsia"/>
        </w:rPr>
        <w:t>vsim</w:t>
      </w:r>
      <w:proofErr w:type="spellEnd"/>
      <w:r w:rsidRPr="00CB7D15">
        <w:rPr>
          <w:rFonts w:asciiTheme="minorEastAsia" w:hAnsiTheme="minorEastAsia"/>
        </w:rPr>
        <w:t xml:space="preserve"> -i </w:t>
      </w:r>
      <w:r w:rsidR="00735997" w:rsidRPr="00CB7D15">
        <w:rPr>
          <w:rFonts w:asciiTheme="minorEastAsia" w:hAnsiTheme="minorEastAsia"/>
        </w:rPr>
        <w:t>-</w:t>
      </w:r>
      <w:proofErr w:type="spellStart"/>
      <w:r w:rsidR="00735997" w:rsidRPr="00CB7D15">
        <w:rPr>
          <w:rFonts w:asciiTheme="minorEastAsia" w:hAnsiTheme="minorEastAsia"/>
        </w:rPr>
        <w:t>classdebug</w:t>
      </w:r>
      <w:proofErr w:type="spellEnd"/>
      <w:r w:rsidR="00735997" w:rsidRPr="00CB7D15">
        <w:rPr>
          <w:rFonts w:asciiTheme="minorEastAsia" w:hAnsiTheme="minorEastAsia"/>
        </w:rPr>
        <w:t xml:space="preserve"> -</w:t>
      </w:r>
      <w:proofErr w:type="spellStart"/>
      <w:r w:rsidR="00735997" w:rsidRPr="00CB7D15">
        <w:rPr>
          <w:rFonts w:asciiTheme="minorEastAsia" w:hAnsiTheme="minorEastAsia"/>
        </w:rPr>
        <w:t>solvefaildebug</w:t>
      </w:r>
      <w:proofErr w:type="spellEnd"/>
      <w:r w:rsidR="00735997" w:rsidRPr="00CB7D15">
        <w:rPr>
          <w:rFonts w:asciiTheme="minorEastAsia" w:hAnsiTheme="minorEastAsia"/>
        </w:rPr>
        <w:t xml:space="preserve"> </w:t>
      </w:r>
      <w:r w:rsidR="00735997" w:rsidRPr="00CB7D15">
        <w:rPr>
          <w:rFonts w:asciiTheme="minorEastAsia" w:hAnsiTheme="minorEastAsia"/>
          <w:b/>
          <w:highlight w:val="yellow"/>
        </w:rPr>
        <w:t>-coverage</w:t>
      </w:r>
      <w:r w:rsidR="00735997" w:rsidRPr="00CB7D15">
        <w:rPr>
          <w:rFonts w:asciiTheme="minorEastAsia" w:hAnsiTheme="minorEastAsia"/>
          <w:highlight w:val="yellow"/>
        </w:rPr>
        <w:t xml:space="preserve"> </w:t>
      </w:r>
      <w:r w:rsidR="00735997" w:rsidRPr="00CB7D15">
        <w:rPr>
          <w:rFonts w:asciiTheme="minorEastAsia" w:hAnsiTheme="minorEastAsia"/>
          <w:b/>
          <w:highlight w:val="yellow"/>
        </w:rPr>
        <w:t>-</w:t>
      </w:r>
      <w:proofErr w:type="spellStart"/>
      <w:r w:rsidR="00735997" w:rsidRPr="00CB7D15">
        <w:rPr>
          <w:rFonts w:asciiTheme="minorEastAsia" w:hAnsiTheme="minorEastAsia"/>
          <w:b/>
          <w:highlight w:val="yellow"/>
        </w:rPr>
        <w:t>coverstore</w:t>
      </w:r>
      <w:proofErr w:type="spellEnd"/>
      <w:r w:rsidR="00735997" w:rsidRPr="00CB7D15">
        <w:rPr>
          <w:rFonts w:asciiTheme="minorEastAsia" w:hAnsiTheme="minorEastAsia"/>
          <w:b/>
          <w:highlight w:val="yellow"/>
        </w:rPr>
        <w:t xml:space="preserve"> C:/questasim64_10.6c/examples -</w:t>
      </w:r>
      <w:proofErr w:type="spellStart"/>
      <w:r w:rsidR="00735997" w:rsidRPr="00CB7D15">
        <w:rPr>
          <w:rFonts w:asciiTheme="minorEastAsia" w:hAnsiTheme="minorEastAsia"/>
          <w:b/>
          <w:highlight w:val="yellow"/>
        </w:rPr>
        <w:t>testname</w:t>
      </w:r>
      <w:proofErr w:type="spellEnd"/>
      <w:r w:rsidR="00735997" w:rsidRPr="00CB7D15">
        <w:rPr>
          <w:rFonts w:asciiTheme="minorEastAsia" w:hAnsiTheme="minorEastAsia"/>
          <w:b/>
          <w:highlight w:val="yellow"/>
        </w:rPr>
        <w:t xml:space="preserve"> </w:t>
      </w:r>
      <w:proofErr w:type="spellStart"/>
      <w:r w:rsidR="00980067" w:rsidRPr="00CB7D15">
        <w:rPr>
          <w:rFonts w:asciiTheme="minorEastAsia" w:hAnsiTheme="minorEastAsia" w:hint="eastAsia"/>
          <w:b/>
          <w:highlight w:val="yellow"/>
        </w:rPr>
        <w:t>ba</w:t>
      </w:r>
      <w:r w:rsidR="00980067" w:rsidRPr="00CB7D15">
        <w:rPr>
          <w:rFonts w:asciiTheme="minorEastAsia" w:hAnsiTheme="minorEastAsia"/>
          <w:b/>
          <w:highlight w:val="yellow"/>
        </w:rPr>
        <w:t>sic_test</w:t>
      </w:r>
      <w:proofErr w:type="spellEnd"/>
      <w:r w:rsidR="00980067" w:rsidRPr="00CB7D15">
        <w:rPr>
          <w:rFonts w:asciiTheme="minorEastAsia" w:hAnsiTheme="minorEastAsia"/>
          <w:b/>
        </w:rPr>
        <w:t xml:space="preserve"> </w:t>
      </w:r>
      <w:r w:rsidR="00735997" w:rsidRPr="00CB7D15">
        <w:rPr>
          <w:rFonts w:asciiTheme="minorEastAsia" w:hAnsiTheme="minorEastAsia"/>
        </w:rPr>
        <w:t>-</w:t>
      </w:r>
      <w:proofErr w:type="spellStart"/>
      <w:r w:rsidR="00735997" w:rsidRPr="00CB7D15">
        <w:rPr>
          <w:rFonts w:asciiTheme="minorEastAsia" w:hAnsiTheme="minorEastAsia"/>
        </w:rPr>
        <w:t>sv_seed</w:t>
      </w:r>
      <w:proofErr w:type="spellEnd"/>
      <w:r w:rsidR="00735997" w:rsidRPr="00CB7D15">
        <w:rPr>
          <w:rFonts w:asciiTheme="minorEastAsia" w:hAnsiTheme="minorEastAsia"/>
        </w:rPr>
        <w:t xml:space="preserve"> random </w:t>
      </w:r>
      <w:r w:rsidR="00980067" w:rsidRPr="00CB7D15">
        <w:rPr>
          <w:rFonts w:asciiTheme="minorEastAsia" w:hAnsiTheme="minorEastAsia"/>
        </w:rPr>
        <w:t>-l basic</w:t>
      </w:r>
      <w:r w:rsidR="00735997" w:rsidRPr="00CB7D15">
        <w:rPr>
          <w:rFonts w:asciiTheme="minorEastAsia" w:hAnsiTheme="minorEastAsia"/>
        </w:rPr>
        <w:t xml:space="preserve">_test.log </w:t>
      </w:r>
      <w:proofErr w:type="spellStart"/>
      <w:r w:rsidR="00735997" w:rsidRPr="00CB7D15">
        <w:rPr>
          <w:rFonts w:asciiTheme="minorEastAsia" w:hAnsiTheme="minorEastAsia"/>
        </w:rPr>
        <w:t>work.tb</w:t>
      </w:r>
      <w:proofErr w:type="spellEnd"/>
    </w:p>
    <w:p w:rsidR="00735997" w:rsidRPr="00CB7D15" w:rsidRDefault="00735997" w:rsidP="00735997">
      <w:pPr>
        <w:rPr>
          <w:rFonts w:asciiTheme="minorEastAsia" w:hAnsiTheme="minorEastAsia"/>
        </w:rPr>
      </w:pPr>
      <w:r w:rsidRPr="00CB7D15">
        <w:rPr>
          <w:rFonts w:asciiTheme="minorEastAsia" w:hAnsiTheme="minorEastAsia"/>
        </w:rPr>
        <w:t>这里需要注意的是标注黄色的仿真命令</w:t>
      </w:r>
      <w:r w:rsidRPr="00CB7D15">
        <w:rPr>
          <w:rFonts w:asciiTheme="minorEastAsia" w:hAnsiTheme="minorEastAsia" w:hint="eastAsia"/>
        </w:rPr>
        <w:t>，这些新增的命令</w:t>
      </w:r>
      <w:r w:rsidR="00076D3A" w:rsidRPr="00CB7D15">
        <w:rPr>
          <w:rFonts w:asciiTheme="minorEastAsia" w:hAnsiTheme="minorEastAsia" w:hint="eastAsia"/>
        </w:rPr>
        <w:t>说明如下：</w:t>
      </w:r>
    </w:p>
    <w:p w:rsidR="00076D3A" w:rsidRPr="00CB7D15" w:rsidRDefault="00076D3A" w:rsidP="00076D3A">
      <w:pPr>
        <w:pStyle w:val="ListParagraph"/>
        <w:numPr>
          <w:ilvl w:val="0"/>
          <w:numId w:val="4"/>
        </w:numPr>
        <w:rPr>
          <w:rFonts w:asciiTheme="minorEastAsia" w:hAnsiTheme="minorEastAsia"/>
        </w:rPr>
      </w:pPr>
      <w:r w:rsidRPr="00CB7D15">
        <w:rPr>
          <w:rFonts w:asciiTheme="minorEastAsia" w:hAnsiTheme="minorEastAsia"/>
        </w:rPr>
        <w:t>-coverage</w:t>
      </w:r>
      <w:proofErr w:type="gramStart"/>
      <w:r w:rsidRPr="00CB7D15">
        <w:rPr>
          <w:rFonts w:asciiTheme="minorEastAsia" w:hAnsiTheme="minorEastAsia"/>
        </w:rPr>
        <w:t>:会在仿真时产生代码覆盖率数据</w:t>
      </w:r>
      <w:proofErr w:type="gramEnd"/>
      <w:r w:rsidRPr="00CB7D15">
        <w:rPr>
          <w:rFonts w:asciiTheme="minorEastAsia" w:hAnsiTheme="minorEastAsia" w:hint="eastAsia"/>
        </w:rPr>
        <w:t>，功能覆盖率数据则默认会生成，与此选项无关。</w:t>
      </w:r>
    </w:p>
    <w:p w:rsidR="00076D3A" w:rsidRPr="00CB7D15" w:rsidRDefault="00076D3A" w:rsidP="00076D3A">
      <w:pPr>
        <w:pStyle w:val="ListParagraph"/>
        <w:numPr>
          <w:ilvl w:val="0"/>
          <w:numId w:val="4"/>
        </w:numPr>
        <w:rPr>
          <w:rFonts w:asciiTheme="minorEastAsia" w:hAnsiTheme="minorEastAsia"/>
        </w:rPr>
      </w:pPr>
      <w:r w:rsidRPr="00CB7D15">
        <w:rPr>
          <w:rFonts w:asciiTheme="minorEastAsia" w:hAnsiTheme="minorEastAsia" w:hint="eastAsia"/>
        </w:rPr>
        <w:t>-</w:t>
      </w:r>
      <w:proofErr w:type="spellStart"/>
      <w:r w:rsidRPr="00CB7D15">
        <w:rPr>
          <w:rFonts w:asciiTheme="minorEastAsia" w:hAnsiTheme="minorEastAsia"/>
        </w:rPr>
        <w:t>coverstore</w:t>
      </w:r>
      <w:proofErr w:type="spellEnd"/>
      <w:r w:rsidRPr="00CB7D15">
        <w:rPr>
          <w:rFonts w:asciiTheme="minorEastAsia" w:hAnsiTheme="minorEastAsia"/>
        </w:rPr>
        <w:t xml:space="preserve"> COVERAGE_STORAGE_PATH</w:t>
      </w:r>
      <w:r w:rsidRPr="00CB7D15">
        <w:rPr>
          <w:rFonts w:asciiTheme="minorEastAsia" w:hAnsiTheme="minorEastAsia" w:hint="eastAsia"/>
        </w:rPr>
        <w:t>：</w:t>
      </w:r>
      <w:r w:rsidRPr="00CB7D15">
        <w:rPr>
          <w:rFonts w:asciiTheme="minorEastAsia" w:hAnsiTheme="minorEastAsia"/>
        </w:rPr>
        <w:t>这个命令是用来在仿真在最后结束时</w:t>
      </w:r>
      <w:r w:rsidRPr="00CB7D15">
        <w:rPr>
          <w:rFonts w:asciiTheme="minorEastAsia" w:hAnsiTheme="minorEastAsia" w:hint="eastAsia"/>
        </w:rPr>
        <w:t>，</w:t>
      </w:r>
      <w:r w:rsidRPr="00CB7D15">
        <w:rPr>
          <w:rFonts w:asciiTheme="minorEastAsia" w:hAnsiTheme="minorEastAsia"/>
        </w:rPr>
        <w:t>生成覆盖率数据并且存储到</w:t>
      </w:r>
      <w:r w:rsidRPr="00CB7D15">
        <w:rPr>
          <w:rFonts w:asciiTheme="minorEastAsia" w:hAnsiTheme="minorEastAsia" w:hint="eastAsia"/>
        </w:rPr>
        <w:t>COVER</w:t>
      </w:r>
      <w:r w:rsidRPr="00CB7D15">
        <w:rPr>
          <w:rFonts w:asciiTheme="minorEastAsia" w:hAnsiTheme="minorEastAsia"/>
        </w:rPr>
        <w:t>AGE_STORAGE_PATH</w:t>
      </w:r>
      <w:r w:rsidRPr="00CB7D15">
        <w:rPr>
          <w:rFonts w:asciiTheme="minorEastAsia" w:hAnsiTheme="minorEastAsia" w:hint="eastAsia"/>
        </w:rPr>
        <w:t>。你可以自己制定COVER</w:t>
      </w:r>
      <w:r w:rsidRPr="00CB7D15">
        <w:rPr>
          <w:rFonts w:asciiTheme="minorEastAsia" w:hAnsiTheme="minorEastAsia"/>
        </w:rPr>
        <w:t>AGE_STORAGE_PATH</w:t>
      </w:r>
      <w:r w:rsidRPr="00CB7D15">
        <w:rPr>
          <w:rFonts w:asciiTheme="minorEastAsia" w:hAnsiTheme="minorEastAsia" w:hint="eastAsia"/>
        </w:rPr>
        <w:t>，</w:t>
      </w:r>
      <w:r w:rsidRPr="00CB7D15">
        <w:rPr>
          <w:rFonts w:asciiTheme="minorEastAsia" w:hAnsiTheme="minorEastAsia"/>
        </w:rPr>
        <w:t>但需要注意路径名中不要包含中文字符</w:t>
      </w:r>
      <w:r w:rsidRPr="00CB7D15">
        <w:rPr>
          <w:rFonts w:asciiTheme="minorEastAsia" w:hAnsiTheme="minorEastAsia" w:hint="eastAsia"/>
        </w:rPr>
        <w:t>。</w:t>
      </w:r>
    </w:p>
    <w:p w:rsidR="00076D3A" w:rsidRPr="00CB7D15" w:rsidRDefault="00076D3A" w:rsidP="00076D3A">
      <w:pPr>
        <w:pStyle w:val="ListParagraph"/>
        <w:numPr>
          <w:ilvl w:val="0"/>
          <w:numId w:val="4"/>
        </w:numPr>
        <w:rPr>
          <w:rFonts w:asciiTheme="minorEastAsia" w:hAnsiTheme="minorEastAsia"/>
        </w:rPr>
      </w:pPr>
      <w:r w:rsidRPr="00CB7D15">
        <w:rPr>
          <w:rFonts w:asciiTheme="minorEastAsia" w:hAnsiTheme="minorEastAsia" w:hint="eastAsia"/>
        </w:rPr>
        <w:lastRenderedPageBreak/>
        <w:t>-</w:t>
      </w:r>
      <w:proofErr w:type="spellStart"/>
      <w:r w:rsidRPr="00CB7D15">
        <w:rPr>
          <w:rFonts w:asciiTheme="minorEastAsia" w:hAnsiTheme="minorEastAsia" w:hint="eastAsia"/>
        </w:rPr>
        <w:t>te</w:t>
      </w:r>
      <w:r w:rsidRPr="00CB7D15">
        <w:rPr>
          <w:rFonts w:asciiTheme="minorEastAsia" w:hAnsiTheme="minorEastAsia"/>
        </w:rPr>
        <w:t>stname</w:t>
      </w:r>
      <w:proofErr w:type="spellEnd"/>
      <w:r w:rsidRPr="00CB7D15">
        <w:rPr>
          <w:rFonts w:asciiTheme="minorEastAsia" w:hAnsiTheme="minorEastAsia"/>
        </w:rPr>
        <w:t xml:space="preserve"> TESTNAME</w:t>
      </w:r>
      <w:r w:rsidRPr="00CB7D15">
        <w:rPr>
          <w:rFonts w:asciiTheme="minorEastAsia" w:hAnsiTheme="minorEastAsia" w:hint="eastAsia"/>
        </w:rPr>
        <w:t>：</w:t>
      </w:r>
      <w:r w:rsidRPr="00CB7D15">
        <w:rPr>
          <w:rFonts w:asciiTheme="minorEastAsia" w:hAnsiTheme="minorEastAsia"/>
        </w:rPr>
        <w:t>这个选项是你需要添加本次仿真的</w:t>
      </w:r>
      <w:r w:rsidRPr="00CB7D15">
        <w:rPr>
          <w:rFonts w:asciiTheme="minorEastAsia" w:hAnsiTheme="minorEastAsia" w:hint="eastAsia"/>
        </w:rPr>
        <w:t>test</w:t>
      </w:r>
      <w:r w:rsidR="00980067" w:rsidRPr="00CB7D15">
        <w:rPr>
          <w:rFonts w:asciiTheme="minorEastAsia" w:hAnsiTheme="minorEastAsia" w:hint="eastAsia"/>
        </w:rPr>
        <w:t>名称</w:t>
      </w:r>
      <w:r w:rsidRPr="00CB7D15">
        <w:rPr>
          <w:rFonts w:asciiTheme="minorEastAsia" w:hAnsiTheme="minorEastAsia" w:hint="eastAsia"/>
        </w:rPr>
        <w:t>。这样在仿真结束后，将在COVERA</w:t>
      </w:r>
      <w:r w:rsidRPr="00CB7D15">
        <w:rPr>
          <w:rFonts w:asciiTheme="minorEastAsia" w:hAnsiTheme="minorEastAsia"/>
        </w:rPr>
        <w:t>GE_STORAGE_PATH下产生一个覆盖率数据文件</w:t>
      </w:r>
      <w:r w:rsidRPr="00CB7D15">
        <w:rPr>
          <w:rFonts w:asciiTheme="minorEastAsia" w:hAnsiTheme="minorEastAsia" w:hint="eastAsia"/>
        </w:rPr>
        <w:t>“</w:t>
      </w:r>
      <w:r w:rsidRPr="00CB7D15">
        <w:rPr>
          <w:rFonts w:asciiTheme="minorEastAsia" w:hAnsiTheme="minorEastAsia"/>
        </w:rPr>
        <w:t>{TESTNAME}_{SV_SEED}.data</w:t>
      </w:r>
      <w:r w:rsidRPr="00CB7D15">
        <w:rPr>
          <w:rFonts w:asciiTheme="minorEastAsia" w:hAnsiTheme="minorEastAsia" w:hint="eastAsia"/>
        </w:rPr>
        <w:t>”。由于仿真时我们传入的种子是随机值，因此我们每次提交测试，在测试结束后都将产生一个独一无二的覆盖率数据。例如</w:t>
      </w:r>
      <w:r w:rsidR="00980067" w:rsidRPr="00CB7D15">
        <w:rPr>
          <w:rFonts w:asciiTheme="minorEastAsia" w:hAnsiTheme="minorEastAsia"/>
        </w:rPr>
        <w:t>basic_test</w:t>
      </w:r>
      <w:r w:rsidRPr="00CB7D15">
        <w:rPr>
          <w:rFonts w:asciiTheme="minorEastAsia" w:hAnsiTheme="minorEastAsia"/>
        </w:rPr>
        <w:t>_1988811153.data</w:t>
      </w:r>
      <w:r w:rsidRPr="00CB7D15">
        <w:rPr>
          <w:rFonts w:asciiTheme="minorEastAsia" w:hAnsiTheme="minorEastAsia" w:hint="eastAsia"/>
        </w:rPr>
        <w:t>。</w:t>
      </w:r>
    </w:p>
    <w:p w:rsidR="00076D3A" w:rsidRPr="00CB7D15" w:rsidRDefault="00076D3A" w:rsidP="00076D3A">
      <w:pPr>
        <w:rPr>
          <w:rFonts w:asciiTheme="minorEastAsia" w:hAnsiTheme="minorEastAsia"/>
        </w:rPr>
      </w:pPr>
      <w:r w:rsidRPr="00CB7D15">
        <w:rPr>
          <w:rFonts w:asciiTheme="minorEastAsia" w:hAnsiTheme="minorEastAsia" w:hint="eastAsia"/>
        </w:rPr>
        <w:t>接下来</w:t>
      </w:r>
      <w:r w:rsidRPr="00CB7D15">
        <w:rPr>
          <w:rFonts w:asciiTheme="minorEastAsia" w:hAnsiTheme="minorEastAsia"/>
        </w:rPr>
        <w:t>在仿真窗口敲入命令</w:t>
      </w:r>
      <w:r w:rsidRPr="00CB7D15">
        <w:rPr>
          <w:rFonts w:asciiTheme="minorEastAsia" w:hAnsiTheme="minorEastAsia" w:hint="eastAsia"/>
        </w:rPr>
        <w:t>“run -all”，在仿真最后自动结束时会弹出仿真要求结束的对话框“Are you</w:t>
      </w:r>
      <w:r w:rsidRPr="00CB7D15">
        <w:rPr>
          <w:rFonts w:asciiTheme="minorEastAsia" w:hAnsiTheme="minorEastAsia"/>
        </w:rPr>
        <w:t xml:space="preserve"> sure you want to finish</w:t>
      </w:r>
      <w:r w:rsidRPr="00CB7D15">
        <w:rPr>
          <w:rFonts w:asciiTheme="minorEastAsia" w:hAnsiTheme="minorEastAsia" w:hint="eastAsia"/>
        </w:rPr>
        <w:t>?”，你可以点击NO，但一定要选择菜单栏</w:t>
      </w:r>
      <w:r w:rsidRPr="00CB7D15">
        <w:rPr>
          <w:rFonts w:asciiTheme="minorEastAsia" w:hAnsiTheme="minorEastAsia"/>
        </w:rPr>
        <w:t>”</w:t>
      </w:r>
      <w:r w:rsidRPr="00CB7D15">
        <w:rPr>
          <w:rFonts w:asciiTheme="minorEastAsia" w:hAnsiTheme="minorEastAsia" w:hint="eastAsia"/>
        </w:rPr>
        <w:t>S</w:t>
      </w:r>
      <w:r w:rsidRPr="00CB7D15">
        <w:rPr>
          <w:rFonts w:asciiTheme="minorEastAsia" w:hAnsiTheme="minorEastAsia"/>
        </w:rPr>
        <w:t>imulate -&gt; end simulation”来结束本次仿真</w:t>
      </w:r>
      <w:r w:rsidRPr="00CB7D15">
        <w:rPr>
          <w:rFonts w:asciiTheme="minorEastAsia" w:hAnsiTheme="minorEastAsia" w:hint="eastAsia"/>
        </w:rPr>
        <w:t>。只有你结束了本次仿真，你才会得到上面提到的覆盖率数据，例如</w:t>
      </w:r>
      <w:r w:rsidR="00980067" w:rsidRPr="00CB7D15">
        <w:rPr>
          <w:rFonts w:asciiTheme="minorEastAsia" w:hAnsiTheme="minorEastAsia"/>
        </w:rPr>
        <w:t>basic_test</w:t>
      </w:r>
      <w:r w:rsidRPr="00CB7D15">
        <w:rPr>
          <w:rFonts w:asciiTheme="minorEastAsia" w:hAnsiTheme="minorEastAsia"/>
        </w:rPr>
        <w:t>_1988811153.data</w:t>
      </w:r>
      <w:r w:rsidRPr="00CB7D15">
        <w:rPr>
          <w:rFonts w:asciiTheme="minorEastAsia" w:hAnsiTheme="minorEastAsia" w:hint="eastAsia"/>
        </w:rPr>
        <w:t>。</w:t>
      </w:r>
    </w:p>
    <w:p w:rsidR="00EC22A6" w:rsidRPr="00CB7D15" w:rsidRDefault="00EC22A6" w:rsidP="00735997">
      <w:pPr>
        <w:rPr>
          <w:rFonts w:asciiTheme="minorEastAsia" w:hAnsiTheme="minorEastAsia"/>
        </w:rPr>
      </w:pPr>
      <w:r w:rsidRPr="00CB7D15">
        <w:rPr>
          <w:rFonts w:asciiTheme="minorEastAsia" w:hAnsiTheme="minorEastAsia"/>
        </w:rPr>
        <w:t>在本次仿真过程中或者结束时</w:t>
      </w:r>
      <w:r w:rsidRPr="00CB7D15">
        <w:rPr>
          <w:rFonts w:asciiTheme="minorEastAsia" w:hAnsiTheme="minorEastAsia" w:hint="eastAsia"/>
        </w:rPr>
        <w:t>，</w:t>
      </w:r>
      <w:r w:rsidRPr="00CB7D15">
        <w:rPr>
          <w:rFonts w:asciiTheme="minorEastAsia" w:hAnsiTheme="minorEastAsia"/>
        </w:rPr>
        <w:t>你也可以利用仿真器直接查看代码覆盖率或者功能覆盖率</w:t>
      </w:r>
      <w:r w:rsidRPr="00CB7D15">
        <w:rPr>
          <w:rFonts w:asciiTheme="minorEastAsia" w:hAnsiTheme="minorEastAsia" w:hint="eastAsia"/>
        </w:rPr>
        <w:t>。</w:t>
      </w:r>
      <w:r w:rsidRPr="00CB7D15">
        <w:rPr>
          <w:rFonts w:asciiTheme="minorEastAsia" w:hAnsiTheme="minorEastAsia"/>
        </w:rPr>
        <w:t>首先你需要选中</w:t>
      </w:r>
      <w:r w:rsidRPr="00CB7D15">
        <w:rPr>
          <w:rFonts w:asciiTheme="minorEastAsia" w:hAnsiTheme="minorEastAsia" w:hint="eastAsia"/>
        </w:rPr>
        <w:t>View</w:t>
      </w:r>
      <w:r w:rsidRPr="00CB7D15">
        <w:rPr>
          <w:rFonts w:asciiTheme="minorEastAsia" w:hAnsiTheme="minorEastAsia"/>
        </w:rPr>
        <w:t xml:space="preserve"> -&gt; Co</w:t>
      </w:r>
      <w:r w:rsidR="00980067" w:rsidRPr="00CB7D15">
        <w:rPr>
          <w:rFonts w:asciiTheme="minorEastAsia" w:hAnsiTheme="minorEastAsia"/>
        </w:rPr>
        <w:t>verage -&gt; “Code Coverage Analysi</w:t>
      </w:r>
      <w:r w:rsidRPr="00CB7D15">
        <w:rPr>
          <w:rFonts w:asciiTheme="minorEastAsia" w:hAnsiTheme="minorEastAsia"/>
        </w:rPr>
        <w:t>s”和”</w:t>
      </w:r>
      <w:proofErr w:type="spellStart"/>
      <w:r w:rsidRPr="00CB7D15">
        <w:rPr>
          <w:rFonts w:asciiTheme="minorEastAsia" w:hAnsiTheme="minorEastAsia"/>
        </w:rPr>
        <w:t>Covergroups</w:t>
      </w:r>
      <w:proofErr w:type="spellEnd"/>
      <w:r w:rsidRPr="00CB7D15">
        <w:rPr>
          <w:rFonts w:asciiTheme="minorEastAsia" w:hAnsiTheme="minorEastAsia"/>
        </w:rPr>
        <w:t>”</w:t>
      </w:r>
      <w:r w:rsidRPr="00CB7D15">
        <w:rPr>
          <w:rFonts w:asciiTheme="minorEastAsia" w:hAnsiTheme="minorEastAsia" w:hint="eastAsia"/>
        </w:rPr>
        <w:t>。如果你需要查看代码覆盖率，那么选择新添加的An</w:t>
      </w:r>
      <w:r w:rsidRPr="00CB7D15">
        <w:rPr>
          <w:rFonts w:asciiTheme="minorEastAsia" w:hAnsiTheme="minorEastAsia"/>
        </w:rPr>
        <w:t>alysis窗口</w:t>
      </w:r>
      <w:r w:rsidRPr="00CB7D15">
        <w:rPr>
          <w:rFonts w:asciiTheme="minorEastAsia" w:hAnsiTheme="minorEastAsia" w:hint="eastAsia"/>
        </w:rPr>
        <w:t>，</w:t>
      </w:r>
      <w:r w:rsidRPr="00CB7D15">
        <w:rPr>
          <w:rFonts w:asciiTheme="minorEastAsia" w:hAnsiTheme="minorEastAsia"/>
        </w:rPr>
        <w:t>然后逐个点击Sim窗口中DUT层次中的个别模块</w:t>
      </w:r>
      <w:r w:rsidRPr="00CB7D15">
        <w:rPr>
          <w:rFonts w:asciiTheme="minorEastAsia" w:hAnsiTheme="minorEastAsia" w:hint="eastAsia"/>
        </w:rPr>
        <w:t>，</w:t>
      </w:r>
      <w:r w:rsidRPr="00CB7D15">
        <w:rPr>
          <w:rFonts w:asciiTheme="minorEastAsia" w:hAnsiTheme="minorEastAsia"/>
        </w:rPr>
        <w:t>例如下图中点击</w:t>
      </w:r>
      <w:r w:rsidRPr="00CB7D15">
        <w:rPr>
          <w:rFonts w:asciiTheme="minorEastAsia" w:hAnsiTheme="minorEastAsia" w:hint="eastAsia"/>
        </w:rPr>
        <w:t>“</w:t>
      </w:r>
      <w:proofErr w:type="spellStart"/>
      <w:r w:rsidRPr="00CB7D15">
        <w:rPr>
          <w:rFonts w:asciiTheme="minorEastAsia" w:hAnsiTheme="minorEastAsia" w:hint="eastAsia"/>
        </w:rPr>
        <w:t>c</w:t>
      </w:r>
      <w:r w:rsidRPr="00CB7D15">
        <w:rPr>
          <w:rFonts w:asciiTheme="minorEastAsia" w:hAnsiTheme="minorEastAsia"/>
        </w:rPr>
        <w:t>trl_regs_inst</w:t>
      </w:r>
      <w:proofErr w:type="spellEnd"/>
      <w:r w:rsidRPr="00CB7D15">
        <w:rPr>
          <w:rFonts w:asciiTheme="minorEastAsia" w:hAnsiTheme="minorEastAsia" w:hint="eastAsia"/>
        </w:rPr>
        <w:t>”，你可以在</w:t>
      </w:r>
      <w:r w:rsidRPr="00CB7D15">
        <w:rPr>
          <w:rFonts w:asciiTheme="minorEastAsia" w:hAnsiTheme="minorEastAsia"/>
        </w:rPr>
        <w:t>Analysis窗口中看到</w:t>
      </w:r>
      <w:r w:rsidR="00372C86" w:rsidRPr="00CB7D15">
        <w:rPr>
          <w:rFonts w:asciiTheme="minorEastAsia" w:hAnsiTheme="minorEastAsia"/>
        </w:rPr>
        <w:t>哪些代码被执行了而哪些代码在本次仿真中没有执行过</w:t>
      </w:r>
      <w:r w:rsidR="00372C86" w:rsidRPr="00CB7D15">
        <w:rPr>
          <w:rFonts w:asciiTheme="minorEastAsia" w:hAnsiTheme="minorEastAsia" w:hint="eastAsia"/>
        </w:rPr>
        <w:t>。</w:t>
      </w:r>
    </w:p>
    <w:p w:rsidR="00372C86" w:rsidRPr="00CB7D15" w:rsidRDefault="0007720F" w:rsidP="00735997">
      <w:pPr>
        <w:rPr>
          <w:rFonts w:asciiTheme="minorEastAsia" w:hAnsiTheme="minorEastAsia"/>
        </w:rPr>
      </w:pPr>
      <w:r w:rsidRPr="00CB7D15">
        <w:rPr>
          <w:rFonts w:asciiTheme="minorEastAsia" w:hAnsiTheme="minorEastAsia"/>
          <w:noProof/>
        </w:rPr>
        <w:drawing>
          <wp:inline distT="0" distB="0" distL="0" distR="0" wp14:anchorId="397F5E07" wp14:editId="29D0395A">
            <wp:extent cx="5701771" cy="4365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7582" cy="4377371"/>
                    </a:xfrm>
                    <a:prstGeom prst="rect">
                      <a:avLst/>
                    </a:prstGeom>
                  </pic:spPr>
                </pic:pic>
              </a:graphicData>
            </a:graphic>
          </wp:inline>
        </w:drawing>
      </w:r>
    </w:p>
    <w:p w:rsidR="00372C86" w:rsidRPr="00CB7D15" w:rsidRDefault="00372C86" w:rsidP="00735997">
      <w:pPr>
        <w:rPr>
          <w:rFonts w:asciiTheme="minorEastAsia" w:hAnsiTheme="minorEastAsia"/>
        </w:rPr>
      </w:pPr>
      <w:r w:rsidRPr="00CB7D15">
        <w:rPr>
          <w:rFonts w:asciiTheme="minorEastAsia" w:hAnsiTheme="minorEastAsia"/>
        </w:rPr>
        <w:t>如果你需要查看功能覆盖率</w:t>
      </w:r>
      <w:r w:rsidRPr="00CB7D15">
        <w:rPr>
          <w:rFonts w:asciiTheme="minorEastAsia" w:hAnsiTheme="minorEastAsia" w:hint="eastAsia"/>
        </w:rPr>
        <w:t>，</w:t>
      </w:r>
      <w:r w:rsidRPr="00CB7D15">
        <w:rPr>
          <w:rFonts w:asciiTheme="minorEastAsia" w:hAnsiTheme="minorEastAsia"/>
        </w:rPr>
        <w:t>那么你可以在新添加的</w:t>
      </w:r>
      <w:r w:rsidRPr="00CB7D15">
        <w:rPr>
          <w:rFonts w:asciiTheme="minorEastAsia" w:hAnsiTheme="minorEastAsia" w:hint="eastAsia"/>
        </w:rPr>
        <w:t>“</w:t>
      </w:r>
      <w:proofErr w:type="spellStart"/>
      <w:r w:rsidRPr="00CB7D15">
        <w:rPr>
          <w:rFonts w:asciiTheme="minorEastAsia" w:hAnsiTheme="minorEastAsia" w:hint="eastAsia"/>
        </w:rPr>
        <w:t>Covergr</w:t>
      </w:r>
      <w:r w:rsidRPr="00CB7D15">
        <w:rPr>
          <w:rFonts w:asciiTheme="minorEastAsia" w:hAnsiTheme="minorEastAsia"/>
        </w:rPr>
        <w:t>oups</w:t>
      </w:r>
      <w:proofErr w:type="spellEnd"/>
      <w:r w:rsidRPr="00CB7D15">
        <w:rPr>
          <w:rFonts w:asciiTheme="minorEastAsia" w:hAnsiTheme="minorEastAsia" w:hint="eastAsia"/>
        </w:rPr>
        <w:t>”窗口中查看本次仿真所收集到的功能覆盖率。</w:t>
      </w:r>
    </w:p>
    <w:p w:rsidR="00372C86" w:rsidRPr="00CB7D15" w:rsidRDefault="00980067" w:rsidP="00735997">
      <w:pPr>
        <w:rPr>
          <w:rFonts w:asciiTheme="minorEastAsia" w:hAnsiTheme="minorEastAsia"/>
        </w:rPr>
      </w:pPr>
      <w:r w:rsidRPr="00CB7D15">
        <w:rPr>
          <w:rFonts w:asciiTheme="minorEastAsia" w:hAnsiTheme="minorEastAsia"/>
          <w:noProof/>
        </w:rPr>
        <w:lastRenderedPageBreak/>
        <w:drawing>
          <wp:inline distT="0" distB="0" distL="0" distR="0" wp14:anchorId="63787ADA" wp14:editId="7C0DB795">
            <wp:extent cx="4736825" cy="3901302"/>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072" cy="3905624"/>
                    </a:xfrm>
                    <a:prstGeom prst="rect">
                      <a:avLst/>
                    </a:prstGeom>
                  </pic:spPr>
                </pic:pic>
              </a:graphicData>
            </a:graphic>
          </wp:inline>
        </w:drawing>
      </w:r>
    </w:p>
    <w:p w:rsidR="00980067" w:rsidRPr="00CB7D15" w:rsidRDefault="00980067" w:rsidP="00735997">
      <w:pPr>
        <w:rPr>
          <w:rFonts w:asciiTheme="minorEastAsia" w:hAnsiTheme="minorEastAsia"/>
        </w:rPr>
      </w:pPr>
      <w:r w:rsidRPr="00CB7D15">
        <w:rPr>
          <w:rFonts w:asciiTheme="minorEastAsia" w:hAnsiTheme="minorEastAsia"/>
        </w:rPr>
        <w:t>你也可以选择</w:t>
      </w:r>
      <w:r w:rsidRPr="00CB7D15">
        <w:rPr>
          <w:rFonts w:asciiTheme="minorEastAsia" w:hAnsiTheme="minorEastAsia" w:hint="eastAsia"/>
        </w:rPr>
        <w:t>View</w:t>
      </w:r>
      <w:r w:rsidRPr="00CB7D15">
        <w:rPr>
          <w:rFonts w:asciiTheme="minorEastAsia" w:hAnsiTheme="minorEastAsia"/>
        </w:rPr>
        <w:t xml:space="preserve"> -&gt; Coverage -&gt; Assertions来查看断言的执行情况</w:t>
      </w:r>
      <w:r w:rsidRPr="00CB7D15">
        <w:rPr>
          <w:rFonts w:asciiTheme="minorEastAsia" w:hAnsiTheme="minorEastAsia" w:hint="eastAsia"/>
        </w:rPr>
        <w:t>：</w:t>
      </w:r>
    </w:p>
    <w:p w:rsidR="00980067" w:rsidRPr="00CB7D15" w:rsidRDefault="00980067" w:rsidP="00735997">
      <w:pPr>
        <w:rPr>
          <w:rFonts w:asciiTheme="minorEastAsia" w:hAnsiTheme="minorEastAsia"/>
        </w:rPr>
      </w:pPr>
      <w:r w:rsidRPr="00CB7D15">
        <w:rPr>
          <w:rFonts w:asciiTheme="minorEastAsia" w:hAnsiTheme="minorEastAsia"/>
          <w:noProof/>
        </w:rPr>
        <w:drawing>
          <wp:inline distT="0" distB="0" distL="0" distR="0" wp14:anchorId="27C0B558" wp14:editId="26BF8C12">
            <wp:extent cx="5132703" cy="251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887" cy="2519482"/>
                    </a:xfrm>
                    <a:prstGeom prst="rect">
                      <a:avLst/>
                    </a:prstGeom>
                  </pic:spPr>
                </pic:pic>
              </a:graphicData>
            </a:graphic>
          </wp:inline>
        </w:drawing>
      </w:r>
    </w:p>
    <w:p w:rsidR="00980067" w:rsidRPr="00CB7D15" w:rsidRDefault="00980067" w:rsidP="00735997">
      <w:pPr>
        <w:rPr>
          <w:rFonts w:asciiTheme="minorEastAsia" w:hAnsiTheme="minorEastAsia"/>
        </w:rPr>
      </w:pPr>
      <w:r w:rsidRPr="00CB7D15">
        <w:rPr>
          <w:rFonts w:asciiTheme="minorEastAsia" w:hAnsiTheme="minorEastAsia"/>
        </w:rPr>
        <w:t>或者选择</w:t>
      </w:r>
      <w:r w:rsidRPr="00CB7D15">
        <w:rPr>
          <w:rFonts w:asciiTheme="minorEastAsia" w:hAnsiTheme="minorEastAsia" w:hint="eastAsia"/>
        </w:rPr>
        <w:t>View</w:t>
      </w:r>
      <w:r w:rsidRPr="00CB7D15">
        <w:rPr>
          <w:rFonts w:asciiTheme="minorEastAsia" w:hAnsiTheme="minorEastAsia"/>
        </w:rPr>
        <w:t xml:space="preserve"> -&gt; Coverage -&gt; </w:t>
      </w:r>
      <w:r w:rsidRPr="00CB7D15">
        <w:rPr>
          <w:rFonts w:asciiTheme="minorEastAsia" w:hAnsiTheme="minorEastAsia" w:hint="eastAsia"/>
        </w:rPr>
        <w:t>C</w:t>
      </w:r>
      <w:r w:rsidRPr="00CB7D15">
        <w:rPr>
          <w:rFonts w:asciiTheme="minorEastAsia" w:hAnsiTheme="minorEastAsia"/>
        </w:rPr>
        <w:t>over Directives来查看断言覆盖率</w:t>
      </w:r>
      <w:r w:rsidRPr="00CB7D15">
        <w:rPr>
          <w:rFonts w:asciiTheme="minorEastAsia" w:hAnsiTheme="minorEastAsia" w:hint="eastAsia"/>
        </w:rPr>
        <w:t>：</w:t>
      </w:r>
    </w:p>
    <w:p w:rsidR="00980067" w:rsidRPr="00CB7D15" w:rsidRDefault="00980067" w:rsidP="00735997">
      <w:pPr>
        <w:rPr>
          <w:rFonts w:asciiTheme="minorEastAsia" w:hAnsiTheme="minorEastAsia"/>
        </w:rPr>
      </w:pPr>
      <w:r w:rsidRPr="00CB7D15">
        <w:rPr>
          <w:rFonts w:asciiTheme="minorEastAsia" w:hAnsiTheme="minorEastAsia"/>
          <w:noProof/>
        </w:rPr>
        <w:lastRenderedPageBreak/>
        <w:drawing>
          <wp:inline distT="0" distB="0" distL="0" distR="0" wp14:anchorId="1777D3F9" wp14:editId="3EA772DC">
            <wp:extent cx="5037151" cy="136853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0428" cy="1372141"/>
                    </a:xfrm>
                    <a:prstGeom prst="rect">
                      <a:avLst/>
                    </a:prstGeom>
                  </pic:spPr>
                </pic:pic>
              </a:graphicData>
            </a:graphic>
          </wp:inline>
        </w:drawing>
      </w:r>
    </w:p>
    <w:p w:rsidR="00735997" w:rsidRPr="00CB7D15" w:rsidRDefault="00735997" w:rsidP="00735997">
      <w:pPr>
        <w:pStyle w:val="Heading2"/>
        <w:rPr>
          <w:rFonts w:asciiTheme="minorEastAsia" w:eastAsiaTheme="minorEastAsia" w:hAnsiTheme="minorEastAsia"/>
        </w:rPr>
      </w:pPr>
      <w:r w:rsidRPr="00CB7D15">
        <w:rPr>
          <w:rFonts w:asciiTheme="minorEastAsia" w:eastAsiaTheme="minorEastAsia" w:hAnsiTheme="minorEastAsia" w:hint="eastAsia"/>
        </w:rPr>
        <w:t>合并覆盖率</w:t>
      </w:r>
    </w:p>
    <w:p w:rsidR="001C1EEE" w:rsidRPr="00CB7D15" w:rsidRDefault="00076D3A" w:rsidP="00735997">
      <w:pPr>
        <w:rPr>
          <w:rFonts w:asciiTheme="minorEastAsia" w:hAnsiTheme="minorEastAsia"/>
        </w:rPr>
      </w:pPr>
      <w:r w:rsidRPr="00CB7D15">
        <w:rPr>
          <w:rFonts w:asciiTheme="minorEastAsia" w:hAnsiTheme="minorEastAsia"/>
        </w:rPr>
        <w:t>你可以参考上面的仿真步骤</w:t>
      </w:r>
      <w:r w:rsidRPr="00CB7D15">
        <w:rPr>
          <w:rFonts w:asciiTheme="minorEastAsia" w:hAnsiTheme="minorEastAsia" w:hint="eastAsia"/>
        </w:rPr>
        <w:t>，</w:t>
      </w:r>
      <w:r w:rsidRPr="00CB7D15">
        <w:rPr>
          <w:rFonts w:asciiTheme="minorEastAsia" w:hAnsiTheme="minorEastAsia"/>
        </w:rPr>
        <w:t>运行不同的仿真</w:t>
      </w:r>
      <w:r w:rsidRPr="00CB7D15">
        <w:rPr>
          <w:rFonts w:asciiTheme="minorEastAsia" w:hAnsiTheme="minorEastAsia" w:hint="eastAsia"/>
        </w:rPr>
        <w:t>，</w:t>
      </w:r>
      <w:r w:rsidRPr="00CB7D15">
        <w:rPr>
          <w:rFonts w:asciiTheme="minorEastAsia" w:hAnsiTheme="minorEastAsia"/>
        </w:rPr>
        <w:t>或者运行</w:t>
      </w:r>
      <w:r w:rsidR="001C1EEE" w:rsidRPr="00CB7D15">
        <w:rPr>
          <w:rFonts w:asciiTheme="minorEastAsia" w:hAnsiTheme="minorEastAsia" w:hint="eastAsia"/>
        </w:rPr>
        <w:t>同一个test，它们都会生成独一无二的数据库。接下来，你就可以将之前统一在COVERAGE</w:t>
      </w:r>
      <w:r w:rsidR="001C1EEE" w:rsidRPr="00CB7D15">
        <w:rPr>
          <w:rFonts w:asciiTheme="minorEastAsia" w:hAnsiTheme="minorEastAsia"/>
        </w:rPr>
        <w:t>_STORAGE_PATH下面生成的</w:t>
      </w:r>
      <w:proofErr w:type="spellStart"/>
      <w:r w:rsidR="001C1EEE" w:rsidRPr="00CB7D15">
        <w:rPr>
          <w:rFonts w:asciiTheme="minorEastAsia" w:hAnsiTheme="minorEastAsia" w:hint="eastAsia"/>
        </w:rPr>
        <w:t>xxx</w:t>
      </w:r>
      <w:r w:rsidR="001C1EEE" w:rsidRPr="00CB7D15">
        <w:rPr>
          <w:rFonts w:asciiTheme="minorEastAsia" w:hAnsiTheme="minorEastAsia"/>
        </w:rPr>
        <w:t>x.data</w:t>
      </w:r>
      <w:proofErr w:type="spellEnd"/>
      <w:r w:rsidR="001C1EEE" w:rsidRPr="00CB7D15">
        <w:rPr>
          <w:rFonts w:asciiTheme="minorEastAsia" w:hAnsiTheme="minorEastAsia"/>
        </w:rPr>
        <w:t>覆盖率数据做合并了</w:t>
      </w:r>
      <w:r w:rsidR="001C1EEE" w:rsidRPr="00CB7D15">
        <w:rPr>
          <w:rFonts w:asciiTheme="minorEastAsia" w:hAnsiTheme="minorEastAsia" w:hint="eastAsia"/>
        </w:rPr>
        <w:t>。</w:t>
      </w:r>
      <w:r w:rsidR="001C1EEE" w:rsidRPr="00CB7D15">
        <w:rPr>
          <w:rFonts w:asciiTheme="minorEastAsia" w:hAnsiTheme="minorEastAsia"/>
        </w:rPr>
        <w:t>你可以在</w:t>
      </w:r>
      <w:proofErr w:type="spellStart"/>
      <w:r w:rsidR="001C1EEE" w:rsidRPr="00CB7D15">
        <w:rPr>
          <w:rFonts w:asciiTheme="minorEastAsia" w:hAnsiTheme="minorEastAsia" w:hint="eastAsia"/>
        </w:rPr>
        <w:t>Questa</w:t>
      </w:r>
      <w:r w:rsidR="001C1EEE" w:rsidRPr="00CB7D15">
        <w:rPr>
          <w:rFonts w:asciiTheme="minorEastAsia" w:hAnsiTheme="minorEastAsia"/>
        </w:rPr>
        <w:t>sim</w:t>
      </w:r>
      <w:proofErr w:type="spellEnd"/>
      <w:r w:rsidR="001C1EEE" w:rsidRPr="00CB7D15">
        <w:rPr>
          <w:rFonts w:asciiTheme="minorEastAsia" w:hAnsiTheme="minorEastAsia"/>
        </w:rPr>
        <w:t>的仿真窗口中敲入命令</w:t>
      </w:r>
    </w:p>
    <w:p w:rsidR="00735997" w:rsidRPr="00CB7D15" w:rsidRDefault="001C1EEE" w:rsidP="001C1EEE">
      <w:pPr>
        <w:pStyle w:val="ListParagraph"/>
        <w:numPr>
          <w:ilvl w:val="0"/>
          <w:numId w:val="5"/>
        </w:numPr>
        <w:rPr>
          <w:rFonts w:asciiTheme="minorEastAsia" w:hAnsiTheme="minorEastAsia"/>
        </w:rPr>
      </w:pPr>
      <w:proofErr w:type="spellStart"/>
      <w:r w:rsidRPr="00CB7D15">
        <w:rPr>
          <w:rFonts w:asciiTheme="minorEastAsia" w:hAnsiTheme="minorEastAsia"/>
        </w:rPr>
        <w:t>vcover</w:t>
      </w:r>
      <w:proofErr w:type="spellEnd"/>
      <w:r w:rsidRPr="00CB7D15">
        <w:rPr>
          <w:rFonts w:asciiTheme="minorEastAsia" w:hAnsiTheme="minorEastAsia"/>
        </w:rPr>
        <w:t xml:space="preserve"> merge -out </w:t>
      </w:r>
      <w:proofErr w:type="spellStart"/>
      <w:r w:rsidRPr="00CB7D15">
        <w:rPr>
          <w:rFonts w:asciiTheme="minorEastAsia" w:hAnsiTheme="minorEastAsia"/>
        </w:rPr>
        <w:t>merged_coverage.ucdb</w:t>
      </w:r>
      <w:proofErr w:type="spellEnd"/>
      <w:r w:rsidRPr="00CB7D15">
        <w:rPr>
          <w:rFonts w:asciiTheme="minorEastAsia" w:hAnsiTheme="minorEastAsia"/>
        </w:rPr>
        <w:t xml:space="preserve"> </w:t>
      </w:r>
      <w:r w:rsidRPr="00CB7D15">
        <w:rPr>
          <w:rFonts w:asciiTheme="minorEastAsia" w:hAnsiTheme="minorEastAsia"/>
          <w:highlight w:val="yellow"/>
        </w:rPr>
        <w:t>C:/questasim64_10.6c/examples</w:t>
      </w:r>
    </w:p>
    <w:p w:rsidR="001C1EEE" w:rsidRPr="00CB7D15" w:rsidRDefault="001C1EEE" w:rsidP="001C1EEE">
      <w:pPr>
        <w:rPr>
          <w:rFonts w:asciiTheme="minorEastAsia" w:hAnsiTheme="minorEastAsia"/>
        </w:rPr>
      </w:pPr>
      <w:r w:rsidRPr="00CB7D15">
        <w:rPr>
          <w:rFonts w:asciiTheme="minorEastAsia" w:hAnsiTheme="minorEastAsia"/>
        </w:rPr>
        <w:t>这里标注黄色的部分依然代表</w:t>
      </w:r>
      <w:r w:rsidRPr="00CB7D15">
        <w:rPr>
          <w:rFonts w:asciiTheme="minorEastAsia" w:hAnsiTheme="minorEastAsia" w:hint="eastAsia"/>
        </w:rPr>
        <w:t>C</w:t>
      </w:r>
      <w:r w:rsidRPr="00CB7D15">
        <w:rPr>
          <w:rFonts w:asciiTheme="minorEastAsia" w:hAnsiTheme="minorEastAsia"/>
        </w:rPr>
        <w:t>OVERAGE_STORAGE_PATH</w:t>
      </w:r>
      <w:r w:rsidRPr="00CB7D15">
        <w:rPr>
          <w:rFonts w:asciiTheme="minorEastAsia" w:hAnsiTheme="minorEastAsia" w:hint="eastAsia"/>
        </w:rPr>
        <w:t>。这个命令即是将你之前产生的若干个</w:t>
      </w:r>
      <w:proofErr w:type="spellStart"/>
      <w:r w:rsidRPr="00CB7D15">
        <w:rPr>
          <w:rFonts w:asciiTheme="minorEastAsia" w:hAnsiTheme="minorEastAsia" w:hint="eastAsia"/>
        </w:rPr>
        <w:t>xxxx.</w:t>
      </w:r>
      <w:r w:rsidRPr="00CB7D15">
        <w:rPr>
          <w:rFonts w:asciiTheme="minorEastAsia" w:hAnsiTheme="minorEastAsia"/>
        </w:rPr>
        <w:t>data</w:t>
      </w:r>
      <w:proofErr w:type="spellEnd"/>
      <w:r w:rsidRPr="00CB7D15">
        <w:rPr>
          <w:rFonts w:asciiTheme="minorEastAsia" w:hAnsiTheme="minorEastAsia"/>
        </w:rPr>
        <w:t>的覆盖率合并在一起</w:t>
      </w:r>
      <w:r w:rsidRPr="00CB7D15">
        <w:rPr>
          <w:rFonts w:asciiTheme="minorEastAsia" w:hAnsiTheme="minorEastAsia" w:hint="eastAsia"/>
        </w:rPr>
        <w:t>，</w:t>
      </w:r>
      <w:r w:rsidRPr="00CB7D15">
        <w:rPr>
          <w:rFonts w:asciiTheme="minorEastAsia" w:hAnsiTheme="minorEastAsia"/>
        </w:rPr>
        <w:t>生成一个合并在一起的覆盖率文件</w:t>
      </w:r>
      <w:r w:rsidRPr="00CB7D15">
        <w:rPr>
          <w:rFonts w:asciiTheme="minorEastAsia" w:hAnsiTheme="minorEastAsia" w:hint="eastAsia"/>
        </w:rPr>
        <w:t>。</w:t>
      </w:r>
      <w:r w:rsidRPr="00CB7D15">
        <w:rPr>
          <w:rFonts w:asciiTheme="minorEastAsia" w:hAnsiTheme="minorEastAsia"/>
        </w:rPr>
        <w:t>所以</w:t>
      </w:r>
      <w:r w:rsidRPr="00CB7D15">
        <w:rPr>
          <w:rFonts w:asciiTheme="minorEastAsia" w:hAnsiTheme="minorEastAsia" w:hint="eastAsia"/>
        </w:rPr>
        <w:t>，在测试前期，你提交的测试越多，那么理论上覆盖率的增长也就越明显。</w:t>
      </w:r>
    </w:p>
    <w:p w:rsidR="00076D3A" w:rsidRPr="00CB7D15" w:rsidRDefault="009661D3" w:rsidP="00735997">
      <w:pPr>
        <w:rPr>
          <w:rFonts w:asciiTheme="minorEastAsia" w:hAnsiTheme="minorEastAsia"/>
        </w:rPr>
      </w:pPr>
      <w:r w:rsidRPr="00CB7D15">
        <w:rPr>
          <w:rFonts w:asciiTheme="minorEastAsia" w:hAnsiTheme="minorEastAsia"/>
        </w:rPr>
        <w:t>接下来</w:t>
      </w:r>
      <w:r w:rsidRPr="00CB7D15">
        <w:rPr>
          <w:rFonts w:asciiTheme="minorEastAsia" w:hAnsiTheme="minorEastAsia" w:hint="eastAsia"/>
        </w:rPr>
        <w:t>，</w:t>
      </w:r>
      <w:r w:rsidRPr="00CB7D15">
        <w:rPr>
          <w:rFonts w:asciiTheme="minorEastAsia" w:hAnsiTheme="minorEastAsia"/>
        </w:rPr>
        <w:t>你可以点击</w:t>
      </w:r>
      <w:r w:rsidRPr="00CB7D15">
        <w:rPr>
          <w:rFonts w:asciiTheme="minorEastAsia" w:hAnsiTheme="minorEastAsia" w:hint="eastAsia"/>
        </w:rPr>
        <w:t>F</w:t>
      </w:r>
      <w:r w:rsidRPr="00CB7D15">
        <w:rPr>
          <w:rFonts w:asciiTheme="minorEastAsia" w:hAnsiTheme="minorEastAsia"/>
        </w:rPr>
        <w:t>ile -&gt; Open来打开这个合并后的</w:t>
      </w:r>
      <w:r w:rsidRPr="00CB7D15">
        <w:rPr>
          <w:rFonts w:asciiTheme="minorEastAsia" w:hAnsiTheme="minorEastAsia" w:hint="eastAsia"/>
        </w:rPr>
        <w:t>UC</w:t>
      </w:r>
      <w:r w:rsidRPr="00CB7D15">
        <w:rPr>
          <w:rFonts w:asciiTheme="minorEastAsia" w:hAnsiTheme="minorEastAsia"/>
        </w:rPr>
        <w:t>DB覆盖率数据库</w:t>
      </w:r>
      <w:r w:rsidRPr="00CB7D15">
        <w:rPr>
          <w:rFonts w:asciiTheme="minorEastAsia" w:hAnsiTheme="minorEastAsia" w:hint="eastAsia"/>
        </w:rPr>
        <w:t>（注意选择文件类型U</w:t>
      </w:r>
      <w:r w:rsidRPr="00CB7D15">
        <w:rPr>
          <w:rFonts w:asciiTheme="minorEastAsia" w:hAnsiTheme="minorEastAsia"/>
        </w:rPr>
        <w:t>CDB就可以看到这个文件了</w:t>
      </w:r>
      <w:r w:rsidRPr="00CB7D15">
        <w:rPr>
          <w:rFonts w:asciiTheme="minorEastAsia" w:hAnsiTheme="minorEastAsia" w:hint="eastAsia"/>
        </w:rPr>
        <w:t>）。当你打开这个数据库之后，你可以发现合并后的数据库要比之前单独提交的任何一个测试在仿真结束时的该次覆盖率都要高。例如你可以在</w:t>
      </w:r>
      <w:proofErr w:type="spellStart"/>
      <w:r w:rsidRPr="00CB7D15">
        <w:rPr>
          <w:rFonts w:asciiTheme="minorEastAsia" w:hAnsiTheme="minorEastAsia"/>
        </w:rPr>
        <w:t>covergroups</w:t>
      </w:r>
      <w:proofErr w:type="spellEnd"/>
      <w:r w:rsidRPr="00CB7D15">
        <w:rPr>
          <w:rFonts w:asciiTheme="minorEastAsia" w:hAnsiTheme="minorEastAsia"/>
        </w:rPr>
        <w:t>窗口栏中查看功能覆盖率</w:t>
      </w:r>
      <w:r w:rsidRPr="00CB7D15">
        <w:rPr>
          <w:rFonts w:asciiTheme="minorEastAsia" w:hAnsiTheme="minorEastAsia" w:hint="eastAsia"/>
        </w:rPr>
        <w:t>，</w:t>
      </w:r>
      <w:r w:rsidRPr="00CB7D15">
        <w:rPr>
          <w:rFonts w:asciiTheme="minorEastAsia" w:hAnsiTheme="minorEastAsia"/>
        </w:rPr>
        <w:t>也可以在</w:t>
      </w:r>
      <w:r w:rsidRPr="00CB7D15">
        <w:rPr>
          <w:rFonts w:asciiTheme="minorEastAsia" w:hAnsiTheme="minorEastAsia" w:hint="eastAsia"/>
        </w:rPr>
        <w:t>Ana</w:t>
      </w:r>
      <w:r w:rsidRPr="00CB7D15">
        <w:rPr>
          <w:rFonts w:asciiTheme="minorEastAsia" w:hAnsiTheme="minorEastAsia"/>
        </w:rPr>
        <w:t>lysis窗口中查看代码覆盖率</w:t>
      </w:r>
      <w:r w:rsidRPr="00CB7D15">
        <w:rPr>
          <w:rFonts w:asciiTheme="minorEastAsia" w:hAnsiTheme="minorEastAsia" w:hint="eastAsia"/>
        </w:rPr>
        <w:t>。</w:t>
      </w:r>
    </w:p>
    <w:p w:rsidR="00735997" w:rsidRPr="00CB7D15" w:rsidRDefault="00735997" w:rsidP="00735997">
      <w:pPr>
        <w:pStyle w:val="Heading2"/>
        <w:rPr>
          <w:rFonts w:asciiTheme="minorEastAsia" w:eastAsiaTheme="minorEastAsia" w:hAnsiTheme="minorEastAsia"/>
        </w:rPr>
      </w:pPr>
      <w:r w:rsidRPr="00CB7D15">
        <w:rPr>
          <w:rFonts w:asciiTheme="minorEastAsia" w:eastAsiaTheme="minorEastAsia" w:hAnsiTheme="minorEastAsia" w:hint="eastAsia"/>
        </w:rPr>
        <w:t>分析覆盖率</w:t>
      </w:r>
    </w:p>
    <w:p w:rsidR="009661D3" w:rsidRPr="00CB7D15" w:rsidRDefault="009661D3" w:rsidP="009661D3">
      <w:pPr>
        <w:rPr>
          <w:rFonts w:asciiTheme="minorEastAsia" w:hAnsiTheme="minorEastAsia"/>
        </w:rPr>
      </w:pPr>
      <w:r w:rsidRPr="00CB7D15">
        <w:rPr>
          <w:rFonts w:asciiTheme="minorEastAsia" w:hAnsiTheme="minorEastAsia"/>
        </w:rPr>
        <w:t>你可以依旧使用</w:t>
      </w:r>
      <w:proofErr w:type="spellStart"/>
      <w:r w:rsidRPr="00CB7D15">
        <w:rPr>
          <w:rFonts w:asciiTheme="minorEastAsia" w:hAnsiTheme="minorEastAsia" w:hint="eastAsia"/>
        </w:rPr>
        <w:t>Q</w:t>
      </w:r>
      <w:r w:rsidRPr="00CB7D15">
        <w:rPr>
          <w:rFonts w:asciiTheme="minorEastAsia" w:hAnsiTheme="minorEastAsia"/>
        </w:rPr>
        <w:t>uestasim</w:t>
      </w:r>
      <w:proofErr w:type="spellEnd"/>
      <w:r w:rsidRPr="00CB7D15">
        <w:rPr>
          <w:rFonts w:asciiTheme="minorEastAsia" w:hAnsiTheme="minorEastAsia"/>
        </w:rPr>
        <w:t>来打开</w:t>
      </w:r>
      <w:r w:rsidRPr="00CB7D15">
        <w:rPr>
          <w:rFonts w:asciiTheme="minorEastAsia" w:hAnsiTheme="minorEastAsia" w:hint="eastAsia"/>
        </w:rPr>
        <w:t>UCD</w:t>
      </w:r>
      <w:r w:rsidRPr="00CB7D15">
        <w:rPr>
          <w:rFonts w:asciiTheme="minorEastAsia" w:hAnsiTheme="minorEastAsia"/>
        </w:rPr>
        <w:t>B利用工具来查看覆盖率</w:t>
      </w:r>
      <w:r w:rsidRPr="00CB7D15">
        <w:rPr>
          <w:rFonts w:asciiTheme="minorEastAsia" w:hAnsiTheme="minorEastAsia" w:hint="eastAsia"/>
        </w:rPr>
        <w:t>，</w:t>
      </w:r>
      <w:r w:rsidRPr="00CB7D15">
        <w:rPr>
          <w:rFonts w:asciiTheme="minorEastAsia" w:hAnsiTheme="minorEastAsia"/>
        </w:rPr>
        <w:t>或者更直观的方式是在打开当前覆盖率数据库的同时</w:t>
      </w:r>
      <w:r w:rsidRPr="00CB7D15">
        <w:rPr>
          <w:rFonts w:asciiTheme="minorEastAsia" w:hAnsiTheme="minorEastAsia" w:hint="eastAsia"/>
        </w:rPr>
        <w:t>，</w:t>
      </w:r>
      <w:r w:rsidRPr="00CB7D15">
        <w:rPr>
          <w:rFonts w:asciiTheme="minorEastAsia" w:hAnsiTheme="minorEastAsia"/>
        </w:rPr>
        <w:t>生成</w:t>
      </w:r>
      <w:r w:rsidRPr="00CB7D15">
        <w:rPr>
          <w:rFonts w:asciiTheme="minorEastAsia" w:hAnsiTheme="minorEastAsia" w:hint="eastAsia"/>
        </w:rPr>
        <w:t>H</w:t>
      </w:r>
      <w:r w:rsidRPr="00CB7D15">
        <w:rPr>
          <w:rFonts w:asciiTheme="minorEastAsia" w:hAnsiTheme="minorEastAsia"/>
        </w:rPr>
        <w:t>TML报告</w:t>
      </w:r>
      <w:r w:rsidRPr="00CB7D15">
        <w:rPr>
          <w:rFonts w:asciiTheme="minorEastAsia" w:hAnsiTheme="minorEastAsia" w:hint="eastAsia"/>
        </w:rPr>
        <w:t>。</w:t>
      </w:r>
      <w:r w:rsidRPr="00CB7D15">
        <w:rPr>
          <w:rFonts w:asciiTheme="minorEastAsia" w:hAnsiTheme="minorEastAsia"/>
        </w:rPr>
        <w:t>选择</w:t>
      </w:r>
      <w:r w:rsidRPr="00CB7D15">
        <w:rPr>
          <w:rFonts w:asciiTheme="minorEastAsia" w:hAnsiTheme="minorEastAsia" w:hint="eastAsia"/>
        </w:rPr>
        <w:t>Too</w:t>
      </w:r>
      <w:r w:rsidRPr="00CB7D15">
        <w:rPr>
          <w:rFonts w:asciiTheme="minorEastAsia" w:hAnsiTheme="minorEastAsia"/>
        </w:rPr>
        <w:t>ls -&gt; Coverage Report -&gt; HTML</w:t>
      </w:r>
      <w:r w:rsidRPr="00CB7D15">
        <w:rPr>
          <w:rFonts w:asciiTheme="minorEastAsia" w:hAnsiTheme="minorEastAsia" w:hint="eastAsia"/>
        </w:rPr>
        <w:t>，按照下图所示进行勾选：</w:t>
      </w:r>
    </w:p>
    <w:p w:rsidR="00EC22A6" w:rsidRPr="00CB7D15" w:rsidRDefault="009661D3" w:rsidP="009661D3">
      <w:pPr>
        <w:rPr>
          <w:rFonts w:asciiTheme="minorEastAsia" w:hAnsiTheme="minorEastAsia"/>
        </w:rPr>
      </w:pPr>
      <w:r w:rsidRPr="00CB7D15">
        <w:rPr>
          <w:rFonts w:asciiTheme="minorEastAsia" w:hAnsiTheme="minorEastAsia"/>
          <w:noProof/>
        </w:rPr>
        <w:lastRenderedPageBreak/>
        <w:drawing>
          <wp:inline distT="0" distB="0" distL="0" distR="0" wp14:anchorId="6A5AA87A" wp14:editId="607E00B2">
            <wp:extent cx="3657600"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5143500"/>
                    </a:xfrm>
                    <a:prstGeom prst="rect">
                      <a:avLst/>
                    </a:prstGeom>
                  </pic:spPr>
                </pic:pic>
              </a:graphicData>
            </a:graphic>
          </wp:inline>
        </w:drawing>
      </w:r>
    </w:p>
    <w:p w:rsidR="00EC22A6" w:rsidRPr="00CB7D15" w:rsidRDefault="00EC22A6" w:rsidP="009661D3">
      <w:pPr>
        <w:rPr>
          <w:rFonts w:asciiTheme="minorEastAsia" w:hAnsiTheme="minorEastAsia"/>
        </w:rPr>
      </w:pPr>
      <w:r w:rsidRPr="00CB7D15">
        <w:rPr>
          <w:rFonts w:asciiTheme="minorEastAsia" w:hAnsiTheme="minorEastAsia"/>
        </w:rPr>
        <w:t>单击</w:t>
      </w:r>
      <w:r w:rsidRPr="00CB7D15">
        <w:rPr>
          <w:rFonts w:asciiTheme="minorEastAsia" w:hAnsiTheme="minorEastAsia" w:hint="eastAsia"/>
        </w:rPr>
        <w:t>OK后，</w:t>
      </w:r>
      <w:proofErr w:type="spellStart"/>
      <w:r w:rsidRPr="00CB7D15">
        <w:rPr>
          <w:rFonts w:asciiTheme="minorEastAsia" w:hAnsiTheme="minorEastAsia" w:hint="eastAsia"/>
        </w:rPr>
        <w:t>Qu</w:t>
      </w:r>
      <w:r w:rsidRPr="00CB7D15">
        <w:rPr>
          <w:rFonts w:asciiTheme="minorEastAsia" w:hAnsiTheme="minorEastAsia"/>
        </w:rPr>
        <w:t>estasim</w:t>
      </w:r>
      <w:proofErr w:type="spellEnd"/>
      <w:r w:rsidRPr="00CB7D15">
        <w:rPr>
          <w:rFonts w:asciiTheme="minorEastAsia" w:hAnsiTheme="minorEastAsia"/>
        </w:rPr>
        <w:t>就会帮助你生成一份详尽的</w:t>
      </w:r>
      <w:r w:rsidRPr="00CB7D15">
        <w:rPr>
          <w:rFonts w:asciiTheme="minorEastAsia" w:hAnsiTheme="minorEastAsia" w:hint="eastAsia"/>
        </w:rPr>
        <w:t>H</w:t>
      </w:r>
      <w:r w:rsidRPr="00CB7D15">
        <w:rPr>
          <w:rFonts w:asciiTheme="minorEastAsia" w:hAnsiTheme="minorEastAsia"/>
        </w:rPr>
        <w:t>TML覆盖率文档</w:t>
      </w:r>
      <w:r w:rsidRPr="00CB7D15">
        <w:rPr>
          <w:rFonts w:asciiTheme="minorEastAsia" w:hAnsiTheme="minorEastAsia" w:hint="eastAsia"/>
        </w:rPr>
        <w:t>。</w:t>
      </w:r>
      <w:r w:rsidRPr="00CB7D15">
        <w:rPr>
          <w:rFonts w:asciiTheme="minorEastAsia" w:hAnsiTheme="minorEastAsia"/>
        </w:rPr>
        <w:t>由于我们勾选了这些内容</w:t>
      </w:r>
      <w:r w:rsidRPr="00CB7D15">
        <w:rPr>
          <w:rFonts w:asciiTheme="minorEastAsia" w:hAnsiTheme="minorEastAsia" w:hint="eastAsia"/>
        </w:rPr>
        <w:t>：</w:t>
      </w:r>
    </w:p>
    <w:p w:rsidR="00EC22A6" w:rsidRPr="00CB7D15" w:rsidRDefault="00EC22A6" w:rsidP="00EC22A6">
      <w:pPr>
        <w:pStyle w:val="ListParagraph"/>
        <w:numPr>
          <w:ilvl w:val="0"/>
          <w:numId w:val="5"/>
        </w:numPr>
        <w:rPr>
          <w:rFonts w:asciiTheme="minorEastAsia" w:hAnsiTheme="minorEastAsia"/>
          <w:b/>
        </w:rPr>
      </w:pPr>
      <w:proofErr w:type="spellStart"/>
      <w:r w:rsidRPr="00CB7D15">
        <w:rPr>
          <w:rFonts w:asciiTheme="minorEastAsia" w:hAnsiTheme="minorEastAsia"/>
          <w:b/>
        </w:rPr>
        <w:t>Covergroups</w:t>
      </w:r>
      <w:proofErr w:type="spellEnd"/>
    </w:p>
    <w:p w:rsidR="00ED2523" w:rsidRPr="00CB7D15" w:rsidRDefault="00ED2523" w:rsidP="00EC22A6">
      <w:pPr>
        <w:pStyle w:val="ListParagraph"/>
        <w:numPr>
          <w:ilvl w:val="0"/>
          <w:numId w:val="5"/>
        </w:numPr>
        <w:rPr>
          <w:rFonts w:asciiTheme="minorEastAsia" w:hAnsiTheme="minorEastAsia"/>
          <w:b/>
        </w:rPr>
      </w:pPr>
      <w:r w:rsidRPr="00CB7D15">
        <w:rPr>
          <w:rFonts w:asciiTheme="minorEastAsia" w:hAnsiTheme="minorEastAsia"/>
          <w:b/>
        </w:rPr>
        <w:t>Directives (assertion coverage)</w:t>
      </w:r>
    </w:p>
    <w:p w:rsidR="00EC22A6" w:rsidRPr="00CB7D15" w:rsidRDefault="00EC22A6" w:rsidP="00EC22A6">
      <w:pPr>
        <w:pStyle w:val="ListParagraph"/>
        <w:numPr>
          <w:ilvl w:val="0"/>
          <w:numId w:val="5"/>
        </w:numPr>
        <w:rPr>
          <w:rFonts w:asciiTheme="minorEastAsia" w:hAnsiTheme="minorEastAsia"/>
          <w:b/>
        </w:rPr>
      </w:pPr>
      <w:r w:rsidRPr="00CB7D15">
        <w:rPr>
          <w:rFonts w:asciiTheme="minorEastAsia" w:hAnsiTheme="minorEastAsia"/>
          <w:b/>
        </w:rPr>
        <w:t>Statements</w:t>
      </w:r>
    </w:p>
    <w:p w:rsidR="00EC22A6" w:rsidRPr="00CB7D15" w:rsidRDefault="00EC22A6" w:rsidP="00EC22A6">
      <w:pPr>
        <w:pStyle w:val="ListParagraph"/>
        <w:numPr>
          <w:ilvl w:val="0"/>
          <w:numId w:val="5"/>
        </w:numPr>
        <w:rPr>
          <w:rFonts w:asciiTheme="minorEastAsia" w:hAnsiTheme="minorEastAsia"/>
          <w:b/>
        </w:rPr>
      </w:pPr>
      <w:r w:rsidRPr="00CB7D15">
        <w:rPr>
          <w:rFonts w:asciiTheme="minorEastAsia" w:hAnsiTheme="minorEastAsia"/>
          <w:b/>
        </w:rPr>
        <w:t>Branches</w:t>
      </w:r>
    </w:p>
    <w:p w:rsidR="00EC22A6" w:rsidRPr="00CB7D15" w:rsidRDefault="00EC22A6" w:rsidP="00EC22A6">
      <w:pPr>
        <w:pStyle w:val="ListParagraph"/>
        <w:numPr>
          <w:ilvl w:val="0"/>
          <w:numId w:val="5"/>
        </w:numPr>
        <w:rPr>
          <w:rFonts w:asciiTheme="minorEastAsia" w:hAnsiTheme="minorEastAsia"/>
          <w:b/>
        </w:rPr>
      </w:pPr>
      <w:r w:rsidRPr="00CB7D15">
        <w:rPr>
          <w:rFonts w:asciiTheme="minorEastAsia" w:hAnsiTheme="minorEastAsia"/>
          <w:b/>
        </w:rPr>
        <w:t>Toggles</w:t>
      </w:r>
    </w:p>
    <w:p w:rsidR="00EC22A6" w:rsidRPr="00CB7D15" w:rsidRDefault="00EC22A6" w:rsidP="00EC22A6">
      <w:pPr>
        <w:rPr>
          <w:rFonts w:asciiTheme="minorEastAsia" w:hAnsiTheme="minorEastAsia"/>
        </w:rPr>
      </w:pPr>
      <w:r w:rsidRPr="00CB7D15">
        <w:rPr>
          <w:rFonts w:asciiTheme="minorEastAsia" w:hAnsiTheme="minorEastAsia"/>
          <w:noProof/>
        </w:rPr>
        <w:lastRenderedPageBreak/>
        <w:drawing>
          <wp:inline distT="0" distB="0" distL="0" distR="0" wp14:anchorId="5042894E" wp14:editId="239A65A8">
            <wp:extent cx="5943600" cy="3803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3650"/>
                    </a:xfrm>
                    <a:prstGeom prst="rect">
                      <a:avLst/>
                    </a:prstGeom>
                  </pic:spPr>
                </pic:pic>
              </a:graphicData>
            </a:graphic>
          </wp:inline>
        </w:drawing>
      </w:r>
    </w:p>
    <w:p w:rsidR="00A57966" w:rsidRPr="00CB7D15" w:rsidRDefault="00EC22A6" w:rsidP="00EC22A6">
      <w:pPr>
        <w:rPr>
          <w:rFonts w:asciiTheme="minorEastAsia" w:hAnsiTheme="minorEastAsia"/>
        </w:rPr>
      </w:pPr>
      <w:r w:rsidRPr="00CB7D15">
        <w:rPr>
          <w:rFonts w:asciiTheme="minorEastAsia" w:hAnsiTheme="minorEastAsia"/>
        </w:rPr>
        <w:t>所以接下来你需要让</w:t>
      </w:r>
      <w:r w:rsidRPr="00CB7D15">
        <w:rPr>
          <w:rFonts w:asciiTheme="minorEastAsia" w:hAnsiTheme="minorEastAsia" w:hint="eastAsia"/>
        </w:rPr>
        <w:t>DUT的代码覆盖率和</w:t>
      </w:r>
      <w:proofErr w:type="spellStart"/>
      <w:r w:rsidRPr="00CB7D15">
        <w:rPr>
          <w:rFonts w:asciiTheme="minorEastAsia" w:hAnsiTheme="minorEastAsia" w:hint="eastAsia"/>
        </w:rPr>
        <w:t>m</w:t>
      </w:r>
      <w:r w:rsidR="00ED2523" w:rsidRPr="00CB7D15">
        <w:rPr>
          <w:rFonts w:asciiTheme="minorEastAsia" w:hAnsiTheme="minorEastAsia"/>
        </w:rPr>
        <w:t>cdt</w:t>
      </w:r>
      <w:r w:rsidRPr="00CB7D15">
        <w:rPr>
          <w:rFonts w:asciiTheme="minorEastAsia" w:hAnsiTheme="minorEastAsia"/>
        </w:rPr>
        <w:t>_coverage</w:t>
      </w:r>
      <w:proofErr w:type="spellEnd"/>
      <w:r w:rsidRPr="00CB7D15">
        <w:rPr>
          <w:rFonts w:asciiTheme="minorEastAsia" w:hAnsiTheme="minorEastAsia"/>
        </w:rPr>
        <w:t>的功能覆盖率达到我们最终的验收要求</w:t>
      </w:r>
      <w:r w:rsidRPr="00CB7D15">
        <w:rPr>
          <w:rFonts w:asciiTheme="minorEastAsia" w:hAnsiTheme="minorEastAsia" w:hint="eastAsia"/>
        </w:rPr>
        <w:t>。</w:t>
      </w:r>
      <w:r w:rsidRPr="00CB7D15">
        <w:rPr>
          <w:rFonts w:asciiTheme="minorEastAsia" w:hAnsiTheme="minorEastAsia"/>
        </w:rPr>
        <w:t>你可以选用路桑的</w:t>
      </w:r>
      <w:proofErr w:type="spellStart"/>
      <w:r w:rsidR="00ED2523" w:rsidRPr="00CB7D15">
        <w:rPr>
          <w:rFonts w:asciiTheme="minorEastAsia" w:hAnsiTheme="minorEastAsia"/>
        </w:rPr>
        <w:t>basic_test</w:t>
      </w:r>
      <w:proofErr w:type="spellEnd"/>
      <w:r w:rsidRPr="00CB7D15">
        <w:rPr>
          <w:rFonts w:asciiTheme="minorEastAsia" w:hAnsiTheme="minorEastAsia"/>
        </w:rPr>
        <w:t>或者复用你</w:t>
      </w:r>
      <w:r w:rsidRPr="00CB7D15">
        <w:rPr>
          <w:rFonts w:asciiTheme="minorEastAsia" w:hAnsiTheme="minorEastAsia" w:hint="eastAsia"/>
        </w:rPr>
        <w:t>之前</w:t>
      </w:r>
      <w:r w:rsidRPr="00CB7D15">
        <w:rPr>
          <w:rFonts w:asciiTheme="minorEastAsia" w:hAnsiTheme="minorEastAsia"/>
        </w:rPr>
        <w:t>在实验</w:t>
      </w:r>
      <w:r w:rsidR="00ED2523" w:rsidRPr="00CB7D15">
        <w:rPr>
          <w:rFonts w:asciiTheme="minorEastAsia" w:hAnsiTheme="minorEastAsia"/>
        </w:rPr>
        <w:t>1</w:t>
      </w:r>
      <w:r w:rsidRPr="00CB7D15">
        <w:rPr>
          <w:rFonts w:asciiTheme="minorEastAsia" w:hAnsiTheme="minorEastAsia"/>
        </w:rPr>
        <w:t>中实现的测试</w:t>
      </w:r>
      <w:r w:rsidRPr="00CB7D15">
        <w:rPr>
          <w:rFonts w:asciiTheme="minorEastAsia" w:hAnsiTheme="minorEastAsia" w:hint="eastAsia"/>
        </w:rPr>
        <w:t>。当你发现测试无法再提高覆盖率时，你需要修改约束或者创建新的测试最终来达到我们验证完备性的要求。</w:t>
      </w:r>
    </w:p>
    <w:p w:rsidR="00C94090" w:rsidRDefault="00C94090" w:rsidP="00C94090">
      <w:r>
        <w:t>在完成实验前</w:t>
      </w:r>
      <w:r>
        <w:rPr>
          <w:rFonts w:hint="eastAsia"/>
        </w:rPr>
        <w:t>，</w:t>
      </w:r>
      <w:r>
        <w:t>你需要</w:t>
      </w:r>
      <w:r w:rsidRPr="00C94090">
        <w:t>阅读理解实验</w:t>
      </w:r>
      <w:r w:rsidRPr="00C94090">
        <w:t>2</w:t>
      </w:r>
      <w:r w:rsidRPr="00C94090">
        <w:t>代码中的</w:t>
      </w:r>
      <w:r w:rsidRPr="00C94090">
        <w:t>property(assert, cover)</w:t>
      </w:r>
      <w:r w:rsidRPr="00C94090">
        <w:t>，以及</w:t>
      </w:r>
      <w:proofErr w:type="spellStart"/>
      <w:r w:rsidRPr="00C94090">
        <w:t>covergroup</w:t>
      </w:r>
      <w:proofErr w:type="spellEnd"/>
      <w:r w:rsidRPr="00C94090">
        <w:t>定义，并与给出的</w:t>
      </w:r>
      <w:r w:rsidRPr="00C94090">
        <w:t>MCDT</w:t>
      </w:r>
      <w:r w:rsidRPr="00C94090">
        <w:t>功能测试清单对应</w:t>
      </w:r>
      <w:r>
        <w:rPr>
          <w:rFonts w:hint="eastAsia"/>
        </w:rPr>
        <w:t>。</w:t>
      </w:r>
    </w:p>
    <w:p w:rsidR="00C94090" w:rsidRPr="00C94090" w:rsidRDefault="00C94090" w:rsidP="00C94090">
      <w:r>
        <w:t>在仿真时</w:t>
      </w:r>
      <w:r>
        <w:rPr>
          <w:rFonts w:hint="eastAsia"/>
        </w:rPr>
        <w:t>，</w:t>
      </w:r>
      <w:r w:rsidRPr="00C94090">
        <w:t>添加针对</w:t>
      </w:r>
      <w:r w:rsidRPr="00C94090">
        <w:t>property</w:t>
      </w:r>
      <w:r w:rsidRPr="00C94090">
        <w:t>的仿真选项</w:t>
      </w:r>
      <w:r>
        <w:t xml:space="preserve"> </w:t>
      </w:r>
      <w:r w:rsidRPr="00C94090">
        <w:t>-</w:t>
      </w:r>
      <w:proofErr w:type="spellStart"/>
      <w:r w:rsidRPr="00C94090">
        <w:t>assertdebug</w:t>
      </w:r>
      <w:proofErr w:type="spellEnd"/>
      <w:r w:rsidRPr="00C94090">
        <w:t xml:space="preserve"> -</w:t>
      </w:r>
      <w:proofErr w:type="spellStart"/>
      <w:r w:rsidRPr="00C94090">
        <w:t>assertcover</w:t>
      </w:r>
      <w:proofErr w:type="spellEnd"/>
      <w:r>
        <w:t xml:space="preserve"> </w:t>
      </w:r>
      <w:r>
        <w:rPr>
          <w:rFonts w:hint="eastAsia"/>
        </w:rPr>
        <w:t>。</w:t>
      </w:r>
    </w:p>
    <w:p w:rsidR="00C94090" w:rsidRPr="00C94090" w:rsidRDefault="00C94090" w:rsidP="00C94090">
      <w:r w:rsidRPr="00C94090">
        <w:t>我们的实验要求最终通过等级是：</w:t>
      </w:r>
    </w:p>
    <w:p w:rsidR="00C94090" w:rsidRPr="00C94090" w:rsidRDefault="00C94090" w:rsidP="00C94090">
      <w:pPr>
        <w:pStyle w:val="ListParagraph"/>
        <w:numPr>
          <w:ilvl w:val="0"/>
          <w:numId w:val="9"/>
        </w:numPr>
      </w:pPr>
      <w:r w:rsidRPr="00C94090">
        <w:rPr>
          <w:b/>
        </w:rPr>
        <w:t>通过等级：</w:t>
      </w:r>
      <w:r w:rsidRPr="00C94090">
        <w:t>代码覆盖率大于</w:t>
      </w:r>
      <w:r w:rsidRPr="00C94090">
        <w:t>90%</w:t>
      </w:r>
      <w:r w:rsidRPr="00C94090">
        <w:t>，功能覆盖率大于</w:t>
      </w:r>
      <w:r w:rsidRPr="00C94090">
        <w:t>90%</w:t>
      </w:r>
      <w:r w:rsidRPr="00C94090">
        <w:t>，断言覆盖率大于</w:t>
      </w:r>
      <w:r w:rsidRPr="00C94090">
        <w:t>90%</w:t>
      </w:r>
      <w:r w:rsidRPr="00C94090">
        <w:t>。</w:t>
      </w:r>
    </w:p>
    <w:p w:rsidR="00C94090" w:rsidRPr="00C94090" w:rsidRDefault="00C94090" w:rsidP="00C94090">
      <w:pPr>
        <w:pStyle w:val="ListParagraph"/>
        <w:numPr>
          <w:ilvl w:val="0"/>
          <w:numId w:val="9"/>
        </w:numPr>
      </w:pPr>
      <w:r w:rsidRPr="00C94090">
        <w:rPr>
          <w:b/>
        </w:rPr>
        <w:t>优秀等级：</w:t>
      </w:r>
      <w:r w:rsidRPr="00C94090">
        <w:t>代码覆盖率大于</w:t>
      </w:r>
      <w:r w:rsidRPr="00C94090">
        <w:t>95%</w:t>
      </w:r>
      <w:r w:rsidRPr="00C94090">
        <w:t>，</w:t>
      </w:r>
      <w:r w:rsidRPr="00C94090">
        <w:t xml:space="preserve"> </w:t>
      </w:r>
      <w:r w:rsidRPr="00C94090">
        <w:t>功能覆盖率等于</w:t>
      </w:r>
      <w:r w:rsidRPr="00C94090">
        <w:t>100%</w:t>
      </w:r>
      <w:r w:rsidRPr="00C94090">
        <w:t>，断言覆盖率等于</w:t>
      </w:r>
      <w:r w:rsidRPr="00C94090">
        <w:t>100%</w:t>
      </w:r>
      <w:r w:rsidRPr="00C94090">
        <w:t>。如果理论上无法达到该等级，请就设计原理或者验证环境给予解释。</w:t>
      </w:r>
    </w:p>
    <w:p w:rsidR="00882369" w:rsidRPr="00CB7D15" w:rsidRDefault="00882369" w:rsidP="00EC22A6">
      <w:pPr>
        <w:rPr>
          <w:rFonts w:asciiTheme="minorEastAsia" w:hAnsiTheme="minorEastAsia"/>
        </w:rPr>
      </w:pPr>
    </w:p>
    <w:p w:rsidR="00D230D2" w:rsidRDefault="00D230D2" w:rsidP="00882369">
      <w:pPr>
        <w:pStyle w:val="Heading2"/>
        <w:rPr>
          <w:rFonts w:asciiTheme="minorEastAsia" w:eastAsiaTheme="minorEastAsia" w:hAnsiTheme="minorEastAsia"/>
        </w:rPr>
      </w:pPr>
      <w:r w:rsidRPr="00CB7D15">
        <w:rPr>
          <w:rFonts w:asciiTheme="minorEastAsia" w:eastAsiaTheme="minorEastAsia" w:hAnsiTheme="minorEastAsia"/>
        </w:rPr>
        <w:t>实验要求</w:t>
      </w:r>
      <w:r w:rsidRPr="00CB7D15">
        <w:rPr>
          <w:rFonts w:asciiTheme="minorEastAsia" w:eastAsiaTheme="minorEastAsia" w:hAnsiTheme="minorEastAsia" w:hint="eastAsia"/>
        </w:rPr>
        <w:t>（从功能描述到覆盖率的映射）</w:t>
      </w:r>
    </w:p>
    <w:p w:rsidR="00C94090" w:rsidRPr="00C94090" w:rsidRDefault="00C94090" w:rsidP="00C94090"/>
    <w:p w:rsidR="00BC45DE" w:rsidRPr="00CB7D15" w:rsidRDefault="00CB7D15" w:rsidP="00D230D2">
      <w:pPr>
        <w:numPr>
          <w:ilvl w:val="0"/>
          <w:numId w:val="7"/>
        </w:numPr>
        <w:rPr>
          <w:rFonts w:asciiTheme="minorEastAsia" w:hAnsiTheme="minorEastAsia"/>
        </w:rPr>
      </w:pPr>
      <w:r w:rsidRPr="00CB7D15">
        <w:rPr>
          <w:rFonts w:asciiTheme="minorEastAsia" w:hAnsiTheme="minorEastAsia"/>
        </w:rPr>
        <w:t>请先执行</w:t>
      </w:r>
      <w:proofErr w:type="spellStart"/>
      <w:r w:rsidRPr="00CB7D15">
        <w:rPr>
          <w:rFonts w:asciiTheme="minorEastAsia" w:hAnsiTheme="minorEastAsia"/>
        </w:rPr>
        <w:t>basic_test</w:t>
      </w:r>
      <w:proofErr w:type="spellEnd"/>
      <w:r w:rsidRPr="00CB7D15">
        <w:rPr>
          <w:rFonts w:asciiTheme="minorEastAsia" w:hAnsiTheme="minorEastAsia"/>
        </w:rPr>
        <w:t>测试用例，待仿真结束后，请就代码覆盖率、功能覆盖率以及断言覆盖率检查各项数据，并且理解覆盖率漏洞的原因。</w:t>
      </w:r>
    </w:p>
    <w:p w:rsidR="00BC45DE" w:rsidRPr="00CB7D15" w:rsidRDefault="00CB7D15" w:rsidP="00D230D2">
      <w:pPr>
        <w:numPr>
          <w:ilvl w:val="0"/>
          <w:numId w:val="7"/>
        </w:numPr>
        <w:rPr>
          <w:rFonts w:asciiTheme="minorEastAsia" w:hAnsiTheme="minorEastAsia"/>
        </w:rPr>
      </w:pPr>
      <w:r w:rsidRPr="00CB7D15">
        <w:rPr>
          <w:rFonts w:asciiTheme="minorEastAsia" w:hAnsiTheme="minorEastAsia"/>
        </w:rPr>
        <w:t>接下来请执行之前另外两个测试，</w:t>
      </w:r>
      <w:proofErr w:type="spellStart"/>
      <w:r w:rsidRPr="00CB7D15">
        <w:rPr>
          <w:rFonts w:asciiTheme="minorEastAsia" w:hAnsiTheme="minorEastAsia"/>
        </w:rPr>
        <w:t>basic_test</w:t>
      </w:r>
      <w:proofErr w:type="spellEnd"/>
      <w:r w:rsidRPr="00CB7D15">
        <w:rPr>
          <w:rFonts w:asciiTheme="minorEastAsia" w:hAnsiTheme="minorEastAsia"/>
        </w:rPr>
        <w:t>以及</w:t>
      </w:r>
      <w:proofErr w:type="spellStart"/>
      <w:r w:rsidRPr="00CB7D15">
        <w:rPr>
          <w:rFonts w:asciiTheme="minorEastAsia" w:hAnsiTheme="minorEastAsia"/>
        </w:rPr>
        <w:t>fifo_full_test</w:t>
      </w:r>
      <w:proofErr w:type="spellEnd"/>
      <w:r w:rsidRPr="00CB7D15">
        <w:rPr>
          <w:rFonts w:asciiTheme="minorEastAsia" w:hAnsiTheme="minorEastAsia"/>
        </w:rPr>
        <w:t>，生</w:t>
      </w:r>
      <w:bookmarkStart w:id="0" w:name="_GoBack"/>
      <w:bookmarkEnd w:id="0"/>
      <w:r w:rsidRPr="00CB7D15">
        <w:rPr>
          <w:rFonts w:asciiTheme="minorEastAsia" w:hAnsiTheme="minorEastAsia"/>
        </w:rPr>
        <w:t>成独立的覆盖率数据，并且将所有覆盖率数据进行合并，继续筛查覆盖率漏洞。</w:t>
      </w:r>
    </w:p>
    <w:p w:rsidR="00BC45DE" w:rsidRPr="00CB7D15" w:rsidRDefault="00CB7D15" w:rsidP="00D230D2">
      <w:pPr>
        <w:numPr>
          <w:ilvl w:val="0"/>
          <w:numId w:val="7"/>
        </w:numPr>
        <w:rPr>
          <w:rFonts w:asciiTheme="minorEastAsia" w:hAnsiTheme="minorEastAsia"/>
        </w:rPr>
      </w:pPr>
      <w:r w:rsidRPr="00CB7D15">
        <w:rPr>
          <w:rFonts w:asciiTheme="minorEastAsia" w:hAnsiTheme="minorEastAsia"/>
        </w:rPr>
        <w:lastRenderedPageBreak/>
        <w:t>如果三种覆盖率依然有漏洞，请添加新的测试用例，直到满足实验通过要求。</w:t>
      </w:r>
    </w:p>
    <w:p w:rsidR="00D230D2" w:rsidRPr="00CB7D15" w:rsidRDefault="00CB7D15" w:rsidP="00EC22A6">
      <w:pPr>
        <w:numPr>
          <w:ilvl w:val="0"/>
          <w:numId w:val="7"/>
        </w:numPr>
        <w:rPr>
          <w:rFonts w:asciiTheme="minorEastAsia" w:hAnsiTheme="minorEastAsia"/>
        </w:rPr>
      </w:pPr>
      <w:r w:rsidRPr="00CB7D15">
        <w:rPr>
          <w:rFonts w:asciiTheme="minorEastAsia" w:hAnsiTheme="minorEastAsia"/>
        </w:rPr>
        <w:t>待覆盖率满足实验要求之后，请将之前测试清单中的测试功能点与测试用例做映射。</w:t>
      </w:r>
    </w:p>
    <w:p w:rsidR="00B67E4D" w:rsidRPr="00CB7D15" w:rsidRDefault="00EC22A6" w:rsidP="00B67E4D">
      <w:pPr>
        <w:rPr>
          <w:rFonts w:asciiTheme="minorEastAsia" w:hAnsiTheme="minorEastAsia"/>
        </w:rPr>
      </w:pPr>
      <w:r w:rsidRPr="00CB7D15">
        <w:rPr>
          <w:rFonts w:asciiTheme="minorEastAsia" w:hAnsiTheme="minorEastAsia" w:hint="eastAsia"/>
          <w:color w:val="0070C0"/>
          <w:sz w:val="28"/>
        </w:rPr>
        <w:t>祝你好运</w:t>
      </w:r>
      <w:r w:rsidR="00A57966" w:rsidRPr="00CB7D15">
        <w:rPr>
          <w:rFonts w:asciiTheme="minorEastAsia" w:hAnsiTheme="minorEastAsia" w:hint="eastAsia"/>
          <w:color w:val="0070C0"/>
          <w:sz w:val="28"/>
        </w:rPr>
        <w:t>！</w:t>
      </w:r>
    </w:p>
    <w:sectPr w:rsidR="00B67E4D" w:rsidRPr="00CB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04C20"/>
    <w:multiLevelType w:val="hybridMultilevel"/>
    <w:tmpl w:val="7E7E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2618A"/>
    <w:multiLevelType w:val="hybridMultilevel"/>
    <w:tmpl w:val="8A1E0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A42C9"/>
    <w:multiLevelType w:val="hybridMultilevel"/>
    <w:tmpl w:val="B478FF1A"/>
    <w:lvl w:ilvl="0" w:tplc="3C8A0870">
      <w:start w:val="1"/>
      <w:numFmt w:val="bullet"/>
      <w:lvlText w:val="•"/>
      <w:lvlJc w:val="left"/>
      <w:pPr>
        <w:tabs>
          <w:tab w:val="num" w:pos="360"/>
        </w:tabs>
        <w:ind w:left="360" w:hanging="360"/>
      </w:pPr>
      <w:rPr>
        <w:rFonts w:ascii="Arial" w:hAnsi="Arial" w:hint="default"/>
      </w:rPr>
    </w:lvl>
    <w:lvl w:ilvl="1" w:tplc="16F2C7FA">
      <w:start w:val="1"/>
      <w:numFmt w:val="bullet"/>
      <w:lvlText w:val="•"/>
      <w:lvlJc w:val="left"/>
      <w:pPr>
        <w:tabs>
          <w:tab w:val="num" w:pos="1080"/>
        </w:tabs>
        <w:ind w:left="1080" w:hanging="360"/>
      </w:pPr>
      <w:rPr>
        <w:rFonts w:ascii="Arial" w:hAnsi="Arial" w:hint="default"/>
      </w:rPr>
    </w:lvl>
    <w:lvl w:ilvl="2" w:tplc="639E4438">
      <w:start w:val="206"/>
      <w:numFmt w:val="bullet"/>
      <w:lvlText w:val="•"/>
      <w:lvlJc w:val="left"/>
      <w:pPr>
        <w:tabs>
          <w:tab w:val="num" w:pos="1800"/>
        </w:tabs>
        <w:ind w:left="1800" w:hanging="360"/>
      </w:pPr>
      <w:rPr>
        <w:rFonts w:ascii="Arial" w:hAnsi="Arial" w:hint="default"/>
      </w:rPr>
    </w:lvl>
    <w:lvl w:ilvl="3" w:tplc="8912DD9C">
      <w:start w:val="1"/>
      <w:numFmt w:val="bullet"/>
      <w:lvlText w:val="•"/>
      <w:lvlJc w:val="left"/>
      <w:pPr>
        <w:tabs>
          <w:tab w:val="num" w:pos="2520"/>
        </w:tabs>
        <w:ind w:left="2520" w:hanging="360"/>
      </w:pPr>
      <w:rPr>
        <w:rFonts w:ascii="Arial" w:hAnsi="Arial" w:hint="default"/>
      </w:rPr>
    </w:lvl>
    <w:lvl w:ilvl="4" w:tplc="6914B392" w:tentative="1">
      <w:start w:val="1"/>
      <w:numFmt w:val="bullet"/>
      <w:lvlText w:val="•"/>
      <w:lvlJc w:val="left"/>
      <w:pPr>
        <w:tabs>
          <w:tab w:val="num" w:pos="3240"/>
        </w:tabs>
        <w:ind w:left="3240" w:hanging="360"/>
      </w:pPr>
      <w:rPr>
        <w:rFonts w:ascii="Arial" w:hAnsi="Arial" w:hint="default"/>
      </w:rPr>
    </w:lvl>
    <w:lvl w:ilvl="5" w:tplc="738EA6A4" w:tentative="1">
      <w:start w:val="1"/>
      <w:numFmt w:val="bullet"/>
      <w:lvlText w:val="•"/>
      <w:lvlJc w:val="left"/>
      <w:pPr>
        <w:tabs>
          <w:tab w:val="num" w:pos="3960"/>
        </w:tabs>
        <w:ind w:left="3960" w:hanging="360"/>
      </w:pPr>
      <w:rPr>
        <w:rFonts w:ascii="Arial" w:hAnsi="Arial" w:hint="default"/>
      </w:rPr>
    </w:lvl>
    <w:lvl w:ilvl="6" w:tplc="4F7EF736" w:tentative="1">
      <w:start w:val="1"/>
      <w:numFmt w:val="bullet"/>
      <w:lvlText w:val="•"/>
      <w:lvlJc w:val="left"/>
      <w:pPr>
        <w:tabs>
          <w:tab w:val="num" w:pos="4680"/>
        </w:tabs>
        <w:ind w:left="4680" w:hanging="360"/>
      </w:pPr>
      <w:rPr>
        <w:rFonts w:ascii="Arial" w:hAnsi="Arial" w:hint="default"/>
      </w:rPr>
    </w:lvl>
    <w:lvl w:ilvl="7" w:tplc="7A40486E" w:tentative="1">
      <w:start w:val="1"/>
      <w:numFmt w:val="bullet"/>
      <w:lvlText w:val="•"/>
      <w:lvlJc w:val="left"/>
      <w:pPr>
        <w:tabs>
          <w:tab w:val="num" w:pos="5400"/>
        </w:tabs>
        <w:ind w:left="5400" w:hanging="360"/>
      </w:pPr>
      <w:rPr>
        <w:rFonts w:ascii="Arial" w:hAnsi="Arial" w:hint="default"/>
      </w:rPr>
    </w:lvl>
    <w:lvl w:ilvl="8" w:tplc="0BF6225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0E74A2F"/>
    <w:multiLevelType w:val="hybridMultilevel"/>
    <w:tmpl w:val="5E3C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12889"/>
    <w:multiLevelType w:val="hybridMultilevel"/>
    <w:tmpl w:val="7ABE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D1E5C"/>
    <w:multiLevelType w:val="hybridMultilevel"/>
    <w:tmpl w:val="DB7CCF4C"/>
    <w:lvl w:ilvl="0" w:tplc="46C08240">
      <w:start w:val="1"/>
      <w:numFmt w:val="bullet"/>
      <w:lvlText w:val="•"/>
      <w:lvlJc w:val="left"/>
      <w:pPr>
        <w:tabs>
          <w:tab w:val="num" w:pos="360"/>
        </w:tabs>
        <w:ind w:left="360" w:hanging="360"/>
      </w:pPr>
      <w:rPr>
        <w:rFonts w:ascii="Arial" w:hAnsi="Arial" w:hint="default"/>
      </w:rPr>
    </w:lvl>
    <w:lvl w:ilvl="1" w:tplc="30DEFF80">
      <w:start w:val="1"/>
      <w:numFmt w:val="bullet"/>
      <w:lvlText w:val="•"/>
      <w:lvlJc w:val="left"/>
      <w:pPr>
        <w:tabs>
          <w:tab w:val="num" w:pos="1080"/>
        </w:tabs>
        <w:ind w:left="1080" w:hanging="360"/>
      </w:pPr>
      <w:rPr>
        <w:rFonts w:ascii="Arial" w:hAnsi="Arial" w:hint="default"/>
      </w:rPr>
    </w:lvl>
    <w:lvl w:ilvl="2" w:tplc="64300178">
      <w:start w:val="1"/>
      <w:numFmt w:val="bullet"/>
      <w:lvlText w:val="•"/>
      <w:lvlJc w:val="left"/>
      <w:pPr>
        <w:tabs>
          <w:tab w:val="num" w:pos="1800"/>
        </w:tabs>
        <w:ind w:left="1800" w:hanging="360"/>
      </w:pPr>
      <w:rPr>
        <w:rFonts w:ascii="Arial" w:hAnsi="Arial" w:hint="default"/>
      </w:rPr>
    </w:lvl>
    <w:lvl w:ilvl="3" w:tplc="90302668">
      <w:start w:val="1"/>
      <w:numFmt w:val="bullet"/>
      <w:lvlText w:val="•"/>
      <w:lvlJc w:val="left"/>
      <w:pPr>
        <w:tabs>
          <w:tab w:val="num" w:pos="2520"/>
        </w:tabs>
        <w:ind w:left="2520" w:hanging="360"/>
      </w:pPr>
      <w:rPr>
        <w:rFonts w:ascii="Arial" w:hAnsi="Arial" w:hint="default"/>
      </w:rPr>
    </w:lvl>
    <w:lvl w:ilvl="4" w:tplc="B3184832" w:tentative="1">
      <w:start w:val="1"/>
      <w:numFmt w:val="bullet"/>
      <w:lvlText w:val="•"/>
      <w:lvlJc w:val="left"/>
      <w:pPr>
        <w:tabs>
          <w:tab w:val="num" w:pos="3240"/>
        </w:tabs>
        <w:ind w:left="3240" w:hanging="360"/>
      </w:pPr>
      <w:rPr>
        <w:rFonts w:ascii="Arial" w:hAnsi="Arial" w:hint="default"/>
      </w:rPr>
    </w:lvl>
    <w:lvl w:ilvl="5" w:tplc="1608A982" w:tentative="1">
      <w:start w:val="1"/>
      <w:numFmt w:val="bullet"/>
      <w:lvlText w:val="•"/>
      <w:lvlJc w:val="left"/>
      <w:pPr>
        <w:tabs>
          <w:tab w:val="num" w:pos="3960"/>
        </w:tabs>
        <w:ind w:left="3960" w:hanging="360"/>
      </w:pPr>
      <w:rPr>
        <w:rFonts w:ascii="Arial" w:hAnsi="Arial" w:hint="default"/>
      </w:rPr>
    </w:lvl>
    <w:lvl w:ilvl="6" w:tplc="7E761BFC" w:tentative="1">
      <w:start w:val="1"/>
      <w:numFmt w:val="bullet"/>
      <w:lvlText w:val="•"/>
      <w:lvlJc w:val="left"/>
      <w:pPr>
        <w:tabs>
          <w:tab w:val="num" w:pos="4680"/>
        </w:tabs>
        <w:ind w:left="4680" w:hanging="360"/>
      </w:pPr>
      <w:rPr>
        <w:rFonts w:ascii="Arial" w:hAnsi="Arial" w:hint="default"/>
      </w:rPr>
    </w:lvl>
    <w:lvl w:ilvl="7" w:tplc="DE0ACF72" w:tentative="1">
      <w:start w:val="1"/>
      <w:numFmt w:val="bullet"/>
      <w:lvlText w:val="•"/>
      <w:lvlJc w:val="left"/>
      <w:pPr>
        <w:tabs>
          <w:tab w:val="num" w:pos="5400"/>
        </w:tabs>
        <w:ind w:left="5400" w:hanging="360"/>
      </w:pPr>
      <w:rPr>
        <w:rFonts w:ascii="Arial" w:hAnsi="Arial" w:hint="default"/>
      </w:rPr>
    </w:lvl>
    <w:lvl w:ilvl="8" w:tplc="CA0CDD0E"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587D7B8C"/>
    <w:multiLevelType w:val="hybridMultilevel"/>
    <w:tmpl w:val="19A40D6E"/>
    <w:lvl w:ilvl="0" w:tplc="0409000F">
      <w:start w:val="1"/>
      <w:numFmt w:val="decimal"/>
      <w:lvlText w:val="%1."/>
      <w:lvlJc w:val="left"/>
      <w:pPr>
        <w:tabs>
          <w:tab w:val="num" w:pos="360"/>
        </w:tabs>
        <w:ind w:left="360" w:hanging="360"/>
      </w:pPr>
      <w:rPr>
        <w:rFonts w:hint="default"/>
      </w:rPr>
    </w:lvl>
    <w:lvl w:ilvl="1" w:tplc="30DEFF80">
      <w:start w:val="1"/>
      <w:numFmt w:val="bullet"/>
      <w:lvlText w:val="•"/>
      <w:lvlJc w:val="left"/>
      <w:pPr>
        <w:tabs>
          <w:tab w:val="num" w:pos="1080"/>
        </w:tabs>
        <w:ind w:left="1080" w:hanging="360"/>
      </w:pPr>
      <w:rPr>
        <w:rFonts w:ascii="Arial" w:hAnsi="Arial" w:hint="default"/>
      </w:rPr>
    </w:lvl>
    <w:lvl w:ilvl="2" w:tplc="64300178">
      <w:start w:val="1"/>
      <w:numFmt w:val="bullet"/>
      <w:lvlText w:val="•"/>
      <w:lvlJc w:val="left"/>
      <w:pPr>
        <w:tabs>
          <w:tab w:val="num" w:pos="1800"/>
        </w:tabs>
        <w:ind w:left="1800" w:hanging="360"/>
      </w:pPr>
      <w:rPr>
        <w:rFonts w:ascii="Arial" w:hAnsi="Arial" w:hint="default"/>
      </w:rPr>
    </w:lvl>
    <w:lvl w:ilvl="3" w:tplc="90302668">
      <w:start w:val="1"/>
      <w:numFmt w:val="bullet"/>
      <w:lvlText w:val="•"/>
      <w:lvlJc w:val="left"/>
      <w:pPr>
        <w:tabs>
          <w:tab w:val="num" w:pos="2520"/>
        </w:tabs>
        <w:ind w:left="2520" w:hanging="360"/>
      </w:pPr>
      <w:rPr>
        <w:rFonts w:ascii="Arial" w:hAnsi="Arial" w:hint="default"/>
      </w:rPr>
    </w:lvl>
    <w:lvl w:ilvl="4" w:tplc="B3184832" w:tentative="1">
      <w:start w:val="1"/>
      <w:numFmt w:val="bullet"/>
      <w:lvlText w:val="•"/>
      <w:lvlJc w:val="left"/>
      <w:pPr>
        <w:tabs>
          <w:tab w:val="num" w:pos="3240"/>
        </w:tabs>
        <w:ind w:left="3240" w:hanging="360"/>
      </w:pPr>
      <w:rPr>
        <w:rFonts w:ascii="Arial" w:hAnsi="Arial" w:hint="default"/>
      </w:rPr>
    </w:lvl>
    <w:lvl w:ilvl="5" w:tplc="1608A982" w:tentative="1">
      <w:start w:val="1"/>
      <w:numFmt w:val="bullet"/>
      <w:lvlText w:val="•"/>
      <w:lvlJc w:val="left"/>
      <w:pPr>
        <w:tabs>
          <w:tab w:val="num" w:pos="3960"/>
        </w:tabs>
        <w:ind w:left="3960" w:hanging="360"/>
      </w:pPr>
      <w:rPr>
        <w:rFonts w:ascii="Arial" w:hAnsi="Arial" w:hint="default"/>
      </w:rPr>
    </w:lvl>
    <w:lvl w:ilvl="6" w:tplc="7E761BFC" w:tentative="1">
      <w:start w:val="1"/>
      <w:numFmt w:val="bullet"/>
      <w:lvlText w:val="•"/>
      <w:lvlJc w:val="left"/>
      <w:pPr>
        <w:tabs>
          <w:tab w:val="num" w:pos="4680"/>
        </w:tabs>
        <w:ind w:left="4680" w:hanging="360"/>
      </w:pPr>
      <w:rPr>
        <w:rFonts w:ascii="Arial" w:hAnsi="Arial" w:hint="default"/>
      </w:rPr>
    </w:lvl>
    <w:lvl w:ilvl="7" w:tplc="DE0ACF72" w:tentative="1">
      <w:start w:val="1"/>
      <w:numFmt w:val="bullet"/>
      <w:lvlText w:val="•"/>
      <w:lvlJc w:val="left"/>
      <w:pPr>
        <w:tabs>
          <w:tab w:val="num" w:pos="5400"/>
        </w:tabs>
        <w:ind w:left="5400" w:hanging="360"/>
      </w:pPr>
      <w:rPr>
        <w:rFonts w:ascii="Arial" w:hAnsi="Arial" w:hint="default"/>
      </w:rPr>
    </w:lvl>
    <w:lvl w:ilvl="8" w:tplc="CA0CDD0E"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BC70CC2"/>
    <w:multiLevelType w:val="hybridMultilevel"/>
    <w:tmpl w:val="EA44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33E86"/>
    <w:multiLevelType w:val="hybridMultilevel"/>
    <w:tmpl w:val="957A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0"/>
  </w:num>
  <w:num w:numId="5">
    <w:abstractNumId w:val="7"/>
  </w:num>
  <w:num w:numId="6">
    <w:abstractNumId w:val="5"/>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41B"/>
    <w:rsid w:val="0007312C"/>
    <w:rsid w:val="00076D3A"/>
    <w:rsid w:val="0007720F"/>
    <w:rsid w:val="00103AF6"/>
    <w:rsid w:val="00117C95"/>
    <w:rsid w:val="00147FCA"/>
    <w:rsid w:val="00192BEE"/>
    <w:rsid w:val="001C1EEE"/>
    <w:rsid w:val="002858C3"/>
    <w:rsid w:val="0032386D"/>
    <w:rsid w:val="00346D8C"/>
    <w:rsid w:val="00372C86"/>
    <w:rsid w:val="003B2CEF"/>
    <w:rsid w:val="004E2DC2"/>
    <w:rsid w:val="005C6AE4"/>
    <w:rsid w:val="006467DC"/>
    <w:rsid w:val="007065BA"/>
    <w:rsid w:val="00735997"/>
    <w:rsid w:val="007371C9"/>
    <w:rsid w:val="007851D8"/>
    <w:rsid w:val="00806D31"/>
    <w:rsid w:val="00810EC2"/>
    <w:rsid w:val="00882369"/>
    <w:rsid w:val="008871B4"/>
    <w:rsid w:val="008F2942"/>
    <w:rsid w:val="009661D3"/>
    <w:rsid w:val="00975660"/>
    <w:rsid w:val="00980067"/>
    <w:rsid w:val="009A5EBA"/>
    <w:rsid w:val="00A57966"/>
    <w:rsid w:val="00B67E4D"/>
    <w:rsid w:val="00BC45DE"/>
    <w:rsid w:val="00BC4EFE"/>
    <w:rsid w:val="00C40CF7"/>
    <w:rsid w:val="00C94090"/>
    <w:rsid w:val="00CB7D15"/>
    <w:rsid w:val="00CF679F"/>
    <w:rsid w:val="00D230D2"/>
    <w:rsid w:val="00D513BD"/>
    <w:rsid w:val="00D53B8E"/>
    <w:rsid w:val="00EC22A6"/>
    <w:rsid w:val="00ED2523"/>
    <w:rsid w:val="00F0341B"/>
    <w:rsid w:val="00F74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74B19-2F55-43E5-BAD4-B0C29A6C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1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2D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1C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2D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4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16818">
      <w:bodyDiv w:val="1"/>
      <w:marLeft w:val="0"/>
      <w:marRight w:val="0"/>
      <w:marTop w:val="0"/>
      <w:marBottom w:val="0"/>
      <w:divBdr>
        <w:top w:val="none" w:sz="0" w:space="0" w:color="auto"/>
        <w:left w:val="none" w:sz="0" w:space="0" w:color="auto"/>
        <w:bottom w:val="none" w:sz="0" w:space="0" w:color="auto"/>
        <w:right w:val="none" w:sz="0" w:space="0" w:color="auto"/>
      </w:divBdr>
      <w:divsChild>
        <w:div w:id="1724986278">
          <w:marLeft w:val="547"/>
          <w:marRight w:val="0"/>
          <w:marTop w:val="240"/>
          <w:marBottom w:val="0"/>
          <w:divBdr>
            <w:top w:val="none" w:sz="0" w:space="0" w:color="auto"/>
            <w:left w:val="none" w:sz="0" w:space="0" w:color="auto"/>
            <w:bottom w:val="none" w:sz="0" w:space="0" w:color="auto"/>
            <w:right w:val="none" w:sz="0" w:space="0" w:color="auto"/>
          </w:divBdr>
        </w:div>
        <w:div w:id="873731117">
          <w:marLeft w:val="547"/>
          <w:marRight w:val="0"/>
          <w:marTop w:val="240"/>
          <w:marBottom w:val="0"/>
          <w:divBdr>
            <w:top w:val="none" w:sz="0" w:space="0" w:color="auto"/>
            <w:left w:val="none" w:sz="0" w:space="0" w:color="auto"/>
            <w:bottom w:val="none" w:sz="0" w:space="0" w:color="auto"/>
            <w:right w:val="none" w:sz="0" w:space="0" w:color="auto"/>
          </w:divBdr>
        </w:div>
        <w:div w:id="1883862270">
          <w:marLeft w:val="547"/>
          <w:marRight w:val="0"/>
          <w:marTop w:val="240"/>
          <w:marBottom w:val="0"/>
          <w:divBdr>
            <w:top w:val="none" w:sz="0" w:space="0" w:color="auto"/>
            <w:left w:val="none" w:sz="0" w:space="0" w:color="auto"/>
            <w:bottom w:val="none" w:sz="0" w:space="0" w:color="auto"/>
            <w:right w:val="none" w:sz="0" w:space="0" w:color="auto"/>
          </w:divBdr>
        </w:div>
        <w:div w:id="663053854">
          <w:marLeft w:val="850"/>
          <w:marRight w:val="0"/>
          <w:marTop w:val="120"/>
          <w:marBottom w:val="0"/>
          <w:divBdr>
            <w:top w:val="none" w:sz="0" w:space="0" w:color="auto"/>
            <w:left w:val="none" w:sz="0" w:space="0" w:color="auto"/>
            <w:bottom w:val="none" w:sz="0" w:space="0" w:color="auto"/>
            <w:right w:val="none" w:sz="0" w:space="0" w:color="auto"/>
          </w:divBdr>
        </w:div>
        <w:div w:id="226184127">
          <w:marLeft w:val="850"/>
          <w:marRight w:val="0"/>
          <w:marTop w:val="120"/>
          <w:marBottom w:val="0"/>
          <w:divBdr>
            <w:top w:val="none" w:sz="0" w:space="0" w:color="auto"/>
            <w:left w:val="none" w:sz="0" w:space="0" w:color="auto"/>
            <w:bottom w:val="none" w:sz="0" w:space="0" w:color="auto"/>
            <w:right w:val="none" w:sz="0" w:space="0" w:color="auto"/>
          </w:divBdr>
        </w:div>
        <w:div w:id="246382588">
          <w:marLeft w:val="547"/>
          <w:marRight w:val="0"/>
          <w:marTop w:val="240"/>
          <w:marBottom w:val="0"/>
          <w:divBdr>
            <w:top w:val="none" w:sz="0" w:space="0" w:color="auto"/>
            <w:left w:val="none" w:sz="0" w:space="0" w:color="auto"/>
            <w:bottom w:val="none" w:sz="0" w:space="0" w:color="auto"/>
            <w:right w:val="none" w:sz="0" w:space="0" w:color="auto"/>
          </w:divBdr>
        </w:div>
      </w:divsChild>
    </w:div>
    <w:div w:id="949244139">
      <w:bodyDiv w:val="1"/>
      <w:marLeft w:val="0"/>
      <w:marRight w:val="0"/>
      <w:marTop w:val="0"/>
      <w:marBottom w:val="0"/>
      <w:divBdr>
        <w:top w:val="none" w:sz="0" w:space="0" w:color="auto"/>
        <w:left w:val="none" w:sz="0" w:space="0" w:color="auto"/>
        <w:bottom w:val="none" w:sz="0" w:space="0" w:color="auto"/>
        <w:right w:val="none" w:sz="0" w:space="0" w:color="auto"/>
      </w:divBdr>
      <w:divsChild>
        <w:div w:id="1320841775">
          <w:marLeft w:val="547"/>
          <w:marRight w:val="0"/>
          <w:marTop w:val="240"/>
          <w:marBottom w:val="0"/>
          <w:divBdr>
            <w:top w:val="none" w:sz="0" w:space="0" w:color="auto"/>
            <w:left w:val="none" w:sz="0" w:space="0" w:color="auto"/>
            <w:bottom w:val="none" w:sz="0" w:space="0" w:color="auto"/>
            <w:right w:val="none" w:sz="0" w:space="0" w:color="auto"/>
          </w:divBdr>
        </w:div>
        <w:div w:id="996494216">
          <w:marLeft w:val="547"/>
          <w:marRight w:val="0"/>
          <w:marTop w:val="240"/>
          <w:marBottom w:val="0"/>
          <w:divBdr>
            <w:top w:val="none" w:sz="0" w:space="0" w:color="auto"/>
            <w:left w:val="none" w:sz="0" w:space="0" w:color="auto"/>
            <w:bottom w:val="none" w:sz="0" w:space="0" w:color="auto"/>
            <w:right w:val="none" w:sz="0" w:space="0" w:color="auto"/>
          </w:divBdr>
        </w:div>
        <w:div w:id="128015982">
          <w:marLeft w:val="547"/>
          <w:marRight w:val="0"/>
          <w:marTop w:val="240"/>
          <w:marBottom w:val="0"/>
          <w:divBdr>
            <w:top w:val="none" w:sz="0" w:space="0" w:color="auto"/>
            <w:left w:val="none" w:sz="0" w:space="0" w:color="auto"/>
            <w:bottom w:val="none" w:sz="0" w:space="0" w:color="auto"/>
            <w:right w:val="none" w:sz="0" w:space="0" w:color="auto"/>
          </w:divBdr>
        </w:div>
        <w:div w:id="1961258493">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2128</Words>
  <Characters>3117</Characters>
  <Application>Microsoft Office Word</Application>
  <DocSecurity>0</DocSecurity>
  <Lines>101</Lines>
  <Paragraphs>47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 Rocker</dc:creator>
  <cp:keywords>CTPClassification=CTP_NWR:VisualMarkings=, CTPClassification=CTP_NT</cp:keywords>
  <dc:description/>
  <cp:lastModifiedBy>Liu, Bin Rocker</cp:lastModifiedBy>
  <cp:revision>11</cp:revision>
  <dcterms:created xsi:type="dcterms:W3CDTF">2018-09-05T10:40:00Z</dcterms:created>
  <dcterms:modified xsi:type="dcterms:W3CDTF">2019-03-26T05:48:00Z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c6a0a16b-598b-4797-ae64-09d17ad791bc</vt:lpwstr>
  </property>
  <property fmtid="{D5CDD505-2E9C-101B-9397-08002B2CF9AE}" pid="3" name="CTP_TimeStamp">
    <vt:lpwstr>2019-03-26 05:48:40Z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