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16" w:rsidRDefault="00B956F2" w:rsidP="00B956F2">
      <w:pPr>
        <w:pStyle w:val="a7"/>
        <w:rPr>
          <w:rFonts w:ascii="黑体" w:eastAsia="黑体" w:hAnsi="黑体"/>
        </w:rPr>
      </w:pPr>
      <w:r w:rsidRPr="00B956F2">
        <w:rPr>
          <w:rFonts w:ascii="黑体" w:eastAsia="黑体" w:hAnsi="黑体" w:hint="eastAsia"/>
        </w:rPr>
        <w:t>摘要</w:t>
      </w:r>
    </w:p>
    <w:p w:rsidR="00B956F2" w:rsidRPr="00B956F2" w:rsidRDefault="00B956F2" w:rsidP="00B956F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72E85" w:rsidRPr="00372E85">
        <w:rPr>
          <w:rFonts w:ascii="宋体" w:eastAsia="宋体" w:hAnsi="宋体" w:hint="eastAsia"/>
          <w:sz w:val="24"/>
          <w:szCs w:val="24"/>
        </w:rPr>
        <w:t>金融大数据分析软件</w:t>
      </w:r>
      <w:r w:rsidR="002C4CE8">
        <w:rPr>
          <w:rFonts w:ascii="宋体" w:eastAsia="宋体" w:hAnsi="宋体" w:hint="eastAsia"/>
          <w:sz w:val="24"/>
          <w:szCs w:val="24"/>
        </w:rPr>
        <w:t>是</w:t>
      </w: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  <w:szCs w:val="24"/>
        </w:rPr>
      </w:pPr>
    </w:p>
    <w:p w:rsidR="00B956F2" w:rsidRDefault="002C4CE8" w:rsidP="002C4C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4CE8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p w:rsidR="002C4CE8" w:rsidRDefault="002C4CE8">
      <w:pPr>
        <w:pStyle w:val="11"/>
        <w:tabs>
          <w:tab w:val="right" w:leader="dot" w:pos="8296"/>
        </w:tabs>
        <w:rPr>
          <w:noProof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\o "2-3" \h \z \u \t "</w:instrText>
      </w:r>
      <w:r>
        <w:rPr>
          <w:rFonts w:ascii="Times New Roman" w:hAnsi="Times New Roman" w:cs="Times New Roman"/>
          <w:b/>
          <w:sz w:val="32"/>
          <w:szCs w:val="32"/>
        </w:rPr>
        <w:instrText>标题</w:instrText>
      </w:r>
      <w:r>
        <w:rPr>
          <w:rFonts w:ascii="Times New Roman" w:hAnsi="Times New Roman" w:cs="Times New Roman"/>
          <w:b/>
          <w:sz w:val="32"/>
          <w:szCs w:val="32"/>
        </w:rPr>
        <w:instrText xml:space="preserve"> 1,1"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hyperlink w:anchor="_Toc36739116" w:history="1">
        <w:r w:rsidRPr="00FA10D5">
          <w:rPr>
            <w:rStyle w:val="ab"/>
            <w:noProof/>
          </w:rPr>
          <w:t>Chapter 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2C4CE8" w:rsidRDefault="002C4CE8" w:rsidP="002C4CE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924811" w:rsidRDefault="00924811" w:rsidP="00924811">
      <w:pPr>
        <w:pStyle w:val="ac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绪论</w:t>
      </w:r>
    </w:p>
    <w:p w:rsidR="00924811" w:rsidRPr="00924811" w:rsidRDefault="00924811" w:rsidP="00924811">
      <w:pPr>
        <w:pStyle w:val="ac"/>
        <w:jc w:val="both"/>
        <w:rPr>
          <w:rFonts w:eastAsiaTheme="minorEastAsia" w:hint="eastAsia"/>
        </w:rPr>
      </w:pPr>
      <w:bookmarkStart w:id="0" w:name="_GoBack"/>
      <w:bookmarkEnd w:id="0"/>
    </w:p>
    <w:p w:rsidR="002C4CE8" w:rsidRDefault="002C4CE8" w:rsidP="002C4CE8">
      <w:pPr>
        <w:pStyle w:val="ae"/>
        <w:numPr>
          <w:ilvl w:val="1"/>
          <w:numId w:val="1"/>
        </w:numPr>
      </w:pPr>
      <w:r>
        <w:rPr>
          <w:rFonts w:hint="eastAsia"/>
        </w:rPr>
        <w:t>Introduction</w:t>
      </w:r>
    </w:p>
    <w:p w:rsidR="002C4CE8" w:rsidRPr="002C4CE8" w:rsidRDefault="002C4CE8" w:rsidP="002C4CE8">
      <w:pPr>
        <w:pStyle w:val="ae"/>
        <w:numPr>
          <w:ilvl w:val="1"/>
          <w:numId w:val="1"/>
        </w:numPr>
        <w:rPr>
          <w:rFonts w:eastAsia="黑体" w:hint="eastAsia"/>
        </w:rPr>
      </w:pPr>
    </w:p>
    <w:sectPr w:rsidR="002C4CE8" w:rsidRPr="002C4C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BFE" w:rsidRDefault="008C5BFE" w:rsidP="00B956F2">
      <w:r>
        <w:separator/>
      </w:r>
    </w:p>
  </w:endnote>
  <w:endnote w:type="continuationSeparator" w:id="0">
    <w:p w:rsidR="008C5BFE" w:rsidRDefault="008C5BFE" w:rsidP="00B9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6F2" w:rsidRPr="00B956F2" w:rsidRDefault="00B956F2" w:rsidP="00B956F2">
    <w:pPr>
      <w:pStyle w:val="a5"/>
      <w:jc w:val="center"/>
      <w:rPr>
        <w:rFonts w:ascii="Times New Roman" w:hAnsi="Times New Roman" w:cs="Times New Roman"/>
      </w:rPr>
    </w:pPr>
    <w:r w:rsidRPr="00B956F2">
      <w:rPr>
        <w:rFonts w:ascii="Times New Roman" w:hAnsi="Times New Roman" w:cs="Times New Roman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BFE" w:rsidRDefault="008C5BFE" w:rsidP="00B956F2">
      <w:r>
        <w:separator/>
      </w:r>
    </w:p>
  </w:footnote>
  <w:footnote w:type="continuationSeparator" w:id="0">
    <w:p w:rsidR="008C5BFE" w:rsidRDefault="008C5BFE" w:rsidP="00B9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6F2" w:rsidRPr="00B956F2" w:rsidRDefault="00B956F2">
    <w:pPr>
      <w:pStyle w:val="a3"/>
      <w:rPr>
        <w:rFonts w:ascii="隶书" w:eastAsia="隶书" w:hint="eastAsia"/>
        <w:sz w:val="32"/>
        <w:szCs w:val="32"/>
      </w:rPr>
    </w:pPr>
    <w:r w:rsidRPr="00B956F2">
      <w:rPr>
        <w:rFonts w:ascii="隶书" w:eastAsia="隶书" w:hint="eastAsia"/>
        <w:sz w:val="32"/>
        <w:szCs w:val="32"/>
      </w:rPr>
      <w:t>北京工业大学毕业设计（论文）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7AA6"/>
    <w:multiLevelType w:val="multilevel"/>
    <w:tmpl w:val="2C4E0D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936EA5"/>
    <w:multiLevelType w:val="hybridMultilevel"/>
    <w:tmpl w:val="E9E2431A"/>
    <w:lvl w:ilvl="0" w:tplc="E0920256">
      <w:start w:val="1"/>
      <w:numFmt w:val="japaneseCounting"/>
      <w:lvlText w:val="第%1章"/>
      <w:lvlJc w:val="left"/>
      <w:pPr>
        <w:ind w:left="109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E2"/>
    <w:rsid w:val="001E21E2"/>
    <w:rsid w:val="00233116"/>
    <w:rsid w:val="002C4CE8"/>
    <w:rsid w:val="00372E85"/>
    <w:rsid w:val="008C5BFE"/>
    <w:rsid w:val="00924811"/>
    <w:rsid w:val="00B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850A"/>
  <w15:chartTrackingRefBased/>
  <w15:docId w15:val="{2F4A14AA-5BB3-4B58-898A-863820F2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6F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956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956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956F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956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4CE8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2C4CE8"/>
  </w:style>
  <w:style w:type="character" w:styleId="ab">
    <w:name w:val="Hyperlink"/>
    <w:basedOn w:val="a0"/>
    <w:uiPriority w:val="99"/>
    <w:unhideWhenUsed/>
    <w:rsid w:val="002C4CE8"/>
    <w:rPr>
      <w:color w:val="0563C1" w:themeColor="hyperlink"/>
      <w:u w:val="single"/>
    </w:rPr>
  </w:style>
  <w:style w:type="paragraph" w:customStyle="1" w:styleId="ac">
    <w:name w:val="论文一级标题"/>
    <w:basedOn w:val="1"/>
    <w:link w:val="ad"/>
    <w:qFormat/>
    <w:rsid w:val="00924811"/>
    <w:pPr>
      <w:spacing w:line="460" w:lineRule="exact"/>
      <w:jc w:val="center"/>
    </w:pPr>
    <w:rPr>
      <w:rFonts w:ascii="Times New Roman" w:eastAsia="Times New Roman" w:hAnsi="Times New Roman"/>
      <w:sz w:val="32"/>
    </w:rPr>
  </w:style>
  <w:style w:type="character" w:customStyle="1" w:styleId="20">
    <w:name w:val="标题 2 字符"/>
    <w:basedOn w:val="a0"/>
    <w:link w:val="2"/>
    <w:uiPriority w:val="9"/>
    <w:rsid w:val="002C4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论文一级标题 字符"/>
    <w:basedOn w:val="10"/>
    <w:link w:val="ac"/>
    <w:rsid w:val="00924811"/>
    <w:rPr>
      <w:rFonts w:ascii="Times New Roman" w:eastAsia="Times New Roman" w:hAnsi="Times New Roman"/>
      <w:b/>
      <w:bCs/>
      <w:kern w:val="44"/>
      <w:sz w:val="32"/>
      <w:szCs w:val="44"/>
    </w:rPr>
  </w:style>
  <w:style w:type="paragraph" w:customStyle="1" w:styleId="ae">
    <w:name w:val="论文二级标题"/>
    <w:basedOn w:val="2"/>
    <w:link w:val="af"/>
    <w:qFormat/>
    <w:rsid w:val="002C4CE8"/>
    <w:pPr>
      <w:spacing w:line="460" w:lineRule="exact"/>
      <w:jc w:val="left"/>
    </w:pPr>
    <w:rPr>
      <w:rFonts w:eastAsia="Times New Roman"/>
      <w:sz w:val="28"/>
    </w:rPr>
  </w:style>
  <w:style w:type="character" w:customStyle="1" w:styleId="af">
    <w:name w:val="论文二级标题 字符"/>
    <w:basedOn w:val="20"/>
    <w:link w:val="ae"/>
    <w:rsid w:val="002C4CE8"/>
    <w:rPr>
      <w:rFonts w:asciiTheme="majorHAnsi" w:eastAsia="Times New Roman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AA3BB-9C24-455B-BC7A-39BCC69B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时予</dc:creator>
  <cp:keywords/>
  <dc:description/>
  <cp:lastModifiedBy>王 时予</cp:lastModifiedBy>
  <cp:revision>3</cp:revision>
  <dcterms:created xsi:type="dcterms:W3CDTF">2020-04-02T08:41:00Z</dcterms:created>
  <dcterms:modified xsi:type="dcterms:W3CDTF">2020-04-02T09:07:00Z</dcterms:modified>
</cp:coreProperties>
</file>