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E29B3" w14:textId="77777777" w:rsidR="00F833F0" w:rsidRDefault="00D63C78">
      <w:pPr>
        <w:tabs>
          <w:tab w:val="center" w:pos="4320"/>
          <w:tab w:val="right" w:pos="8640"/>
        </w:tabs>
        <w:spacing w:after="120"/>
        <w:ind w:left="720" w:hanging="720"/>
        <w:rPr>
          <w:sz w:val="36"/>
          <w:szCs w:val="36"/>
        </w:rPr>
      </w:pPr>
      <w:r>
        <w:rPr>
          <w:sz w:val="28"/>
          <w:szCs w:val="28"/>
        </w:rPr>
        <w:tab/>
      </w:r>
      <w:r>
        <w:rPr>
          <w:sz w:val="28"/>
          <w:szCs w:val="28"/>
        </w:rPr>
        <w:tab/>
        <w:t>EE 660</w:t>
      </w:r>
    </w:p>
    <w:p w14:paraId="7AB276F7" w14:textId="77777777" w:rsidR="00F833F0" w:rsidRDefault="00D63C78">
      <w:pPr>
        <w:tabs>
          <w:tab w:val="center" w:pos="4320"/>
          <w:tab w:val="right" w:pos="8640"/>
        </w:tabs>
        <w:spacing w:after="120"/>
        <w:ind w:left="720" w:hanging="720"/>
        <w:rPr>
          <w:sz w:val="36"/>
          <w:szCs w:val="36"/>
        </w:rPr>
      </w:pPr>
      <w:r>
        <w:rPr>
          <w:sz w:val="36"/>
          <w:szCs w:val="36"/>
        </w:rPr>
        <w:tab/>
        <w:t>Homework 6 (Week 8):  Type 1 Project Proposal</w:t>
      </w:r>
    </w:p>
    <w:p w14:paraId="2B8AD1C0" w14:textId="77777777" w:rsidR="00F833F0" w:rsidRDefault="00D63C78">
      <w:pPr>
        <w:tabs>
          <w:tab w:val="center" w:pos="4320"/>
          <w:tab w:val="right" w:pos="8640"/>
        </w:tabs>
        <w:spacing w:after="120"/>
        <w:ind w:left="720" w:hanging="720"/>
        <w:rPr>
          <w:sz w:val="28"/>
          <w:szCs w:val="28"/>
        </w:rPr>
      </w:pPr>
      <w:r>
        <w:rPr>
          <w:color w:val="0A2CD9"/>
          <w:sz w:val="28"/>
          <w:szCs w:val="28"/>
        </w:rPr>
        <w:t>Posted:  Fri., 10/16/2020</w:t>
      </w:r>
      <w:r>
        <w:rPr>
          <w:color w:val="0A2CD9"/>
          <w:sz w:val="28"/>
          <w:szCs w:val="28"/>
        </w:rPr>
        <w:tab/>
      </w:r>
      <w:r>
        <w:rPr>
          <w:color w:val="0A2CD9"/>
          <w:sz w:val="28"/>
          <w:szCs w:val="28"/>
        </w:rPr>
        <w:tab/>
      </w:r>
      <w:r>
        <w:rPr>
          <w:sz w:val="28"/>
          <w:szCs w:val="28"/>
        </w:rPr>
        <w:t>Due:  Fri., 10/23/2020, 5:00 PM PDT</w:t>
      </w:r>
    </w:p>
    <w:p w14:paraId="079D7B82" w14:textId="77777777" w:rsidR="00F833F0" w:rsidRDefault="00F833F0">
      <w:pPr>
        <w:tabs>
          <w:tab w:val="center" w:pos="4320"/>
          <w:tab w:val="right" w:pos="8640"/>
        </w:tabs>
        <w:spacing w:after="0"/>
        <w:rPr>
          <w:b/>
          <w:bCs/>
          <w:color w:val="000000" w:themeColor="text1"/>
        </w:rPr>
      </w:pPr>
    </w:p>
    <w:p w14:paraId="3F97EC04" w14:textId="77777777" w:rsidR="00F833F0" w:rsidRDefault="00D63C78">
      <w:pPr>
        <w:tabs>
          <w:tab w:val="center" w:pos="4320"/>
          <w:tab w:val="right" w:pos="8640"/>
        </w:tabs>
        <w:spacing w:after="0"/>
        <w:rPr>
          <w:b/>
          <w:bCs/>
          <w:color w:val="000000" w:themeColor="text1"/>
        </w:rPr>
      </w:pPr>
      <w:r>
        <w:rPr>
          <w:b/>
          <w:bCs/>
          <w:color w:val="000000" w:themeColor="text1"/>
        </w:rPr>
        <w:t xml:space="preserve">This proposal form is for Type 1 projects:  Solve a ML problem by implementing a ML system of your own design, using real-world data.  </w:t>
      </w:r>
    </w:p>
    <w:p w14:paraId="42461B5D" w14:textId="77777777" w:rsidR="00F833F0" w:rsidRDefault="00F833F0">
      <w:pPr>
        <w:tabs>
          <w:tab w:val="center" w:pos="4320"/>
          <w:tab w:val="right" w:pos="8640"/>
        </w:tabs>
        <w:spacing w:after="0"/>
        <w:rPr>
          <w:color w:val="000000" w:themeColor="text1"/>
        </w:rPr>
      </w:pPr>
    </w:p>
    <w:p w14:paraId="16948452" w14:textId="77777777" w:rsidR="00F833F0" w:rsidRDefault="00D63C78">
      <w:pPr>
        <w:jc w:val="both"/>
      </w:pPr>
      <w:r>
        <w:rPr>
          <w:b/>
        </w:rPr>
        <w:t>Please fill in both the Project Proposal form (pp. 1-2) and the Dataset Information Form (p. 3)</w:t>
      </w:r>
      <w:r>
        <w:t xml:space="preserve">.  </w:t>
      </w:r>
      <w:r>
        <w:rPr>
          <w:b/>
        </w:rPr>
        <w:t>This is required of everyone (each team submits one HW6 with all their names on it).</w:t>
      </w:r>
      <w:r>
        <w:t xml:space="preserve">  *All fields except “other comments” are required.  In each field, replace instructions (black text) with your descriptions.  Preferred format is to enter your answers into the Word version of this form, then convert to pdf before submission.  If you prefer to use another app instead of Word, then submit a typed version with each field labeled with its title (“Dataset”, etc.), and submit as a pdf file.  </w:t>
      </w:r>
    </w:p>
    <w:p w14:paraId="5AA506D8" w14:textId="77777777" w:rsidR="00F833F0" w:rsidRDefault="00D63C78">
      <w:pPr>
        <w:jc w:val="both"/>
      </w:pPr>
      <w:r>
        <w:t xml:space="preserve">Please note that this proposal will not be graded like a regular homework.  The primary purpose is to give you some feedback on your project topic and plans; the scoring on this homework will be primarily based on whether you put in a reasonable effort and whether the content makes good technical sense.  </w:t>
      </w:r>
    </w:p>
    <w:tbl>
      <w:tblPr>
        <w:tblStyle w:val="GridTable6Colorful-Accent11"/>
        <w:tblW w:w="0" w:type="auto"/>
        <w:tblLook w:val="04A0" w:firstRow="1" w:lastRow="0" w:firstColumn="1" w:lastColumn="0" w:noHBand="0" w:noVBand="1"/>
      </w:tblPr>
      <w:tblGrid>
        <w:gridCol w:w="8630"/>
      </w:tblGrid>
      <w:tr w:rsidR="00F833F0" w14:paraId="2C684FC7" w14:textId="77777777" w:rsidTr="00F83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08046A22" w14:textId="77777777" w:rsidR="00F833F0" w:rsidRDefault="00D63C78">
            <w:pPr>
              <w:pStyle w:val="Heading1"/>
              <w:spacing w:line="240" w:lineRule="auto"/>
              <w:jc w:val="center"/>
              <w:outlineLvl w:val="0"/>
              <w:rPr>
                <w:b w:val="0"/>
                <w:bCs w:val="0"/>
              </w:rPr>
            </w:pPr>
            <w:r>
              <w:rPr>
                <w:color w:val="000000" w:themeColor="text1"/>
                <w:sz w:val="28"/>
              </w:rPr>
              <w:t xml:space="preserve">*Loan Eligibility Using Machine learning </w:t>
            </w:r>
          </w:p>
        </w:tc>
      </w:tr>
      <w:tr w:rsidR="00F833F0" w14:paraId="1D81ED7D"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38C94C53" w14:textId="77777777" w:rsidR="00F833F0" w:rsidRDefault="00D63C78">
            <w:pPr>
              <w:pStyle w:val="ListParagraph"/>
              <w:spacing w:after="0" w:line="240" w:lineRule="auto"/>
              <w:ind w:left="247"/>
              <w:rPr>
                <w:b w:val="0"/>
                <w:bCs w:val="0"/>
              </w:rPr>
            </w:pPr>
            <w:r>
              <w:t>*Project team:  Your name(s) and email address(es)</w:t>
            </w:r>
          </w:p>
        </w:tc>
      </w:tr>
      <w:tr w:rsidR="00F833F0" w14:paraId="1171ED80"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1C808604" w14:textId="77777777" w:rsidR="00F833F0" w:rsidRDefault="00D63C78">
            <w:pPr>
              <w:pStyle w:val="ListParagraph"/>
              <w:spacing w:after="0" w:line="240" w:lineRule="auto"/>
              <w:ind w:left="247"/>
              <w:rPr>
                <w:bCs w:val="0"/>
              </w:rPr>
            </w:pPr>
            <w:r>
              <w:rPr>
                <w:b w:val="0"/>
              </w:rPr>
              <w:t>Weiding Huang</w:t>
            </w:r>
          </w:p>
          <w:p w14:paraId="09A20460" w14:textId="77777777" w:rsidR="00F833F0" w:rsidRDefault="00D63C78">
            <w:pPr>
              <w:pStyle w:val="ListParagraph"/>
              <w:spacing w:after="0" w:line="240" w:lineRule="auto"/>
              <w:ind w:left="247"/>
              <w:rPr>
                <w:bCs w:val="0"/>
              </w:rPr>
            </w:pPr>
            <w:r>
              <w:rPr>
                <w:b w:val="0"/>
              </w:rPr>
              <w:t>weidingh@usc.edu</w:t>
            </w:r>
          </w:p>
          <w:p w14:paraId="278E7DD7" w14:textId="77777777" w:rsidR="00F833F0" w:rsidRDefault="00F833F0">
            <w:pPr>
              <w:pStyle w:val="ListParagraph"/>
              <w:spacing w:after="0" w:line="240" w:lineRule="auto"/>
              <w:ind w:left="247"/>
              <w:rPr>
                <w:bCs w:val="0"/>
              </w:rPr>
            </w:pPr>
          </w:p>
          <w:p w14:paraId="207E65F8" w14:textId="77777777" w:rsidR="00F833F0" w:rsidRDefault="00F833F0">
            <w:pPr>
              <w:pStyle w:val="ListParagraph"/>
              <w:spacing w:after="0" w:line="240" w:lineRule="auto"/>
              <w:ind w:left="247"/>
              <w:rPr>
                <w:bCs w:val="0"/>
              </w:rPr>
            </w:pPr>
          </w:p>
          <w:p w14:paraId="2C1A8BCC" w14:textId="77777777" w:rsidR="00F833F0" w:rsidRDefault="00F833F0">
            <w:pPr>
              <w:spacing w:after="0" w:line="240" w:lineRule="auto"/>
              <w:rPr>
                <w:b w:val="0"/>
                <w:bCs w:val="0"/>
              </w:rPr>
            </w:pPr>
          </w:p>
        </w:tc>
      </w:tr>
      <w:tr w:rsidR="00F833F0" w14:paraId="52627CF3" w14:textId="77777777" w:rsidTr="00F833F0">
        <w:trPr>
          <w:trHeight w:val="288"/>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B0F98D" w14:textId="77777777" w:rsidR="00F833F0" w:rsidRDefault="00D63C78">
            <w:pPr>
              <w:pStyle w:val="ListParagraph"/>
              <w:spacing w:after="0" w:line="240" w:lineRule="auto"/>
              <w:ind w:left="247"/>
              <w:rPr>
                <w:bCs w:val="0"/>
              </w:rPr>
            </w:pPr>
            <w:r>
              <w:t xml:space="preserve">*Clear statement of the problem and/or goals.  </w:t>
            </w:r>
          </w:p>
        </w:tc>
      </w:tr>
      <w:tr w:rsidR="00F833F0" w14:paraId="4C5E67B9" w14:textId="77777777" w:rsidTr="00F833F0">
        <w:tc>
          <w:tcPr>
            <w:cnfStyle w:val="001000000000" w:firstRow="0" w:lastRow="0" w:firstColumn="1" w:lastColumn="0" w:oddVBand="0" w:evenVBand="0" w:oddHBand="0" w:evenHBand="0" w:firstRowFirstColumn="0" w:firstRowLastColumn="0" w:lastRowFirstColumn="0" w:lastRowLastColumn="0"/>
            <w:tcW w:w="8630" w:type="dxa"/>
            <w:vAlign w:val="bottom"/>
          </w:tcPr>
          <w:p w14:paraId="2760513E" w14:textId="77777777" w:rsidR="00F833F0" w:rsidRDefault="00F833F0">
            <w:pPr>
              <w:spacing w:after="0" w:line="240" w:lineRule="auto"/>
              <w:ind w:right="1327"/>
              <w:rPr>
                <w:bCs w:val="0"/>
              </w:rPr>
            </w:pPr>
          </w:p>
          <w:p w14:paraId="35197EA2" w14:textId="4726DA64" w:rsidR="00F833F0" w:rsidRDefault="00D63C78">
            <w:pPr>
              <w:tabs>
                <w:tab w:val="left" w:pos="7717"/>
              </w:tabs>
              <w:spacing w:after="0" w:line="240" w:lineRule="auto"/>
              <w:ind w:left="247" w:right="1327"/>
              <w:jc w:val="both"/>
              <w:rPr>
                <w:bCs w:val="0"/>
                <w:color w:val="auto"/>
              </w:rPr>
            </w:pPr>
            <w:r>
              <w:rPr>
                <w:b w:val="0"/>
                <w:color w:val="auto"/>
              </w:rPr>
              <w:t>Whether a bank can expect clients to pay their credit card on time, the project is aimed to help</w:t>
            </w:r>
            <w:r w:rsidR="00E51EA7">
              <w:rPr>
                <w:b w:val="0"/>
                <w:color w:val="auto"/>
              </w:rPr>
              <w:t xml:space="preserve"> </w:t>
            </w:r>
            <w:r>
              <w:rPr>
                <w:b w:val="0"/>
                <w:color w:val="auto"/>
              </w:rPr>
              <w:t>bank</w:t>
            </w:r>
            <w:r w:rsidR="00E51EA7">
              <w:rPr>
                <w:b w:val="0"/>
                <w:color w:val="auto"/>
              </w:rPr>
              <w:t xml:space="preserve">s </w:t>
            </w:r>
            <w:r>
              <w:rPr>
                <w:b w:val="0"/>
                <w:color w:val="auto"/>
              </w:rPr>
              <w:t xml:space="preserve">to assess the risk of loans from aspects such as the credit score, annual </w:t>
            </w:r>
            <w:r w:rsidR="00E51EA7">
              <w:rPr>
                <w:b w:val="0"/>
                <w:color w:val="auto"/>
              </w:rPr>
              <w:t>income, etc.</w:t>
            </w:r>
            <w:r>
              <w:rPr>
                <w:b w:val="0"/>
                <w:color w:val="auto"/>
              </w:rPr>
              <w:t xml:space="preserve"> The goal of the project is to evaluate the client in numeric and categorical features and give back if the client can pay off his loan or it is a charged off. Furthermore, we can predict whether an applicant </w:t>
            </w:r>
            <w:r w:rsidR="00143102">
              <w:rPr>
                <w:b w:val="0"/>
                <w:color w:val="auto"/>
              </w:rPr>
              <w:t>can</w:t>
            </w:r>
            <w:r>
              <w:rPr>
                <w:b w:val="0"/>
                <w:color w:val="auto"/>
              </w:rPr>
              <w:t xml:space="preserve"> pay off the loan or not.  </w:t>
            </w:r>
          </w:p>
          <w:p w14:paraId="2E1BCECA" w14:textId="77777777" w:rsidR="00F833F0" w:rsidRDefault="00F833F0">
            <w:pPr>
              <w:tabs>
                <w:tab w:val="left" w:pos="7717"/>
              </w:tabs>
              <w:spacing w:after="0" w:line="240" w:lineRule="auto"/>
              <w:ind w:left="247" w:right="1327"/>
              <w:jc w:val="both"/>
              <w:rPr>
                <w:bCs w:val="0"/>
                <w:color w:val="auto"/>
              </w:rPr>
            </w:pPr>
          </w:p>
          <w:p w14:paraId="7BD8EF39" w14:textId="77777777" w:rsidR="00F833F0" w:rsidRDefault="00F833F0">
            <w:pPr>
              <w:spacing w:after="0" w:line="240" w:lineRule="auto"/>
              <w:ind w:right="1327"/>
              <w:rPr>
                <w:bCs w:val="0"/>
              </w:rPr>
            </w:pPr>
          </w:p>
        </w:tc>
      </w:tr>
      <w:tr w:rsidR="00F833F0" w14:paraId="03263D3D"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CBE1486" w14:textId="77777777" w:rsidR="00F833F0" w:rsidRDefault="00D63C78">
            <w:pPr>
              <w:pStyle w:val="ListParagraph"/>
              <w:spacing w:after="0" w:line="240" w:lineRule="auto"/>
              <w:ind w:left="247"/>
              <w:rPr>
                <w:bCs w:val="0"/>
              </w:rPr>
            </w:pPr>
            <w:r>
              <w:t>*A plan of preprocessing and feature extraction (if applicable)</w:t>
            </w:r>
          </w:p>
        </w:tc>
      </w:tr>
      <w:tr w:rsidR="00F833F0" w14:paraId="74A40445" w14:textId="77777777" w:rsidTr="00F833F0">
        <w:tc>
          <w:tcPr>
            <w:cnfStyle w:val="001000000000" w:firstRow="0" w:lastRow="0" w:firstColumn="1" w:lastColumn="0" w:oddVBand="0" w:evenVBand="0" w:oddHBand="0" w:evenHBand="0" w:firstRowFirstColumn="0" w:firstRowLastColumn="0" w:lastRowFirstColumn="0" w:lastRowLastColumn="0"/>
            <w:tcW w:w="8630" w:type="dxa"/>
            <w:vAlign w:val="bottom"/>
          </w:tcPr>
          <w:p w14:paraId="65AE8EAA" w14:textId="475CFFE6" w:rsidR="00F833F0" w:rsidRDefault="00E51EA7" w:rsidP="00E51EA7">
            <w:pPr>
              <w:spacing w:after="0" w:line="240" w:lineRule="auto"/>
              <w:ind w:right="1327" w:firstLine="198"/>
              <w:rPr>
                <w:bCs w:val="0"/>
              </w:rPr>
            </w:pPr>
            <w:r>
              <w:rPr>
                <w:rFonts w:ascii="Calibri" w:hAnsi="Calibri" w:cs="Calibri"/>
                <w:b w:val="0"/>
                <w:color w:val="auto"/>
              </w:rPr>
              <w:t xml:space="preserve">We first need to take a look at the feature distribution to make sure the data points are not skewed. </w:t>
            </w:r>
            <w:r w:rsidRPr="00E51EA7">
              <w:rPr>
                <w:rFonts w:ascii="Calibri" w:hAnsi="Calibri" w:cs="Calibri"/>
                <w:b w:val="0"/>
                <w:color w:val="auto"/>
              </w:rPr>
              <w:t>After that, the data should be divided into pre_training, training and validation, and test data set.</w:t>
            </w:r>
            <w:r>
              <w:rPr>
                <w:rFonts w:ascii="Calibri" w:hAnsi="Calibri" w:cs="Calibri" w:hint="eastAsia"/>
                <w:b w:val="0"/>
                <w:color w:val="auto"/>
              </w:rPr>
              <w:t xml:space="preserve"> </w:t>
            </w:r>
            <w:r>
              <w:rPr>
                <w:rFonts w:ascii="Calibri" w:hAnsi="Calibri" w:cs="Calibri"/>
                <w:b w:val="0"/>
                <w:color w:val="auto"/>
              </w:rPr>
              <w:t>And then we need to normalize all the training data points and test datapoints. Secondly</w:t>
            </w:r>
            <w:r w:rsidR="00D63C78" w:rsidRPr="00E51EA7">
              <w:rPr>
                <w:rFonts w:ascii="Calibri" w:hAnsi="Calibri" w:cs="Calibri"/>
                <w:b w:val="0"/>
                <w:color w:val="auto"/>
              </w:rPr>
              <w:t xml:space="preserve">, the data contains a lot of features, many of which might have little to no correlation to the final </w:t>
            </w:r>
            <w:r w:rsidR="00D63C78" w:rsidRPr="00E51EA7">
              <w:rPr>
                <w:rFonts w:ascii="Calibri" w:hAnsi="Calibri" w:cs="Calibri"/>
                <w:b w:val="0"/>
                <w:color w:val="auto"/>
              </w:rPr>
              <w:lastRenderedPageBreak/>
              <w:t xml:space="preserve">decision of the loan.  Only important features should be considered. </w:t>
            </w:r>
            <w:r w:rsidRPr="00E51EA7">
              <w:rPr>
                <w:rFonts w:ascii="Calibri" w:hAnsi="Calibri" w:cs="Calibri"/>
                <w:b w:val="0"/>
                <w:color w:val="auto"/>
              </w:rPr>
              <w:t xml:space="preserve">For feature selection, we can try PCA, to try to reduce feature sizes. Also, we can use linear and nonlinear feature selection model such as </w:t>
            </w:r>
            <w:r w:rsidRPr="00E51EA7">
              <w:rPr>
                <w:rFonts w:ascii="Calibri" w:hAnsi="Calibri" w:cs="Calibri"/>
                <w:b w:val="0"/>
                <w:color w:val="auto"/>
              </w:rPr>
              <w:t>Pearson’s correlation coefficient </w:t>
            </w:r>
            <w:r w:rsidRPr="00E51EA7">
              <w:rPr>
                <w:rFonts w:ascii="Calibri" w:hAnsi="Calibri" w:cs="Calibri"/>
                <w:b w:val="0"/>
                <w:color w:val="auto"/>
              </w:rPr>
              <w:t xml:space="preserve">and </w:t>
            </w:r>
            <w:r w:rsidRPr="00E51EA7">
              <w:rPr>
                <w:rFonts w:ascii="Calibri" w:hAnsi="Calibri" w:cs="Calibri"/>
                <w:b w:val="0"/>
                <w:color w:val="auto"/>
              </w:rPr>
              <w:t>Spearman’s rank coefficient</w:t>
            </w:r>
            <w:r w:rsidRPr="00E51EA7">
              <w:rPr>
                <w:rFonts w:ascii="Calibri" w:hAnsi="Calibri" w:cs="Calibri"/>
                <w:b w:val="0"/>
                <w:color w:val="auto"/>
              </w:rPr>
              <w:t xml:space="preserve">. </w:t>
            </w:r>
            <w:r w:rsidR="00143102" w:rsidRPr="00E51EA7">
              <w:rPr>
                <w:rFonts w:ascii="Calibri" w:hAnsi="Calibri" w:cs="Calibri"/>
                <w:b w:val="0"/>
                <w:color w:val="auto"/>
              </w:rPr>
              <w:t>There are some features that are not complete, so we should try to fill it using the median or compare with other datapoints that have similar values</w:t>
            </w:r>
            <w:r>
              <w:rPr>
                <w:rFonts w:ascii="Calibri" w:hAnsi="Calibri" w:cs="Calibri"/>
                <w:b w:val="0"/>
                <w:color w:val="auto"/>
              </w:rPr>
              <w:t>.</w:t>
            </w:r>
          </w:p>
        </w:tc>
      </w:tr>
      <w:tr w:rsidR="00F833F0" w14:paraId="0E0F2C3B"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344B637" w14:textId="77777777" w:rsidR="00F833F0" w:rsidRDefault="00D63C78">
            <w:pPr>
              <w:pStyle w:val="ListParagraph"/>
              <w:keepNext/>
              <w:spacing w:after="0" w:line="240" w:lineRule="auto"/>
              <w:ind w:left="245"/>
              <w:rPr>
                <w:b w:val="0"/>
                <w:bCs w:val="0"/>
              </w:rPr>
            </w:pPr>
            <w:r>
              <w:lastRenderedPageBreak/>
              <w:t>*A plan of your approach</w:t>
            </w:r>
          </w:p>
        </w:tc>
      </w:tr>
      <w:tr w:rsidR="00F833F0" w14:paraId="3C3DEDC8" w14:textId="77777777" w:rsidTr="00F833F0">
        <w:tc>
          <w:tcPr>
            <w:cnfStyle w:val="001000000000" w:firstRow="0" w:lastRow="0" w:firstColumn="1" w:lastColumn="0" w:oddVBand="0" w:evenVBand="0" w:oddHBand="0" w:evenHBand="0" w:firstRowFirstColumn="0" w:firstRowLastColumn="0" w:lastRowFirstColumn="0" w:lastRowLastColumn="0"/>
            <w:tcW w:w="8630" w:type="dxa"/>
            <w:vAlign w:val="bottom"/>
          </w:tcPr>
          <w:p w14:paraId="77209B83" w14:textId="77777777" w:rsidR="00F833F0" w:rsidRDefault="00F833F0">
            <w:pPr>
              <w:pStyle w:val="ListParagraph"/>
              <w:spacing w:after="0" w:line="240" w:lineRule="auto"/>
              <w:ind w:left="247"/>
              <w:rPr>
                <w:bCs w:val="0"/>
              </w:rPr>
            </w:pPr>
          </w:p>
          <w:p w14:paraId="38FAE6C1" w14:textId="1DCBFDD9" w:rsidR="00F833F0" w:rsidRDefault="00D63C78">
            <w:pPr>
              <w:pStyle w:val="ListParagraph"/>
              <w:spacing w:after="0" w:line="240" w:lineRule="auto"/>
              <w:ind w:left="247"/>
              <w:rPr>
                <w:bCs w:val="0"/>
                <w:color w:val="auto"/>
              </w:rPr>
            </w:pPr>
            <w:r>
              <w:rPr>
                <w:b w:val="0"/>
                <w:color w:val="auto"/>
              </w:rPr>
              <w:t>Firstly, we should find a way to convert all the categorical data to numeric data.</w:t>
            </w:r>
            <w:r w:rsidR="00E51EA7">
              <w:rPr>
                <w:b w:val="0"/>
                <w:color w:val="auto"/>
              </w:rPr>
              <w:t xml:space="preserve"> </w:t>
            </w:r>
            <w:r>
              <w:rPr>
                <w:b w:val="0"/>
                <w:color w:val="auto"/>
              </w:rPr>
              <w:t>(Plan to try panda package) Then, we should use algorithm</w:t>
            </w:r>
            <w:r w:rsidR="00E51EA7">
              <w:rPr>
                <w:b w:val="0"/>
                <w:color w:val="auto"/>
              </w:rPr>
              <w:t>s</w:t>
            </w:r>
            <w:r>
              <w:rPr>
                <w:b w:val="0"/>
                <w:color w:val="auto"/>
              </w:rPr>
              <w:t xml:space="preserve"> to determine the weight of each feature. After that, we should try different algorithms such as linear regression, decision tree, random forest, and other algorithms to train the model. Then we can use the trained model to predict whether loans should be approved in the test data set and compare the results.</w:t>
            </w:r>
            <w:r w:rsidR="006402E2">
              <w:rPr>
                <w:b w:val="0"/>
                <w:color w:val="auto"/>
              </w:rPr>
              <w:t xml:space="preserve"> Since the data comes with a test set that does not have the final result, we need to use the test data that is pre-selected from its training data but not yet used. For the original test data, there might be still use such as serving as a base line to the result we have. For the final result, we should expect at least 80% of accuracy since most of the people in the dataset was able to pay off their debt.</w:t>
            </w:r>
          </w:p>
          <w:p w14:paraId="0C733ED3" w14:textId="77777777" w:rsidR="00F833F0" w:rsidRDefault="00F833F0">
            <w:pPr>
              <w:pStyle w:val="ListParagraph"/>
              <w:spacing w:after="0" w:line="240" w:lineRule="auto"/>
              <w:ind w:left="247"/>
              <w:rPr>
                <w:bCs w:val="0"/>
              </w:rPr>
            </w:pPr>
          </w:p>
        </w:tc>
      </w:tr>
      <w:tr w:rsidR="00F833F0" w14:paraId="2E102630"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2ED7F649" w14:textId="77777777" w:rsidR="00F833F0" w:rsidRDefault="00D63C78">
            <w:pPr>
              <w:pStyle w:val="ListParagraph"/>
              <w:spacing w:after="0" w:line="240" w:lineRule="auto"/>
              <w:ind w:left="247"/>
              <w:rPr>
                <w:bCs w:val="0"/>
              </w:rPr>
            </w:pPr>
            <w:r>
              <w:t>*A description of any other work of yours that is related to your class project</w:t>
            </w:r>
          </w:p>
        </w:tc>
      </w:tr>
      <w:tr w:rsidR="00F833F0" w14:paraId="1034CF85" w14:textId="77777777" w:rsidTr="00F833F0">
        <w:tc>
          <w:tcPr>
            <w:cnfStyle w:val="001000000000" w:firstRow="0" w:lastRow="0" w:firstColumn="1" w:lastColumn="0" w:oddVBand="0" w:evenVBand="0" w:oddHBand="0" w:evenHBand="0" w:firstRowFirstColumn="0" w:firstRowLastColumn="0" w:lastRowFirstColumn="0" w:lastRowLastColumn="0"/>
            <w:tcW w:w="8630" w:type="dxa"/>
            <w:vAlign w:val="bottom"/>
          </w:tcPr>
          <w:p w14:paraId="3C95C6D8" w14:textId="77777777" w:rsidR="00F833F0" w:rsidRDefault="00F833F0">
            <w:pPr>
              <w:pStyle w:val="ListParagraph"/>
              <w:spacing w:after="0" w:line="240" w:lineRule="auto"/>
              <w:ind w:left="247"/>
              <w:rPr>
                <w:bCs w:val="0"/>
              </w:rPr>
            </w:pPr>
          </w:p>
          <w:p w14:paraId="58FA2A47" w14:textId="77777777" w:rsidR="00F833F0" w:rsidRDefault="00D63C78">
            <w:pPr>
              <w:pStyle w:val="ListParagraph"/>
              <w:spacing w:after="0" w:line="240" w:lineRule="auto"/>
              <w:ind w:left="247"/>
              <w:rPr>
                <w:bCs w:val="0"/>
              </w:rPr>
            </w:pPr>
            <w:r>
              <w:rPr>
                <w:b w:val="0"/>
                <w:color w:val="auto"/>
              </w:rPr>
              <w:t>None</w:t>
            </w:r>
          </w:p>
        </w:tc>
      </w:tr>
      <w:tr w:rsidR="00F833F0" w14:paraId="76E74DE3"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509E01B" w14:textId="77777777" w:rsidR="00F833F0" w:rsidRDefault="00D63C78">
            <w:pPr>
              <w:pStyle w:val="ListParagraph"/>
              <w:spacing w:after="0" w:line="240" w:lineRule="auto"/>
              <w:ind w:left="247"/>
              <w:rPr>
                <w:bCs w:val="0"/>
              </w:rPr>
            </w:pPr>
            <w:r>
              <w:t>*If yours is a team project, roughly describe how work will be divided</w:t>
            </w:r>
          </w:p>
        </w:tc>
      </w:tr>
      <w:tr w:rsidR="00F833F0" w14:paraId="71B7BE25" w14:textId="77777777" w:rsidTr="00F833F0">
        <w:tc>
          <w:tcPr>
            <w:cnfStyle w:val="001000000000" w:firstRow="0" w:lastRow="0" w:firstColumn="1" w:lastColumn="0" w:oddVBand="0" w:evenVBand="0" w:oddHBand="0" w:evenHBand="0" w:firstRowFirstColumn="0" w:firstRowLastColumn="0" w:lastRowFirstColumn="0" w:lastRowLastColumn="0"/>
            <w:tcW w:w="8630" w:type="dxa"/>
            <w:vAlign w:val="bottom"/>
          </w:tcPr>
          <w:p w14:paraId="22A3F4C1" w14:textId="77777777" w:rsidR="00F833F0" w:rsidRDefault="00F833F0">
            <w:pPr>
              <w:pStyle w:val="ListParagraph"/>
              <w:spacing w:after="0" w:line="240" w:lineRule="auto"/>
              <w:ind w:left="247"/>
              <w:rPr>
                <w:bCs w:val="0"/>
              </w:rPr>
            </w:pPr>
          </w:p>
          <w:p w14:paraId="06F14A30" w14:textId="77777777" w:rsidR="00F833F0" w:rsidRDefault="00D63C78">
            <w:pPr>
              <w:pStyle w:val="ListParagraph"/>
              <w:spacing w:after="0" w:line="240" w:lineRule="auto"/>
              <w:ind w:left="247"/>
              <w:rPr>
                <w:bCs w:val="0"/>
                <w:color w:val="auto"/>
              </w:rPr>
            </w:pPr>
            <w:r>
              <w:rPr>
                <w:b w:val="0"/>
                <w:color w:val="auto"/>
              </w:rPr>
              <w:t>It is a individual project</w:t>
            </w:r>
          </w:p>
        </w:tc>
      </w:tr>
      <w:tr w:rsidR="00F833F0" w14:paraId="61621777" w14:textId="77777777" w:rsidTr="00F833F0">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31067FD0" w14:textId="77777777" w:rsidR="00F833F0" w:rsidRDefault="00D63C78">
            <w:pPr>
              <w:pStyle w:val="ListParagraph"/>
              <w:spacing w:after="0" w:line="240" w:lineRule="auto"/>
              <w:ind w:left="247"/>
              <w:rPr>
                <w:b w:val="0"/>
                <w:bCs w:val="0"/>
              </w:rPr>
            </w:pPr>
            <w:r>
              <w:t>Other Comments</w:t>
            </w:r>
          </w:p>
        </w:tc>
      </w:tr>
      <w:tr w:rsidR="00F833F0" w14:paraId="2E1A9A65" w14:textId="77777777" w:rsidTr="00F833F0">
        <w:tc>
          <w:tcPr>
            <w:cnfStyle w:val="001000000000" w:firstRow="0" w:lastRow="0" w:firstColumn="1" w:lastColumn="0" w:oddVBand="0" w:evenVBand="0" w:oddHBand="0" w:evenHBand="0" w:firstRowFirstColumn="0" w:firstRowLastColumn="0" w:lastRowFirstColumn="0" w:lastRowLastColumn="0"/>
            <w:tcW w:w="8630" w:type="dxa"/>
            <w:vAlign w:val="bottom"/>
          </w:tcPr>
          <w:p w14:paraId="0B2B2652" w14:textId="77777777" w:rsidR="00F833F0" w:rsidRDefault="00F833F0">
            <w:pPr>
              <w:pStyle w:val="ListParagraph"/>
              <w:spacing w:after="0" w:line="240" w:lineRule="auto"/>
              <w:ind w:left="247"/>
              <w:rPr>
                <w:bCs w:val="0"/>
                <w:color w:val="auto"/>
              </w:rPr>
            </w:pPr>
          </w:p>
          <w:p w14:paraId="1169D575" w14:textId="77777777" w:rsidR="00F833F0" w:rsidRDefault="00D63C78">
            <w:pPr>
              <w:pStyle w:val="ListParagraph"/>
              <w:spacing w:after="0" w:line="240" w:lineRule="auto"/>
              <w:ind w:left="247"/>
              <w:rPr>
                <w:bCs w:val="0"/>
                <w:color w:val="auto"/>
              </w:rPr>
            </w:pPr>
            <w:r>
              <w:rPr>
                <w:b w:val="0"/>
                <w:color w:val="auto"/>
              </w:rPr>
              <w:t xml:space="preserve">Anything else you think should be included.  For example, if you see potential problems that might arise, you can mention them here with ideas of how you might deal with them.  Or, anything that is particular to your project idea that wasn’t requested in the form fields above.   </w:t>
            </w:r>
          </w:p>
          <w:p w14:paraId="242EAFCA" w14:textId="77777777" w:rsidR="00F833F0" w:rsidRDefault="00F833F0">
            <w:pPr>
              <w:pStyle w:val="ListParagraph"/>
              <w:spacing w:after="0" w:line="240" w:lineRule="auto"/>
              <w:ind w:left="247"/>
              <w:rPr>
                <w:b w:val="0"/>
                <w:bCs w:val="0"/>
              </w:rPr>
            </w:pPr>
          </w:p>
        </w:tc>
      </w:tr>
    </w:tbl>
    <w:p w14:paraId="4DA1EF81" w14:textId="77777777" w:rsidR="00F833F0" w:rsidRDefault="00D63C78">
      <w:pPr>
        <w:tabs>
          <w:tab w:val="left" w:pos="2730"/>
        </w:tabs>
      </w:pPr>
      <w:r>
        <w:tab/>
      </w:r>
    </w:p>
    <w:p w14:paraId="586E0765" w14:textId="77777777" w:rsidR="00F833F0" w:rsidRDefault="00D63C78">
      <w:r>
        <w:br w:type="page"/>
      </w:r>
    </w:p>
    <w:p w14:paraId="101E9E3D" w14:textId="77777777" w:rsidR="00F833F0" w:rsidRDefault="00D63C78">
      <w:pPr>
        <w:pStyle w:val="Title"/>
        <w:tabs>
          <w:tab w:val="center" w:pos="4320"/>
          <w:tab w:val="right" w:pos="8640"/>
        </w:tabs>
        <w:rPr>
          <w:sz w:val="28"/>
          <w:szCs w:val="28"/>
        </w:rPr>
      </w:pPr>
      <w:r>
        <w:rPr>
          <w:sz w:val="24"/>
          <w:szCs w:val="24"/>
        </w:rPr>
        <w:lastRenderedPageBreak/>
        <w:t>EE 660</w:t>
      </w:r>
      <w:r>
        <w:tab/>
      </w:r>
      <w:r>
        <w:rPr>
          <w:sz w:val="36"/>
          <w:szCs w:val="36"/>
        </w:rPr>
        <w:t>Dataset Information Form</w:t>
      </w:r>
      <w:r>
        <w:tab/>
      </w:r>
      <w:r>
        <w:rPr>
          <w:sz w:val="24"/>
          <w:szCs w:val="24"/>
        </w:rPr>
        <w:t>Fall 2020</w:t>
      </w:r>
    </w:p>
    <w:p w14:paraId="01A936E5" w14:textId="77777777" w:rsidR="00F833F0" w:rsidRDefault="00D63C78">
      <w:pPr>
        <w:pStyle w:val="Subheading"/>
        <w:jc w:val="center"/>
        <w:rPr>
          <w:b w:val="0"/>
          <w:i/>
        </w:rPr>
      </w:pPr>
      <w:r>
        <w:rPr>
          <w:b w:val="0"/>
          <w:i/>
        </w:rPr>
        <w:t xml:space="preserve">Include one form for each dataset you plan to use.  (For each dataset’s form, you may continue onto an additional page if necessary.)  </w:t>
      </w:r>
    </w:p>
    <w:p w14:paraId="53ABB386" w14:textId="77777777" w:rsidR="00F833F0" w:rsidRDefault="00D63C78">
      <w:pPr>
        <w:pStyle w:val="Bigsubheading"/>
        <w:rPr>
          <w:sz w:val="24"/>
          <w:szCs w:val="24"/>
        </w:rPr>
      </w:pPr>
      <w:r>
        <w:rPr>
          <w:color w:val="5B9BD5" w:themeColor="accent1"/>
        </w:rPr>
        <w:t>*Dataset or competition title</w:t>
      </w:r>
      <w:r>
        <w:t>:</w:t>
      </w:r>
      <w:r>
        <w:rPr>
          <w:rStyle w:val="Heading1Char"/>
        </w:rPr>
        <w:t xml:space="preserve"> Bank Loan status Dataset</w:t>
      </w:r>
    </w:p>
    <w:p w14:paraId="7D130EB1" w14:textId="77777777" w:rsidR="00F833F0" w:rsidRDefault="00D63C78">
      <w:pPr>
        <w:pStyle w:val="Bigsubheading"/>
        <w:rPr>
          <w:sz w:val="24"/>
          <w:szCs w:val="24"/>
        </w:rPr>
      </w:pPr>
      <w:r>
        <w:rPr>
          <w:color w:val="5B9BD5" w:themeColor="accent1"/>
        </w:rPr>
        <w:t>*Link</w:t>
      </w:r>
      <w:r>
        <w:t xml:space="preserve">: </w:t>
      </w:r>
      <w:r>
        <w:rPr>
          <w:sz w:val="24"/>
          <w:szCs w:val="24"/>
        </w:rPr>
        <w:t xml:space="preserve">  </w:t>
      </w:r>
      <w:r>
        <w:rPr>
          <w:rFonts w:hint="eastAsia"/>
          <w:sz w:val="24"/>
          <w:szCs w:val="24"/>
        </w:rPr>
        <w:t>https://www.kaggle.com/zaurbegiev/my-dataset</w:t>
      </w:r>
    </w:p>
    <w:p w14:paraId="5F27A0FF" w14:textId="77777777" w:rsidR="00F833F0" w:rsidRDefault="00F833F0">
      <w:pPr>
        <w:pStyle w:val="Fillin"/>
      </w:pPr>
    </w:p>
    <w:p w14:paraId="0E584ADB" w14:textId="77777777" w:rsidR="00F833F0" w:rsidRDefault="00D63C78">
      <w:pPr>
        <w:pStyle w:val="Fillin"/>
      </w:pPr>
      <w:r>
        <w:rPr>
          <w:b/>
          <w:color w:val="5B9BD5" w:themeColor="accent1"/>
        </w:rPr>
        <w:t>*Problem type</w:t>
      </w:r>
      <w:r>
        <w:t>:  regression, classification/logistic regression</w:t>
      </w:r>
    </w:p>
    <w:p w14:paraId="6C3C5C78" w14:textId="77777777" w:rsidR="00F833F0" w:rsidRDefault="00F833F0">
      <w:pPr>
        <w:pStyle w:val="Fillin"/>
        <w:spacing w:line="240" w:lineRule="auto"/>
        <w:rPr>
          <w:b/>
          <w:color w:val="5B9BD5" w:themeColor="accent1"/>
        </w:rPr>
      </w:pPr>
    </w:p>
    <w:p w14:paraId="62B4482D" w14:textId="77777777" w:rsidR="00F833F0" w:rsidRDefault="00D63C78">
      <w:pPr>
        <w:pStyle w:val="Fillin"/>
        <w:spacing w:line="240" w:lineRule="auto"/>
      </w:pPr>
      <w:r>
        <w:rPr>
          <w:b/>
          <w:color w:val="5B9BD5" w:themeColor="accent1"/>
        </w:rPr>
        <w:t>*Brief description of dataset and problem domain</w:t>
      </w:r>
      <w:r>
        <w:t xml:space="preserve">:  the data set contains  </w:t>
      </w:r>
    </w:p>
    <w:p w14:paraId="3941C56F" w14:textId="77777777" w:rsidR="00F833F0" w:rsidRDefault="00F833F0">
      <w:pPr>
        <w:pStyle w:val="Fillin"/>
      </w:pPr>
    </w:p>
    <w:p w14:paraId="2B3FFA0F" w14:textId="77777777" w:rsidR="00F833F0" w:rsidRDefault="00D63C78">
      <w:pPr>
        <w:pStyle w:val="Fillin"/>
        <w:spacing w:line="240" w:lineRule="auto"/>
      </w:pPr>
      <w:r>
        <w:rPr>
          <w:b/>
          <w:color w:val="5B9BD5" w:themeColor="accent1"/>
        </w:rPr>
        <w:t>*Number of data points</w:t>
      </w:r>
      <w:r>
        <w:t>:  10000</w:t>
      </w:r>
    </w:p>
    <w:p w14:paraId="5068D6E8" w14:textId="77777777" w:rsidR="00F833F0" w:rsidRDefault="00F833F0">
      <w:pPr>
        <w:pStyle w:val="Fillin"/>
        <w:spacing w:line="240" w:lineRule="auto"/>
      </w:pPr>
    </w:p>
    <w:p w14:paraId="61096ABB" w14:textId="77777777" w:rsidR="00F833F0" w:rsidRDefault="00D63C78">
      <w:pPr>
        <w:pStyle w:val="Fillin"/>
        <w:spacing w:line="240" w:lineRule="auto"/>
      </w:pPr>
      <w:r>
        <w:rPr>
          <w:b/>
          <w:color w:val="5B9BD5" w:themeColor="accent1"/>
        </w:rPr>
        <w:t>*Number of features or input variables</w:t>
      </w:r>
      <w:r>
        <w:t>:  15 features</w:t>
      </w:r>
    </w:p>
    <w:p w14:paraId="415069B7" w14:textId="35D635C4" w:rsidR="00F833F0" w:rsidRDefault="00D63C78">
      <w:pPr>
        <w:pStyle w:val="Subheading"/>
        <w:spacing w:before="0" w:line="240" w:lineRule="auto"/>
        <w:rPr>
          <w:b w:val="0"/>
        </w:rPr>
      </w:pPr>
      <w:r>
        <w:rPr>
          <w:color w:val="5B9BD5" w:themeColor="accent1"/>
        </w:rPr>
        <w:t>*Feature or input-variable types</w:t>
      </w:r>
      <w:r>
        <w:rPr>
          <w:b w:val="0"/>
        </w:rPr>
        <w:t>: numeric 10, categorical 5,</w:t>
      </w:r>
    </w:p>
    <w:p w14:paraId="44F46CE5" w14:textId="77777777" w:rsidR="00F833F0" w:rsidRDefault="00F833F0">
      <w:pPr>
        <w:pStyle w:val="Fillin"/>
        <w:spacing w:line="240" w:lineRule="auto"/>
      </w:pPr>
    </w:p>
    <w:p w14:paraId="700257BE" w14:textId="75D96210" w:rsidR="00F833F0" w:rsidRDefault="00D63C78">
      <w:pPr>
        <w:pStyle w:val="Subheading"/>
        <w:spacing w:before="0" w:line="240" w:lineRule="auto"/>
        <w:rPr>
          <w:b w:val="0"/>
        </w:rPr>
      </w:pPr>
      <w:r>
        <w:rPr>
          <w:color w:val="5B9BD5" w:themeColor="accent1"/>
        </w:rPr>
        <w:t>*Label (output) type</w:t>
      </w:r>
      <w:r>
        <w:rPr>
          <w:b w:val="0"/>
        </w:rPr>
        <w:t>:  binary</w:t>
      </w:r>
      <w:r w:rsidR="006402E2">
        <w:rPr>
          <w:b w:val="0"/>
        </w:rPr>
        <w:t>:</w:t>
      </w:r>
      <w:bookmarkStart w:id="0" w:name="_GoBack"/>
      <w:bookmarkEnd w:id="0"/>
      <w:r>
        <w:rPr>
          <w:b w:val="0"/>
        </w:rPr>
        <w:t xml:space="preserve"> whether the client is going to pay off the debt or not</w:t>
      </w:r>
    </w:p>
    <w:p w14:paraId="24ED09F6" w14:textId="77777777" w:rsidR="00F833F0" w:rsidRDefault="00F833F0">
      <w:pPr>
        <w:pStyle w:val="Fillin"/>
      </w:pPr>
    </w:p>
    <w:p w14:paraId="34A3F89C" w14:textId="775BCE01" w:rsidR="00F833F0" w:rsidRDefault="00D63C78">
      <w:pPr>
        <w:pStyle w:val="Fillin"/>
        <w:spacing w:line="240" w:lineRule="auto"/>
      </w:pPr>
      <w:r>
        <w:rPr>
          <w:b/>
          <w:color w:val="5B9BD5" w:themeColor="accent1"/>
        </w:rPr>
        <w:t>*If Label Type is Categorical, is the number of samples significantly unbalanced (maximal variation of more than a factor of 2)</w:t>
      </w:r>
      <w:r>
        <w:t xml:space="preserve">? </w:t>
      </w:r>
      <w:r w:rsidR="00143102">
        <w:t>Yes</w:t>
      </w:r>
      <w:r>
        <w:t xml:space="preserve">,  </w:t>
      </w:r>
    </w:p>
    <w:p w14:paraId="11855523" w14:textId="335CF6B8" w:rsidR="00F833F0" w:rsidRDefault="00D63C78">
      <w:pPr>
        <w:pStyle w:val="Fillin"/>
        <w:spacing w:line="240" w:lineRule="auto"/>
        <w:rPr>
          <w:b/>
          <w:bCs/>
        </w:rPr>
      </w:pPr>
      <w:r>
        <w:rPr>
          <w:b/>
          <w:bCs/>
          <w:color w:val="5B9BD5" w:themeColor="accent1"/>
        </w:rPr>
        <w:t>If yes, *rate as:</w:t>
      </w:r>
      <w:r w:rsidR="00143102">
        <w:rPr>
          <w:b/>
          <w:bCs/>
          <w:color w:val="5B9BD5" w:themeColor="accent1"/>
        </w:rPr>
        <w:t xml:space="preserve"> significant </w:t>
      </w:r>
    </w:p>
    <w:p w14:paraId="431FD8BC" w14:textId="77777777" w:rsidR="00F833F0" w:rsidRDefault="00D63C78">
      <w:pPr>
        <w:pStyle w:val="Fillin"/>
        <w:spacing w:line="240" w:lineRule="auto"/>
      </w:pPr>
      <w:r>
        <w:t xml:space="preserve">significant (maximal variation is factor of 2 to 10) </w:t>
      </w:r>
    </w:p>
    <w:p w14:paraId="37CA86E7" w14:textId="77777777" w:rsidR="00F833F0" w:rsidRDefault="00D63C78">
      <w:pPr>
        <w:pStyle w:val="Fillin"/>
        <w:spacing w:line="240" w:lineRule="auto"/>
      </w:pPr>
      <w:r>
        <w:t>major (factor of 10 to 100)</w:t>
      </w:r>
    </w:p>
    <w:p w14:paraId="6FA62741" w14:textId="77777777" w:rsidR="00F833F0" w:rsidRDefault="00D63C78">
      <w:pPr>
        <w:pStyle w:val="Fillin"/>
        <w:spacing w:line="240" w:lineRule="auto"/>
      </w:pPr>
      <w:r>
        <w:t>extreme (more than factor of 100))</w:t>
      </w:r>
    </w:p>
    <w:p w14:paraId="543CD290" w14:textId="77777777" w:rsidR="00F833F0" w:rsidRDefault="00F833F0">
      <w:pPr>
        <w:pStyle w:val="Fillin"/>
        <w:spacing w:line="240" w:lineRule="auto"/>
      </w:pPr>
    </w:p>
    <w:p w14:paraId="4ACD8C2F" w14:textId="20733B43" w:rsidR="00F833F0" w:rsidRDefault="00D63C78" w:rsidP="00143102">
      <w:pPr>
        <w:pStyle w:val="Fillin"/>
        <w:spacing w:line="240" w:lineRule="auto"/>
      </w:pPr>
      <w:r>
        <w:rPr>
          <w:b/>
          <w:color w:val="5B9BD5" w:themeColor="accent1"/>
        </w:rPr>
        <w:t>*Has Missing Data</w:t>
      </w:r>
      <w:r>
        <w:t>?  Yes</w:t>
      </w:r>
      <w:r w:rsidR="00143102">
        <w:t>. Some of the annual incomes are missing. If possible, we can use the same annual income of other people who have other similar features</w:t>
      </w:r>
    </w:p>
    <w:p w14:paraId="4A87D73E" w14:textId="77777777" w:rsidR="00F833F0" w:rsidRDefault="00F833F0">
      <w:pPr>
        <w:pStyle w:val="Fillin"/>
        <w:spacing w:line="240" w:lineRule="auto"/>
      </w:pPr>
    </w:p>
    <w:p w14:paraId="58593C24" w14:textId="77777777" w:rsidR="00F833F0" w:rsidRDefault="00D63C78">
      <w:pPr>
        <w:pStyle w:val="Fillin"/>
        <w:spacing w:line="240" w:lineRule="auto"/>
        <w:rPr>
          <w:b/>
          <w:bCs/>
          <w:color w:val="5B9BD5" w:themeColor="accent1"/>
        </w:rPr>
      </w:pPr>
      <w:r>
        <w:rPr>
          <w:b/>
          <w:bCs/>
          <w:color w:val="5B9BD5" w:themeColor="accent1"/>
        </w:rPr>
        <w:t>*Is the problem/dataset a Kaggle competition (current or past)?</w:t>
      </w:r>
      <w:r>
        <w:t xml:space="preserve">  No</w:t>
      </w:r>
    </w:p>
    <w:p w14:paraId="72650A04" w14:textId="77777777" w:rsidR="00F833F0" w:rsidRDefault="00F833F0">
      <w:pPr>
        <w:pStyle w:val="Fillin"/>
        <w:spacing w:line="240" w:lineRule="auto"/>
        <w:rPr>
          <w:b/>
          <w:bCs/>
          <w:color w:val="5B9BD5" w:themeColor="accent1"/>
        </w:rPr>
      </w:pPr>
    </w:p>
    <w:p w14:paraId="293E2C99" w14:textId="77777777" w:rsidR="00F833F0" w:rsidRDefault="00D63C78">
      <w:pPr>
        <w:pStyle w:val="Fillin"/>
        <w:spacing w:line="240" w:lineRule="auto"/>
        <w:rPr>
          <w:b/>
          <w:bCs/>
          <w:color w:val="5B9BD5" w:themeColor="accent1"/>
        </w:rPr>
      </w:pPr>
      <w:r>
        <w:rPr>
          <w:b/>
          <w:bCs/>
          <w:color w:val="5B9BD5" w:themeColor="accent1"/>
        </w:rPr>
        <w:t>If yes, answer:</w:t>
      </w:r>
    </w:p>
    <w:p w14:paraId="5141A7D9" w14:textId="77777777" w:rsidR="00F833F0" w:rsidRDefault="00D63C78">
      <w:pPr>
        <w:pStyle w:val="Fillin"/>
        <w:spacing w:line="240" w:lineRule="auto"/>
      </w:pPr>
      <w:r>
        <w:rPr>
          <w:b/>
          <w:bCs/>
          <w:color w:val="5B9BD5" w:themeColor="accent1"/>
        </w:rPr>
        <w:t>*(i)  Is the competition current (give the end date), or past</w:t>
      </w:r>
      <w:r>
        <w:t xml:space="preserve">?  </w:t>
      </w:r>
    </w:p>
    <w:p w14:paraId="5ED1077F" w14:textId="77777777" w:rsidR="00F833F0" w:rsidRDefault="00F833F0">
      <w:pPr>
        <w:pStyle w:val="Fillin"/>
        <w:spacing w:line="240" w:lineRule="auto"/>
        <w:rPr>
          <w:color w:val="C45911" w:themeColor="accent2" w:themeShade="BF"/>
        </w:rPr>
      </w:pPr>
    </w:p>
    <w:p w14:paraId="141980E9" w14:textId="77777777" w:rsidR="00F833F0" w:rsidRDefault="00D63C78">
      <w:pPr>
        <w:pStyle w:val="Fillin"/>
        <w:spacing w:line="240" w:lineRule="auto"/>
      </w:pPr>
      <w:r>
        <w:rPr>
          <w:b/>
          <w:bCs/>
          <w:color w:val="5B9BD5" w:themeColor="accent1"/>
        </w:rPr>
        <w:t>*(ii)  How much information is available on the Kaggle website (e.g., in “kernels” and links therein)</w:t>
      </w:r>
      <w:r>
        <w:t xml:space="preserve">?  Briefly describe what type of information and code is available.  </w:t>
      </w:r>
    </w:p>
    <w:p w14:paraId="31732218" w14:textId="77777777" w:rsidR="00F833F0" w:rsidRDefault="00F833F0">
      <w:pPr>
        <w:pStyle w:val="Fillin"/>
        <w:spacing w:line="240" w:lineRule="auto"/>
      </w:pPr>
    </w:p>
    <w:p w14:paraId="28EFB615" w14:textId="77777777" w:rsidR="00F833F0" w:rsidRDefault="00D63C78">
      <w:pPr>
        <w:pStyle w:val="Fillin"/>
        <w:keepNext/>
        <w:spacing w:line="240" w:lineRule="auto"/>
        <w:rPr>
          <w:b/>
          <w:bCs/>
        </w:rPr>
      </w:pPr>
      <w:r>
        <w:rPr>
          <w:b/>
          <w:bCs/>
          <w:color w:val="5B9BD5" w:themeColor="accent1"/>
        </w:rPr>
        <w:t>Any other comments on the dataset:</w:t>
      </w:r>
      <w:r>
        <w:rPr>
          <w:b/>
          <w:bCs/>
        </w:rPr>
        <w:t xml:space="preserve">  </w:t>
      </w:r>
    </w:p>
    <w:sectPr w:rsidR="00F833F0">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62BD" w14:textId="77777777" w:rsidR="00904040" w:rsidRDefault="00904040">
      <w:pPr>
        <w:spacing w:after="0" w:line="240" w:lineRule="auto"/>
      </w:pPr>
      <w:r>
        <w:separator/>
      </w:r>
    </w:p>
  </w:endnote>
  <w:endnote w:type="continuationSeparator" w:id="0">
    <w:p w14:paraId="4503CEF7" w14:textId="77777777" w:rsidR="00904040" w:rsidRDefault="0090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F371F" w14:textId="77777777" w:rsidR="00F833F0" w:rsidRDefault="00D63C78">
    <w:pPr>
      <w:pStyle w:val="Footer"/>
      <w:jc w:val="center"/>
    </w:pPr>
    <w:r>
      <w:t xml:space="preserve">p.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F3CE" w14:textId="77777777" w:rsidR="00904040" w:rsidRDefault="00904040">
      <w:pPr>
        <w:spacing w:after="0" w:line="240" w:lineRule="auto"/>
      </w:pPr>
      <w:r>
        <w:separator/>
      </w:r>
    </w:p>
  </w:footnote>
  <w:footnote w:type="continuationSeparator" w:id="0">
    <w:p w14:paraId="45249FA7" w14:textId="77777777" w:rsidR="00904040" w:rsidRDefault="009040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09"/>
    <w:rsid w:val="0001539A"/>
    <w:rsid w:val="00031398"/>
    <w:rsid w:val="000343F9"/>
    <w:rsid w:val="000465A9"/>
    <w:rsid w:val="000513B7"/>
    <w:rsid w:val="000602CE"/>
    <w:rsid w:val="0006756D"/>
    <w:rsid w:val="000804A6"/>
    <w:rsid w:val="000B0AF5"/>
    <w:rsid w:val="000B1B80"/>
    <w:rsid w:val="000C25A5"/>
    <w:rsid w:val="000C2719"/>
    <w:rsid w:val="000F1403"/>
    <w:rsid w:val="000F18B4"/>
    <w:rsid w:val="00101B04"/>
    <w:rsid w:val="00143102"/>
    <w:rsid w:val="00150BC7"/>
    <w:rsid w:val="00153B38"/>
    <w:rsid w:val="001A5681"/>
    <w:rsid w:val="001C58B4"/>
    <w:rsid w:val="001F63F5"/>
    <w:rsid w:val="00202AFE"/>
    <w:rsid w:val="00205901"/>
    <w:rsid w:val="00224B19"/>
    <w:rsid w:val="00226BFA"/>
    <w:rsid w:val="00237EB7"/>
    <w:rsid w:val="00242753"/>
    <w:rsid w:val="00246DCD"/>
    <w:rsid w:val="0026218F"/>
    <w:rsid w:val="0027614B"/>
    <w:rsid w:val="00276C93"/>
    <w:rsid w:val="00276EDC"/>
    <w:rsid w:val="002A0E6F"/>
    <w:rsid w:val="002A48A9"/>
    <w:rsid w:val="002C4383"/>
    <w:rsid w:val="002D48D1"/>
    <w:rsid w:val="002D6220"/>
    <w:rsid w:val="00303B22"/>
    <w:rsid w:val="00307F09"/>
    <w:rsid w:val="003340F5"/>
    <w:rsid w:val="003364B4"/>
    <w:rsid w:val="00397FA0"/>
    <w:rsid w:val="003A1044"/>
    <w:rsid w:val="003B4D1E"/>
    <w:rsid w:val="003D3756"/>
    <w:rsid w:val="003D71F0"/>
    <w:rsid w:val="003E0D5A"/>
    <w:rsid w:val="003E4D62"/>
    <w:rsid w:val="00405D94"/>
    <w:rsid w:val="00465C77"/>
    <w:rsid w:val="0046711B"/>
    <w:rsid w:val="004859EB"/>
    <w:rsid w:val="004879CF"/>
    <w:rsid w:val="0049220D"/>
    <w:rsid w:val="004A0F1A"/>
    <w:rsid w:val="004A1F0C"/>
    <w:rsid w:val="004A1F64"/>
    <w:rsid w:val="004A2DBD"/>
    <w:rsid w:val="004A71C6"/>
    <w:rsid w:val="004B31DF"/>
    <w:rsid w:val="004B3C99"/>
    <w:rsid w:val="004C31FB"/>
    <w:rsid w:val="004E726D"/>
    <w:rsid w:val="00502375"/>
    <w:rsid w:val="00515EDB"/>
    <w:rsid w:val="00527DC5"/>
    <w:rsid w:val="0055117C"/>
    <w:rsid w:val="00575722"/>
    <w:rsid w:val="0059163F"/>
    <w:rsid w:val="005A1681"/>
    <w:rsid w:val="005B7A7C"/>
    <w:rsid w:val="005C768C"/>
    <w:rsid w:val="005F6790"/>
    <w:rsid w:val="006402E2"/>
    <w:rsid w:val="0070791A"/>
    <w:rsid w:val="0076694F"/>
    <w:rsid w:val="0078703E"/>
    <w:rsid w:val="007E3896"/>
    <w:rsid w:val="008043CA"/>
    <w:rsid w:val="0085448E"/>
    <w:rsid w:val="008577D7"/>
    <w:rsid w:val="00861ADE"/>
    <w:rsid w:val="00866D72"/>
    <w:rsid w:val="0087502F"/>
    <w:rsid w:val="00890169"/>
    <w:rsid w:val="008A2866"/>
    <w:rsid w:val="008A6A6D"/>
    <w:rsid w:val="008C20BA"/>
    <w:rsid w:val="008E657E"/>
    <w:rsid w:val="00904040"/>
    <w:rsid w:val="009151A3"/>
    <w:rsid w:val="00956320"/>
    <w:rsid w:val="009614B7"/>
    <w:rsid w:val="009843EF"/>
    <w:rsid w:val="00990E58"/>
    <w:rsid w:val="009A706E"/>
    <w:rsid w:val="009D183C"/>
    <w:rsid w:val="00A06E10"/>
    <w:rsid w:val="00A166E2"/>
    <w:rsid w:val="00A225DB"/>
    <w:rsid w:val="00A23348"/>
    <w:rsid w:val="00A44406"/>
    <w:rsid w:val="00AB50D3"/>
    <w:rsid w:val="00AB7522"/>
    <w:rsid w:val="00B01645"/>
    <w:rsid w:val="00B11A45"/>
    <w:rsid w:val="00B16F28"/>
    <w:rsid w:val="00B603BA"/>
    <w:rsid w:val="00B77D2B"/>
    <w:rsid w:val="00BC62DF"/>
    <w:rsid w:val="00BD14B7"/>
    <w:rsid w:val="00BE05A6"/>
    <w:rsid w:val="00BE62FC"/>
    <w:rsid w:val="00BE6BD0"/>
    <w:rsid w:val="00BF461B"/>
    <w:rsid w:val="00C319FF"/>
    <w:rsid w:val="00C342B6"/>
    <w:rsid w:val="00C40B3C"/>
    <w:rsid w:val="00C45D5D"/>
    <w:rsid w:val="00C573B4"/>
    <w:rsid w:val="00C61543"/>
    <w:rsid w:val="00C662A5"/>
    <w:rsid w:val="00C66FF1"/>
    <w:rsid w:val="00C701FC"/>
    <w:rsid w:val="00C7218A"/>
    <w:rsid w:val="00C7714D"/>
    <w:rsid w:val="00C85663"/>
    <w:rsid w:val="00CB0458"/>
    <w:rsid w:val="00CB5DC5"/>
    <w:rsid w:val="00CD1660"/>
    <w:rsid w:val="00CD1DA4"/>
    <w:rsid w:val="00CE12E4"/>
    <w:rsid w:val="00CF35CB"/>
    <w:rsid w:val="00D025D2"/>
    <w:rsid w:val="00D04451"/>
    <w:rsid w:val="00D065EF"/>
    <w:rsid w:val="00D12B23"/>
    <w:rsid w:val="00D42E4B"/>
    <w:rsid w:val="00D63C78"/>
    <w:rsid w:val="00D94C0D"/>
    <w:rsid w:val="00DB1BC8"/>
    <w:rsid w:val="00DC2257"/>
    <w:rsid w:val="00DC4CEF"/>
    <w:rsid w:val="00E03DFA"/>
    <w:rsid w:val="00E272A1"/>
    <w:rsid w:val="00E41353"/>
    <w:rsid w:val="00E51EA7"/>
    <w:rsid w:val="00E64824"/>
    <w:rsid w:val="00E71B8C"/>
    <w:rsid w:val="00E9206D"/>
    <w:rsid w:val="00EB2086"/>
    <w:rsid w:val="00ED3AE2"/>
    <w:rsid w:val="00EE286A"/>
    <w:rsid w:val="00EF069A"/>
    <w:rsid w:val="00F0691F"/>
    <w:rsid w:val="00F345B3"/>
    <w:rsid w:val="00F45F0F"/>
    <w:rsid w:val="00F5778B"/>
    <w:rsid w:val="00F73085"/>
    <w:rsid w:val="00F833F0"/>
    <w:rsid w:val="00F931BC"/>
    <w:rsid w:val="00F95A11"/>
    <w:rsid w:val="00F9759F"/>
    <w:rsid w:val="00FA2103"/>
    <w:rsid w:val="00FC5313"/>
    <w:rsid w:val="37F71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13543"/>
  <w15:docId w15:val="{D1AF9A97-396E-4354-8AE4-742080BB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pPr>
      <w:tabs>
        <w:tab w:val="center" w:pos="4320"/>
        <w:tab w:val="right" w:pos="8640"/>
      </w:tabs>
      <w:spacing w:after="0" w:line="240" w:lineRule="auto"/>
    </w:p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table" w:customStyle="1" w:styleId="GridTable2-Accent11">
    <w:name w:val="Grid Table 2 - Accent 11"/>
    <w:basedOn w:val="TableNormal"/>
    <w:uiPriority w:val="47"/>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TableNormal"/>
    <w:uiPriority w:val="51"/>
    <w:rPr>
      <w:color w:val="2E74B5" w:themeColor="accent1" w:themeShade="BF"/>
    </w:r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pPr>
      <w:ind w:left="720"/>
      <w:contextualSpacing/>
    </w:pPr>
  </w:style>
  <w:style w:type="paragraph" w:customStyle="1" w:styleId="NormalTNRSpacedTopic">
    <w:name w:val="Normal TNR Spaced Topic"/>
    <w:basedOn w:val="Normal"/>
    <w:qFormat/>
    <w:pPr>
      <w:spacing w:before="240" w:after="240" w:line="240" w:lineRule="auto"/>
      <w:jc w:val="both"/>
    </w:pPr>
    <w:rPr>
      <w:rFonts w:ascii="Times New Roman" w:eastAsia="Times New Roman" w:hAnsi="Times New Roman" w:cs="Times New Roman"/>
      <w:sz w:val="24"/>
      <w:szCs w:val="20"/>
      <w:lang w:eastAsia="en-US"/>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Normal"/>
    <w:next w:val="Fillin"/>
    <w:qFormat/>
    <w:pPr>
      <w:spacing w:before="240" w:after="0"/>
      <w:jc w:val="both"/>
    </w:pPr>
    <w:rPr>
      <w:b/>
      <w:sz w:val="24"/>
      <w:szCs w:val="24"/>
    </w:rPr>
  </w:style>
  <w:style w:type="paragraph" w:customStyle="1" w:styleId="Fillin">
    <w:name w:val="&gt; Fill in"/>
    <w:basedOn w:val="Normal"/>
    <w:qFormat/>
    <w:pPr>
      <w:spacing w:after="0"/>
      <w:jc w:val="both"/>
    </w:pPr>
    <w:rPr>
      <w:sz w:val="24"/>
      <w:szCs w:val="24"/>
    </w:rPr>
  </w:style>
  <w:style w:type="paragraph" w:customStyle="1" w:styleId="Bigsubheading">
    <w:name w:val="&gt; Big subheading"/>
    <w:basedOn w:val="Normal"/>
    <w:next w:val="Fillin"/>
    <w:qFormat/>
    <w:pPr>
      <w:spacing w:before="240" w:after="0"/>
    </w:pPr>
    <w:rPr>
      <w:sz w:val="28"/>
      <w:szCs w:val="2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paragraph" w:customStyle="1" w:styleId="Revision1">
    <w:name w:val="Revision1"/>
    <w:hidden/>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Weiding Huang</cp:lastModifiedBy>
  <cp:revision>5</cp:revision>
  <cp:lastPrinted>2015-10-08T06:48:00Z</cp:lastPrinted>
  <dcterms:created xsi:type="dcterms:W3CDTF">2020-10-16T22:00:00Z</dcterms:created>
  <dcterms:modified xsi:type="dcterms:W3CDTF">2020-10-22T20:23:00Z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