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53A039" w14:textId="004D0E5D" w:rsidR="004464DB" w:rsidRDefault="00B73FF2" w:rsidP="006C1638">
      <w:pPr>
        <w:jc w:val="center"/>
        <w:outlineLvl w:val="0"/>
        <w:rPr>
          <w:rFonts w:ascii="微软雅黑" w:eastAsia="微软雅黑" w:hAnsi="微软雅黑" w:hint="eastAsia"/>
          <w:b/>
          <w:bCs/>
          <w:spacing w:val="20"/>
          <w:sz w:val="32"/>
          <w:szCs w:val="36"/>
        </w:rPr>
      </w:pPr>
      <w:r w:rsidRPr="00B73FF2">
        <w:rPr>
          <w:rFonts w:ascii="微软雅黑" w:eastAsia="微软雅黑" w:hAnsi="微软雅黑" w:hint="eastAsia"/>
          <w:b/>
          <w:bCs/>
          <w:spacing w:val="20"/>
          <w:sz w:val="32"/>
          <w:szCs w:val="36"/>
        </w:rPr>
        <w:t>基于Resnet的图像分类实验报告</w:t>
      </w:r>
    </w:p>
    <w:p w14:paraId="5453F1EE" w14:textId="107B742B" w:rsidR="00B66A82" w:rsidRPr="00D239BF" w:rsidRDefault="00A1036F" w:rsidP="006C1638">
      <w:pPr>
        <w:snapToGrid w:val="0"/>
        <w:spacing w:beforeLines="50" w:before="156"/>
        <w:outlineLvl w:val="1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实验目标</w:t>
      </w:r>
      <w:r w:rsidR="003614AF" w:rsidRPr="00D239BF">
        <w:rPr>
          <w:rFonts w:ascii="微软雅黑" w:eastAsia="微软雅黑" w:hAnsi="微软雅黑" w:hint="eastAsia"/>
          <w:b/>
          <w:bCs/>
        </w:rPr>
        <w:t>：</w:t>
      </w:r>
    </w:p>
    <w:p w14:paraId="07A028F2" w14:textId="374C4829" w:rsidR="003614AF" w:rsidRPr="00B66A82" w:rsidRDefault="00B73FF2" w:rsidP="00634069">
      <w:pPr>
        <w:pStyle w:val="a3"/>
        <w:numPr>
          <w:ilvl w:val="0"/>
          <w:numId w:val="1"/>
        </w:numPr>
        <w:spacing w:beforeLines="50" w:before="156"/>
        <w:ind w:firstLineChars="0"/>
      </w:pPr>
      <w:r w:rsidRPr="00B73FF2">
        <w:rPr>
          <w:rFonts w:hint="eastAsia"/>
        </w:rPr>
        <w:t>参考</w:t>
      </w:r>
      <w:r w:rsidRPr="00B73FF2">
        <w:rPr>
          <w:rFonts w:hint="eastAsia"/>
        </w:rPr>
        <w:t>ResNet</w:t>
      </w:r>
      <w:r w:rsidRPr="00B73FF2">
        <w:rPr>
          <w:rFonts w:hint="eastAsia"/>
        </w:rPr>
        <w:t>论文</w:t>
      </w:r>
      <w:r w:rsidRPr="00B73FF2">
        <w:rPr>
          <w:rFonts w:hint="eastAsia"/>
        </w:rPr>
        <w:t>[He et al., 2016a]</w:t>
      </w:r>
      <w:r w:rsidRPr="00B73FF2">
        <w:rPr>
          <w:rFonts w:hint="eastAsia"/>
        </w:rPr>
        <w:t>中的表</w:t>
      </w:r>
      <w:r w:rsidRPr="00B73FF2">
        <w:rPr>
          <w:rFonts w:hint="eastAsia"/>
        </w:rPr>
        <w:t>1</w:t>
      </w:r>
      <w:r w:rsidRPr="00B73FF2">
        <w:rPr>
          <w:rFonts w:hint="eastAsia"/>
        </w:rPr>
        <w:t>，以实现不同的变体</w:t>
      </w:r>
    </w:p>
    <w:p w14:paraId="3E35A079" w14:textId="0FDC9E2A" w:rsidR="007D478A" w:rsidRDefault="00B73FF2" w:rsidP="006E034B">
      <w:pPr>
        <w:pStyle w:val="a3"/>
        <w:numPr>
          <w:ilvl w:val="0"/>
          <w:numId w:val="1"/>
        </w:numPr>
        <w:spacing w:beforeLines="50" w:before="156"/>
        <w:ind w:firstLineChars="0"/>
      </w:pPr>
      <w:r w:rsidRPr="00B73FF2">
        <w:rPr>
          <w:rFonts w:hint="eastAsia"/>
        </w:rPr>
        <w:t>在</w:t>
      </w:r>
      <w:r w:rsidRPr="00B73FF2">
        <w:rPr>
          <w:rFonts w:hint="eastAsia"/>
        </w:rPr>
        <w:t>Fashion-MNIST</w:t>
      </w:r>
      <w:r w:rsidRPr="00B73FF2">
        <w:rPr>
          <w:rFonts w:hint="eastAsia"/>
        </w:rPr>
        <w:t>数据集上训练你实现的</w:t>
      </w:r>
      <w:r w:rsidRPr="00B73FF2">
        <w:rPr>
          <w:rFonts w:hint="eastAsia"/>
        </w:rPr>
        <w:t>ResNet</w:t>
      </w:r>
      <w:r w:rsidRPr="00B73FF2">
        <w:rPr>
          <w:rFonts w:hint="eastAsia"/>
        </w:rPr>
        <w:t>变体，形成实验报告</w:t>
      </w:r>
    </w:p>
    <w:p w14:paraId="5D87772D" w14:textId="7FBFC277" w:rsidR="007D478A" w:rsidRPr="00D239BF" w:rsidRDefault="00A1036F" w:rsidP="00326F6F">
      <w:pPr>
        <w:snapToGrid w:val="0"/>
        <w:spacing w:beforeLines="100" w:before="312" w:afterLines="50" w:after="156"/>
        <w:outlineLvl w:val="1"/>
        <w:rPr>
          <w:rFonts w:ascii="微软雅黑" w:eastAsia="微软雅黑" w:hAnsi="微软雅黑" w:hint="eastAsia"/>
          <w:b/>
          <w:bCs/>
        </w:rPr>
      </w:pPr>
      <w:r>
        <w:rPr>
          <w:rFonts w:ascii="微软雅黑" w:eastAsia="微软雅黑" w:hAnsi="微软雅黑" w:hint="eastAsia"/>
          <w:b/>
          <w:bCs/>
        </w:rPr>
        <w:t>实验内容</w:t>
      </w:r>
      <w:r w:rsidR="00D239BF" w:rsidRPr="00D239BF">
        <w:rPr>
          <w:rFonts w:ascii="微软雅黑" w:eastAsia="微软雅黑" w:hAnsi="微软雅黑" w:hint="eastAsia"/>
          <w:b/>
          <w:bCs/>
        </w:rPr>
        <w:t>：</w:t>
      </w:r>
    </w:p>
    <w:p w14:paraId="547FD931" w14:textId="46187A28" w:rsidR="00427DEC" w:rsidRDefault="00427DEC" w:rsidP="008C6386">
      <w:pPr>
        <w:spacing w:afterLines="50" w:after="156"/>
        <w:ind w:firstLineChars="200" w:firstLine="420"/>
      </w:pPr>
      <w:r w:rsidRPr="00427DEC">
        <w:t>ResNet</w:t>
      </w:r>
      <w:r>
        <w:rPr>
          <w:rFonts w:hint="eastAsia"/>
        </w:rPr>
        <w:t>使</w:t>
      </w:r>
      <w:r w:rsidRPr="00427DEC">
        <w:t>用</w:t>
      </w:r>
      <w:r w:rsidRPr="00427DEC">
        <w:t>4</w:t>
      </w:r>
      <w:r w:rsidRPr="00427DEC">
        <w:t>个由残差块组成的模块，每个模块使用若干个同样输出通道数的残差块。</w:t>
      </w:r>
      <w:r>
        <w:rPr>
          <w:rFonts w:hint="eastAsia"/>
        </w:rPr>
        <w:t>由于</w:t>
      </w:r>
      <w:r w:rsidRPr="00427DEC">
        <w:t>每个模块有</w:t>
      </w:r>
      <w:r w:rsidRPr="00427DEC">
        <w:t>4</w:t>
      </w:r>
      <w:r w:rsidRPr="00427DEC">
        <w:t>个卷积层（不包括恒等映射的</w:t>
      </w:r>
      <w:r w:rsidRPr="00427DEC">
        <w:t>1×1</w:t>
      </w:r>
      <w:r w:rsidRPr="00427DEC">
        <w:t>卷积层）。加上第一个</w:t>
      </w:r>
      <w:r w:rsidRPr="00427DEC">
        <w:t>7×7</w:t>
      </w:r>
      <w:r w:rsidRPr="00427DEC">
        <w:t>卷积层和最后一个全连接层，共有</w:t>
      </w:r>
      <w:r w:rsidRPr="00427DEC">
        <w:t>18</w:t>
      </w:r>
      <w:r w:rsidRPr="00427DEC">
        <w:t>层。因此，这种模型通常被称为</w:t>
      </w:r>
      <w:r w:rsidRPr="00427DEC">
        <w:t>ResNet-18</w:t>
      </w:r>
      <w:r w:rsidRPr="00427DEC">
        <w:t>。</w:t>
      </w:r>
      <w:r w:rsidRPr="00427DEC">
        <w:t xml:space="preserve"> </w:t>
      </w:r>
    </w:p>
    <w:p w14:paraId="098FE6B3" w14:textId="789E43E3" w:rsidR="00427DEC" w:rsidRDefault="00C27A3E" w:rsidP="00C27A3E">
      <w:r>
        <w:rPr>
          <w:noProof/>
        </w:rPr>
        <w:drawing>
          <wp:inline distT="0" distB="0" distL="0" distR="0" wp14:anchorId="6A9F470F" wp14:editId="2A1309F3">
            <wp:extent cx="5400040" cy="5241925"/>
            <wp:effectExtent l="0" t="0" r="0" b="0"/>
            <wp:docPr id="7109612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9612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538A" w14:textId="43F898AA" w:rsidR="00427DEC" w:rsidRDefault="00427DEC" w:rsidP="00C27A3E">
      <w:pPr>
        <w:snapToGrid w:val="0"/>
        <w:spacing w:beforeLines="30" w:before="93" w:afterLines="50" w:after="15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Res</w:t>
      </w:r>
      <w:r>
        <w:rPr>
          <w:rFonts w:hint="eastAsia"/>
        </w:rPr>
        <w:t>Net-</w:t>
      </w:r>
      <w:r>
        <w:rPr>
          <w:rFonts w:hint="eastAsia"/>
        </w:rPr>
        <w:t>18</w:t>
      </w:r>
      <w:r>
        <w:rPr>
          <w:rFonts w:hint="eastAsia"/>
        </w:rPr>
        <w:t>组成架构</w:t>
      </w:r>
    </w:p>
    <w:p w14:paraId="62CEFC4C" w14:textId="47BC1BD8" w:rsidR="00326F6F" w:rsidRDefault="00427DEC" w:rsidP="00427DEC">
      <w:pPr>
        <w:spacing w:afterLines="50" w:after="156"/>
        <w:ind w:firstLineChars="200" w:firstLine="420"/>
      </w:pPr>
      <w:r w:rsidRPr="00427DEC">
        <w:t>通过配置不同的通道数和模块里的残差块数可以得到不同的</w:t>
      </w:r>
      <w:r w:rsidRPr="00427DEC">
        <w:t>ResNet</w:t>
      </w:r>
      <w:r w:rsidRPr="00427DEC">
        <w:t>模型，例如更深的含</w:t>
      </w:r>
      <w:r w:rsidRPr="00427DEC">
        <w:t>152</w:t>
      </w:r>
      <w:r w:rsidRPr="00427DEC">
        <w:t>层的</w:t>
      </w:r>
      <w:r w:rsidRPr="00427DEC">
        <w:t>ResNet-152</w:t>
      </w:r>
      <w:r w:rsidRPr="00427DEC">
        <w:t>。</w:t>
      </w:r>
      <w:r w:rsidR="00326F6F" w:rsidRPr="00326F6F">
        <w:t>根据</w:t>
      </w:r>
      <w:r w:rsidR="00326F6F" w:rsidRPr="00326F6F">
        <w:t>ResNet</w:t>
      </w:r>
      <w:r w:rsidR="00326F6F" w:rsidRPr="00326F6F">
        <w:t>论文中的表</w:t>
      </w:r>
      <w:r w:rsidR="00326F6F" w:rsidRPr="00326F6F">
        <w:t>1</w:t>
      </w:r>
      <w:r w:rsidR="00326F6F" w:rsidRPr="00326F6F">
        <w:t>，我们可以实现</w:t>
      </w:r>
      <w:r w:rsidR="00326F6F" w:rsidRPr="00326F6F">
        <w:t>ResNet</w:t>
      </w:r>
      <w:r w:rsidR="00326F6F" w:rsidRPr="00326F6F">
        <w:t>的不同变体，如</w:t>
      </w:r>
      <w:r w:rsidR="00326F6F" w:rsidRPr="00326F6F">
        <w:t>ResNet-18</w:t>
      </w:r>
      <w:r w:rsidR="00326F6F" w:rsidRPr="00326F6F">
        <w:t>、</w:t>
      </w:r>
      <w:r w:rsidR="00326F6F" w:rsidRPr="00326F6F">
        <w:t>ResNet-34</w:t>
      </w:r>
      <w:r w:rsidR="00326F6F" w:rsidRPr="00326F6F">
        <w:t>、</w:t>
      </w:r>
      <w:r w:rsidR="00326F6F" w:rsidRPr="00326F6F">
        <w:t>ResNet-50</w:t>
      </w:r>
      <w:r w:rsidR="00326F6F" w:rsidRPr="00326F6F">
        <w:t>、</w:t>
      </w:r>
      <w:r w:rsidR="00326F6F" w:rsidRPr="00326F6F">
        <w:t>ResNet-101</w:t>
      </w:r>
      <w:r w:rsidR="00326F6F" w:rsidRPr="00326F6F">
        <w:t>和</w:t>
      </w:r>
      <w:r w:rsidR="00326F6F" w:rsidRPr="00326F6F">
        <w:t>ResNet-152</w:t>
      </w:r>
      <w:r w:rsidR="00326F6F" w:rsidRPr="00326F6F">
        <w:t>。</w:t>
      </w:r>
    </w:p>
    <w:p w14:paraId="0D9F2515" w14:textId="6CB84FE7" w:rsidR="003F693A" w:rsidRPr="003F693A" w:rsidRDefault="00DA47C1" w:rsidP="00DA47C1">
      <w:pPr>
        <w:spacing w:beforeLines="50" w:before="156" w:afterLines="50" w:after="156"/>
      </w:pPr>
      <w:r>
        <w:rPr>
          <w:rFonts w:hint="eastAsia"/>
        </w:rPr>
        <w:lastRenderedPageBreak/>
        <w:t>参考文献的变体架构如</w:t>
      </w:r>
      <w:r w:rsidR="003F693A">
        <w:rPr>
          <w:rFonts w:hint="eastAsia"/>
        </w:rPr>
        <w:t>图</w:t>
      </w:r>
      <w:r>
        <w:rPr>
          <w:rFonts w:hint="eastAsia"/>
        </w:rPr>
        <w:t>2</w:t>
      </w:r>
      <w:r w:rsidR="003F693A">
        <w:rPr>
          <w:rFonts w:hint="eastAsia"/>
        </w:rPr>
        <w:t>所示。</w:t>
      </w:r>
    </w:p>
    <w:p w14:paraId="6C81EC9B" w14:textId="6CB9679A" w:rsidR="00AD66CE" w:rsidRDefault="00326F6F" w:rsidP="003F693A">
      <w:r>
        <w:rPr>
          <w:noProof/>
        </w:rPr>
        <w:drawing>
          <wp:inline distT="0" distB="0" distL="0" distR="0" wp14:anchorId="1FC86D64" wp14:editId="1BE7C9FA">
            <wp:extent cx="5400040" cy="1878965"/>
            <wp:effectExtent l="0" t="0" r="0" b="6985"/>
            <wp:docPr id="1028652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65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594A3" w14:textId="1E692E5B" w:rsidR="00AD66CE" w:rsidRDefault="00AD66CE" w:rsidP="00EB594C">
      <w:pPr>
        <w:jc w:val="center"/>
      </w:pPr>
      <w:r>
        <w:rPr>
          <w:rFonts w:hint="eastAsia"/>
        </w:rPr>
        <w:t>图</w:t>
      </w:r>
      <w:r w:rsidR="00DA47C1">
        <w:rPr>
          <w:rFonts w:hint="eastAsia"/>
        </w:rPr>
        <w:t>2</w:t>
      </w:r>
      <w:r>
        <w:rPr>
          <w:rFonts w:hint="eastAsia"/>
        </w:rPr>
        <w:t xml:space="preserve"> </w:t>
      </w:r>
      <w:r w:rsidR="00DA47C1">
        <w:rPr>
          <w:rFonts w:hint="eastAsia"/>
        </w:rPr>
        <w:t>各类</w:t>
      </w:r>
      <w:r w:rsidR="00DA47C1">
        <w:rPr>
          <w:rFonts w:hint="eastAsia"/>
        </w:rPr>
        <w:t>Res</w:t>
      </w:r>
      <w:r w:rsidR="00311DDA">
        <w:rPr>
          <w:rFonts w:hint="eastAsia"/>
        </w:rPr>
        <w:t>Ne</w:t>
      </w:r>
      <w:r w:rsidR="00DA47C1">
        <w:rPr>
          <w:rFonts w:hint="eastAsia"/>
        </w:rPr>
        <w:t>t</w:t>
      </w:r>
      <w:r w:rsidR="00DA47C1">
        <w:rPr>
          <w:rFonts w:hint="eastAsia"/>
        </w:rPr>
        <w:t>变体的</w:t>
      </w:r>
      <w:r w:rsidR="00311DDA">
        <w:rPr>
          <w:rFonts w:hint="eastAsia"/>
        </w:rPr>
        <w:t>组成架构</w:t>
      </w:r>
    </w:p>
    <w:p w14:paraId="0204F9E0" w14:textId="2E1C11D6" w:rsidR="00DA47C1" w:rsidRDefault="00DA47C1" w:rsidP="00DA47C1">
      <w:pPr>
        <w:spacing w:beforeLines="50" w:before="156" w:afterLines="30" w:after="93"/>
        <w:ind w:firstLineChars="200" w:firstLine="420"/>
        <w:rPr>
          <w:rFonts w:hint="eastAsia"/>
        </w:rPr>
      </w:pPr>
      <w:r w:rsidRPr="00DA47C1">
        <w:rPr>
          <w:rFonts w:hint="eastAsia"/>
        </w:rPr>
        <w:t>定义残差块类</w:t>
      </w:r>
      <w:r>
        <w:rPr>
          <w:rFonts w:hint="eastAsia"/>
        </w:rPr>
        <w:t>，</w:t>
      </w:r>
      <w:r w:rsidRPr="00DA47C1">
        <w:rPr>
          <w:rFonts w:hint="eastAsia"/>
        </w:rPr>
        <w:t>调用父类初始化方法</w:t>
      </w:r>
      <w:r>
        <w:rPr>
          <w:rFonts w:hint="eastAsia"/>
        </w:rPr>
        <w:t>后，设计第一个卷积层</w:t>
      </w:r>
      <w:r w:rsidRPr="00DA47C1">
        <w:rPr>
          <w:rFonts w:hint="eastAsia"/>
        </w:rPr>
        <w:t>用于减少输入特征图的尺寸和通道数</w:t>
      </w:r>
      <w:r>
        <w:rPr>
          <w:rFonts w:hint="eastAsia"/>
        </w:rPr>
        <w:t>，设计第二个卷积层用于</w:t>
      </w:r>
      <w:r w:rsidRPr="00DA47C1">
        <w:rPr>
          <w:rFonts w:hint="eastAsia"/>
        </w:rPr>
        <w:t>保持特征图尺寸不变</w:t>
      </w:r>
      <w:r>
        <w:rPr>
          <w:rFonts w:hint="eastAsia"/>
        </w:rPr>
        <w:t>，同时对于批归一化层进行设置。然后再设置前向传播函数</w:t>
      </w:r>
      <w:r>
        <w:rPr>
          <w:rFonts w:hint="eastAsia"/>
        </w:rPr>
        <w:t>forward</w:t>
      </w:r>
      <w:r>
        <w:rPr>
          <w:rFonts w:hint="eastAsia"/>
        </w:rPr>
        <w:t>。</w:t>
      </w:r>
    </w:p>
    <w:p w14:paraId="505364FD" w14:textId="1D01EA14" w:rsidR="00DA47C1" w:rsidRPr="00DA47C1" w:rsidRDefault="00DA47C1" w:rsidP="0081438E">
      <w:pPr>
        <w:spacing w:beforeLines="50" w:before="156" w:afterLines="30" w:after="93"/>
      </w:pPr>
      <w:r>
        <w:rPr>
          <w:noProof/>
        </w:rPr>
        <w:drawing>
          <wp:inline distT="0" distB="0" distL="0" distR="0" wp14:anchorId="6D7DB5CA" wp14:editId="019A19EE">
            <wp:extent cx="5400040" cy="5095240"/>
            <wp:effectExtent l="0" t="0" r="0" b="0"/>
            <wp:docPr id="433150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150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34BBA" w14:textId="527010CA" w:rsidR="00DA47C1" w:rsidRDefault="00DA47C1" w:rsidP="00DA47C1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rPr>
          <w:rFonts w:hint="eastAsia"/>
        </w:rPr>
        <w:t xml:space="preserve"> </w:t>
      </w:r>
      <w:r>
        <w:rPr>
          <w:rFonts w:hint="eastAsia"/>
        </w:rPr>
        <w:t>定义残差类</w:t>
      </w:r>
    </w:p>
    <w:p w14:paraId="453B8284" w14:textId="604E0710" w:rsidR="00DA47C1" w:rsidRPr="00DA47C1" w:rsidRDefault="00DB391E" w:rsidP="00DB391E">
      <w:pPr>
        <w:spacing w:beforeLines="50" w:before="156" w:afterLines="30" w:after="93"/>
      </w:pPr>
      <w:r w:rsidRPr="00DB391E">
        <w:rPr>
          <w:rFonts w:hint="eastAsia"/>
        </w:rPr>
        <w:lastRenderedPageBreak/>
        <w:t>定义</w:t>
      </w:r>
      <w:r w:rsidRPr="00DB391E">
        <w:rPr>
          <w:rFonts w:hint="eastAsia"/>
        </w:rPr>
        <w:t>ResNet</w:t>
      </w:r>
      <w:r w:rsidRPr="00DB391E">
        <w:rPr>
          <w:rFonts w:hint="eastAsia"/>
        </w:rPr>
        <w:t>的基本块函数</w:t>
      </w:r>
      <w:r>
        <w:rPr>
          <w:rFonts w:hint="eastAsia"/>
        </w:rPr>
        <w:t>和</w:t>
      </w:r>
      <w:r>
        <w:rPr>
          <w:rFonts w:hint="eastAsia"/>
        </w:rPr>
        <w:t>ResNet</w:t>
      </w:r>
      <w:r>
        <w:rPr>
          <w:rFonts w:hint="eastAsia"/>
        </w:rPr>
        <w:t>的网络架构。</w:t>
      </w:r>
    </w:p>
    <w:p w14:paraId="15543B4B" w14:textId="621D7038" w:rsidR="00DA47C1" w:rsidRDefault="00DB391E" w:rsidP="00DB391E">
      <w:r>
        <w:rPr>
          <w:noProof/>
        </w:rPr>
        <w:drawing>
          <wp:inline distT="0" distB="0" distL="0" distR="0" wp14:anchorId="1E670CE8" wp14:editId="16DE1165">
            <wp:extent cx="5400040" cy="6192456"/>
            <wp:effectExtent l="0" t="0" r="0" b="0"/>
            <wp:docPr id="19789948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994895" name=""/>
                    <pic:cNvPicPr/>
                  </pic:nvPicPr>
                  <pic:blipFill rotWithShape="1">
                    <a:blip r:embed="rId9"/>
                    <a:srcRect b="4664"/>
                    <a:stretch/>
                  </pic:blipFill>
                  <pic:spPr bwMode="auto">
                    <a:xfrm>
                      <a:off x="0" y="0"/>
                      <a:ext cx="5400040" cy="61924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E2DFB" w14:textId="294D50BD" w:rsidR="00DB391E" w:rsidRDefault="00DB391E" w:rsidP="00DB391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基本块函数与网络架构</w:t>
      </w:r>
    </w:p>
    <w:p w14:paraId="7623173E" w14:textId="63E8D3DE" w:rsidR="00DA47C1" w:rsidRDefault="00DB391E" w:rsidP="00DB391E">
      <w:pPr>
        <w:spacing w:beforeLines="50" w:before="156" w:afterLines="50" w:after="156"/>
        <w:ind w:firstLineChars="200" w:firstLine="420"/>
      </w:pPr>
      <w:r>
        <w:rPr>
          <w:rFonts w:hint="eastAsia"/>
        </w:rPr>
        <w:t>通过参考文献中对</w:t>
      </w:r>
      <w:r w:rsidRPr="00326F6F">
        <w:t>ResNet</w:t>
      </w:r>
      <w:r w:rsidRPr="00326F6F">
        <w:t>的不同变体，如</w:t>
      </w:r>
      <w:r w:rsidRPr="00326F6F">
        <w:t>ResNet-18</w:t>
      </w:r>
      <w:r w:rsidRPr="00326F6F">
        <w:t>、</w:t>
      </w:r>
      <w:r w:rsidRPr="00326F6F">
        <w:t>ResNet-34</w:t>
      </w:r>
      <w:r w:rsidRPr="00326F6F">
        <w:t>、</w:t>
      </w:r>
      <w:r w:rsidRPr="00326F6F">
        <w:t>ResNet-50</w:t>
      </w:r>
      <w:r w:rsidRPr="00326F6F">
        <w:t>、</w:t>
      </w:r>
      <w:r w:rsidRPr="00326F6F">
        <w:t>ResNet-101</w:t>
      </w:r>
      <w:r w:rsidRPr="00326F6F">
        <w:t>和</w:t>
      </w:r>
      <w:r w:rsidRPr="00326F6F">
        <w:t>ResNet-152</w:t>
      </w:r>
      <w:r>
        <w:rPr>
          <w:rFonts w:hint="eastAsia"/>
        </w:rPr>
        <w:t>不同残差块的设计数量，修改</w:t>
      </w:r>
      <w:r>
        <w:rPr>
          <w:rFonts w:hint="eastAsia"/>
        </w:rPr>
        <w:t>ResNet</w:t>
      </w:r>
      <w:r>
        <w:rPr>
          <w:rFonts w:hint="eastAsia"/>
        </w:rPr>
        <w:t>模型中的残差块数量，直接定义不用层数的</w:t>
      </w:r>
      <w:r>
        <w:rPr>
          <w:rFonts w:hint="eastAsia"/>
        </w:rPr>
        <w:t>ResNet</w:t>
      </w:r>
      <w:r>
        <w:rPr>
          <w:rFonts w:hint="eastAsia"/>
        </w:rPr>
        <w:t>模型即可。</w:t>
      </w:r>
    </w:p>
    <w:p w14:paraId="11624A4E" w14:textId="42B1D5E5" w:rsidR="00DB391E" w:rsidRDefault="00DB391E" w:rsidP="00DB391E">
      <w:r>
        <w:rPr>
          <w:noProof/>
        </w:rPr>
        <w:drawing>
          <wp:inline distT="0" distB="0" distL="0" distR="0" wp14:anchorId="3B67916D" wp14:editId="0D97F74D">
            <wp:extent cx="5400040" cy="833377"/>
            <wp:effectExtent l="0" t="0" r="0" b="5080"/>
            <wp:docPr id="167050944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509448" name=""/>
                    <pic:cNvPicPr/>
                  </pic:nvPicPr>
                  <pic:blipFill rotWithShape="1">
                    <a:blip r:embed="rId10"/>
                    <a:srcRect b="33750"/>
                    <a:stretch/>
                  </pic:blipFill>
                  <pic:spPr bwMode="auto">
                    <a:xfrm>
                      <a:off x="0" y="0"/>
                      <a:ext cx="5400040" cy="8333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142EA9" w14:textId="608B841B" w:rsidR="00DB391E" w:rsidRDefault="00DB391E" w:rsidP="006E30ED">
      <w:pPr>
        <w:spacing w:beforeLines="30" w:before="93" w:afterLines="30" w:after="9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ResNet-18</w:t>
      </w:r>
      <w:r>
        <w:rPr>
          <w:rFonts w:hint="eastAsia"/>
        </w:rPr>
        <w:t>和</w:t>
      </w:r>
      <w:r>
        <w:rPr>
          <w:rFonts w:hint="eastAsia"/>
        </w:rPr>
        <w:t>ResNet-34</w:t>
      </w:r>
    </w:p>
    <w:p w14:paraId="1B29E67D" w14:textId="2E7CE405" w:rsidR="00044997" w:rsidRDefault="00191C05" w:rsidP="005949BD">
      <w:r>
        <w:rPr>
          <w:noProof/>
        </w:rPr>
        <w:lastRenderedPageBreak/>
        <w:drawing>
          <wp:inline distT="0" distB="0" distL="0" distR="0" wp14:anchorId="08445DA0" wp14:editId="24E320B6">
            <wp:extent cx="5400040" cy="1158875"/>
            <wp:effectExtent l="0" t="0" r="0" b="3175"/>
            <wp:docPr id="12165935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59353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3D04" w14:textId="7FB925A9" w:rsidR="00191C05" w:rsidRDefault="00191C05" w:rsidP="00191C05">
      <w:pPr>
        <w:spacing w:beforeLines="30" w:before="93" w:afterLines="30" w:after="9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ResNet-</w:t>
      </w:r>
      <w:r>
        <w:rPr>
          <w:rFonts w:hint="eastAsia"/>
        </w:rPr>
        <w:t>50</w:t>
      </w:r>
      <w:r>
        <w:rPr>
          <w:rFonts w:hint="eastAsia"/>
        </w:rPr>
        <w:t>、</w:t>
      </w:r>
      <w:r>
        <w:rPr>
          <w:rFonts w:hint="eastAsia"/>
        </w:rPr>
        <w:t>ResNet-</w:t>
      </w:r>
      <w:r>
        <w:rPr>
          <w:rFonts w:hint="eastAsia"/>
        </w:rPr>
        <w:t>101</w:t>
      </w:r>
      <w:r>
        <w:rPr>
          <w:rFonts w:hint="eastAsia"/>
        </w:rPr>
        <w:t>和</w:t>
      </w:r>
      <w:r>
        <w:rPr>
          <w:rFonts w:hint="eastAsia"/>
        </w:rPr>
        <w:t>ResNet-1</w:t>
      </w:r>
      <w:r>
        <w:rPr>
          <w:rFonts w:hint="eastAsia"/>
        </w:rPr>
        <w:t>52</w:t>
      </w:r>
    </w:p>
    <w:p w14:paraId="11A1AAFE" w14:textId="3A487132" w:rsidR="0081438E" w:rsidRDefault="00191C05" w:rsidP="00A17C8A">
      <w:pPr>
        <w:spacing w:beforeLines="70" w:before="218" w:afterLines="50" w:after="156"/>
        <w:ind w:firstLineChars="200" w:firstLine="420"/>
      </w:pPr>
      <w:r>
        <w:rPr>
          <w:rFonts w:hint="eastAsia"/>
        </w:rPr>
        <w:t>对网络</w:t>
      </w:r>
      <w:r>
        <w:rPr>
          <w:rFonts w:hint="eastAsia"/>
        </w:rPr>
        <w:t>net</w:t>
      </w:r>
      <w:r>
        <w:rPr>
          <w:rFonts w:hint="eastAsia"/>
        </w:rPr>
        <w:t>选择</w:t>
      </w:r>
      <w:r>
        <w:rPr>
          <w:rFonts w:hint="eastAsia"/>
        </w:rPr>
        <w:t>ResNet</w:t>
      </w:r>
      <w:r>
        <w:rPr>
          <w:rFonts w:hint="eastAsia"/>
        </w:rPr>
        <w:t>模型，并对数据集路径进行设置、对数据进行预处理和加载器（此处主要因为无法直接使用，因此将数据集下载到本地进行运行）</w:t>
      </w:r>
      <w:r w:rsidR="00B96C7D">
        <w:rPr>
          <w:rFonts w:hint="eastAsia"/>
        </w:rPr>
        <w:t>，然后使用</w:t>
      </w:r>
      <w:r w:rsidR="00B96C7D">
        <w:rPr>
          <w:rFonts w:hint="eastAsia"/>
        </w:rPr>
        <w:t>0.1</w:t>
      </w:r>
      <w:r w:rsidR="00B96C7D">
        <w:rPr>
          <w:rFonts w:hint="eastAsia"/>
        </w:rPr>
        <w:t>的学习率和</w:t>
      </w:r>
      <w:r w:rsidR="00B96C7D">
        <w:rPr>
          <w:rFonts w:hint="eastAsia"/>
        </w:rPr>
        <w:t>10</w:t>
      </w:r>
      <w:r w:rsidR="00B96C7D">
        <w:rPr>
          <w:rFonts w:hint="eastAsia"/>
        </w:rPr>
        <w:t>轮</w:t>
      </w:r>
      <w:r w:rsidR="00B96C7D">
        <w:rPr>
          <w:rFonts w:hint="eastAsia"/>
        </w:rPr>
        <w:t>epoch</w:t>
      </w:r>
      <w:r w:rsidR="00B96C7D">
        <w:rPr>
          <w:rFonts w:hint="eastAsia"/>
        </w:rPr>
        <w:t>来训练网络</w:t>
      </w:r>
      <w:r>
        <w:rPr>
          <w:rFonts w:hint="eastAsia"/>
        </w:rPr>
        <w:t>。</w:t>
      </w:r>
    </w:p>
    <w:p w14:paraId="43D5B7F5" w14:textId="56D1B02A" w:rsidR="00D24E1E" w:rsidRDefault="00B96C7D" w:rsidP="00C949C1">
      <w:pPr>
        <w:spacing w:beforeLines="30" w:before="93"/>
      </w:pPr>
      <w:r>
        <w:rPr>
          <w:noProof/>
        </w:rPr>
        <w:drawing>
          <wp:inline distT="0" distB="0" distL="0" distR="0" wp14:anchorId="456015FF" wp14:editId="71C3AFA9">
            <wp:extent cx="5400040" cy="2983865"/>
            <wp:effectExtent l="0" t="0" r="0" b="6985"/>
            <wp:docPr id="478637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6370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197F3" w14:textId="7BEFC80E" w:rsidR="005D1D9B" w:rsidRDefault="005D1D9B" w:rsidP="003B385B">
      <w:pPr>
        <w:jc w:val="center"/>
      </w:pPr>
      <w:r>
        <w:rPr>
          <w:rFonts w:hint="eastAsia"/>
        </w:rPr>
        <w:t>图</w:t>
      </w:r>
      <w:r w:rsidR="00B96C7D">
        <w:rPr>
          <w:rFonts w:hint="eastAsia"/>
        </w:rPr>
        <w:t>7</w:t>
      </w:r>
      <w:r>
        <w:rPr>
          <w:rFonts w:hint="eastAsia"/>
        </w:rPr>
        <w:t xml:space="preserve"> </w:t>
      </w:r>
      <w:r w:rsidR="00B96C7D">
        <w:rPr>
          <w:rFonts w:hint="eastAsia"/>
        </w:rPr>
        <w:t>模型选择、数据处理和网络训练</w:t>
      </w:r>
    </w:p>
    <w:p w14:paraId="6D701860" w14:textId="2DA5D539" w:rsidR="00D24E1E" w:rsidRDefault="00C949C1" w:rsidP="00A17C8A">
      <w:pPr>
        <w:spacing w:beforeLines="70" w:before="218" w:afterLines="70" w:after="218"/>
        <w:ind w:firstLineChars="200" w:firstLine="420"/>
        <w:rPr>
          <w:rFonts w:hint="eastAsia"/>
        </w:rPr>
      </w:pPr>
      <w:r>
        <w:rPr>
          <w:rFonts w:hint="eastAsia"/>
        </w:rPr>
        <w:t>使用本机</w:t>
      </w:r>
      <w:r>
        <w:rPr>
          <w:rFonts w:hint="eastAsia"/>
        </w:rPr>
        <w:t>GPU</w:t>
      </w:r>
      <w:r>
        <w:rPr>
          <w:rFonts w:hint="eastAsia"/>
        </w:rPr>
        <w:t>对不同变体</w:t>
      </w:r>
      <w:r w:rsidRPr="00326F6F">
        <w:t>ResNet-18</w:t>
      </w:r>
      <w:r w:rsidRPr="00326F6F">
        <w:t>、</w:t>
      </w:r>
      <w:r w:rsidRPr="00326F6F">
        <w:t>ResNet-34</w:t>
      </w:r>
      <w:r w:rsidRPr="00326F6F">
        <w:t>、</w:t>
      </w:r>
      <w:r w:rsidRPr="00326F6F">
        <w:t>ResNet-50</w:t>
      </w:r>
      <w:r w:rsidRPr="00326F6F">
        <w:t>、</w:t>
      </w:r>
      <w:r w:rsidRPr="00326F6F">
        <w:t>ResNet-101</w:t>
      </w:r>
      <w:r w:rsidRPr="00326F6F">
        <w:t>和</w:t>
      </w:r>
      <w:r w:rsidRPr="00326F6F">
        <w:t>ResNet-152</w:t>
      </w:r>
      <w:r>
        <w:rPr>
          <w:rFonts w:hint="eastAsia"/>
        </w:rPr>
        <w:t>进行训练得到以下结果</w:t>
      </w:r>
      <w:r w:rsidR="00F55337">
        <w:rPr>
          <w:rFonts w:hint="eastAsia"/>
        </w:rPr>
        <w:t>。</w:t>
      </w:r>
    </w:p>
    <w:p w14:paraId="75794288" w14:textId="47578042" w:rsidR="00C949C1" w:rsidRDefault="00C949C1" w:rsidP="00C949C1">
      <w:pPr>
        <w:spacing w:beforeLines="30" w:before="93"/>
        <w:jc w:val="center"/>
      </w:pPr>
      <w:r>
        <w:rPr>
          <w:noProof/>
        </w:rPr>
        <w:drawing>
          <wp:inline distT="0" distB="0" distL="0" distR="0" wp14:anchorId="4433CCC9" wp14:editId="0FEB9A8E">
            <wp:extent cx="2556000" cy="2175277"/>
            <wp:effectExtent l="0" t="0" r="0" b="0"/>
            <wp:docPr id="68720809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208099" name=""/>
                    <pic:cNvPicPr/>
                  </pic:nvPicPr>
                  <pic:blipFill rotWithShape="1">
                    <a:blip r:embed="rId13"/>
                    <a:srcRect l="14394" r="21177"/>
                    <a:stretch/>
                  </pic:blipFill>
                  <pic:spPr bwMode="auto">
                    <a:xfrm>
                      <a:off x="0" y="0"/>
                      <a:ext cx="2556000" cy="21752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17C8A" w:rsidRPr="00A17C8A">
        <w:rPr>
          <w:noProof/>
        </w:rPr>
        <w:t xml:space="preserve"> </w:t>
      </w:r>
      <w:r w:rsidR="00A17C8A">
        <w:rPr>
          <w:rFonts w:hint="eastAsia"/>
          <w:noProof/>
        </w:rPr>
        <w:t xml:space="preserve">   </w:t>
      </w:r>
      <w:r w:rsidR="00A17C8A">
        <w:rPr>
          <w:noProof/>
        </w:rPr>
        <w:drawing>
          <wp:inline distT="0" distB="0" distL="0" distR="0" wp14:anchorId="2671D95E" wp14:editId="38FBC427">
            <wp:extent cx="2556000" cy="2140909"/>
            <wp:effectExtent l="0" t="0" r="0" b="0"/>
            <wp:docPr id="3228524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52478" name=""/>
                    <pic:cNvPicPr/>
                  </pic:nvPicPr>
                  <pic:blipFill rotWithShape="1">
                    <a:blip r:embed="rId14"/>
                    <a:srcRect l="14287" r="21881" b="2826"/>
                    <a:stretch/>
                  </pic:blipFill>
                  <pic:spPr bwMode="auto">
                    <a:xfrm>
                      <a:off x="0" y="0"/>
                      <a:ext cx="2556000" cy="21409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322DB4" w14:textId="107D2FF7" w:rsidR="005E05D7" w:rsidRDefault="00C949C1" w:rsidP="00A17C8A">
      <w:pPr>
        <w:ind w:firstLineChars="450" w:firstLine="945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8</w:t>
      </w:r>
      <w:r>
        <w:rPr>
          <w:rFonts w:hint="eastAsia"/>
        </w:rPr>
        <w:t xml:space="preserve"> </w:t>
      </w:r>
      <w:r>
        <w:rPr>
          <w:rFonts w:hint="eastAsia"/>
        </w:rPr>
        <w:t>ResNet-18</w:t>
      </w:r>
      <w:r>
        <w:rPr>
          <w:rFonts w:hint="eastAsia"/>
        </w:rPr>
        <w:t>训练结果</w:t>
      </w:r>
      <w:r w:rsidR="00A17C8A">
        <w:rPr>
          <w:rFonts w:hint="eastAsia"/>
        </w:rPr>
        <w:t xml:space="preserve">                     </w:t>
      </w:r>
      <w:r w:rsidR="005E05D7">
        <w:rPr>
          <w:rFonts w:hint="eastAsia"/>
        </w:rPr>
        <w:t>图</w:t>
      </w:r>
      <w:r w:rsidR="005E05D7">
        <w:rPr>
          <w:rFonts w:hint="eastAsia"/>
        </w:rPr>
        <w:t>9</w:t>
      </w:r>
      <w:r w:rsidR="005E05D7">
        <w:rPr>
          <w:rFonts w:hint="eastAsia"/>
        </w:rPr>
        <w:t xml:space="preserve"> ResNet</w:t>
      </w:r>
      <w:r w:rsidR="005E05D7">
        <w:rPr>
          <w:rFonts w:hint="eastAsia"/>
        </w:rPr>
        <w:t>-34</w:t>
      </w:r>
      <w:r w:rsidR="005E05D7">
        <w:rPr>
          <w:rFonts w:hint="eastAsia"/>
        </w:rPr>
        <w:t>训练结果</w:t>
      </w:r>
    </w:p>
    <w:p w14:paraId="1FFEBE0D" w14:textId="6BDE1B96" w:rsidR="005E05D7" w:rsidRPr="005E05D7" w:rsidRDefault="00A17C8A" w:rsidP="00C949C1">
      <w:pPr>
        <w:jc w:val="center"/>
      </w:pPr>
      <w:r>
        <w:rPr>
          <w:noProof/>
        </w:rPr>
        <w:lastRenderedPageBreak/>
        <w:drawing>
          <wp:inline distT="0" distB="0" distL="0" distR="0" wp14:anchorId="099F6641" wp14:editId="3FB6D448">
            <wp:extent cx="2556000" cy="2149449"/>
            <wp:effectExtent l="0" t="0" r="0" b="3810"/>
            <wp:docPr id="11513493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349308" name=""/>
                    <pic:cNvPicPr/>
                  </pic:nvPicPr>
                  <pic:blipFill rotWithShape="1">
                    <a:blip r:embed="rId15"/>
                    <a:srcRect l="14651" t="1" r="20151" b="2822"/>
                    <a:stretch/>
                  </pic:blipFill>
                  <pic:spPr bwMode="auto">
                    <a:xfrm>
                      <a:off x="0" y="0"/>
                      <a:ext cx="2556000" cy="21494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71C5B" w:rsidRPr="00A71C5B">
        <w:rPr>
          <w:noProof/>
        </w:rPr>
        <w:t xml:space="preserve"> </w:t>
      </w:r>
      <w:r w:rsidR="00A71C5B">
        <w:rPr>
          <w:rFonts w:hint="eastAsia"/>
          <w:noProof/>
        </w:rPr>
        <w:t xml:space="preserve">   </w:t>
      </w:r>
      <w:r w:rsidR="00A71C5B">
        <w:rPr>
          <w:noProof/>
        </w:rPr>
        <w:drawing>
          <wp:inline distT="0" distB="0" distL="0" distR="0" wp14:anchorId="4537771A" wp14:editId="56D16A22">
            <wp:extent cx="2520124" cy="2160000"/>
            <wp:effectExtent l="0" t="0" r="0" b="0"/>
            <wp:docPr id="14474376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437613" name=""/>
                    <pic:cNvPicPr/>
                  </pic:nvPicPr>
                  <pic:blipFill rotWithShape="1">
                    <a:blip r:embed="rId16"/>
                    <a:srcRect l="16399" r="15441"/>
                    <a:stretch/>
                  </pic:blipFill>
                  <pic:spPr bwMode="auto">
                    <a:xfrm>
                      <a:off x="0" y="0"/>
                      <a:ext cx="2520124" cy="216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411FF" w14:textId="05E112EC" w:rsidR="00A17C8A" w:rsidRDefault="00A17C8A" w:rsidP="00BD59A6">
      <w:pPr>
        <w:spacing w:afterLines="100" w:after="312"/>
        <w:ind w:firstLineChars="400" w:firstLine="840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10</w:t>
      </w:r>
      <w:r>
        <w:rPr>
          <w:rFonts w:hint="eastAsia"/>
        </w:rPr>
        <w:t xml:space="preserve"> ResNet-</w:t>
      </w:r>
      <w:r>
        <w:rPr>
          <w:rFonts w:hint="eastAsia"/>
        </w:rPr>
        <w:t>50</w:t>
      </w:r>
      <w:r>
        <w:rPr>
          <w:rFonts w:hint="eastAsia"/>
        </w:rPr>
        <w:t>训练结果</w:t>
      </w:r>
      <w:r w:rsidR="00A71C5B">
        <w:rPr>
          <w:rFonts w:hint="eastAsia"/>
        </w:rPr>
        <w:t xml:space="preserve">                 </w:t>
      </w:r>
      <w:r>
        <w:rPr>
          <w:rFonts w:hint="eastAsia"/>
        </w:rPr>
        <w:t>图</w:t>
      </w:r>
      <w:r>
        <w:rPr>
          <w:rFonts w:hint="eastAsia"/>
        </w:rPr>
        <w:t>11</w:t>
      </w:r>
      <w:r>
        <w:rPr>
          <w:rFonts w:hint="eastAsia"/>
        </w:rPr>
        <w:t xml:space="preserve"> ResNet-</w:t>
      </w:r>
      <w:r>
        <w:rPr>
          <w:rFonts w:hint="eastAsia"/>
        </w:rPr>
        <w:t>101</w:t>
      </w:r>
      <w:r>
        <w:rPr>
          <w:rFonts w:hint="eastAsia"/>
        </w:rPr>
        <w:t>训练结果</w:t>
      </w:r>
    </w:p>
    <w:p w14:paraId="30133998" w14:textId="57E7ADA7" w:rsidR="005E05D7" w:rsidRPr="00BD59A6" w:rsidRDefault="00BD59A6" w:rsidP="00C949C1">
      <w:pPr>
        <w:jc w:val="center"/>
      </w:pPr>
      <w:r>
        <w:rPr>
          <w:noProof/>
        </w:rPr>
        <w:drawing>
          <wp:inline distT="0" distB="0" distL="0" distR="0" wp14:anchorId="6DFDC006" wp14:editId="07743CF8">
            <wp:extent cx="3954497" cy="2160000"/>
            <wp:effectExtent l="0" t="0" r="8255" b="0"/>
            <wp:docPr id="19016851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68511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4497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ADD21" w14:textId="37390C66" w:rsidR="005E05D7" w:rsidRPr="00A17C8A" w:rsidRDefault="00A17C8A" w:rsidP="00A17C8A">
      <w:pPr>
        <w:jc w:val="center"/>
        <w:rPr>
          <w:rFonts w:hint="eastAsia"/>
        </w:rPr>
      </w:pPr>
      <w:r>
        <w:rPr>
          <w:rFonts w:hint="eastAsia"/>
        </w:rPr>
        <w:t>图</w:t>
      </w:r>
      <w:r w:rsidR="00365489">
        <w:rPr>
          <w:rFonts w:hint="eastAsia"/>
        </w:rPr>
        <w:t>12</w:t>
      </w:r>
      <w:r>
        <w:rPr>
          <w:rFonts w:hint="eastAsia"/>
        </w:rPr>
        <w:t xml:space="preserve"> ResNet-</w:t>
      </w:r>
      <w:r>
        <w:rPr>
          <w:rFonts w:hint="eastAsia"/>
        </w:rPr>
        <w:t>152</w:t>
      </w:r>
      <w:r>
        <w:rPr>
          <w:rFonts w:hint="eastAsia"/>
        </w:rPr>
        <w:t>训练结果</w:t>
      </w:r>
    </w:p>
    <w:sectPr w:rsidR="005E05D7" w:rsidRPr="00A17C8A" w:rsidSect="003614AF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432A"/>
    <w:multiLevelType w:val="hybridMultilevel"/>
    <w:tmpl w:val="ECC0362C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A326AD9"/>
    <w:multiLevelType w:val="multilevel"/>
    <w:tmpl w:val="920C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226E3C"/>
    <w:multiLevelType w:val="hybridMultilevel"/>
    <w:tmpl w:val="8402AD32"/>
    <w:lvl w:ilvl="0" w:tplc="5658C83E">
      <w:start w:val="1"/>
      <w:numFmt w:val="bullet"/>
      <w:suff w:val="space"/>
      <w:lvlText w:val=""/>
      <w:lvlJc w:val="left"/>
      <w:pPr>
        <w:ind w:left="440" w:hanging="21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26C7577"/>
    <w:multiLevelType w:val="multilevel"/>
    <w:tmpl w:val="6E564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542E1"/>
    <w:multiLevelType w:val="hybridMultilevel"/>
    <w:tmpl w:val="64A45246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CB3ADE"/>
    <w:multiLevelType w:val="hybridMultilevel"/>
    <w:tmpl w:val="64A45246"/>
    <w:lvl w:ilvl="0" w:tplc="9F307B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65495B02"/>
    <w:multiLevelType w:val="multilevel"/>
    <w:tmpl w:val="67C6A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2B46E1"/>
    <w:multiLevelType w:val="hybridMultilevel"/>
    <w:tmpl w:val="EC9CC626"/>
    <w:lvl w:ilvl="0" w:tplc="0409000B">
      <w:start w:val="1"/>
      <w:numFmt w:val="bullet"/>
      <w:lvlText w:val=""/>
      <w:lvlJc w:val="left"/>
      <w:pPr>
        <w:ind w:left="65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9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3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7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5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40"/>
      </w:pPr>
      <w:rPr>
        <w:rFonts w:ascii="Wingdings" w:hAnsi="Wingdings" w:hint="default"/>
      </w:rPr>
    </w:lvl>
  </w:abstractNum>
  <w:num w:numId="1" w16cid:durableId="643699077">
    <w:abstractNumId w:val="5"/>
  </w:num>
  <w:num w:numId="2" w16cid:durableId="1218400037">
    <w:abstractNumId w:val="0"/>
  </w:num>
  <w:num w:numId="3" w16cid:durableId="1155143495">
    <w:abstractNumId w:val="2"/>
  </w:num>
  <w:num w:numId="4" w16cid:durableId="275991539">
    <w:abstractNumId w:val="1"/>
  </w:num>
  <w:num w:numId="5" w16cid:durableId="915868495">
    <w:abstractNumId w:val="6"/>
  </w:num>
  <w:num w:numId="6" w16cid:durableId="101726261">
    <w:abstractNumId w:val="4"/>
  </w:num>
  <w:num w:numId="7" w16cid:durableId="1379893095">
    <w:abstractNumId w:val="7"/>
  </w:num>
  <w:num w:numId="8" w16cid:durableId="949124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DB"/>
    <w:rsid w:val="00006D88"/>
    <w:rsid w:val="000111D6"/>
    <w:rsid w:val="0002134F"/>
    <w:rsid w:val="00042B9F"/>
    <w:rsid w:val="00044833"/>
    <w:rsid w:val="00044997"/>
    <w:rsid w:val="000459A7"/>
    <w:rsid w:val="00054FE9"/>
    <w:rsid w:val="0006087C"/>
    <w:rsid w:val="00066DD1"/>
    <w:rsid w:val="000846B9"/>
    <w:rsid w:val="0009781B"/>
    <w:rsid w:val="000A430E"/>
    <w:rsid w:val="000B25A7"/>
    <w:rsid w:val="000D1B0E"/>
    <w:rsid w:val="000D261C"/>
    <w:rsid w:val="000E0770"/>
    <w:rsid w:val="000E2FC9"/>
    <w:rsid w:val="000F2DFF"/>
    <w:rsid w:val="000F6E0D"/>
    <w:rsid w:val="00101361"/>
    <w:rsid w:val="00104804"/>
    <w:rsid w:val="00107572"/>
    <w:rsid w:val="0012132D"/>
    <w:rsid w:val="0012236F"/>
    <w:rsid w:val="001255B5"/>
    <w:rsid w:val="001272A6"/>
    <w:rsid w:val="00137D0B"/>
    <w:rsid w:val="001445A1"/>
    <w:rsid w:val="00144665"/>
    <w:rsid w:val="00151093"/>
    <w:rsid w:val="00152DF4"/>
    <w:rsid w:val="00153B09"/>
    <w:rsid w:val="00154287"/>
    <w:rsid w:val="001546B0"/>
    <w:rsid w:val="00177A21"/>
    <w:rsid w:val="00187C69"/>
    <w:rsid w:val="00191C05"/>
    <w:rsid w:val="00193B8C"/>
    <w:rsid w:val="001C317A"/>
    <w:rsid w:val="001C4E19"/>
    <w:rsid w:val="001C7DBE"/>
    <w:rsid w:val="001D6582"/>
    <w:rsid w:val="001E2F03"/>
    <w:rsid w:val="00202358"/>
    <w:rsid w:val="0020257A"/>
    <w:rsid w:val="00215938"/>
    <w:rsid w:val="00230427"/>
    <w:rsid w:val="00233443"/>
    <w:rsid w:val="00244DE1"/>
    <w:rsid w:val="0024502F"/>
    <w:rsid w:val="002547E1"/>
    <w:rsid w:val="00265029"/>
    <w:rsid w:val="00273F7F"/>
    <w:rsid w:val="002C3FD8"/>
    <w:rsid w:val="002D509C"/>
    <w:rsid w:val="002E5E46"/>
    <w:rsid w:val="002F0F7D"/>
    <w:rsid w:val="002F0FF5"/>
    <w:rsid w:val="002F181A"/>
    <w:rsid w:val="002F64D2"/>
    <w:rsid w:val="00305CF3"/>
    <w:rsid w:val="0030729D"/>
    <w:rsid w:val="00311DDA"/>
    <w:rsid w:val="00323A48"/>
    <w:rsid w:val="00326F6F"/>
    <w:rsid w:val="00333CE9"/>
    <w:rsid w:val="003519CA"/>
    <w:rsid w:val="00356C3C"/>
    <w:rsid w:val="00361044"/>
    <w:rsid w:val="003614AF"/>
    <w:rsid w:val="00365489"/>
    <w:rsid w:val="00374F29"/>
    <w:rsid w:val="0037632C"/>
    <w:rsid w:val="00376E19"/>
    <w:rsid w:val="00377123"/>
    <w:rsid w:val="0038202C"/>
    <w:rsid w:val="003B385B"/>
    <w:rsid w:val="003B5D85"/>
    <w:rsid w:val="003C727F"/>
    <w:rsid w:val="003D569B"/>
    <w:rsid w:val="003E0762"/>
    <w:rsid w:val="003E7749"/>
    <w:rsid w:val="003F63B9"/>
    <w:rsid w:val="003F693A"/>
    <w:rsid w:val="004058D5"/>
    <w:rsid w:val="004123C2"/>
    <w:rsid w:val="00412F36"/>
    <w:rsid w:val="004225DF"/>
    <w:rsid w:val="00427DEC"/>
    <w:rsid w:val="0043453D"/>
    <w:rsid w:val="00437FC2"/>
    <w:rsid w:val="004464DB"/>
    <w:rsid w:val="00470B13"/>
    <w:rsid w:val="00481443"/>
    <w:rsid w:val="00484291"/>
    <w:rsid w:val="0049253F"/>
    <w:rsid w:val="004B1DDA"/>
    <w:rsid w:val="004B2954"/>
    <w:rsid w:val="004B588E"/>
    <w:rsid w:val="004C5202"/>
    <w:rsid w:val="004C61AC"/>
    <w:rsid w:val="004D0E6C"/>
    <w:rsid w:val="004D2829"/>
    <w:rsid w:val="004D5BDD"/>
    <w:rsid w:val="004D7F54"/>
    <w:rsid w:val="004E0F50"/>
    <w:rsid w:val="004E36F8"/>
    <w:rsid w:val="004E5068"/>
    <w:rsid w:val="004F7C4D"/>
    <w:rsid w:val="005063C1"/>
    <w:rsid w:val="005161F4"/>
    <w:rsid w:val="0052231B"/>
    <w:rsid w:val="00527099"/>
    <w:rsid w:val="00527798"/>
    <w:rsid w:val="00537304"/>
    <w:rsid w:val="00537437"/>
    <w:rsid w:val="005423C7"/>
    <w:rsid w:val="00550E14"/>
    <w:rsid w:val="0056480E"/>
    <w:rsid w:val="005664FE"/>
    <w:rsid w:val="005949BD"/>
    <w:rsid w:val="005A3D84"/>
    <w:rsid w:val="005C0D19"/>
    <w:rsid w:val="005C1E1E"/>
    <w:rsid w:val="005D1D9B"/>
    <w:rsid w:val="005D3AA3"/>
    <w:rsid w:val="005E05D7"/>
    <w:rsid w:val="005E0EDC"/>
    <w:rsid w:val="005E35F1"/>
    <w:rsid w:val="005E430F"/>
    <w:rsid w:val="00605CFB"/>
    <w:rsid w:val="00610C8A"/>
    <w:rsid w:val="00611D7C"/>
    <w:rsid w:val="0062225C"/>
    <w:rsid w:val="00623406"/>
    <w:rsid w:val="00631BEE"/>
    <w:rsid w:val="0064276E"/>
    <w:rsid w:val="00644378"/>
    <w:rsid w:val="006457BB"/>
    <w:rsid w:val="00652F57"/>
    <w:rsid w:val="00656AD6"/>
    <w:rsid w:val="00661FA1"/>
    <w:rsid w:val="00662D5A"/>
    <w:rsid w:val="00671DFA"/>
    <w:rsid w:val="00694487"/>
    <w:rsid w:val="00697364"/>
    <w:rsid w:val="006B3C16"/>
    <w:rsid w:val="006C0D01"/>
    <w:rsid w:val="006C1638"/>
    <w:rsid w:val="006D1052"/>
    <w:rsid w:val="006D2A39"/>
    <w:rsid w:val="006D2C98"/>
    <w:rsid w:val="006D6D40"/>
    <w:rsid w:val="006E2725"/>
    <w:rsid w:val="006E30ED"/>
    <w:rsid w:val="006E4523"/>
    <w:rsid w:val="00714132"/>
    <w:rsid w:val="00721C3C"/>
    <w:rsid w:val="0076284A"/>
    <w:rsid w:val="00767B36"/>
    <w:rsid w:val="00775A32"/>
    <w:rsid w:val="007A2CFD"/>
    <w:rsid w:val="007A63B5"/>
    <w:rsid w:val="007D478A"/>
    <w:rsid w:val="0081186A"/>
    <w:rsid w:val="0081438E"/>
    <w:rsid w:val="00817129"/>
    <w:rsid w:val="00830C00"/>
    <w:rsid w:val="0084494B"/>
    <w:rsid w:val="0084640D"/>
    <w:rsid w:val="008503CE"/>
    <w:rsid w:val="00863152"/>
    <w:rsid w:val="00866C2E"/>
    <w:rsid w:val="008701D5"/>
    <w:rsid w:val="00870B74"/>
    <w:rsid w:val="008767CF"/>
    <w:rsid w:val="00882A27"/>
    <w:rsid w:val="0088336C"/>
    <w:rsid w:val="008948F4"/>
    <w:rsid w:val="008A2E02"/>
    <w:rsid w:val="008C6386"/>
    <w:rsid w:val="008D35FF"/>
    <w:rsid w:val="008D5CD0"/>
    <w:rsid w:val="008E7056"/>
    <w:rsid w:val="008F0790"/>
    <w:rsid w:val="009000DD"/>
    <w:rsid w:val="00900489"/>
    <w:rsid w:val="00910CB7"/>
    <w:rsid w:val="0092239E"/>
    <w:rsid w:val="009324B2"/>
    <w:rsid w:val="00934E7B"/>
    <w:rsid w:val="009375BF"/>
    <w:rsid w:val="00945DBF"/>
    <w:rsid w:val="00946AB1"/>
    <w:rsid w:val="009500F5"/>
    <w:rsid w:val="00975559"/>
    <w:rsid w:val="009819D1"/>
    <w:rsid w:val="00993761"/>
    <w:rsid w:val="009D0189"/>
    <w:rsid w:val="009F76DD"/>
    <w:rsid w:val="00A009C1"/>
    <w:rsid w:val="00A0138D"/>
    <w:rsid w:val="00A037F8"/>
    <w:rsid w:val="00A07688"/>
    <w:rsid w:val="00A1036F"/>
    <w:rsid w:val="00A17C8A"/>
    <w:rsid w:val="00A212DC"/>
    <w:rsid w:val="00A217F9"/>
    <w:rsid w:val="00A417BA"/>
    <w:rsid w:val="00A62227"/>
    <w:rsid w:val="00A71C5B"/>
    <w:rsid w:val="00AA78F9"/>
    <w:rsid w:val="00AC2387"/>
    <w:rsid w:val="00AD66CE"/>
    <w:rsid w:val="00AE5D32"/>
    <w:rsid w:val="00AF7C13"/>
    <w:rsid w:val="00AF7FF9"/>
    <w:rsid w:val="00B03419"/>
    <w:rsid w:val="00B05946"/>
    <w:rsid w:val="00B06A99"/>
    <w:rsid w:val="00B0772D"/>
    <w:rsid w:val="00B15D18"/>
    <w:rsid w:val="00B33C09"/>
    <w:rsid w:val="00B3517F"/>
    <w:rsid w:val="00B35FB4"/>
    <w:rsid w:val="00B37B85"/>
    <w:rsid w:val="00B42AE2"/>
    <w:rsid w:val="00B43B0E"/>
    <w:rsid w:val="00B66A82"/>
    <w:rsid w:val="00B714DC"/>
    <w:rsid w:val="00B71DB6"/>
    <w:rsid w:val="00B73FF2"/>
    <w:rsid w:val="00B866EF"/>
    <w:rsid w:val="00B9051E"/>
    <w:rsid w:val="00B92724"/>
    <w:rsid w:val="00B96C7D"/>
    <w:rsid w:val="00BA126D"/>
    <w:rsid w:val="00BB2C6B"/>
    <w:rsid w:val="00BB4EEF"/>
    <w:rsid w:val="00BD59A6"/>
    <w:rsid w:val="00C0299F"/>
    <w:rsid w:val="00C20551"/>
    <w:rsid w:val="00C2398D"/>
    <w:rsid w:val="00C2657C"/>
    <w:rsid w:val="00C2689A"/>
    <w:rsid w:val="00C27A3E"/>
    <w:rsid w:val="00C30D21"/>
    <w:rsid w:val="00C765BA"/>
    <w:rsid w:val="00C81B1D"/>
    <w:rsid w:val="00C81FE3"/>
    <w:rsid w:val="00C85DDD"/>
    <w:rsid w:val="00C949C1"/>
    <w:rsid w:val="00CA0D0B"/>
    <w:rsid w:val="00CA5D24"/>
    <w:rsid w:val="00CB0DD7"/>
    <w:rsid w:val="00CD2773"/>
    <w:rsid w:val="00CE5A19"/>
    <w:rsid w:val="00D10166"/>
    <w:rsid w:val="00D239BF"/>
    <w:rsid w:val="00D2435A"/>
    <w:rsid w:val="00D24E1E"/>
    <w:rsid w:val="00D32E77"/>
    <w:rsid w:val="00D4384E"/>
    <w:rsid w:val="00D55945"/>
    <w:rsid w:val="00D6155A"/>
    <w:rsid w:val="00D61768"/>
    <w:rsid w:val="00D6652C"/>
    <w:rsid w:val="00D67765"/>
    <w:rsid w:val="00D707F3"/>
    <w:rsid w:val="00D86695"/>
    <w:rsid w:val="00DA47C1"/>
    <w:rsid w:val="00DB391E"/>
    <w:rsid w:val="00DC5C96"/>
    <w:rsid w:val="00DD02C3"/>
    <w:rsid w:val="00DD2A1C"/>
    <w:rsid w:val="00DE5C9A"/>
    <w:rsid w:val="00E162DE"/>
    <w:rsid w:val="00E16760"/>
    <w:rsid w:val="00E24EA3"/>
    <w:rsid w:val="00E3698E"/>
    <w:rsid w:val="00E63287"/>
    <w:rsid w:val="00E77B84"/>
    <w:rsid w:val="00EB594C"/>
    <w:rsid w:val="00EB6A94"/>
    <w:rsid w:val="00ED146F"/>
    <w:rsid w:val="00ED5168"/>
    <w:rsid w:val="00EE6DE2"/>
    <w:rsid w:val="00EF75B6"/>
    <w:rsid w:val="00F13C54"/>
    <w:rsid w:val="00F377F1"/>
    <w:rsid w:val="00F41468"/>
    <w:rsid w:val="00F508A1"/>
    <w:rsid w:val="00F55337"/>
    <w:rsid w:val="00F57B4C"/>
    <w:rsid w:val="00F70E09"/>
    <w:rsid w:val="00F71554"/>
    <w:rsid w:val="00F861CD"/>
    <w:rsid w:val="00F940DB"/>
    <w:rsid w:val="00F955E1"/>
    <w:rsid w:val="00F976B8"/>
    <w:rsid w:val="00FA7AC2"/>
    <w:rsid w:val="00FB6CA0"/>
    <w:rsid w:val="00FE24CE"/>
    <w:rsid w:val="00FE397D"/>
    <w:rsid w:val="00FF1C2B"/>
    <w:rsid w:val="00FF7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6D8C03"/>
  <w15:chartTrackingRefBased/>
  <w15:docId w15:val="{A14A89BB-0390-428D-B10F-1730381B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9BD"/>
    <w:pPr>
      <w:widowControl w:val="0"/>
      <w:jc w:val="both"/>
    </w:pPr>
    <w:rPr>
      <w:rFonts w:ascii="Cambria" w:eastAsia="宋体" w:hAnsi="Cambria"/>
    </w:rPr>
  </w:style>
  <w:style w:type="paragraph" w:styleId="1">
    <w:name w:val="heading 1"/>
    <w:basedOn w:val="a"/>
    <w:next w:val="a"/>
    <w:link w:val="10"/>
    <w:uiPriority w:val="9"/>
    <w:qFormat/>
    <w:rsid w:val="00152DF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14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5A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62D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A8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2398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2398D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semiHidden/>
    <w:rsid w:val="004814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152DF4"/>
    <w:rPr>
      <w:rFonts w:ascii="Cambria" w:eastAsia="宋体" w:hAnsi="Cambria"/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662D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CE5A19"/>
    <w:rPr>
      <w:rFonts w:ascii="Cambria" w:eastAsia="宋体" w:hAnsi="Cambria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8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7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7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8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56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0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5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5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8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3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8C3C-40CA-47CE-A111-C56EA56798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5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梓淳 刘</dc:creator>
  <cp:keywords/>
  <dc:description/>
  <cp:lastModifiedBy>梓淳 刘</cp:lastModifiedBy>
  <cp:revision>332</cp:revision>
  <dcterms:created xsi:type="dcterms:W3CDTF">2024-10-12T05:54:00Z</dcterms:created>
  <dcterms:modified xsi:type="dcterms:W3CDTF">2024-11-01T16:38:00Z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8435ff11fe172aa2e61eda3c57b661fe05556ef5d0600fed4b99c5ece5ce9275</vt:lpwstr>
  </property>
</Properties>
</file>