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华文楷体" w:hAnsi="华文楷体" w:eastAsia="华文楷体" w:cs="华文楷体"/>
          <w:sz w:val="32"/>
          <w:szCs w:val="32"/>
        </w:rPr>
        <w:t>网络编程第</w:t>
      </w:r>
      <w:r>
        <w:rPr>
          <w:rFonts w:hint="eastAsia" w:ascii="华文楷体" w:hAnsi="华文楷体" w:eastAsia="华文楷体" w:cs="华文楷体"/>
          <w:sz w:val="32"/>
          <w:szCs w:val="32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sz w:val="32"/>
          <w:szCs w:val="32"/>
        </w:rPr>
        <w:t>天</w:t>
      </w:r>
    </w:p>
    <w:p>
      <w:pPr>
        <w:pStyle w:val="2"/>
        <w:rPr>
          <w:rFonts w:hint="default" w:ascii="Calibri" w:hAnsi="Calibri" w:eastAsia="华文楷体" w:cs="Calibri"/>
          <w:sz w:val="30"/>
          <w:szCs w:val="30"/>
        </w:rPr>
      </w:pPr>
      <w:r>
        <w:rPr>
          <w:rFonts w:hint="default" w:ascii="Calibri" w:hAnsi="Calibri" w:eastAsia="华文楷体" w:cs="Calibri"/>
          <w:sz w:val="30"/>
          <w:szCs w:val="30"/>
        </w:rPr>
        <w:t>学习目标</w:t>
      </w:r>
      <w:bookmarkStart w:id="0" w:name="_GoBack"/>
      <w:bookmarkEnd w:id="0"/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1 了解poll函数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2 熟练使用epoll多路IO模型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3 了解epoll ET/LT触发模式并实现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4 理解epoll边缘非阻塞模式并实现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5 了解epoll反应堆模型设计思想</w:t>
      </w:r>
    </w:p>
    <w:p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6 能看懂epoll反应堆模型的实现代码</w:t>
      </w:r>
    </w:p>
    <w:p>
      <w:pPr>
        <w:pStyle w:val="3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多路IO-poll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int poll(struct pollfd *fds, nfds_t nfds, int timeout);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eastAsia" w:ascii="Calibri" w:hAnsi="Calibri" w:eastAsia="华文楷体" w:cs="Calibri"/>
          <w:lang w:val="en-US" w:eastAsia="zh-CN"/>
        </w:rPr>
        <w:t>函数说明: 跟select类似, 监控多路IO, 但</w:t>
      </w:r>
      <w:r>
        <w:rPr>
          <w:rFonts w:hint="default" w:ascii="Calibri" w:hAnsi="Calibri" w:eastAsia="华文楷体" w:cs="Calibri"/>
        </w:rPr>
        <w:t>poll不能跨平台.</w:t>
      </w:r>
    </w:p>
    <w:p>
      <w:pPr>
        <w:rPr>
          <w:rFonts w:hint="eastAsia" w:ascii="Calibri" w:hAnsi="Calibri" w:eastAsia="华文楷体" w:cs="Calibri"/>
          <w:lang w:val="en-US" w:eastAsia="zh-CN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eastAsia" w:ascii="Calibri" w:hAnsi="Calibri" w:eastAsia="华文楷体" w:cs="Calibri"/>
          <w:lang w:val="en-US" w:eastAsia="zh-CN"/>
        </w:rPr>
        <w:t>参数说明: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fds: 传入传出参数, 实际上是一个结构体数组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fds.fd: 要监控的文件描述符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fds.events: 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POLLIN----&gt;读事件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POLLOUT----&gt;写事件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fds.revents: 返回的事件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nfds: 数组实际有效内容的个数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timeout: 超时时间, 单位是毫秒.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-1:永久阻塞, 直到监控的事件发生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0: 不管是否有事件发生, 立刻返回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&gt;0: 直到监控的事件发生或者超时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返回值: 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成功:返回就绪事件的个数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失败: 返回-1</w:t>
      </w:r>
    </w:p>
    <w:p>
      <w:pPr>
        <w:ind w:left="840" w:leftChars="0" w:firstLine="420" w:firstLineChars="0"/>
        <w:rPr>
          <w:rFonts w:hint="default" w:ascii="Calibri" w:hAnsi="Calibri" w:eastAsia="华文楷体" w:cs="Calibri"/>
        </w:rPr>
      </w:pPr>
      <w:r>
        <w:rPr>
          <w:rFonts w:hint="eastAsia" w:ascii="Calibri" w:hAnsi="Calibri" w:eastAsia="华文楷体" w:cs="Calibri"/>
          <w:lang w:val="en-US" w:eastAsia="zh-CN"/>
        </w:rPr>
        <w:t>若timeout=0, poll函数不阻塞,且没有事件发生, 此时返回-1, 并且errno=EAGAIN, 这种情况不应视为错误.</w:t>
      </w:r>
    </w:p>
    <w:p>
      <w:pPr>
        <w:ind w:left="420" w:leftChars="20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struct pollfd </w:t>
      </w:r>
    </w:p>
    <w:p>
      <w:pPr>
        <w:ind w:left="420" w:leftChars="20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{</w:t>
      </w:r>
    </w:p>
    <w:p>
      <w:pPr>
        <w:ind w:left="420" w:leftChars="20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int   fd;        /* file descriptor */   监控的文件描述符</w:t>
      </w:r>
    </w:p>
    <w:p>
      <w:pPr>
        <w:ind w:left="420" w:leftChars="20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short events;     /* requested events */  要监控的事件---不会被修改</w:t>
      </w:r>
    </w:p>
    <w:p>
      <w:pPr>
        <w:ind w:left="420" w:leftChars="20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short revents;    /* returned events */   返回发生变化的事件 ---</w:t>
      </w:r>
      <w:r>
        <w:rPr>
          <w:rFonts w:hint="eastAsia" w:ascii="Calibri" w:hAnsi="Calibri" w:eastAsia="华文楷体" w:cs="Calibri"/>
          <w:lang w:val="en-US" w:eastAsia="zh-CN"/>
        </w:rPr>
        <w:t>由</w:t>
      </w:r>
      <w:r>
        <w:rPr>
          <w:rFonts w:hint="default" w:ascii="Calibri" w:hAnsi="Calibri" w:eastAsia="华文楷体" w:cs="Calibri"/>
        </w:rPr>
        <w:t>内核返回</w:t>
      </w:r>
    </w:p>
    <w:p>
      <w:pPr>
        <w:ind w:left="420" w:leftChars="20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};</w:t>
      </w:r>
    </w:p>
    <w:p>
      <w:pPr>
        <w:ind w:left="420" w:leftChars="20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说明: </w:t>
      </w:r>
    </w:p>
    <w:p>
      <w:pPr>
        <w:ind w:left="420" w:leftChars="200" w:firstLine="420" w:firstLineChars="0"/>
        <w:rPr>
          <w:rFonts w:hint="default" w:ascii="Calibri" w:hAnsi="Calibri" w:eastAsia="华文楷体" w:cs="Calibri"/>
        </w:rPr>
      </w:pPr>
      <w:r>
        <w:rPr>
          <w:rFonts w:hint="eastAsia" w:ascii="Calibri" w:hAnsi="Calibri" w:eastAsia="华文楷体" w:cs="Calibri"/>
          <w:lang w:val="en-US" w:eastAsia="zh-CN"/>
        </w:rPr>
        <w:t>1 当poll函数返回的时候, 结构体当中的fd和events没有发生变化, 究竟有没有事件发生由revents来判断, 所以</w:t>
      </w:r>
      <w:r>
        <w:rPr>
          <w:rFonts w:hint="default" w:ascii="Calibri" w:hAnsi="Calibri" w:eastAsia="华文楷体" w:cs="Calibri"/>
        </w:rPr>
        <w:t>poll是请求和返回分离.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2</w:t>
      </w:r>
      <w:r>
        <w:rPr>
          <w:rFonts w:hint="eastAsia" w:ascii="Calibri" w:hAnsi="Calibri" w:eastAsia="华文楷体" w:cs="Calibri"/>
          <w:color w:val="FF0000"/>
          <w:lang w:val="en-US" w:eastAsia="zh-CN"/>
        </w:rPr>
        <w:t xml:space="preserve"> struct pollfd结构体中的fd成员若赋值为-1, 则poll不会监控.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3 相对于select, poll没有本质上的改变; 但是poll可以突破1024的限制.</w:t>
      </w:r>
    </w:p>
    <w:p>
      <w:pPr>
        <w:ind w:firstLine="1050" w:firstLineChars="50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在/proc/sys/fs/file-max查看一个进程可以打开的socket描述符上限.</w:t>
      </w:r>
    </w:p>
    <w:p>
      <w:pPr>
        <w:ind w:firstLine="1050" w:firstLineChars="50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如果需要可以修改配置文件: /etc/security/limits.conf</w:t>
      </w:r>
    </w:p>
    <w:p>
      <w:pPr>
        <w:ind w:firstLine="1467" w:firstLineChars="699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加</w:t>
      </w:r>
      <w:r>
        <w:rPr>
          <w:rFonts w:hint="eastAsia" w:ascii="Calibri" w:hAnsi="Calibri" w:eastAsia="华文楷体" w:cs="Calibri"/>
          <w:color w:val="FF0000"/>
          <w:lang w:val="en-US" w:eastAsia="zh-CN"/>
        </w:rPr>
        <w:t>入如下配置信息, 然后重启终端即可生效</w:t>
      </w:r>
      <w:r>
        <w:rPr>
          <w:rFonts w:hint="eastAsia" w:ascii="Calibri" w:hAnsi="Calibri" w:eastAsia="华文楷体" w:cs="Calibri"/>
          <w:lang w:val="en-US" w:eastAsia="zh-CN"/>
        </w:rPr>
        <w:t>.</w:t>
      </w:r>
    </w:p>
    <w:p>
      <w:pPr>
        <w:ind w:firstLine="1883" w:firstLineChars="897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* soft nofile 1024</w:t>
      </w:r>
    </w:p>
    <w:p>
      <w:pPr>
        <w:ind w:firstLine="1883" w:firstLineChars="897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* hard nofile 100000</w:t>
      </w:r>
    </w:p>
    <w:p>
      <w:pPr>
        <w:ind w:firstLine="1883" w:firstLineChars="897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soft和hard分别表示ulimit命令可以修改的最小限制和最大限制</w:t>
      </w:r>
    </w:p>
    <w:p>
      <w:pPr>
        <w:pStyle w:val="3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多路IO-epoll</w:t>
      </w:r>
    </w:p>
    <w:p>
      <w:pPr>
        <w:rPr>
          <w:rFonts w:hint="eastAsia" w:ascii="Calibri" w:hAnsi="Calibri" w:eastAsia="华文楷体" w:cs="Calibri"/>
          <w:lang w:val="en-US" w:eastAsia="zh-CN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将检测文件描述符的变化委托给内核去处理</w:t>
      </w:r>
      <w:r>
        <w:rPr>
          <w:rFonts w:hint="eastAsia" w:ascii="Calibri" w:hAnsi="Calibri" w:eastAsia="华文楷体" w:cs="Calibri"/>
          <w:lang w:val="en-US" w:eastAsia="zh-CN"/>
        </w:rPr>
        <w:t>, 然后内核将发生变化的文件描述符对应的事件返回给应用程序.</w:t>
      </w:r>
    </w:p>
    <w:p>
      <w:pPr>
        <w:rPr>
          <w:rFonts w:hint="default" w:ascii="Calibri" w:hAnsi="Calibri" w:eastAsia="华文楷体" w:cs="Calibri"/>
          <w:lang w:val="en-US" w:eastAsia="zh-CN"/>
        </w:rPr>
      </w:pP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函数介绍</w:t>
      </w:r>
      <w:r>
        <w:rPr>
          <w:rFonts w:hint="eastAsia" w:ascii="Calibri" w:hAnsi="Calibri" w:eastAsia="华文楷体" w:cs="Calibri"/>
          <w:lang w:val="en-US" w:eastAsia="zh-CN"/>
        </w:rPr>
        <w:t>: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int epoll_create(int size);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函数说明: 创建一个树根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参数说明: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size: 最大节点数, 此参数在linux 2.6.8已被忽略, 但必须传递一个大于0的数.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返回值: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成功: 返回一个大于0的文件描述符, 代表整个树的树根.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失败: 返回-1, 并设置errno值.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int epoll_ctl(int epfd, int op, int fd, struct epoll_event *event);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函数说明: 将要监听的节点在epoll树上添加, 删除和修改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参数说明: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epfd: epoll树根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op: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EPOLL_CTL_ADD: 添加事件节点到树上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EPOLL_CTL_DEL: 从树上删除事件节点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EPOLL_CTL_MOD: 修改树上对应的事件节点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fd: 事件节点对应的文件描述符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event: 要操作的事件节点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typedef union epoll_data {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    void        *ptr;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    int         </w:t>
      </w:r>
      <w:r>
        <w:rPr>
          <w:rFonts w:hint="default" w:ascii="Calibri" w:hAnsi="Calibri" w:eastAsia="华文楷体" w:cs="Calibri"/>
          <w:color w:val="FF0000"/>
        </w:rPr>
        <w:t xml:space="preserve"> fd;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    uint32_t     u32;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    uint64_t     u64;</w:t>
      </w:r>
    </w:p>
    <w:p>
      <w:pPr>
        <w:rPr>
          <w:rFonts w:hint="eastAsia" w:ascii="Calibri" w:hAnsi="Calibri" w:eastAsia="华文楷体" w:cs="Calibri"/>
          <w:lang w:val="en-US" w:eastAsia="zh-CN"/>
        </w:rPr>
      </w:pPr>
      <w:r>
        <w:rPr>
          <w:rFonts w:hint="default" w:ascii="Calibri" w:hAnsi="Calibri" w:eastAsia="华文楷体" w:cs="Calibri"/>
        </w:rPr>
        <w:t xml:space="preserve">           } epoll_data_t;</w:t>
      </w:r>
    </w:p>
    <w:p>
      <w:pPr>
        <w:rPr>
          <w:rFonts w:hint="default" w:ascii="Calibri" w:hAnsi="Calibri" w:eastAsia="华文楷体" w:cs="Calibri"/>
        </w:rPr>
      </w:pP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struct epoll_event {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    uint32_t     </w:t>
      </w:r>
      <w:r>
        <w:rPr>
          <w:rFonts w:hint="default" w:ascii="Calibri" w:hAnsi="Calibri" w:eastAsia="华文楷体" w:cs="Calibri"/>
          <w:color w:val="FF0000"/>
        </w:rPr>
        <w:t>events</w:t>
      </w:r>
      <w:r>
        <w:rPr>
          <w:rFonts w:hint="default" w:ascii="Calibri" w:hAnsi="Calibri" w:eastAsia="华文楷体" w:cs="Calibri"/>
        </w:rPr>
        <w:t>;      /* Epoll events */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    epoll_data_t data;        /* User data variable */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        };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event.events常用的有: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 EPOLLIN: 读事件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 EPOLLOUT: 写事件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 EPOLLERR: 错误事件</w:t>
      </w:r>
    </w:p>
    <w:p>
      <w:pPr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                 EPOLLET: 边缘触发模式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event.fd: 要监控的事件对应的文件描述符</w:t>
      </w:r>
    </w:p>
    <w:p>
      <w:pPr>
        <w:rPr>
          <w:rFonts w:hint="eastAsia" w:ascii="Calibri" w:hAnsi="Calibri" w:eastAsia="华文楷体" w:cs="Calibri"/>
          <w:lang w:val="en-US" w:eastAsia="zh-CN"/>
        </w:rPr>
      </w:pPr>
    </w:p>
    <w:p>
      <w:pPr>
        <w:rPr>
          <w:rFonts w:hint="eastAsia" w:ascii="Calibri" w:hAnsi="Calibri" w:eastAsia="华文楷体" w:cs="Calibri"/>
          <w:lang w:val="en-US" w:eastAsia="zh-CN"/>
        </w:rPr>
      </w:pP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int epoll_wait(int epfd, struct epoll_event *events, int maxevents, int timeout);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函数说明:等待内核返回事件发生</w:t>
      </w:r>
    </w:p>
    <w:p>
      <w:pPr>
        <w:ind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参数说明: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epfd: epoll树根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events: 传出参数, 其实是一个事件结构体数组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maxevents: 数组大小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timeout: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-1: 表示永久阻塞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0: 立即返回</w:t>
      </w:r>
    </w:p>
    <w:p>
      <w:pPr>
        <w:ind w:left="126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&gt;0: 表示超时等待事件</w:t>
      </w:r>
    </w:p>
    <w:p>
      <w:pPr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     返回值: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成功: 返回发生事件的个数</w:t>
      </w: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 xml:space="preserve">失败: 若timeout=0, 没有事件发生则返回; 返回-1, 设置errno值, </w:t>
      </w:r>
    </w:p>
    <w:p>
      <w:pPr>
        <w:ind w:left="84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 w:eastAsia="华文楷体" w:cs="Calibri"/>
          <w:lang w:val="en-US" w:eastAsia="zh-CN"/>
        </w:rPr>
      </w:pP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epoll_wait的events是一个传出参数, 调用epoll_ctl传递给内核什么值, 当epoll_wait返回的时候, 内核就传回什么值,不会对struct event的结构体变量的值做任何修改.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</w:p>
    <w:p>
      <w:pPr>
        <w:ind w:firstLine="420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 xml:space="preserve">   </w:t>
      </w:r>
    </w:p>
    <w:p>
      <w:pPr>
        <w:rPr>
          <w:rFonts w:hint="default" w:ascii="Calibri" w:hAnsi="Calibri" w:eastAsia="华文楷体" w:cs="Calibri"/>
        </w:rPr>
      </w:pP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代码思路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编写代码测试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相关总结</w:t>
      </w:r>
    </w:p>
    <w:p>
      <w:pPr>
        <w:pStyle w:val="3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进阶epoll</w:t>
      </w:r>
    </w:p>
    <w:p>
      <w:pPr>
        <w:pStyle w:val="4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介绍epoll的两种工作模式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epoll的两种模式ET和LT模式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水平触发: 高电平代表1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只要缓冲区中有数据, 就一直通知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边缘触发: 电平有变化就代表1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缓冲区中有数据只会通知一次, 之后再有数据才会通知.(若是读数据的时候没有读完, 则剩余的数据不会再通知, 直到有新的数据到来)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</w:p>
    <w:p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边缘非阻塞模式: 提高效率</w:t>
      </w:r>
    </w:p>
    <w:p>
      <w:pPr>
        <w:pStyle w:val="4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用实验验证LT和ET模式</w:t>
      </w:r>
    </w:p>
    <w:p>
      <w:pPr>
        <w:rPr>
          <w:rFonts w:hint="default" w:ascii="Calibri" w:hAnsi="Calibri" w:eastAsia="华文楷体" w:cs="Calibri"/>
          <w:color w:val="FF0000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  <w:color w:val="FF0000"/>
        </w:rPr>
        <w:t>ET模式由于只通知一次, 所以在读的时候要循环读, 直到读完, 但是当读完之后read就会阻塞, 所以应该将该文件描述符设置为非阻塞模式(fcntl函数)</w:t>
      </w:r>
      <w:r>
        <w:rPr>
          <w:rFonts w:hint="eastAsia" w:ascii="Calibri" w:hAnsi="Calibri" w:eastAsia="华文楷体" w:cs="Calibri"/>
          <w:color w:val="FF0000"/>
          <w:lang w:val="en-US" w:eastAsia="zh-CN"/>
        </w:rPr>
        <w:t>.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read函数在非阻塞模式下读的时候, 若返回-1, 且errno为EAGAIN, 则表示当前资源不可用, 也就是说缓冲区无数据(缓冲区的数据已经读完了)</w:t>
      </w:r>
      <w:r>
        <w:rPr>
          <w:rFonts w:hint="eastAsia" w:ascii="Calibri" w:hAnsi="Calibri" w:eastAsia="华文楷体" w:cs="Calibri"/>
          <w:lang w:val="en-US" w:eastAsia="zh-CN"/>
        </w:rPr>
        <w:t>; 或者</w:t>
      </w:r>
      <w:r>
        <w:rPr>
          <w:rFonts w:hint="eastAsia" w:ascii="Calibri" w:hAnsi="Calibri" w:eastAsia="华文楷体" w:cs="Calibri"/>
        </w:rPr>
        <w:t>当read返回的读到的数据长度小于请求的数据长度时，就可以确定此时缓冲</w:t>
      </w:r>
      <w:r>
        <w:rPr>
          <w:rFonts w:hint="eastAsia" w:ascii="Calibri" w:hAnsi="Calibri" w:eastAsia="华文楷体" w:cs="Calibri"/>
          <w:lang w:val="en-US" w:eastAsia="zh-CN"/>
        </w:rPr>
        <w:t>区</w:t>
      </w:r>
      <w:r>
        <w:rPr>
          <w:rFonts w:hint="eastAsia" w:ascii="Calibri" w:hAnsi="Calibri" w:eastAsia="华文楷体" w:cs="Calibri"/>
        </w:rPr>
        <w:t>中已没有数据</w:t>
      </w:r>
      <w:r>
        <w:rPr>
          <w:rFonts w:hint="eastAsia" w:ascii="Calibri" w:hAnsi="Calibri" w:eastAsia="华文楷体" w:cs="Calibri"/>
          <w:lang w:val="en-US" w:eastAsia="zh-CN"/>
        </w:rPr>
        <w:t>可读</w:t>
      </w:r>
      <w:r>
        <w:rPr>
          <w:rFonts w:hint="eastAsia" w:ascii="Calibri" w:hAnsi="Calibri" w:eastAsia="华文楷体" w:cs="Calibri"/>
        </w:rPr>
        <w:t>了，也就可以认为</w:t>
      </w:r>
      <w:r>
        <w:rPr>
          <w:rFonts w:hint="eastAsia" w:ascii="Calibri" w:hAnsi="Calibri" w:eastAsia="华文楷体" w:cs="Calibri"/>
          <w:lang w:val="en-US" w:eastAsia="zh-CN"/>
        </w:rPr>
        <w:t>此时</w:t>
      </w:r>
      <w:r>
        <w:rPr>
          <w:rFonts w:hint="eastAsia" w:ascii="Calibri" w:hAnsi="Calibri" w:eastAsia="华文楷体" w:cs="Calibri"/>
        </w:rPr>
        <w:t>读事件已处理完成。</w:t>
      </w:r>
    </w:p>
    <w:p>
      <w:pPr>
        <w:pStyle w:val="3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epoll反应堆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反应堆: 一个小事件触发一系列反应.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epoll反应堆的思想: c++的封装思想(把数据和操作封装到一起)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--将描述符,事件,对应的处理方法封装在一起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--当描述符对应的事件发生了, 自动调用处理方法(其实原理就是回调函数)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typedef union epoll_data {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   </w:t>
      </w:r>
      <w:r>
        <w:rPr>
          <w:rFonts w:hint="default" w:ascii="Calibri" w:hAnsi="Calibri" w:eastAsia="华文楷体" w:cs="Calibri"/>
          <w:b/>
          <w:bCs/>
          <w:color w:val="FF0000"/>
        </w:rPr>
        <w:t xml:space="preserve"> void        *ptr;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    int          fd;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    uint32_t     u32;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    uint64_t     u64;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} epoll_data_t;</w:t>
      </w:r>
    </w:p>
    <w:p>
      <w:pPr>
        <w:rPr>
          <w:rFonts w:hint="default" w:ascii="Calibri" w:hAnsi="Calibri" w:eastAsia="华文楷体" w:cs="Calibri"/>
          <w:b/>
          <w:bCs/>
        </w:rPr>
      </w:pP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struct epoll_event {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    uint32_t     events;      /* Epoll events */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    epoll_data_t data;        /* User data variable */</w:t>
      </w:r>
    </w:p>
    <w:p>
      <w:pPr>
        <w:rPr>
          <w:rFonts w:hint="default" w:ascii="Calibri" w:hAnsi="Calibri" w:eastAsia="华文楷体" w:cs="Calibri"/>
          <w:b/>
          <w:bCs/>
        </w:rPr>
      </w:pPr>
      <w:r>
        <w:rPr>
          <w:rFonts w:hint="default" w:ascii="Calibri" w:hAnsi="Calibri" w:eastAsia="华文楷体" w:cs="Calibri"/>
          <w:b/>
          <w:bCs/>
        </w:rPr>
        <w:t xml:space="preserve">           };</w:t>
      </w:r>
    </w:p>
    <w:p>
      <w:pPr>
        <w:rPr>
          <w:rFonts w:hint="default" w:ascii="Calibri" w:hAnsi="Calibri" w:eastAsia="华文楷体" w:cs="Calibri"/>
        </w:rPr>
      </w:pPr>
    </w:p>
    <w:p>
      <w:pPr>
        <w:ind w:firstLine="420" w:firstLineChars="0"/>
        <w:rPr>
          <w:rFonts w:hint="eastAsia" w:ascii="Calibri" w:hAnsi="Calibri" w:eastAsia="华文楷体" w:cs="Calibri"/>
          <w:b/>
          <w:bCs/>
          <w:lang w:val="en-US" w:eastAsia="zh-CN"/>
        </w:rPr>
      </w:pPr>
      <w:r>
        <w:rPr>
          <w:rFonts w:hint="eastAsia" w:ascii="Calibri" w:hAnsi="Calibri" w:eastAsia="华文楷体" w:cs="Calibri"/>
          <w:lang w:val="en-US" w:eastAsia="zh-CN"/>
        </w:rPr>
        <w:t>epoll反应堆的核心思想是: 在调用epoll_ctl函数的时候, 将events上树的时候,利用</w:t>
      </w:r>
      <w:r>
        <w:rPr>
          <w:rFonts w:hint="default" w:ascii="Calibri" w:hAnsi="Calibri" w:eastAsia="华文楷体" w:cs="Calibri"/>
          <w:b/>
          <w:bCs/>
        </w:rPr>
        <w:t>epoll_data_</w:t>
      </w:r>
      <w:r>
        <w:rPr>
          <w:rFonts w:hint="eastAsia" w:ascii="Calibri" w:hAnsi="Calibri" w:eastAsia="华文楷体" w:cs="Calibri"/>
          <w:b/>
          <w:bCs/>
          <w:lang w:val="en-US" w:eastAsia="zh-CN"/>
        </w:rPr>
        <w:t>t的ptr成员, 将一个文件描述符,事件和回调函数封装成一个结构体, 然后让ptr指向这个结构体, 然后调用epoll_wait函数返回的时候, 可以得到具体的events, 然后获得events结构体中的events.</w:t>
      </w:r>
      <w:r>
        <w:rPr>
          <w:rFonts w:hint="default" w:ascii="Calibri" w:hAnsi="Calibri" w:eastAsia="华文楷体" w:cs="Calibri"/>
          <w:b/>
          <w:bCs/>
        </w:rPr>
        <w:t>data</w:t>
      </w:r>
      <w:r>
        <w:rPr>
          <w:rFonts w:hint="eastAsia" w:ascii="Calibri" w:hAnsi="Calibri" w:eastAsia="华文楷体" w:cs="Calibri"/>
          <w:b/>
          <w:bCs/>
          <w:lang w:val="en-US" w:eastAsia="zh-CN"/>
        </w:rPr>
        <w:t>.ptr指针, ptr指针指向的结构体中有回调函数, 最终可以调用这个回调函数.</w:t>
      </w:r>
    </w:p>
    <w:p>
      <w:pPr>
        <w:ind w:firstLine="420" w:firstLineChars="0"/>
        <w:rPr>
          <w:rFonts w:hint="eastAsia" w:ascii="Calibri" w:hAnsi="Calibri" w:eastAsia="华文楷体" w:cs="Calibri"/>
          <w:b/>
          <w:bCs/>
          <w:lang w:val="en-US" w:eastAsia="zh-CN"/>
        </w:rPr>
      </w:pPr>
    </w:p>
    <w:p>
      <w:pPr>
        <w:ind w:firstLine="420" w:firstLineChars="0"/>
        <w:rPr>
          <w:rFonts w:hint="eastAsia" w:ascii="Calibri" w:hAnsi="Calibri" w:eastAsia="华文楷体" w:cs="Calibri"/>
          <w:b/>
          <w:bCs/>
          <w:lang w:val="en-US" w:eastAsia="zh-CN"/>
        </w:rPr>
      </w:pP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讲解代码-讲思路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 xml:space="preserve">  </w:t>
      </w:r>
    </w:p>
    <w:p>
      <w:pPr>
        <w:rPr>
          <w:rFonts w:hint="default" w:ascii="Calibri" w:hAnsi="Calibri" w:eastAsia="华文楷体" w:cs="Calibri"/>
        </w:rPr>
      </w:pPr>
    </w:p>
    <w:p>
      <w:pPr>
        <w:pStyle w:val="3"/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>作业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预习: 线程池, UDP, 本地套接字</w:t>
      </w:r>
    </w:p>
    <w:p>
      <w:pPr>
        <w:rPr>
          <w:rFonts w:hint="default" w:ascii="Calibri" w:hAnsi="Calibri" w:eastAsia="华文楷体" w:cs="Calibri"/>
        </w:rPr>
      </w:pPr>
      <w:r>
        <w:rPr>
          <w:rFonts w:hint="default" w:ascii="Calibri" w:hAnsi="Calibri" w:eastAsia="华文楷体" w:cs="Calibri"/>
        </w:rPr>
        <w:tab/>
      </w:r>
      <w:r>
        <w:rPr>
          <w:rFonts w:hint="default" w:ascii="Calibri" w:hAnsi="Calibri" w:eastAsia="华文楷体" w:cs="Calibri"/>
        </w:rPr>
        <w:t>思考: 能够将监听文件描述符改成ET模式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30"/>
    <w:rsid w:val="00003F1D"/>
    <w:rsid w:val="00086F89"/>
    <w:rsid w:val="0012431D"/>
    <w:rsid w:val="00130C05"/>
    <w:rsid w:val="001727A9"/>
    <w:rsid w:val="003A5037"/>
    <w:rsid w:val="004339C6"/>
    <w:rsid w:val="00585638"/>
    <w:rsid w:val="005A75A5"/>
    <w:rsid w:val="0061757C"/>
    <w:rsid w:val="006F2AFF"/>
    <w:rsid w:val="007930A5"/>
    <w:rsid w:val="00796529"/>
    <w:rsid w:val="007D39B5"/>
    <w:rsid w:val="007E652A"/>
    <w:rsid w:val="008073EB"/>
    <w:rsid w:val="008101C1"/>
    <w:rsid w:val="00880727"/>
    <w:rsid w:val="008C5412"/>
    <w:rsid w:val="008F6964"/>
    <w:rsid w:val="00A77230"/>
    <w:rsid w:val="00AB36D5"/>
    <w:rsid w:val="00B72461"/>
    <w:rsid w:val="00BA5E89"/>
    <w:rsid w:val="00CA73DE"/>
    <w:rsid w:val="00DA12B3"/>
    <w:rsid w:val="00E05190"/>
    <w:rsid w:val="00E31C1C"/>
    <w:rsid w:val="00F05C81"/>
    <w:rsid w:val="00F12C71"/>
    <w:rsid w:val="0284318F"/>
    <w:rsid w:val="033E4910"/>
    <w:rsid w:val="061D234F"/>
    <w:rsid w:val="07CA6B96"/>
    <w:rsid w:val="08622843"/>
    <w:rsid w:val="0A10166D"/>
    <w:rsid w:val="0F151D62"/>
    <w:rsid w:val="12835113"/>
    <w:rsid w:val="13C77AE7"/>
    <w:rsid w:val="14F67589"/>
    <w:rsid w:val="17126847"/>
    <w:rsid w:val="17D246D0"/>
    <w:rsid w:val="17EF713B"/>
    <w:rsid w:val="18483F1F"/>
    <w:rsid w:val="1B3B6450"/>
    <w:rsid w:val="220D62CE"/>
    <w:rsid w:val="24EC4F94"/>
    <w:rsid w:val="28F64CDC"/>
    <w:rsid w:val="35133B9D"/>
    <w:rsid w:val="35FC2640"/>
    <w:rsid w:val="39473755"/>
    <w:rsid w:val="3B7A7673"/>
    <w:rsid w:val="3EF105F6"/>
    <w:rsid w:val="3FE8620A"/>
    <w:rsid w:val="40D40BA7"/>
    <w:rsid w:val="41473D7D"/>
    <w:rsid w:val="41D951D8"/>
    <w:rsid w:val="491D319F"/>
    <w:rsid w:val="4F576FAA"/>
    <w:rsid w:val="4FBE5684"/>
    <w:rsid w:val="50244FC3"/>
    <w:rsid w:val="51A76730"/>
    <w:rsid w:val="52887B5C"/>
    <w:rsid w:val="55A62369"/>
    <w:rsid w:val="56546E47"/>
    <w:rsid w:val="57343093"/>
    <w:rsid w:val="579F443C"/>
    <w:rsid w:val="5B5A1042"/>
    <w:rsid w:val="5BFD0943"/>
    <w:rsid w:val="5C910BEB"/>
    <w:rsid w:val="5E8301EE"/>
    <w:rsid w:val="637E3B55"/>
    <w:rsid w:val="66DD7E36"/>
    <w:rsid w:val="67B00222"/>
    <w:rsid w:val="67B3670E"/>
    <w:rsid w:val="693A4614"/>
    <w:rsid w:val="6C682928"/>
    <w:rsid w:val="6D3E7387"/>
    <w:rsid w:val="70503E98"/>
    <w:rsid w:val="70521B1B"/>
    <w:rsid w:val="782C69B1"/>
    <w:rsid w:val="7A7404A0"/>
    <w:rsid w:val="7D29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239</Words>
  <Characters>1367</Characters>
  <Lines>11</Lines>
  <Paragraphs>3</Paragraphs>
  <TotalTime>11</TotalTime>
  <ScaleCrop>false</ScaleCrop>
  <LinksUpToDate>false</LinksUpToDate>
  <CharactersWithSpaces>1603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2018-03-10T00:21:00Z</dcterms:created>
  <dc:creator>Administrator</dc:creator>
  <cp:lastModifiedBy>Administrator</cp:lastModifiedBy>
  <dcterms:modified xsi:type="dcterms:W3CDTF">2021-04-24T08:21:04Z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2052-11.1.0.10356</vt:lpwstr>
  </property>
  <property fmtid="{D5CDD505-2E9C-101B-9397-08002B2CF9AE}" pid="4" name="ICV">
    <vt:lpwstr>259DC07D29564A708E925AA59E5AF5CF</vt:lpwstr>
  </property>
</Properties>
</file>