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  <w:sz w:val="32"/>
          <w:szCs w:val="32"/>
        </w:rPr>
        <w:t>网络编程第15天-libevent</w:t>
      </w:r>
    </w:p>
    <w:p>
      <w:pPr>
        <w:pStyle w:val="3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学习目标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描述什么是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libevent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并掌握如何安装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掌握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event_base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的作用和使用方法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熟练掌握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libeve</w:t>
      </w:r>
      <w:r>
        <w:rPr>
          <w:rFonts w:hint="default" w:ascii="Calibri" w:hAnsi="Calibri" w:eastAsia="华文楷体" w:cs="Calibri"/>
          <w:sz w:val="24"/>
          <w:szCs w:val="28"/>
          <w:lang w:val="en-US"/>
        </w:rPr>
        <w:t>n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库中的事件循环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掌握</w:t>
      </w:r>
      <w:r>
        <w:rPr>
          <w:rFonts w:hint="eastAsia" w:ascii="Calibri" w:hAnsi="Calibri" w:eastAsia="华文楷体" w:cs="Calibri"/>
          <w:sz w:val="24"/>
          <w:szCs w:val="28"/>
          <w:lang w:val="en-US" w:eastAsia="zh-CN"/>
        </w:rPr>
        <w:t>e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vent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事件的使用方法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掌握</w:t>
      </w:r>
      <w:r>
        <w:rPr>
          <w:rFonts w:hint="eastAsia" w:ascii="Calibri" w:hAnsi="Calibri" w:eastAsia="华文楷体" w:cs="Calibri"/>
          <w:sz w:val="24"/>
          <w:szCs w:val="28"/>
          <w:lang w:val="en-US" w:eastAsia="zh-CN"/>
        </w:rPr>
        <w:t>b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uffer</w:t>
      </w:r>
      <w:r>
        <w:rPr>
          <w:rFonts w:hint="eastAsia" w:ascii="Calibri" w:hAnsi="Calibri" w:eastAsia="华文楷体" w:cs="Calibri"/>
          <w:sz w:val="24"/>
          <w:szCs w:val="28"/>
          <w:lang w:val="en-US" w:eastAsia="zh-CN"/>
        </w:rPr>
        <w:t>e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vent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的工作方式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掌握使用</w:t>
      </w:r>
      <w:r>
        <w:rPr>
          <w:rFonts w:hint="eastAsia" w:ascii="Calibri" w:hAnsi="Calibri" w:eastAsia="华文楷体" w:cs="Calibri"/>
          <w:sz w:val="24"/>
          <w:szCs w:val="28"/>
          <w:lang w:val="en-US" w:eastAsia="zh-CN"/>
        </w:rPr>
        <w:t>l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ibevent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实现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服务器端流程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eastAsia" w:ascii="Calibri" w:hAnsi="Calibri" w:eastAsia="华文楷体" w:cs="Calibri"/>
          <w:sz w:val="24"/>
          <w:szCs w:val="28"/>
          <w:lang w:eastAsia="zh-CN"/>
        </w:rPr>
        <w:t>掌握使用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Libevent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实现</w:t>
      </w:r>
      <w:r>
        <w:rPr>
          <w:rFonts w:hint="eastAsia" w:ascii="Calibri" w:hAnsi="Calibri" w:eastAsia="华文楷体" w:cs="Calibri"/>
          <w:sz w:val="24"/>
          <w:szCs w:val="28"/>
          <w:lang w:val="en-US"/>
        </w:rPr>
        <w:t>tcp</w:t>
      </w:r>
      <w:r>
        <w:rPr>
          <w:rFonts w:hint="eastAsia" w:ascii="Calibri" w:hAnsi="Calibri" w:eastAsia="华文楷体" w:cs="Calibri"/>
          <w:sz w:val="24"/>
          <w:szCs w:val="28"/>
          <w:lang w:eastAsia="zh-CN"/>
        </w:rPr>
        <w:t>客户端流程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华文楷体" w:hAnsi="华文楷体"/>
          <w:sz w:val="28"/>
          <w:szCs w:val="30"/>
        </w:rPr>
      </w:pPr>
      <w:r>
        <w:rPr>
          <w:sz w:val="28"/>
          <w:szCs w:val="30"/>
        </w:rPr>
        <w:t>libevent</w:t>
      </w:r>
      <w:r>
        <w:rPr>
          <w:rFonts w:hint="eastAsia" w:ascii="华文楷体" w:hAnsi="华文楷体" w:eastAsia="华文楷体"/>
          <w:sz w:val="28"/>
          <w:szCs w:val="30"/>
        </w:rPr>
        <w:t>介绍</w:t>
      </w:r>
    </w:p>
    <w:p>
      <w:pPr>
        <w:pStyle w:val="1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default" w:ascii="Calibri" w:hAnsi="Calibri" w:eastAsia="华文楷体" w:cs="Calibri"/>
          <w:sz w:val="24"/>
          <w:szCs w:val="28"/>
        </w:rPr>
        <w:t>1 事件驱动, 高性能, 轻量级, 专注于网络</w:t>
      </w:r>
    </w:p>
    <w:p>
      <w:pPr>
        <w:pStyle w:val="1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default" w:ascii="Calibri" w:hAnsi="Calibri" w:eastAsia="华文楷体" w:cs="Calibri"/>
          <w:sz w:val="24"/>
          <w:szCs w:val="28"/>
        </w:rPr>
        <w:t xml:space="preserve">2 源代码精炼, 易读 </w:t>
      </w:r>
    </w:p>
    <w:p>
      <w:pPr>
        <w:pStyle w:val="1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default" w:ascii="Calibri" w:hAnsi="Calibri" w:eastAsia="华文楷体" w:cs="Calibri"/>
          <w:sz w:val="24"/>
          <w:szCs w:val="28"/>
        </w:rPr>
        <w:t>3 跨平台</w:t>
      </w:r>
    </w:p>
    <w:p>
      <w:pPr>
        <w:pStyle w:val="1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default" w:ascii="Calibri" w:hAnsi="Calibri" w:eastAsia="华文楷体" w:cs="Calibri"/>
          <w:sz w:val="24"/>
          <w:szCs w:val="28"/>
        </w:rPr>
        <w:t>4 支持多种I/O多路复用技术, 如epoll select poll等</w:t>
      </w:r>
    </w:p>
    <w:p>
      <w:pPr>
        <w:pStyle w:val="1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8"/>
        </w:rPr>
      </w:pPr>
      <w:r>
        <w:rPr>
          <w:rFonts w:hint="default" w:ascii="Calibri" w:hAnsi="Calibri" w:eastAsia="华文楷体" w:cs="Calibri"/>
          <w:sz w:val="24"/>
          <w:szCs w:val="28"/>
        </w:rPr>
        <w:t>5 支持I/O和信号等事件</w:t>
      </w:r>
    </w:p>
    <w:p>
      <w:pPr>
        <w:pStyle w:val="3"/>
        <w:rPr>
          <w:b/>
          <w:sz w:val="28"/>
          <w:szCs w:val="30"/>
        </w:rPr>
      </w:pPr>
      <w:r>
        <w:rPr>
          <w:b/>
          <w:sz w:val="28"/>
          <w:szCs w:val="30"/>
        </w:rPr>
        <w:t>libevent的安装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登录</w:t>
      </w:r>
      <w:r>
        <w:rPr>
          <w:rFonts w:hint="default" w:ascii="Calibri" w:hAnsi="Calibri" w:eastAsia="华文楷体" w:cs="Calibri"/>
          <w:sz w:val="24"/>
          <w:szCs w:val="24"/>
        </w:rPr>
        <w:t xml:space="preserve">官方网站: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"http://libevent.org/"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eastAsia="华文楷体" w:cs="Calibri"/>
          <w:sz w:val="24"/>
          <w:szCs w:val="24"/>
        </w:rPr>
        <w:t>http://libevent.org</w:t>
      </w:r>
      <w:r>
        <w:rPr>
          <w:rFonts w:hint="default" w:ascii="Calibri" w:hAnsi="Calibri" w:eastAsia="华文楷体" w:cs="Calibri"/>
          <w:sz w:val="24"/>
          <w:szCs w:val="24"/>
        </w:rPr>
        <w:fldChar w:fldCharType="end"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查看相关信息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libevent</w:t>
      </w:r>
      <w:r>
        <w:rPr>
          <w:rFonts w:hint="default" w:ascii="Calibri" w:hAnsi="Calibri" w:eastAsia="华文楷体" w:cs="Calibri"/>
          <w:sz w:val="24"/>
          <w:szCs w:val="24"/>
        </w:rPr>
        <w:t>源码下载主要分2个大版本：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1.4.x 系列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较为早期版本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适合源码学习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2.x系列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较新的版本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代码量比1.4版本多很多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功能也更完善。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libevent的核心实现: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在linux上, 其实质就是epoll反应堆.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="48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libevent是事件驱动, epoll反应堆也是事件驱动, 当要监测的事件发生的时候, 就会调用事件对应的回调函数, 执行相应操作. 特别提醒: 事件回调函数是由用户开发的, 但是不是由用户显示去调用的, 而是由libevent去调用的.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从官网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"http://libevent.org/"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eastAsia="华文楷体" w:cs="Calibri"/>
          <w:sz w:val="24"/>
          <w:szCs w:val="24"/>
        </w:rPr>
        <w:t>http://libevent.org</w:t>
      </w:r>
      <w:r>
        <w:rPr>
          <w:rFonts w:hint="default" w:ascii="Calibri" w:hAnsi="Calibri" w:eastAsia="华文楷体" w:cs="Calibri"/>
          <w:sz w:val="24"/>
          <w:szCs w:val="24"/>
        </w:rPr>
        <w:fldChar w:fldCharType="end"/>
      </w:r>
      <w:r>
        <w:rPr>
          <w:rFonts w:hint="default" w:ascii="Calibri" w:hAnsi="Calibri" w:eastAsia="华文楷体" w:cs="Calibri"/>
          <w:sz w:val="24"/>
          <w:szCs w:val="24"/>
        </w:rPr>
        <w:t>上下载安装文件之后, 将安装文件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上传</w:t>
      </w:r>
      <w:r>
        <w:rPr>
          <w:rFonts w:hint="default" w:ascii="Calibri" w:hAnsi="Calibri" w:eastAsia="华文楷体" w:cs="Calibri"/>
          <w:sz w:val="24"/>
          <w:szCs w:val="24"/>
        </w:rPr>
        <w:t>到linux系统上;源码包的安装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</w:t>
      </w:r>
      <w:r>
        <w:rPr>
          <w:rFonts w:hint="default" w:ascii="Calibri" w:hAnsi="Calibri" w:eastAsia="华文楷体" w:cs="Calibri"/>
          <w:sz w:val="24"/>
          <w:szCs w:val="24"/>
        </w:rPr>
        <w:t>以2.0.22版本为例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</w:t>
      </w:r>
      <w:r>
        <w:rPr>
          <w:rFonts w:hint="default" w:ascii="Calibri" w:hAnsi="Calibri" w:eastAsia="华文楷体" w:cs="Calibri"/>
          <w:sz w:val="24"/>
          <w:szCs w:val="24"/>
        </w:rPr>
        <w:t>在官网可以下载到源码包libevent-2.0.22-stable.tar.gz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安装步骤与第三方库源码包安装方式基本一致。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第一步: 解压libevent-2.0.22-stable.tar.gz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解压: tar -zxvf libevent-2.0.22-stable.tar.gz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cd到libevent-2.0.22-stable目录下, 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查看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README文件, 该文件里描述了安装的详细步骤, 可参照这个文件进行安装.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第二步: 进入源码目录: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执行配置./configure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检测安装环境, 生成makefile.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执行./configure的时候也可以指定路径, ./configure --prefix=/usr/xxxxx, 这样就可以安装到指定的目录下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, 但是这样在进行源代码编译的时候需要指定用-I头文件的路径和用-L库文件的路径. 若默认安装不指定--prefix, 则会安装到系统默认的路径下, 编译的时候可以不指定头文件和库文件所在的路径.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执行make命令编译整个项目文件.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通过执行make命令, 会生成一些库文件(动态库和静态库)和可执行文件.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执行sudo make install进行安装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安装需要root用户权限, 这一步需要输入当前用户的密码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执行这一步, 可以将刚刚编译成的库文件和可执行文件以及一些头文件拷贝到/usr/l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o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cal目录下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: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----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头文件拷贝到了/usr/local/include目录下;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----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库文件拷贝到了/usr/local/lib目录下</w:t>
      </w: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>.</w:t>
      </w:r>
    </w:p>
    <w:p>
      <w:pPr>
        <w:pStyle w:val="3"/>
        <w:rPr>
          <w:rFonts w:hint="default" w:ascii="Calibri" w:hAnsi="Calibri" w:eastAsia="华文楷体" w:cs="Calibri"/>
          <w:b/>
          <w:sz w:val="28"/>
          <w:szCs w:val="30"/>
        </w:rPr>
      </w:pPr>
      <w:r>
        <w:rPr>
          <w:rFonts w:hint="default" w:ascii="Calibri" w:hAnsi="Calibri" w:eastAsia="华文楷体" w:cs="Calibri"/>
          <w:b/>
          <w:sz w:val="28"/>
          <w:szCs w:val="30"/>
        </w:rPr>
        <w:t>libevent库的使用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sz w:val="20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进入到libevent-2.0.22-stable/sample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下</w:t>
      </w:r>
      <w:r>
        <w:rPr>
          <w:rFonts w:hint="default" w:ascii="Calibri" w:hAnsi="Calibri" w:eastAsia="华文楷体" w:cs="Calibri"/>
          <w:sz w:val="24"/>
          <w:szCs w:val="24"/>
        </w:rPr>
        <w:t>, 可以查看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一些示例</w:t>
      </w:r>
      <w:r>
        <w:rPr>
          <w:rFonts w:hint="default" w:ascii="Calibri" w:hAnsi="Calibri" w:eastAsia="华文楷体" w:cs="Calibri"/>
          <w:sz w:val="24"/>
          <w:szCs w:val="24"/>
        </w:rPr>
        <w:t>源代码文件.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使用libevent库编写代码在</w:t>
      </w:r>
      <w:r>
        <w:rPr>
          <w:rFonts w:hint="default" w:ascii="Calibri" w:hAnsi="Calibri" w:eastAsia="华文楷体" w:cs="Calibri"/>
          <w:sz w:val="24"/>
          <w:szCs w:val="24"/>
        </w:rPr>
        <w:t>编译程序的时候需要指定库名:-levent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安装文件的libevent库文件所在路径:libevent-2.0.22-stable/.libs;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编写代码的时候用到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event.h</w:t>
      </w:r>
      <w:r>
        <w:rPr>
          <w:rFonts w:hint="default" w:ascii="Calibri" w:hAnsi="Calibri" w:eastAsia="华文楷体" w:cs="Calibri"/>
          <w:sz w:val="24"/>
          <w:szCs w:val="24"/>
        </w:rPr>
        <w:t>头文件, 或者直接参考sample目录下的源代码文件也可以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#include &lt;event2/event.h&gt;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编译源代码文件(以hello-world.c文件为例)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gcc hello-world.c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-levent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由于安装的时候已经将头文件和库文件拷贝到了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系统头文件所在路径</w:t>
      </w:r>
      <w:r>
        <w:rPr>
          <w:rFonts w:hint="default" w:ascii="Calibri" w:hAnsi="Calibri" w:eastAsia="华文楷体" w:cs="Calibri"/>
          <w:sz w:val="24"/>
          <w:szCs w:val="24"/>
        </w:rPr>
        <w:t>/usr/local/include和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系统库文件所在路径</w:t>
      </w:r>
      <w:r>
        <w:rPr>
          <w:rFonts w:hint="default" w:ascii="Calibri" w:hAnsi="Calibri" w:eastAsia="华文楷体" w:cs="Calibri"/>
          <w:sz w:val="24"/>
          <w:szCs w:val="24"/>
        </w:rPr>
        <w:t>/usr/local/lib, 所以这里编译的时候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可以</w:t>
      </w:r>
      <w:r>
        <w:rPr>
          <w:rFonts w:hint="default" w:ascii="Calibri" w:hAnsi="Calibri" w:eastAsia="华文楷体" w:cs="Calibri"/>
          <w:sz w:val="24"/>
          <w:szCs w:val="24"/>
        </w:rPr>
        <w:t>不用指定-I和-L.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编译示例代码hello-world.c程序: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gcc -o hello-world hello-world.c -levent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测试: 在另一个终端窗口进行测试, 输入: nc 127.1 9995, 然后回车立刻显示Hello, World!字符串.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Calibri" w:hAnsi="Calibri" w:eastAsia="华文楷体" w:cs="Calibri"/>
          <w:b/>
          <w:sz w:val="28"/>
          <w:szCs w:val="30"/>
          <w:lang w:val="en-US" w:eastAsia="zh-CN"/>
        </w:rPr>
      </w:pPr>
      <w:r>
        <w:rPr>
          <w:rFonts w:hint="default" w:ascii="Calibri" w:hAnsi="Calibri" w:eastAsia="华文楷体" w:cs="Calibri"/>
          <w:b/>
          <w:sz w:val="28"/>
          <w:szCs w:val="30"/>
          <w:lang w:val="en-US" w:eastAsia="zh-CN"/>
        </w:rPr>
        <w:t>libevent的使用</w:t>
      </w:r>
    </w:p>
    <w:p>
      <w:pPr>
        <w:pStyle w:val="4"/>
        <w:rPr>
          <w:rFonts w:hint="default" w:ascii="Calibri" w:hAnsi="Calibri" w:eastAsia="华文楷体" w:cs="Calibri"/>
          <w:sz w:val="28"/>
          <w:szCs w:val="28"/>
          <w:lang w:val="en-US"/>
        </w:rPr>
      </w:pPr>
      <w:r>
        <w:rPr>
          <w:rFonts w:hint="default" w:ascii="Calibri" w:hAnsi="Calibri" w:eastAsia="华文楷体" w:cs="Calibri"/>
          <w:b/>
          <w:sz w:val="28"/>
          <w:szCs w:val="28"/>
          <w:lang w:val="en-US" w:eastAsia="zh-CN"/>
        </w:rPr>
        <w:t>libevent的地基-event_base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使用libevent 函数之前需要分配一个或者多个 event_base 结构体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每个event_base结构体持有一个事件集合,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可以检测以确定哪个事件是激活的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event_base结构相当于epoll红黑树的树根节点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每个event_base都有一种用于检测某种事件已经就绪的 “方法”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(回调函数)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通常情况下可以通过event_base_new函数获得event_base结构。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下面介绍一些常用函数: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相关函数说明: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1 struct event_base *event_base_new(void);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//event.h的L:337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函数说明: 获得event_base结构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参数说明: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</w:t>
      </w:r>
      <w:r>
        <w:rPr>
          <w:rFonts w:hint="default" w:ascii="Calibri" w:hAnsi="Calibri" w:eastAsia="华文楷体" w:cs="Calibri"/>
          <w:sz w:val="24"/>
          <w:szCs w:val="24"/>
        </w:rPr>
        <w:t>返回event_base结构体指针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失败返回NULL;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2 void event_base_free(struct event_base *);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//event.h的L:561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函数说明: 释放event_base指针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3 int event_reinit(struct event_base *base);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//event.h的L:349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函数说明: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如果有子进程, 且子进程也要使用base, 则</w:t>
      </w:r>
      <w:r>
        <w:rPr>
          <w:rFonts w:hint="default" w:ascii="Calibri" w:hAnsi="Calibri" w:eastAsia="华文楷体" w:cs="Calibri"/>
          <w:sz w:val="24"/>
          <w:szCs w:val="24"/>
        </w:rPr>
        <w:t>子进程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需要</w:t>
      </w:r>
      <w:r>
        <w:rPr>
          <w:rFonts w:hint="default" w:ascii="Calibri" w:hAnsi="Calibri" w:eastAsia="华文楷体" w:cs="Calibri"/>
          <w:sz w:val="24"/>
          <w:szCs w:val="24"/>
        </w:rPr>
        <w:t>对event_base重新初始化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此时需要调用event_reinit函数.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 由event_base_new返回的执行event_base结构的指针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成功返回0, 失败返回-1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对于不同系统而言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event_base就是调用不同的多路IO接口去判断事件是否已经被激活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对于linux系统而言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核心调用的就是epoll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同时支持poll和sele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ct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查看libevent支持的后端的方法有哪些: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const char **event_get_supported_methods(void);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获得当前系统(或者称为平台)支持的方法有哪些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参数: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返回二维数组, 类似与main函数的第二个参数**argv.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const char * event_base_get_method(const struct event_base *base);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获得当前base节点使用的多路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io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 event_base结构的base指针.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获得当前base节点使用的多路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io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方法的指针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编写代码获得当前系统支持的多路IO方法和当前所使用的方法: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相关的代码片段如下:</w:t>
      </w:r>
    </w:p>
    <w:p>
      <w:pPr>
        <w:spacing w:before="156" w:beforeLines="50" w:after="156" w:afterLines="50"/>
        <w:jc w:val="center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drawing>
          <wp:inline distT="0" distB="0" distL="0" distR="0">
            <wp:extent cx="3763010" cy="17278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/>
          <w:b/>
          <w:sz w:val="28"/>
          <w:szCs w:val="30"/>
          <w:lang w:val="en-US" w:eastAsia="zh-CN"/>
        </w:rPr>
        <w:t>等待事件产生-循环等待event_loop</w:t>
      </w:r>
      <w:r>
        <w:rPr>
          <w:rFonts w:hint="default"/>
          <w:b/>
          <w:sz w:val="28"/>
          <w:szCs w:val="30"/>
          <w:lang w:val="en-US" w:eastAsia="zh-CN"/>
        </w:rPr>
        <w:tab/>
      </w:r>
      <w:r>
        <w:rPr>
          <w:rFonts w:hint="default"/>
          <w:b/>
          <w:sz w:val="28"/>
          <w:szCs w:val="30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l</w:t>
      </w:r>
      <w:r>
        <w:rPr>
          <w:rFonts w:hint="default" w:ascii="Calibri" w:hAnsi="Calibri" w:eastAsia="华文楷体" w:cs="Calibri"/>
          <w:sz w:val="24"/>
          <w:szCs w:val="24"/>
        </w:rPr>
        <w:t>ibevent在地基打好之后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需要等待事件的产生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也就是等待事件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被</w:t>
      </w:r>
      <w:r>
        <w:rPr>
          <w:rFonts w:hint="default" w:ascii="Calibri" w:hAnsi="Calibri" w:eastAsia="华文楷体" w:cs="Calibri"/>
          <w:sz w:val="24"/>
          <w:szCs w:val="24"/>
        </w:rPr>
        <w:t>激活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所以</w:t>
      </w:r>
      <w:r>
        <w:rPr>
          <w:rFonts w:hint="default" w:ascii="Calibri" w:hAnsi="Calibri" w:eastAsia="华文楷体" w:cs="Calibri"/>
          <w:sz w:val="24"/>
          <w:szCs w:val="24"/>
        </w:rPr>
        <w:t>程序不能退出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对于epoll来说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我们需要自己控制循环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而在libevent中也给我们提供了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API</w:t>
      </w:r>
      <w:r>
        <w:rPr>
          <w:rFonts w:hint="default" w:ascii="Calibri" w:hAnsi="Calibri" w:eastAsia="华文楷体" w:cs="Calibri"/>
          <w:sz w:val="24"/>
          <w:szCs w:val="24"/>
        </w:rPr>
        <w:t>接口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类似where(1)的功能.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int event_base_loop(struct event_base *base, int flags);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//event.h的L:660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函数说明: 进入循环等待事件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1260" w:leftChars="0" w:right="0" w:rightChars="0" w:hanging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b</w:t>
      </w:r>
      <w:r>
        <w:rPr>
          <w:rFonts w:hint="default" w:ascii="Calibri" w:hAnsi="Calibri" w:eastAsia="华文楷体" w:cs="Calibri"/>
          <w:sz w:val="24"/>
          <w:szCs w:val="24"/>
        </w:rPr>
        <w:t>ase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由event_base_new函数返回的指向event_base结构的指针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126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flags的取值：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168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#define EVLOOP_ONCE</w:t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0x01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只触发一次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如果事件没有被触发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阻塞等待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-420" w:leftChars="0" w:right="0" w:rightChars="0" w:firstLine="168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#define EVLOOP_NONBLOCK</w:t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0x02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非阻塞方式检测事件是否被触发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不管事件触发与否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都会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立即返回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 xml:space="preserve">这个函数一般不用,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而大多数都调用libevent给我们提供的另外一个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API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：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event_base_dispatch(struct event_base *base);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//event.h的L:364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进入循环等待事件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参数说明:由event_base_new函数返回的指向event_base结构的指针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调用该函数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相当于没有设置标志位的event_base_loop。程序将会一直运行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直到没有需要检测的事件了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或者被结束循环的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API</w:t>
      </w:r>
      <w:r>
        <w:rPr>
          <w:rFonts w:hint="default" w:ascii="Calibri" w:hAnsi="Calibri" w:eastAsia="华文楷体" w:cs="Calibri"/>
          <w:sz w:val="24"/>
          <w:szCs w:val="24"/>
        </w:rPr>
        <w:t>终止。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event_base_loopexit(struct event_base *base, const struct timeval *tv);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event_base_loopbreak(struct event_base *base);</w:t>
      </w:r>
    </w:p>
    <w:p>
      <w:pPr>
        <w:spacing w:before="156" w:beforeLines="50" w:after="156" w:afterLines="50"/>
        <w:ind w:firstLine="0" w:firstLine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struct timeval {</w:t>
      </w:r>
    </w:p>
    <w:p>
      <w:pPr>
        <w:spacing w:before="156" w:beforeLines="50" w:after="156" w:afterLines="50"/>
        <w:ind w:firstLine="0" w:firstLine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long    tv_sec;                    </w:t>
      </w:r>
    </w:p>
    <w:p>
      <w:pPr>
        <w:spacing w:before="156" w:beforeLines="50" w:after="156" w:afterLines="50"/>
        <w:ind w:firstLine="0" w:firstLine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long    tv_usec;            </w:t>
      </w:r>
    </w:p>
    <w:p>
      <w:pPr>
        <w:spacing w:before="156" w:beforeLines="50" w:after="156" w:afterLines="50"/>
        <w:ind w:firstLine="0" w:firstLineChars="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};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两个函数的区别是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如果正在执行激活事件的回调函数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那么event_base_loopexit将在事件回调执行结束后终止循环（如果tv时间非NULL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那么将等待tv设置的时间后立即结束循环）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而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event_base_loopbreak会立即终止循环</w:t>
      </w:r>
      <w:r>
        <w:rPr>
          <w:rFonts w:hint="default" w:ascii="Calibri" w:hAnsi="Calibri" w:eastAsia="华文楷体" w:cs="Calibri"/>
          <w:sz w:val="24"/>
          <w:szCs w:val="24"/>
        </w:rPr>
        <w:t>。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使用libevent库的步骤：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1 创建根节点--event_base_new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2 </w:t>
      </w: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设置监听事件和数据可读可写的事件的回调函数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240" w:firstLineChars="10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设置了事件对应的回调函数以后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当事件产生的时候会自动调用回调函数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3 事件循环--event_base_dispatch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239" w:leftChars="114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相当于while(1)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在循环内部等待事件的发生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有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事件发生则会触发事件对应的回调函数。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4 释放根节点--event_base_free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释放由event_base_new和event_new创建的资源, 分别调用event_base_free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 w:firstLine="240" w:firstLineChars="10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和event_free函数.</w:t>
      </w:r>
    </w:p>
    <w:p>
      <w:pPr>
        <w:pStyle w:val="4"/>
        <w:rPr>
          <w:rFonts w:hint="default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事件驱动</w:t>
      </w:r>
      <w:r>
        <w:rPr>
          <w:rFonts w:hint="default"/>
          <w:sz w:val="28"/>
          <w:szCs w:val="28"/>
        </w:rPr>
        <w:t>-event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事件驱动实际上是libevent的核心思想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本小节主要介绍基本的事件event。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主要的状态转化：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drawing>
          <wp:inline distT="0" distB="0" distL="114300" distR="114300">
            <wp:extent cx="5539105" cy="25482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主要几个状态：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无效的指针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此时仅仅是定义了 struct event *ptr；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非未决：相当于创建了事件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但是事件还没有处于被监听状态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类似于我们使用epoll的时候定义了struct epoll_event ev并且对ev的两个字段进行了赋值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但是此时尚未调用epoll_ctl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对事件上树.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未决：就是对事件开始监听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暂时未有事件产生。相当于调用epoll_ctl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对要监听的事件上树, 但是没有事件产生.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激活：代表监听的事件已经产生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这时需要处理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相当于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调用epoll_wait函数有返回</w:t>
      </w:r>
      <w:r>
        <w:rPr>
          <w:rFonts w:hint="default" w:ascii="Calibri" w:hAnsi="Calibri" w:eastAsia="华文楷体" w:cs="Calibri"/>
          <w:sz w:val="24"/>
          <w:szCs w:val="24"/>
        </w:rPr>
        <w:t xml:space="preserve">, 当事件被激活以后,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libevent会调用该事件对应的回调函数.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</w:t>
      </w:r>
      <w:r>
        <w:rPr>
          <w:rFonts w:hint="default" w:ascii="Calibri" w:hAnsi="Calibri" w:eastAsia="华文楷体" w:cs="Calibri"/>
          <w:sz w:val="24"/>
          <w:szCs w:val="24"/>
        </w:rPr>
        <w:t>ibevent的事件驱动对应的结构体为struct event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对应的函数在图上也比较清晰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下面介绍一下主要的函数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typedef void (*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event_callback_fn</w:t>
      </w:r>
      <w:r>
        <w:rPr>
          <w:rFonts w:hint="default" w:ascii="Calibri" w:hAnsi="Calibri" w:eastAsia="华文楷体" w:cs="Calibri"/>
          <w:sz w:val="24"/>
          <w:szCs w:val="24"/>
        </w:rPr>
        <w:t>)(evutil_socket_t fd, short events, void *arg);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struct event *event_new(struct event_base *base, evutil_socket_t fd, short events,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event_callback_fn cb</w:t>
      </w:r>
      <w:r>
        <w:rPr>
          <w:rFonts w:hint="default" w:ascii="Calibri" w:hAnsi="Calibri" w:eastAsia="华文楷体" w:cs="Calibri"/>
          <w:sz w:val="24"/>
          <w:szCs w:val="24"/>
        </w:rPr>
        <w:t>, void *arg);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event_new负责创建event结构指针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同时指定对应的地基base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</w:rPr>
        <w:t>还有对应的文件描述符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事件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以及回调函数和回调函数的参数。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b</w:t>
      </w:r>
      <w:r>
        <w:rPr>
          <w:rFonts w:hint="default" w:ascii="Calibri" w:hAnsi="Calibri" w:eastAsia="华文楷体" w:cs="Calibri"/>
          <w:sz w:val="24"/>
          <w:szCs w:val="24"/>
        </w:rPr>
        <w:t>ase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对应的根节点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--地基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fd: </w:t>
      </w:r>
      <w:r>
        <w:rPr>
          <w:rFonts w:hint="default" w:ascii="Calibri" w:hAnsi="Calibri" w:eastAsia="华文楷体" w:cs="Calibri"/>
          <w:sz w:val="24"/>
          <w:szCs w:val="24"/>
        </w:rPr>
        <w:t>要监听的文件描述符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华文楷体" w:cs="Calibri"/>
          <w:sz w:val="24"/>
          <w:szCs w:val="24"/>
        </w:rPr>
        <w:t>vents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</w:t>
      </w:r>
      <w:r>
        <w:rPr>
          <w:rFonts w:hint="default" w:ascii="Calibri" w:hAnsi="Calibri" w:eastAsia="华文楷体" w:cs="Calibri"/>
          <w:sz w:val="24"/>
          <w:szCs w:val="24"/>
        </w:rPr>
        <w:t>要监听的事件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#define  EV_TIMEOUT    0x01   //超时事件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#define  EV_READ       0x02    //读事件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#define  EV_WRITE      0x04    //写事件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#define  EV_SIGNAL     0x08    //信号事件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#define  EV_PERSIST     0x10    //周期性触发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#define  EV_ET         0x20    //边缘触发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如果底层模型支持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设置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则有效, 若不支持则无效.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若要想设置持续的读事件则： EV_READ | EV_PERSIST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cb 回调函数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typedef void (*event_callback_fn)(evutil_socket_t fd, short events, void *arg);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注意: 回调函数的参数就对应于event_new函数的fd, event和arg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#define evsignal_new(b, x, cb, arg)             \                                                                   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      event_new((b), (x), EV_SIGNAL|EV_PERSIST, (cb), (arg))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event_add(struct event *ev, const struct timeval *timeout);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将非未决态事件转为未决态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相当于调用epoll_ctl函数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(EPOLL_CTL_ADD)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开始监听事件是否产生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相当于epoll的上树操作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华文楷体" w:cs="Calibri"/>
          <w:sz w:val="24"/>
          <w:szCs w:val="24"/>
        </w:rPr>
        <w:t>v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调用</w:t>
      </w:r>
      <w:r>
        <w:rPr>
          <w:rFonts w:hint="default" w:ascii="Calibri" w:hAnsi="Calibri" w:eastAsia="华文楷体" w:cs="Calibri"/>
          <w:sz w:val="24"/>
          <w:szCs w:val="24"/>
        </w:rPr>
        <w:t>event_new创建的事件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</w:t>
      </w:r>
      <w:r>
        <w:rPr>
          <w:rFonts w:hint="default" w:ascii="Calibri" w:hAnsi="Calibri" w:eastAsia="华文楷体" w:cs="Calibri"/>
          <w:sz w:val="24"/>
          <w:szCs w:val="24"/>
        </w:rPr>
        <w:t>imeout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限时等待事件的产生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也可以设置为NULL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没有限时。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event_del(struct event *ev);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将事件从未决态变为非未决态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相当于epoll的下树（epoll_ctl调用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EPOLL_CTL_DEL操作）操作。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 ev指的是由event_new创建的事件.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event_free(struct event *ev);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释放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由</w:t>
      </w:r>
      <w:r>
        <w:rPr>
          <w:rFonts w:hint="default" w:ascii="Calibri" w:hAnsi="Calibri" w:eastAsia="华文楷体" w:cs="Calibri"/>
          <w:sz w:val="24"/>
          <w:szCs w:val="24"/>
        </w:rPr>
        <w:t>event_new申请的event节点。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编写一个基于event实现的tcp服务器：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总体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1 搭建服务器的固定三步：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--创建socket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--绑定bind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--监听listen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2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调用event_base_new函数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创建event_base节点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3 创建要监听的事件event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主要就是监听事件和读数据的事件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      --设置好监听事件的回调函数,然后event_add上树----&gt;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有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新的连接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则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调用accept接受新的连接----&gt;将这个新的连接设置好回调函数(一般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是设置读事件), 然后继续event_add上树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若有客户端关闭连接则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从树上摘除该事件节点.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4 调用event_base_dispatch进入循环等待事件的发生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5 释放资源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899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event_base_fre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e释放根节点和调用event_free释放事件节点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测试代码: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程序名称: 02_server.c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测试过程: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编译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源代码</w:t>
      </w:r>
      <w:r>
        <w:rPr>
          <w:rFonts w:hint="default" w:ascii="Calibri" w:hAnsi="Calibri" w:eastAsia="华文楷体" w:cs="Calibri"/>
          <w:sz w:val="24"/>
          <w:szCs w:val="24"/>
        </w:rPr>
        <w:t>: gcc -o 02_server 02_server.c -levent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启动程序: ./02_server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在其他终端窗口上使用nc命令进行测试: nc 127.1 8888, 多开几个终端窗口使用nc命令进行测试.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发现问题: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当使用多个客户端(nc命令模拟客户端程序)进行测试的时候, 特别是当关闭所有客户端程序的时候, 若再次开启nc命令, 会发现异常.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分析原因: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在02_server.c代码中,L:11处 struct event *readev = NULL; 是一个全局变量, 当有多个客户端请求服务的时候, 如2个客户端请求服务的时候, 第二次readev的值会将第一次readev的值覆盖掉: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代码</w:t>
      </w:r>
      <w:r>
        <w:rPr>
          <w:rFonts w:hint="default" w:ascii="Calibri" w:hAnsi="Calibri" w:eastAsia="华文楷体" w:cs="Calibri"/>
          <w:sz w:val="24"/>
          <w:szCs w:val="24"/>
        </w:rPr>
        <w:t>L:55处readev = event_new(base, cfd, EV_READ | EV_PERSIST, readcb, base);可以进行如下的测试重现异常情况: 先后在终端A和B上执行nc 127.1 8888命令, 然后ctrl+c结束掉终端A上的nc命令, 再次进如到终端B上, 则会出现异常情况.(原因是由于readev是一个全局变量, 所以readev只能保留最后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一次所赋</w:t>
      </w:r>
      <w:r>
        <w:rPr>
          <w:rFonts w:hint="default" w:ascii="Calibri" w:hAnsi="Calibri" w:eastAsia="华文楷体" w:cs="Calibri"/>
          <w:sz w:val="24"/>
          <w:szCs w:val="24"/>
        </w:rPr>
        <w:t xml:space="preserve">的值, 当客户端退出后, 服务端会调用event_del(readev);从根节点上摘除该事件,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此时其实从base节点上摘掉的是最后一个event事件节点, 所以最后一个客户端会出现异常, 其实只要是开启了多个客户端, 而且关闭客户端的时候只要不是关闭最后一个客户端, 都会出现这种异常情况</w:t>
      </w:r>
      <w:r>
        <w:rPr>
          <w:rFonts w:hint="default" w:ascii="Calibri" w:hAnsi="Calibri" w:eastAsia="华文楷体" w:cs="Calibri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若先结束终端B上的nc命令, 不会出现异常情况.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解决办法: </w:t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可以将对应事件的文件描述符和事件做一个映射, 说的通俗一点就是可以将fd和event定义在一个结构体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当中</w:t>
      </w:r>
      <w:r>
        <w:rPr>
          <w:rFonts w:hint="default" w:ascii="Calibri" w:hAnsi="Calibri" w:eastAsia="华文楷体" w:cs="Calibri"/>
          <w:sz w:val="24"/>
          <w:szCs w:val="24"/>
        </w:rPr>
        <w:t>, 然后定义一个结构体数组, 这样可以使fd和event形成一个一对一的映射关系, 通过fd就可以找到event.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struct event_fd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evutil_socket_t 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struct event *ev;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}event[MAX];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详情见代码部分. 02_server_adv.c, 结合代码进行理解.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Calibri" w:hAnsi="Calibri" w:eastAsia="华文楷体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华文楷体" w:cs="Calibri"/>
          <w:sz w:val="28"/>
          <w:szCs w:val="28"/>
        </w:rPr>
        <w:t>自带buffer的事件-bufferevent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b</w:t>
      </w:r>
      <w:r>
        <w:rPr>
          <w:rFonts w:hint="default" w:ascii="Calibri" w:hAnsi="Calibri" w:eastAsia="华文楷体" w:cs="Calibri"/>
          <w:sz w:val="24"/>
          <w:szCs w:val="24"/>
        </w:rPr>
        <w:t>ufferevent实际上也是一个event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只不过比普通的event高级一些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它的内部有两个缓冲区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以及一个文件描述符（网络套接字）。一个网络套接字有读和写两个缓冲区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bufferevent同样也带有两个缓冲区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还有就是libevent事件驱动的核心回调函数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那么四个缓冲区以及触发回调的关系如下：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drawing>
          <wp:inline distT="0" distB="0" distL="0" distR="0">
            <wp:extent cx="5274310" cy="3416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从图中可以得知, 一个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bufferevent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对应两个缓冲区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三个回调函数, 分别是写回调, 读回调和事件回调.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bufferevent有三个回调函数：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读回调 – 当bufferevent将底层读缓冲区的数据读到自身的读缓冲区时触发读事件回调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写回调 – 当bufferevent将自身写缓冲的数据写到底层写缓冲区的时候触发写事件回调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由于数据最终是写入了内核的写缓冲区中, 应用程序已经无法控制, 这个事件对于应用程序来说基本没什么用, 只是通知功能.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事件回调 – 当bufferevent绑定的socket连接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断开或者异常的时候触发事件回调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主要使用的函数如下：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struct bufferevent *bufferevent_socket_new(struct event_base *base, evutil_socket_t fd, int options);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bufferevent_socket_new 对已经存在socket创建bufferevent事件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可用于后面讲到的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连接</w:t>
      </w:r>
      <w:r>
        <w:rPr>
          <w:rFonts w:hint="default" w:ascii="Calibri" w:hAnsi="Calibri" w:eastAsia="华文楷体" w:cs="Calibri"/>
          <w:sz w:val="24"/>
          <w:szCs w:val="24"/>
        </w:rPr>
        <w:t>监听器的回调函数中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base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</w:t>
      </w:r>
      <w:r>
        <w:rPr>
          <w:rFonts w:hint="default" w:ascii="Calibri" w:hAnsi="Calibri" w:eastAsia="华文楷体" w:cs="Calibri"/>
          <w:sz w:val="24"/>
          <w:szCs w:val="24"/>
        </w:rPr>
        <w:t>对应根节点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fd 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</w:t>
      </w:r>
      <w:r>
        <w:rPr>
          <w:rFonts w:hint="default" w:ascii="Calibri" w:hAnsi="Calibri" w:eastAsia="华文楷体" w:cs="Calibri"/>
          <w:sz w:val="24"/>
          <w:szCs w:val="24"/>
        </w:rPr>
        <w:t>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options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bufferevent的选项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BEV_OPT_CLOSE_ON_FREE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</w:rPr>
        <w:t xml:space="preserve">-- 释放bufferevent自动关闭底层接口(当bufferevent被释放以后, 文件描述符也随之被close)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BEV_OPT_THREADSAFE  -- 使bufferevent能够在多线程下是安全的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bufferevent_socket_connect(struct bufferevent *bev, struct sockaddr *serv, int socklen);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该函数</w:t>
      </w:r>
      <w:r>
        <w:rPr>
          <w:rFonts w:hint="default" w:ascii="Calibri" w:hAnsi="Calibri" w:eastAsia="华文楷体" w:cs="Calibri"/>
          <w:sz w:val="24"/>
          <w:szCs w:val="24"/>
        </w:rPr>
        <w:t>封装了底层的socket与connect接口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通过调用此函数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可以将bufferevent事件与通信的socket进行绑定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参数如下：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bev – 需要提前初始化的bufferevent事件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serv – 对端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(一般指服务端)</w:t>
      </w:r>
      <w:r>
        <w:rPr>
          <w:rFonts w:hint="default" w:ascii="Calibri" w:hAnsi="Calibri" w:eastAsia="华文楷体" w:cs="Calibri"/>
          <w:sz w:val="24"/>
          <w:szCs w:val="24"/>
        </w:rPr>
        <w:t>的ip地址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端口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协议的结构指针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socklen – 描述serv的长度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说明: 调用此函数以后, 通信的socket与bufferevent缓冲区做了绑定, 后面调用了</w:t>
      </w:r>
      <w:r>
        <w:rPr>
          <w:rFonts w:hint="default" w:ascii="Calibri" w:hAnsi="Calibri" w:eastAsia="华文楷体" w:cs="Calibri"/>
          <w:sz w:val="24"/>
          <w:szCs w:val="24"/>
        </w:rPr>
        <w:t>bufferevent_setcb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函数以后, 会对</w:t>
      </w:r>
      <w:r>
        <w:rPr>
          <w:rFonts w:hint="default" w:ascii="Calibri" w:hAnsi="Calibri" w:eastAsia="华文楷体" w:cs="Calibri"/>
          <w:sz w:val="24"/>
          <w:szCs w:val="24"/>
        </w:rPr>
        <w:t>bufferevent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缓冲区的读写操作的事件设置回调函数,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当往缓冲区中写数据的时候会触发写回调函数, 当数据从socket的内核缓冲区读到bufferevent读缓冲区中的时候会触发读回调函数.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bufferevent_free(struct bufferevent *bufev);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释放bufferevent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bufferevent_setcb(struct bufferevent *bufev,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bufferevent_data_cb</w:t>
      </w:r>
      <w:r>
        <w:rPr>
          <w:rFonts w:hint="default" w:ascii="Calibri" w:hAnsi="Calibri" w:eastAsia="华文楷体" w:cs="Calibri"/>
          <w:sz w:val="24"/>
          <w:szCs w:val="24"/>
        </w:rPr>
        <w:t xml:space="preserve"> readcb,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bufferevent_data_cb</w:t>
      </w:r>
      <w:r>
        <w:rPr>
          <w:rFonts w:hint="default" w:ascii="Calibri" w:hAnsi="Calibri" w:eastAsia="华文楷体" w:cs="Calibri"/>
          <w:sz w:val="24"/>
          <w:szCs w:val="24"/>
        </w:rPr>
        <w:t xml:space="preserve"> writecb,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bufferevent_event_cb</w:t>
      </w:r>
      <w:r>
        <w:rPr>
          <w:rFonts w:hint="default" w:ascii="Calibri" w:hAnsi="Calibri" w:eastAsia="华文楷体" w:cs="Calibri"/>
          <w:sz w:val="24"/>
          <w:szCs w:val="24"/>
        </w:rPr>
        <w:t xml:space="preserve"> eventcb, void *cbarg);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bufferevent_setcb用于设置bufferevent的回调函数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readcb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writecb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eventcb分别对应了读回调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写回调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事件回调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cbarg代表回调函数的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回调函数的原型：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typedef void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(*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bufferevent_data_cb</w:t>
      </w:r>
      <w:r>
        <w:rPr>
          <w:rFonts w:hint="default" w:ascii="Calibri" w:hAnsi="Calibri" w:eastAsia="华文楷体" w:cs="Calibri"/>
          <w:sz w:val="24"/>
          <w:szCs w:val="24"/>
        </w:rPr>
        <w:t>)(struct bufferevent *bev, void *ctx);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typedef void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(*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bufferevent_event_cb</w:t>
      </w:r>
      <w:r>
        <w:rPr>
          <w:rFonts w:hint="default" w:ascii="Calibri" w:hAnsi="Calibri" w:eastAsia="华文楷体" w:cs="Calibri"/>
          <w:sz w:val="24"/>
          <w:szCs w:val="24"/>
        </w:rPr>
        <w:t>)(struct bufferevent *bev, short what, void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*ctx);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What 代表 对应的事件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BEV_EVENT_EOF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--遇到文件结束指示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BEV_EVENT_ERROR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--发生错误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BEV_EVENT_TIMEOUT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--发生超时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BEV_EVENT_CONNECTED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--请求的过程中连接已经完成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int bufferevent_write(struct bufferevent *bufev, const void *data, size_t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bufferevent_write是将data的数据写到bufferevent的写缓冲区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bufferevent_write_buffer(struct bufferevent *bufev, struct evbuffer *buf);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bufferevent_write_buffer 是将数据写到写缓冲区另外一个写法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实际上bufferevent的内部的两个缓冲区结构就是struct evbuffer。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size_t bufferevent_read(struct bufferevent *bufev, void *data, size_t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bufferevent_read 是将bufferevent的读缓冲区数据读到data中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同时将读到的数据从bufferevent的读缓冲清除。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bufferevent_read_buffer(struct bufferevent *bufev, struct evbuffer *buf);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bufferevent_read_buffer 将bufferevent读缓冲数据读到buf中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接口的另外一种。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bufferevent_enable(struct bufferevent *bufev, short 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bufferevent_disable(struct bufferevent *bufev, short 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bufferevent_enable与bufferevent_disable是设置事件是否生效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如果设置为disable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事件回调将不会被触发。</w:t>
      </w:r>
    </w:p>
    <w:p>
      <w:pPr>
        <w:pStyle w:val="3"/>
        <w:rPr>
          <w:rFonts w:hint="default" w:ascii="Calibri" w:hAnsi="Calibri" w:eastAsia="华文楷体" w:cs="Calibri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链接监听器-evconnlistener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链接监听器封装了底层的socket通信相关函数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比如socket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bind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listen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accept这几个函数。链接监听器创建后实际上相当于调用了socket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bind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listen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此时等待新的客户端连接到来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如果有新的客户端连接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那么内部先进行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调用</w:t>
      </w:r>
      <w:r>
        <w:rPr>
          <w:rFonts w:hint="default" w:ascii="Calibri" w:hAnsi="Calibri" w:eastAsia="华文楷体" w:cs="Calibri"/>
          <w:sz w:val="24"/>
          <w:szCs w:val="24"/>
        </w:rPr>
        <w:t>accept处理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然后调用用户指定的回调函数。可以先看看函数原型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了解一下它是怎么运作的：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函数声明所在的头文件:  event2/listener.h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struct evconnlistener *evconnlistener_new_bind(struct event_base *base,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evconnlistener_cb cb, void *ptr, unsigned flags, int backlog,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const struct sockaddr *sa, int socklen);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是在当前没有套接字的情况下对链接监听器进行初始化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看最后2个参数实际上就是bind使用的关键参数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backlog是listen函数的关键参数（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略有不同的是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如果backlog是-1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那么监听器会自动选择一个合适的值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如果填0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那么监听器会认为listen函数已经被调用过了</w:t>
      </w:r>
      <w:r>
        <w:rPr>
          <w:rFonts w:hint="default" w:ascii="Calibri" w:hAnsi="Calibri" w:eastAsia="华文楷体" w:cs="Calibri"/>
          <w:sz w:val="24"/>
          <w:szCs w:val="24"/>
        </w:rPr>
        <w:t>）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ptr是回调函数的参数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cb是有新连接之后的回调函数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,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但是注意这个回调函数触发的时候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链接器已经处理好新连接了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并将与新连接通信的描述符交给回调函数</w:t>
      </w:r>
      <w:r>
        <w:rPr>
          <w:rFonts w:hint="default" w:ascii="Calibri" w:hAnsi="Calibri" w:eastAsia="华文楷体" w:cs="Calibri"/>
          <w:sz w:val="24"/>
          <w:szCs w:val="24"/>
        </w:rPr>
        <w:t>。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f</w:t>
      </w:r>
      <w:r>
        <w:rPr>
          <w:rFonts w:hint="default" w:ascii="Calibri" w:hAnsi="Calibri" w:eastAsia="华文楷体" w:cs="Calibri"/>
          <w:sz w:val="24"/>
          <w:szCs w:val="24"/>
        </w:rPr>
        <w:t>lags 需要参考几个值：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LEV_OPT_LEAVE_SOCKETS_BLOCKING   文件描述符为阻塞的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LEV_OPT_CLOSE_ON_FREE            关闭时自动释放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LEV_OPT_REUSEABLE                端口复用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LEV_OPT_THREADSAFE               分配锁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线程安全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struct evconnlistener *evconnlistener_new(struct event_base *base,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evconnlistener_cb cb, void *ptr, unsigned flags, int backlog,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evutil_socket_t 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evconnlistener_new函数与前一个函数不同的地方在与后2个参数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使用本函数时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认为socket已经初始化好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并且bind完成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甚至也可以做完listen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所以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大多数时候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我们都可以使用第一个函数。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两个函数的回调函数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typedef void (*evconnlistener_cb)(struct evconnlistener *evl, evutil_socket_t fd, struct sockaddr *cliaddr, int socklen, void *ptr);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回调函数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fd参数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是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与客户端通信的描述符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并非是等待连接的监听的那个描述符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所以cliaddr对应的也是新连接的对端地址信息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已经是accept处理好的。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evconnlistener_free(struct evconnlistener *lev);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释放链接监听器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evconnlistener_enable(struct evconnlistener *lev);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使链接监听器生效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evconnlistener_disable(struct evconnlistener *lev);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使链接监听器失效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如果上述函数都较为了解了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可以尝试去看懂hello-world.c的代码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在安装包的sample目录下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其中有涉及到信号的函数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看看自己能否找到函数的原型在哪？实际上就是一个宏定义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也是我们之前介绍的event_new函数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只是对应一个信号事件而已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</w:rPr>
        <w:t>处理机制略有不同。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#define evsignal_new(b, x, cb, arg)</w:t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event_new((b), (x), EV_SIGNAL|EV_PERSIST, (cb), (arg))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代码测试: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思路hello-world.c代码中当使用nc客户端测试的时候为什么nc收到hello world之后就立刻关闭了.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答案: 当服务器收到新的连接请求的时候, 会自动触发listener_cb回调函数, 该函数中有往bufferevent缓冲区中写入的操作(调用bufferevent_write), 接着又会触发写回调函数conn_writecb的执行, 这个回调函数中调用了bufferevent_free, 该函数能够释放bufferevent,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同时会</w:t>
      </w:r>
      <w:r>
        <w:rPr>
          <w:rFonts w:hint="default" w:ascii="Calibri" w:hAnsi="Calibri" w:eastAsia="华文楷体" w:cs="Calibri"/>
          <w:sz w:val="24"/>
          <w:szCs w:val="24"/>
        </w:rPr>
        <w:t>关闭socket连接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若是按下crtl+c会将程序终止, 此时会触发异常事件的退出函数(conn_eventcb)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hello-world.c代码没有读事件触发, 可以将代码进行修改, 将bufferevent的读事件添加上.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思考: 如何修改hello-world.c添加读回调.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spacing w:before="156" w:beforeLines="50" w:after="156" w:afterLines="5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libevent客户端代码阅读和分析.</w:t>
      </w:r>
    </w:p>
    <w:p>
      <w:pPr>
        <w:spacing w:before="156" w:beforeLines="50" w:after="156" w:afterLines="50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画hello-world.c代码的改进版的流程图.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总结的话: </w:t>
      </w:r>
    </w:p>
    <w:p>
      <w:pPr>
        <w:spacing w:before="156" w:beforeLines="50" w:after="156" w:afterLines="50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对于bufferevent来说, 一个文件描述符, 2个缓冲区, 3个回调函数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文件描述符是用于和客户端进行通信的通信文件描述符, 并不是监听的文件描述符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2个缓冲区是指: 一个bufferevent包括读缓冲区和写缓冲区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3个回调函数指: 读回调函数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</w:rPr>
        <w:t>写回调函数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</w:rPr>
        <w:t>和事件回调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函数(客户端关闭连接或者是被信号终止进程会触发事件回调函数)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其中写回调基本上没什么用, 事件回调指的是socket上的连接和断开,异常等情况会触发bufferevent的事件回调.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读回调函数的触发时机: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当socket的内核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socket</w:t>
      </w:r>
      <w:r>
        <w:rPr>
          <w:rFonts w:hint="default" w:ascii="Calibri" w:hAnsi="Calibri" w:eastAsia="华文楷体" w:cs="Calibri"/>
          <w:sz w:val="24"/>
          <w:szCs w:val="24"/>
        </w:rPr>
        <w:t xml:space="preserve">读缓冲区中有数据的时候,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bufferevent会将内核缓冲区中的数据读到自身的读缓冲区, </w:t>
      </w:r>
      <w:r>
        <w:rPr>
          <w:rFonts w:hint="default" w:ascii="Calibri" w:hAnsi="Calibri" w:eastAsia="华文楷体" w:cs="Calibri"/>
          <w:sz w:val="24"/>
          <w:szCs w:val="24"/>
        </w:rPr>
        <w:t>会触发bufferevent的读操作, 此时会调用bufferevent的读回调函数.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写回调函数的触发时机: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当往bufferevent的写缓冲区写入数据的时候, bufferevent底层会把缓冲区中的数据写入到内核的socket的写缓冲区中, 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此时</w:t>
      </w:r>
      <w:r>
        <w:rPr>
          <w:rFonts w:hint="default" w:ascii="Calibri" w:hAnsi="Calibri" w:eastAsia="华文楷体" w:cs="Calibri"/>
          <w:sz w:val="24"/>
          <w:szCs w:val="24"/>
        </w:rPr>
        <w:t>会触发bufferevent的写回调函数, 最后由内核的驱动程序将数据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发送出去</w:t>
      </w:r>
      <w:r>
        <w:rPr>
          <w:rFonts w:hint="default" w:ascii="Calibri" w:hAnsi="Calibri" w:eastAsia="华文楷体" w:cs="Calibri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AFEDC"/>
    <w:multiLevelType w:val="multilevel"/>
    <w:tmpl w:val="9D7AFED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CD45C2A"/>
    <w:multiLevelType w:val="singleLevel"/>
    <w:tmpl w:val="CCD45C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0A4CF2"/>
    <w:multiLevelType w:val="singleLevel"/>
    <w:tmpl w:val="CE0A4C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A564087"/>
    <w:multiLevelType w:val="multilevel"/>
    <w:tmpl w:val="0A5640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C688966"/>
    <w:multiLevelType w:val="singleLevel"/>
    <w:tmpl w:val="0C6889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F5D7E99"/>
    <w:multiLevelType w:val="multilevel"/>
    <w:tmpl w:val="0F5D7E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3247DA3"/>
    <w:multiLevelType w:val="multilevel"/>
    <w:tmpl w:val="13247DA3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408A42A2"/>
    <w:multiLevelType w:val="multilevel"/>
    <w:tmpl w:val="408A42A2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5884981C"/>
    <w:multiLevelType w:val="singleLevel"/>
    <w:tmpl w:val="588498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37B0CA8"/>
    <w:multiLevelType w:val="multilevel"/>
    <w:tmpl w:val="737B0CA8"/>
    <w:lvl w:ilvl="0" w:tentative="0">
      <w:start w:val="1"/>
      <w:numFmt w:val="bullet"/>
      <w:lvlText w:val="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10">
    <w:nsid w:val="7ADA5346"/>
    <w:multiLevelType w:val="multilevel"/>
    <w:tmpl w:val="7ADA534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3"/>
    <w:rsid w:val="00061D95"/>
    <w:rsid w:val="000750E1"/>
    <w:rsid w:val="00090851"/>
    <w:rsid w:val="00103BC1"/>
    <w:rsid w:val="0012431D"/>
    <w:rsid w:val="00160837"/>
    <w:rsid w:val="00176688"/>
    <w:rsid w:val="00213146"/>
    <w:rsid w:val="002D2F58"/>
    <w:rsid w:val="00381727"/>
    <w:rsid w:val="004663A3"/>
    <w:rsid w:val="00484547"/>
    <w:rsid w:val="004B2BE2"/>
    <w:rsid w:val="004C6107"/>
    <w:rsid w:val="00524EC2"/>
    <w:rsid w:val="005831A8"/>
    <w:rsid w:val="00634342"/>
    <w:rsid w:val="00671F7A"/>
    <w:rsid w:val="00692467"/>
    <w:rsid w:val="007A040F"/>
    <w:rsid w:val="007D27B3"/>
    <w:rsid w:val="007E59A9"/>
    <w:rsid w:val="007F79F5"/>
    <w:rsid w:val="00806140"/>
    <w:rsid w:val="008B19FF"/>
    <w:rsid w:val="008B30EE"/>
    <w:rsid w:val="008C5412"/>
    <w:rsid w:val="008E295B"/>
    <w:rsid w:val="009251F3"/>
    <w:rsid w:val="009A743F"/>
    <w:rsid w:val="00A106FC"/>
    <w:rsid w:val="00A4164C"/>
    <w:rsid w:val="00A5432D"/>
    <w:rsid w:val="00AE3579"/>
    <w:rsid w:val="00B22838"/>
    <w:rsid w:val="00B76BDF"/>
    <w:rsid w:val="00BB1F19"/>
    <w:rsid w:val="00C57E65"/>
    <w:rsid w:val="00C77CD6"/>
    <w:rsid w:val="00D7051B"/>
    <w:rsid w:val="00EC3A45"/>
    <w:rsid w:val="00ED5D40"/>
    <w:rsid w:val="00FA1CAE"/>
    <w:rsid w:val="00FB512E"/>
    <w:rsid w:val="01D422BF"/>
    <w:rsid w:val="01E64669"/>
    <w:rsid w:val="023A616F"/>
    <w:rsid w:val="031A5C0A"/>
    <w:rsid w:val="03F03D6F"/>
    <w:rsid w:val="040238A2"/>
    <w:rsid w:val="05A50AF4"/>
    <w:rsid w:val="06FC7D5C"/>
    <w:rsid w:val="071E24A8"/>
    <w:rsid w:val="088F20C8"/>
    <w:rsid w:val="094F2D6D"/>
    <w:rsid w:val="095428D4"/>
    <w:rsid w:val="09EE5EB8"/>
    <w:rsid w:val="0A401B6E"/>
    <w:rsid w:val="0A6B7D50"/>
    <w:rsid w:val="0A766527"/>
    <w:rsid w:val="0B5D7056"/>
    <w:rsid w:val="0B676227"/>
    <w:rsid w:val="0B7C40C0"/>
    <w:rsid w:val="0C1E74C1"/>
    <w:rsid w:val="0D617AB0"/>
    <w:rsid w:val="0DCA2E46"/>
    <w:rsid w:val="0DF01A7A"/>
    <w:rsid w:val="0E511A5C"/>
    <w:rsid w:val="0EB216AB"/>
    <w:rsid w:val="0EEC0A77"/>
    <w:rsid w:val="10793EC6"/>
    <w:rsid w:val="116973DA"/>
    <w:rsid w:val="11BA736F"/>
    <w:rsid w:val="11CD090A"/>
    <w:rsid w:val="12BF02C0"/>
    <w:rsid w:val="13E86A0E"/>
    <w:rsid w:val="1492541C"/>
    <w:rsid w:val="14DC68A7"/>
    <w:rsid w:val="1510476E"/>
    <w:rsid w:val="156577D8"/>
    <w:rsid w:val="157C3408"/>
    <w:rsid w:val="15F1513E"/>
    <w:rsid w:val="16090AC2"/>
    <w:rsid w:val="16F35E82"/>
    <w:rsid w:val="17E74F0F"/>
    <w:rsid w:val="18A13710"/>
    <w:rsid w:val="18DD4E20"/>
    <w:rsid w:val="19283816"/>
    <w:rsid w:val="1A266162"/>
    <w:rsid w:val="1A654F76"/>
    <w:rsid w:val="1A84071A"/>
    <w:rsid w:val="1A961314"/>
    <w:rsid w:val="1AE06EF6"/>
    <w:rsid w:val="1BAF77A8"/>
    <w:rsid w:val="1C134480"/>
    <w:rsid w:val="1D25183E"/>
    <w:rsid w:val="1D712A90"/>
    <w:rsid w:val="1E9C6535"/>
    <w:rsid w:val="1F0B0C4F"/>
    <w:rsid w:val="1F882E07"/>
    <w:rsid w:val="20656881"/>
    <w:rsid w:val="20D669F5"/>
    <w:rsid w:val="21446F9E"/>
    <w:rsid w:val="21AF0380"/>
    <w:rsid w:val="21B72E3D"/>
    <w:rsid w:val="21E55406"/>
    <w:rsid w:val="238A0BBA"/>
    <w:rsid w:val="23903996"/>
    <w:rsid w:val="2392396F"/>
    <w:rsid w:val="241A6106"/>
    <w:rsid w:val="24885863"/>
    <w:rsid w:val="24DE6996"/>
    <w:rsid w:val="25B03191"/>
    <w:rsid w:val="25CC6256"/>
    <w:rsid w:val="26D0761E"/>
    <w:rsid w:val="26D86338"/>
    <w:rsid w:val="26DF1788"/>
    <w:rsid w:val="272850E4"/>
    <w:rsid w:val="27BA042A"/>
    <w:rsid w:val="27F723B1"/>
    <w:rsid w:val="289876A0"/>
    <w:rsid w:val="28AB2157"/>
    <w:rsid w:val="28B87674"/>
    <w:rsid w:val="28FE2B7E"/>
    <w:rsid w:val="29272CC3"/>
    <w:rsid w:val="293D23D9"/>
    <w:rsid w:val="29532879"/>
    <w:rsid w:val="2B9F40F2"/>
    <w:rsid w:val="2BE329E1"/>
    <w:rsid w:val="2BFD7B9C"/>
    <w:rsid w:val="2C705FDF"/>
    <w:rsid w:val="2C920FD3"/>
    <w:rsid w:val="2CAE34D4"/>
    <w:rsid w:val="2CC07175"/>
    <w:rsid w:val="2DE078BA"/>
    <w:rsid w:val="2E9244D1"/>
    <w:rsid w:val="2FA173CB"/>
    <w:rsid w:val="2FC66131"/>
    <w:rsid w:val="30283686"/>
    <w:rsid w:val="304E0384"/>
    <w:rsid w:val="30C35524"/>
    <w:rsid w:val="311728FC"/>
    <w:rsid w:val="315C4E1D"/>
    <w:rsid w:val="32464AE2"/>
    <w:rsid w:val="32C86D67"/>
    <w:rsid w:val="32F959B5"/>
    <w:rsid w:val="330B012E"/>
    <w:rsid w:val="338F686D"/>
    <w:rsid w:val="342A4639"/>
    <w:rsid w:val="34434EBC"/>
    <w:rsid w:val="3449424A"/>
    <w:rsid w:val="34803ADD"/>
    <w:rsid w:val="3536227F"/>
    <w:rsid w:val="35D460B2"/>
    <w:rsid w:val="36D50A54"/>
    <w:rsid w:val="37D447C5"/>
    <w:rsid w:val="39D76557"/>
    <w:rsid w:val="39E42B90"/>
    <w:rsid w:val="3A3655F0"/>
    <w:rsid w:val="3AE66F8D"/>
    <w:rsid w:val="3B3A5FD9"/>
    <w:rsid w:val="3B670404"/>
    <w:rsid w:val="3BFE70E4"/>
    <w:rsid w:val="3C5F69F7"/>
    <w:rsid w:val="3D2835EC"/>
    <w:rsid w:val="3D3D5F05"/>
    <w:rsid w:val="3DBA094A"/>
    <w:rsid w:val="3E132BA9"/>
    <w:rsid w:val="3E3B65E3"/>
    <w:rsid w:val="40F74B9A"/>
    <w:rsid w:val="41450094"/>
    <w:rsid w:val="41A0058B"/>
    <w:rsid w:val="426E668F"/>
    <w:rsid w:val="42EB4F69"/>
    <w:rsid w:val="43752F38"/>
    <w:rsid w:val="44464DB9"/>
    <w:rsid w:val="44797C8C"/>
    <w:rsid w:val="44BE7C5F"/>
    <w:rsid w:val="45946247"/>
    <w:rsid w:val="45DB250A"/>
    <w:rsid w:val="461C3173"/>
    <w:rsid w:val="463A4684"/>
    <w:rsid w:val="468E06E9"/>
    <w:rsid w:val="46AA69A4"/>
    <w:rsid w:val="46B74B8F"/>
    <w:rsid w:val="477E646F"/>
    <w:rsid w:val="47DE4D04"/>
    <w:rsid w:val="48653CCF"/>
    <w:rsid w:val="48AA3DE0"/>
    <w:rsid w:val="490C715A"/>
    <w:rsid w:val="49E63B44"/>
    <w:rsid w:val="4A656765"/>
    <w:rsid w:val="4B5A62B6"/>
    <w:rsid w:val="4BAD229B"/>
    <w:rsid w:val="4BCB497E"/>
    <w:rsid w:val="4BD67FB0"/>
    <w:rsid w:val="4BF61C60"/>
    <w:rsid w:val="4C213D3C"/>
    <w:rsid w:val="4C604120"/>
    <w:rsid w:val="4D19061B"/>
    <w:rsid w:val="4D6C17EA"/>
    <w:rsid w:val="4DB5320A"/>
    <w:rsid w:val="4F736A4E"/>
    <w:rsid w:val="4FD82138"/>
    <w:rsid w:val="5006171A"/>
    <w:rsid w:val="50111A83"/>
    <w:rsid w:val="50406713"/>
    <w:rsid w:val="5142752A"/>
    <w:rsid w:val="517A7D01"/>
    <w:rsid w:val="5207499F"/>
    <w:rsid w:val="527D282B"/>
    <w:rsid w:val="537C1A4D"/>
    <w:rsid w:val="540F4A69"/>
    <w:rsid w:val="545B57A5"/>
    <w:rsid w:val="54AB7901"/>
    <w:rsid w:val="551C0C86"/>
    <w:rsid w:val="56BC1349"/>
    <w:rsid w:val="56C135F9"/>
    <w:rsid w:val="578A14B3"/>
    <w:rsid w:val="584D617B"/>
    <w:rsid w:val="590C4EBA"/>
    <w:rsid w:val="596B6A44"/>
    <w:rsid w:val="59862719"/>
    <w:rsid w:val="5A116CB8"/>
    <w:rsid w:val="5C37078C"/>
    <w:rsid w:val="5C6E3E37"/>
    <w:rsid w:val="5DE21B82"/>
    <w:rsid w:val="5E400A5A"/>
    <w:rsid w:val="5F4429DA"/>
    <w:rsid w:val="5FB22D80"/>
    <w:rsid w:val="60E113FB"/>
    <w:rsid w:val="61FE1FCD"/>
    <w:rsid w:val="64992152"/>
    <w:rsid w:val="657F54A1"/>
    <w:rsid w:val="662B0C85"/>
    <w:rsid w:val="667E4037"/>
    <w:rsid w:val="67AC2A93"/>
    <w:rsid w:val="6826236B"/>
    <w:rsid w:val="6835014B"/>
    <w:rsid w:val="68463D1E"/>
    <w:rsid w:val="684B5D4C"/>
    <w:rsid w:val="68BC1CEA"/>
    <w:rsid w:val="69A533BC"/>
    <w:rsid w:val="6BED1AD4"/>
    <w:rsid w:val="6C9E3FBC"/>
    <w:rsid w:val="6CD70C5B"/>
    <w:rsid w:val="6CE52C05"/>
    <w:rsid w:val="6DCB6502"/>
    <w:rsid w:val="6F7E2321"/>
    <w:rsid w:val="700D21EB"/>
    <w:rsid w:val="700E62E4"/>
    <w:rsid w:val="701C02F7"/>
    <w:rsid w:val="723505D5"/>
    <w:rsid w:val="72C625F6"/>
    <w:rsid w:val="72C81F91"/>
    <w:rsid w:val="72FA13D3"/>
    <w:rsid w:val="732713DF"/>
    <w:rsid w:val="73526829"/>
    <w:rsid w:val="736E6454"/>
    <w:rsid w:val="73BE4498"/>
    <w:rsid w:val="75264CBC"/>
    <w:rsid w:val="757676BF"/>
    <w:rsid w:val="75B46DB7"/>
    <w:rsid w:val="76D34407"/>
    <w:rsid w:val="78B85990"/>
    <w:rsid w:val="79A204B2"/>
    <w:rsid w:val="7A7447DF"/>
    <w:rsid w:val="7CD81B51"/>
    <w:rsid w:val="7CF53430"/>
    <w:rsid w:val="7D3E6D22"/>
    <w:rsid w:val="7D8C4081"/>
    <w:rsid w:val="7DD54753"/>
    <w:rsid w:val="7E242B9A"/>
    <w:rsid w:val="7E9560EF"/>
    <w:rsid w:val="7EA56267"/>
    <w:rsid w:val="7EE36173"/>
    <w:rsid w:val="7F536D0F"/>
    <w:rsid w:val="7F72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字符"/>
    <w:basedOn w:val="8"/>
    <w:semiHidden/>
    <w:qFormat/>
    <w:uiPriority w:val="9"/>
    <w:rPr>
      <w:b/>
      <w:bCs/>
      <w:sz w:val="32"/>
      <w:szCs w:val="32"/>
    </w:rPr>
  </w:style>
  <w:style w:type="character" w:customStyle="1" w:styleId="15">
    <w:name w:val="标题 3 Char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1476</Words>
  <Characters>8417</Characters>
  <Lines>70</Lines>
  <Paragraphs>19</Paragraphs>
  <ScaleCrop>false</ScaleCrop>
  <LinksUpToDate>false</LinksUpToDate>
  <CharactersWithSpaces>9874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2018-03-06T00:34:00Z</dcterms:created>
  <dc:creator>Administrator</dc:creator>
  <cp:lastModifiedBy>Administrator</cp:lastModifiedBy>
  <dcterms:modified xsi:type="dcterms:W3CDTF">2018-04-13T13:14:13Z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