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bookmarkStart w:id="0" w:name="_GoBack"/>
      <w:bookmarkEnd w:id="0"/>
      <w:r>
        <w:rPr>
          <w:rFonts w:hint="eastAsia" w:ascii="宋体" w:hAnsi="宋体" w:eastAsia="宋体" w:cs="宋体"/>
          <w:sz w:val="24"/>
          <w:szCs w:val="24"/>
        </w:rPr>
        <w:t>本次作业利用ROS(Robot Operating System)来完成挖掘机模型在Gazebo中的导航仿真、挖掘仿真，并将Matlab中的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robotics system toolbox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和Gazebo进行结合，通过在Matlab中设计GUI界面，在matlab中通过方向按钮控制挖掘机在Gazebo中进行运动，同时也实现在matlab中显示挖掘机实时运动的位移和速度。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完成挖掘环境的建模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将土堆的stl文件加载到gazebo中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1581150" cy="1816735"/>
            <wp:effectExtent l="0" t="0" r="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图1 土堆的stl文件</w:t>
      </w:r>
    </w:p>
    <w:p>
      <w:pPr>
        <w:ind w:firstLine="480" w:firstLineChars="200"/>
        <w:jc w:val="center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jc w:val="center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2405" cy="3322955"/>
            <wp:effectExtent l="0" t="0" r="444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图2 将土堆的stl文件导入nine.world中</w:t>
      </w:r>
    </w:p>
    <w:p>
      <w:pPr>
        <w:ind w:firstLine="480" w:firstLineChars="20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374515" cy="3375025"/>
            <wp:effectExtent l="0" t="0" r="1460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图3 gazebo中已加载的土堆模型</w:t>
      </w:r>
    </w:p>
    <w:p>
      <w:pPr>
        <w:ind w:firstLine="480" w:firstLineChars="200"/>
        <w:jc w:val="center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在终端运行roslaunch pudong_gazebo model_spawn.launch，加载gazebo，包含障碍物、挖掘机、土堆。</w:t>
      </w:r>
    </w:p>
    <w:p>
      <w:pPr>
        <w:ind w:firstLine="480" w:firstLineChars="20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415665" cy="2795905"/>
            <wp:effectExtent l="0" t="0" r="1333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5665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图4 加载gazebo环境</w:t>
      </w: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建图导航算法的部署</w:t>
      </w:r>
    </w:p>
    <w:p>
      <w:pPr>
        <w:numPr>
          <w:ilvl w:val="0"/>
          <w:numId w:val="0"/>
        </w:numPr>
        <w:ind w:leftChars="0" w:firstLine="480" w:firstLineChars="20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运用gmapping算法对环境进行二维建图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1135" cy="1695450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图5 gmapping功能包中的话题和服务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 w:firstLine="480" w:firstLineChars="20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由于挖掘机前方存在铲斗，在建图过程中容易因发生碰撞而发生侧翻，导致整个建图过程失败。所以在本次作业中我将建图机器人由挖掘机更换为turtlebot,这个机器人容易穿越障碍物，小巧方便，且不会发生侧翻。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2903220" cy="3018155"/>
            <wp:effectExtent l="0" t="0" r="1143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图6 gazebo中的turtlebot机器人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917315" cy="2715895"/>
            <wp:effectExtent l="0" t="0" r="698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731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图7 gmapping建图过程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026410" cy="2868295"/>
            <wp:effectExtent l="0" t="0" r="2540" b="8255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图8 完整二维地图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 w:firstLine="480" w:firstLineChars="20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建图完成后，在终端运行rosrun map_server map_server -f cloister_gmapping保存地图，得到地图的map.pgm和map.yaml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;</w:t>
      </w:r>
      <w:r>
        <w:rPr>
          <w:rFonts w:hint="eastAsia" w:ascii="宋体" w:hAnsi="宋体" w:eastAsia="宋体" w:cs="宋体"/>
          <w:sz w:val="24"/>
          <w:szCs w:val="24"/>
        </w:rPr>
        <w:t>运行roslaunch pudong_gazebo model_spawn.launch，加载gazebo仿真环境；使用move_base导航框架进行挖掘机的导航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;</w:t>
      </w:r>
      <w:r>
        <w:rPr>
          <w:rFonts w:hint="eastAsia" w:ascii="宋体" w:hAnsi="宋体" w:eastAsia="宋体" w:cs="宋体"/>
          <w:sz w:val="24"/>
          <w:szCs w:val="24"/>
        </w:rPr>
        <w:t>运行roslaunch mbot_navigation nav_cloister_demo.launch在rviz中显示地图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947160" cy="3001645"/>
            <wp:effectExtent l="0" t="0" r="15240" b="8255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图9 rviz中显示地图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 w:firstLine="480" w:firstLineChars="20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rosrun pudong_gazebo nav_test.py文件为挖掘机指定终点，挖掘机规划完最优路径后开始导航。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686810" cy="3133090"/>
            <wp:effectExtent l="0" t="0" r="8890" b="10160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681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图10 挖掘机规划出一条绿色最优路径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782695" cy="3453765"/>
            <wp:effectExtent l="0" t="0" r="8255" b="13335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2695" cy="34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图11 挖掘机到达指定终点</w:t>
      </w: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三、挖掘动作的仿真操作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运用moveit系统框架对挖掘机动作进行仿真,通过moveit setup assistant生成moveit功能包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551680" cy="2632710"/>
            <wp:effectExtent l="0" t="0" r="1270" b="15240"/>
            <wp:docPr id="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图12 生成moveit功能包</w:t>
      </w: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733800" cy="2533650"/>
            <wp:effectExtent l="0" t="0" r="0" b="0"/>
            <wp:docPr id="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图13 moveit功能包中的配置文件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 w:firstLine="480" w:firstLineChars="20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运行roslaunch pudong_gazebo joint_state_node.launch和roslaunch pudong_gazebo moveit_excution.launch启动节点状态和moveit界面。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358005" cy="2806065"/>
            <wp:effectExtent l="0" t="0" r="4445" b="13335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8005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图14 moveit界面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 w:firstLine="480" w:firstLineChars="20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最后运行rosrun pudong_gazebo reconstructed_excavator_control.py 开始挖掘动作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562350" cy="4210050"/>
            <wp:effectExtent l="0" t="0" r="0" b="0"/>
            <wp:docPr id="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图15 挖掘机挖掘土堆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689985" cy="2603500"/>
            <wp:effectExtent l="0" t="0" r="5715" b="6350"/>
            <wp:docPr id="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9985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图16 挖掘机挖掘土堆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Matlab和Gazebo联合仿真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3040" cy="2726690"/>
            <wp:effectExtent l="0" t="0" r="3810" b="16510"/>
            <wp:docPr id="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图17 matlab控制挖掘机界面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915410" cy="3716655"/>
            <wp:effectExtent l="0" t="0" r="8890" b="17145"/>
            <wp:docPr id="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5410" cy="371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图18 控件的回调函数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 w:firstLine="480" w:firstLineChars="20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在控制画面中，第一个输入框输入的是本机ip地址，第二个输入框输入的是cmd_vel话题，输入之后点击建立连接，则matlab和ros之间的通讯建立完成。在matlab的命令行窗口中输入rostopic list可以看到ros发布的话题，说明matlab和ros的通讯连接成功。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011805" cy="3859530"/>
            <wp:effectExtent l="0" t="0" r="17145" b="7620"/>
            <wp:docPr id="2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1805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图19 在matlab中查看ros发布的话题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 w:firstLine="480" w:firstLineChars="2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通讯建立完成以后，就可以通过matlab中的控件来控制挖掘机在gazebo中的运动：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135255</wp:posOffset>
            </wp:positionH>
            <wp:positionV relativeFrom="paragraph">
              <wp:posOffset>159385</wp:posOffset>
            </wp:positionV>
            <wp:extent cx="4728845" cy="3026410"/>
            <wp:effectExtent l="0" t="0" r="14605" b="2540"/>
            <wp:wrapTopAndBottom/>
            <wp:docPr id="2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8845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4"/>
          <w:szCs w:val="24"/>
        </w:rPr>
        <w:t>图20 在matlab中通过GUI控制挖掘机在gazebo中的移动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 w:firstLine="480" w:firstLineChars="2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除了能通过matlab来控制挖掘机底盘的运动，还能将挖掘机运动的轨迹和速度在matlab中进行显示：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873625" cy="2359660"/>
            <wp:effectExtent l="0" t="0" r="3175" b="254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图21显示速度和运动轨迹的Simulink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813175" cy="2836545"/>
            <wp:effectExtent l="0" t="0" r="15875" b="1905"/>
            <wp:docPr id="2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3175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741420" cy="2338070"/>
            <wp:effectExtent l="0" t="0" r="11430" b="5080"/>
            <wp:docPr id="2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图22 在matlab中显示挖掘机的运动速度和轨迹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以上就是通过ros完成了挖掘机模型在gazebo中的导航仿真、挖掘仿真，并通过ros和matlab联合仿真，实现在matlab中通过控件控制挖掘机的运动，并在matlab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中</w:t>
      </w:r>
      <w:r>
        <w:rPr>
          <w:rFonts w:hint="eastAsia" w:ascii="宋体" w:hAnsi="宋体" w:eastAsia="宋体" w:cs="宋体"/>
          <w:sz w:val="24"/>
          <w:szCs w:val="24"/>
        </w:rPr>
        <w:t>绘制挖掘机运动的速度和轨迹。本次机械电子项目设计让我们接触到了ubuntu系统，初步掌握了ros的基本功能，这对于我们以后研究机器人自主导航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</w:t>
      </w:r>
      <w:r>
        <w:rPr>
          <w:rFonts w:hint="eastAsia" w:ascii="宋体" w:hAnsi="宋体" w:eastAsia="宋体" w:cs="宋体"/>
          <w:sz w:val="24"/>
          <w:szCs w:val="24"/>
        </w:rPr>
        <w:t>有很大帮助！</w:t>
      </w:r>
    </w:p>
    <w:p>
      <w:pPr>
        <w:numPr>
          <w:ilvl w:val="0"/>
          <w:numId w:val="0"/>
        </w:numPr>
        <w:ind w:leftChars="0"/>
        <w:jc w:val="left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DrADh6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9CAD41D"/>
    <w:multiLevelType w:val="singleLevel"/>
    <w:tmpl w:val="39CAD41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NlYzU2NDZlZWRhZGY1YzdjNGExMDUwNGJjODllMjkifQ=="/>
  </w:docVars>
  <w:rsids>
    <w:rsidRoot w:val="7B7BEE68"/>
    <w:rsid w:val="100C3287"/>
    <w:rsid w:val="1FEE806F"/>
    <w:rsid w:val="49CA02A1"/>
    <w:rsid w:val="4EFED5A3"/>
    <w:rsid w:val="5BB5FE23"/>
    <w:rsid w:val="5E39B476"/>
    <w:rsid w:val="6DBFA436"/>
    <w:rsid w:val="717FB45A"/>
    <w:rsid w:val="74754D20"/>
    <w:rsid w:val="7B7BEE68"/>
    <w:rsid w:val="7CB220A3"/>
    <w:rsid w:val="7E17E51C"/>
    <w:rsid w:val="CD6FD928"/>
    <w:rsid w:val="D67B1DCB"/>
    <w:rsid w:val="EE933BFE"/>
    <w:rsid w:val="EFBF36DE"/>
    <w:rsid w:val="FFFA09E7"/>
    <w:rsid w:val="FFFF0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0" Type="http://schemas.openxmlformats.org/officeDocument/2006/relationships/fontTable" Target="fontTable.xml"/><Relationship Id="rId3" Type="http://schemas.openxmlformats.org/officeDocument/2006/relationships/footer" Target="foot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2021-12-30T19:37:00Z</dcterms:created>
  <dc:creator>wh</dc:creator>
  <cp:lastModifiedBy>独角影人</cp:lastModifiedBy>
  <dcterms:modified xsi:type="dcterms:W3CDTF">2022-05-17T04:13:46Z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E2CE1191BDD44F06A6FEDBCB1A606CCA</vt:lpwstr>
  </property>
</Properties>
</file>