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Vue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环境准备：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instrText xml:space="preserve"> </w:instrTex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instrText xml:space="preserve">= 1 \* Arabic</w:instrTex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instrText xml:space="preserve"> </w:instrTex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.安装node.js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检查 node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–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v, npm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–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2.淘宝镜像：</w:t>
      </w: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npm config set registry https://registry.npm.taobao.org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3. 安装vue-cli3.0, 目的使用vue的命令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npm install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–g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@vue/cli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检查： vue 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version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停止当前的运行 ： Ctrl+C&gt; 确定要终止当前操作吗（Y/N）,确定终止的话 ：Y 回车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package.json    对项目的描述</w:t>
      </w:r>
    </w:p>
    <w:p>
      <w:pPr>
        <w:jc w:val="both"/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创建cli2.0    vue init webpack 项目名称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1.创建项目 cli3.0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1&gt;vue ui      回车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自动打开一个网址  =&gt;  项目仪表盘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2&gt;vue create 项目名称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项目名称英文，下划线，可以使用数字 比如 vue create vue_demo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drawing>
          <wp:inline distT="0" distB="0" distL="114300" distR="114300">
            <wp:extent cx="50285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default: 默认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manually: 手动去配置项目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2082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上下箭头选择配置，空格键切换选中状态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Babel: es6转es5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TypeScript:  TS语言 angular框架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……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: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85" w:firstLineChars="374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Router: 路由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Vuex: 集成式的状态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Css:  预处理器 sass less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Linter: 校验代码格式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Unit test: 测试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416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E2E test: 端对端测试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In dedicated config files: 生成配置文件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In package.json: 集成到package.json文件中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npm run serve: </w:t>
      </w:r>
      <w:r>
        <w:rPr>
          <w:rFonts w:hint="eastAsia" w:ascii="Consolas" w:hAnsi="Consolas" w:eastAsia="Consolas" w:cs="Consolas"/>
          <w:b w:val="0"/>
          <w:color w:val="92D050"/>
          <w:kern w:val="0"/>
          <w:sz w:val="21"/>
          <w:szCs w:val="21"/>
          <w:shd w:val="clear" w:fill="F5F5F5"/>
          <w:lang w:val="en-US" w:eastAsia="zh-CN" w:bidi="ar"/>
        </w:rPr>
        <w:t>启动项目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ue-cli:搭建项目的脚手架，进行快速开发的完整系统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官网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sym w:font="Wingdings" w:char="F0E0"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生态系统 -&gt;vue/cli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firstLine="0" w:firstLineChars="0"/>
        <w:jc w:val="left"/>
        <w:textAlignment w:val="auto"/>
        <w:rPr>
          <w:rFonts w:hint="eastAsia" w:ascii="微软雅黑" w:hAnsi="微软雅黑" w:eastAsia="微软雅黑" w:cs="Times New Roman"/>
          <w:sz w:val="24"/>
          <w:szCs w:val="28"/>
          <w:lang w:val="en-US" w:eastAsia="zh-CN"/>
        </w:rPr>
      </w:pPr>
    </w:p>
    <w:p>
      <w:pPr>
        <w:jc w:val="center"/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Vue：构建用户界面的 渐进式 框架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安装：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1.CDN 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https://cdn.jsdelivr.net/npm/vue/dist/vue.js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2.直接下载到本地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3.cli 构建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使用：Vue 一个构造函数,接受配置对象,配置对象中有配置参数(固定的) new Vue({})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配置参数：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el: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{}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element 告诉Vue实例管理的模板区域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ate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:{}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一个对象 数据，数据里面存的是key或value键值对的形式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64770</wp:posOffset>
                </wp:positionV>
                <wp:extent cx="2808605" cy="5275580"/>
                <wp:effectExtent l="4445" t="4445" r="635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6955" y="2604135"/>
                          <a:ext cx="2808605" cy="527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A3E9D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A3E9D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vm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7A3E9D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Vue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//配置对象、选项对象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el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#zpp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',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//元素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//渲染dom, 必须有一个根标签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template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:`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&lt;div&gt;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&lt;h3&gt;标题&lt;/h3&gt;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&lt;p&gt;{{massage}}&lt;/p&gt;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&lt;p&gt;{{btn}}&lt;/p&gt;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&lt;/div&gt;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`,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data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massage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48C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hello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computed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btn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4B69C6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9C5D2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666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}},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//计算属性的值是函数的返回值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watch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//监听属性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methods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//Vue声明中的方法函数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 生命周期钩子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beforeCreate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created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beforeMount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//挂载之前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mounted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//挂载完成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beforeUpdate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//更新数据前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updated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//更新完成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beforeDestroy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//销毁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AA3731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destroyed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{},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AAAAAA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//销毁完成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5F5F5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77777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333333"/>
                                <w:kern w:val="0"/>
                                <w:sz w:val="21"/>
                                <w:szCs w:val="21"/>
                                <w:shd w:val="clear" w:fill="F5F5F5"/>
                                <w:lang w:val="en-US" w:eastAsia="zh-CN" w:bidi="ar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pt;margin-top:5.1pt;height:415.4pt;width:221.15pt;z-index:251658240;mso-width-relative:page;mso-height-relative:page;" fillcolor="#FFFFFF [3201]" filled="t" stroked="t" coordsize="21600,21600" o:gfxdata="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XZsw9cAAAALAQAADwAAAAAA&#10;AAABACAAAAAiAAAAZHJzL2Rvd25yZXYueG1sUEsBAhQAFAAAAAgAh07iQLsed4Z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A3E9D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A3E9D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vm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7A3E9D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Vue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//配置对象、选项对象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el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#zpp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',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//元素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//渲染dom, 必须有一个根标签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template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:`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&lt;div&gt;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&lt;h3&gt;标题&lt;/h3&gt;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&lt;p&gt;{{massage}}&lt;/p&gt;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&lt;p&gt;{{btn}}&lt;/p&gt;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&lt;/div&gt;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`,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data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massage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48C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hello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//数据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computed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btn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4B69C6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9C5D2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666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}},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//计算属性的值是函数的返回值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watch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//监听属性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methods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//Vue声明中的方法函数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 生命周期钩子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beforeCreate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created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beforeMount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//挂载之前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mounted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//挂载完成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beforeUpdate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//更新数据前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updated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//更新完成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beforeDestroy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//销毁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AA3731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destroyed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{},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AAAAAA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//销毁完成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5F5F5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77777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333333"/>
                          <w:kern w:val="0"/>
                          <w:sz w:val="21"/>
                          <w:szCs w:val="21"/>
                          <w:shd w:val="clear" w:fill="F5F5F5"/>
                          <w:lang w:val="en-US" w:eastAsia="zh-CN" w:bidi="ar"/>
                        </w:rPr>
                        <w:t>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ethods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:{}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配置参数方法 (函数)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computed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:{}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计算属性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watch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:{}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监听属性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计算属性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computed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(配置属性：Vue的属性)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计算属性名称是函数名称,属性值是函数的返回值,必须写return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使用 {{}} 把计算属性的结果显示在页面上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计算属性会被存入到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5F5F5"/>
          <w:lang w:val="en-US" w:eastAsia="zh-CN" w:bidi="ar"/>
        </w:rPr>
        <w:t>缓存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中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(多次执行，只计算一次),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相比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methods节省性能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执行：在初始化和相关数据改变时执行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监听属性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(配置属性)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属性发生变化时，回调函数自动调用，在函数内部计算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vm.$watch()    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另一种写法，写在Vue实例外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B0F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B0F0"/>
          <w:kern w:val="0"/>
          <w:sz w:val="21"/>
          <w:szCs w:val="21"/>
          <w:shd w:val="clear" w:fill="F5F5F5"/>
          <w:lang w:val="en-US" w:eastAsia="zh-CN" w:bidi="ar"/>
        </w:rPr>
        <w:t>computed:{</w:t>
      </w:r>
      <w:r>
        <w:rPr>
          <w:rFonts w:hint="eastAsia" w:ascii="Consolas" w:hAnsi="Consolas" w:eastAsia="Consolas" w:cs="Consolas"/>
          <w:b w:val="0"/>
          <w:color w:val="00B0F0"/>
          <w:kern w:val="0"/>
          <w:sz w:val="21"/>
          <w:szCs w:val="21"/>
          <w:shd w:val="clear" w:fill="F5F5F5"/>
          <w:lang w:val="en-US" w:eastAsia="zh-CN" w:bidi="ar"/>
        </w:rPr>
        <w:t xml:space="preserve">   基于依赖进行缓存(即this.f和this.l)，只有依赖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B0F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idn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color w:val="00B0F0"/>
          <w:kern w:val="0"/>
          <w:sz w:val="21"/>
          <w:szCs w:val="21"/>
          <w:shd w:val="clear" w:fill="F5F5F5"/>
          <w:lang w:val="en-US" w:eastAsia="zh-CN" w:bidi="ar"/>
        </w:rPr>
        <w:t>改变时，才会重新计算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执行值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oldVal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newVal 新值 oldVal 旧值(一般不写，只写一个value代表新值)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idn2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oldVal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newVal 新值 oldVal 旧值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idn2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挂在实例的方法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配置对象的el参数中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=&gt;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写在Vue实例内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通过实例的方法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 =&gt;  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 写在Vue实例外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$destroy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//完全销毁一个实例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Vue优点：1.遵循MVVM模式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2.代码简介，灵活，运行效率高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3.不操作dom,只关注数据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>MVVM模式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：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M：model 模型，数据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V：view视图层，模板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VM：ViewModel 视图模型层，中间桥梁，实例化的Vue对象</w:t>
      </w: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*模板语法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插值：1.文本 “Mustache”语法 (双大括号)小胡子语法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{{}}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627" w:firstLineChars="299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2.指令，都是v-开头,自定义属性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更新HTML，将HTML元素解析出来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v-text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解析文本数据,输出纯文本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>v-if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判断，根据表达式的真假值显示元素，为真时v-if="true"，渲染。为假时v-if="false"，不渲染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v-else 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v-if的else块,必须跟在v-if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或 v-else-if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后，不能单独使用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v-show </w:t>
      </w: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判断，根据表达式的真假值显示元素，为真时v-show="true"，渲染。为假时v-show="false"，不渲染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v-if与v-show的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区别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v-if 控制元素的添加和删除，DOM操作 消耗性能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v-show控制元素的css的display属性 频繁切换v-show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v-once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绑定事件，只触发一次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v-on: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绑定事件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语法：v-on:事件类型 = "函数名"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简写 @click="add"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add:function(){}    2&gt; add(){}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不传参数，函数名可以不加参数，如果需要传参数，函数名必须家小括号，并把参数放在括号内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参数： $event vue提供，事件详情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事件修饰符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333333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.prevent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阻止默认事件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@click.prevent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.stop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阻止冒泡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按键修饰符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：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                                            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.event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键盘事件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(键名或键值)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keyup.键值                           keyup.键名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v-on:keyup.13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ev($event)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2&gt;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v-on:keyup.evter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ev($event)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{{ message.toUpperCase() }}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&lt;!--js表达式,数字，--&gt;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v-text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add3('点击',$event)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点击4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函数的两个参数皆为可选，无顺序要求    </w:t>
      </w: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>$event vue提供，事件详情--&gt;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/>
          <w:bCs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/>
          <w:bCs/>
          <w:i w:val="0"/>
          <w:iCs/>
          <w:color w:val="0000FF"/>
          <w:kern w:val="0"/>
          <w:sz w:val="21"/>
          <w:szCs w:val="21"/>
          <w:shd w:val="clear" w:fill="F5F5F5"/>
          <w:lang w:val="en-US" w:eastAsia="zh-CN" w:bidi="ar"/>
        </w:rPr>
        <w:t>id名或类名或标签名(一般是id名，唯一性)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//数据(插入值)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Hello Vue!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&lt;b&gt;html标签&lt;/b&gt;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&lt;b&gt;html标签&lt;/b&gt;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//两种写法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add3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    //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对应上边函数的两个参数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击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v-for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列表渲染指令，主要用来遍历数组或对象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语法：v-for="item(参数) in object(需要遍历的对象)"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遍历数组：只写一个参数时，是数组的每一项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630" w:firstLineChars="30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两个参数：数组项 索引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遍历对象：一个参数：属性值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630" w:firstLineChars="30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两个参数：属性值 属性名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630" w:firstLineChars="30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三个参数：属性值 属性名 索引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drawing>
          <wp:inline distT="0" distB="0" distL="114300" distR="114300">
            <wp:extent cx="5911850" cy="29527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 key 可以引用到下面</w:t>
      </w:r>
    </w:p>
    <w:p>
      <w:r>
        <w:drawing>
          <wp:inline distT="0" distB="0" distL="114300" distR="114300">
            <wp:extent cx="5172075" cy="261556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v-bind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给元素绑定属性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语法： v-bind:属性名='属性值'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简写： :属性名='属性值'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v-bind:class='变量'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简写 :class='变量' 改变class类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v-bind:style=''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简写 :style='' 改变样式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class和style设置时可以通过</w:t>
      </w:r>
      <w:r>
        <w:rPr>
          <w:rFonts w:hint="eastAsia" w:ascii="Consolas" w:hAnsi="Consolas" w:eastAsia="Consolas" w:cs="Consolas"/>
          <w:b w:val="0"/>
          <w:color w:val="0070C0"/>
          <w:kern w:val="0"/>
          <w:sz w:val="21"/>
          <w:szCs w:val="21"/>
          <w:shd w:val="clear" w:fill="F5F5F5"/>
          <w:lang w:val="en-US" w:eastAsia="zh-CN" w:bidi="ar"/>
        </w:rPr>
        <w:t>数组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形式设置多个   =&gt; :class=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[obj1,obj2]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 :style=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[obj1,obj2]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app1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siz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不安良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v-bind:class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{psiz:false,pclass:true}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对象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 两种写法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{psiz:isa,pclass:isb}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对象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 font-size =&gt; fontSize 50px =&gt; 50 + 'px'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v-bind:style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{color:' red',fontSize: 50+'px'}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style类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 两种写法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v-bind:style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{color:scla,fontSize: n+'px'}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style类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pcli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变换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[obj,obj2]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5F5F5"/>
          <w:lang w:val="en-US" w:eastAsia="zh-CN" w:bidi="ar"/>
        </w:rPr>
        <w:t>数组形式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#app1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: 给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表单控件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实现</w:t>
      </w:r>
      <w:r>
        <w:rPr>
          <w:rFonts w:hint="default" w:ascii="Consolas" w:hAnsi="Consolas" w:eastAsia="Consolas" w:cs="Consolas"/>
          <w:b w:val="0"/>
          <w:color w:val="7030A0"/>
          <w:kern w:val="0"/>
          <w:sz w:val="21"/>
          <w:szCs w:val="21"/>
          <w:shd w:val="clear" w:fill="F5F5F5"/>
          <w:lang w:val="en-US" w:eastAsia="zh-CN" w:bidi="ar"/>
        </w:rPr>
        <w:t>双向数据绑定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语法 ： v-model=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表单控件：文本框、密码框、单选按钮、复选框、文本域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v-model会忽略表单元素的初始值，将Vue实力上的数据作为来源，所以要在Vue实例中的data里设置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5F5F5"/>
          <w:lang w:val="en-US" w:eastAsia="zh-CN" w:bidi="ar"/>
        </w:rPr>
        <w:t>初始值</w:t>
      </w: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>生命周期钩子(生命周期函数、生命周期事件)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从Vue实例创建，运行，销毁，其间伴随着各种各样的事件，这些事件叫做生命周期函数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分三类：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1.初始化(一次)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*beforeCreate 实例刚从内存中创建出来，此时还没有初始化data和methods属性，实例还没有挂在元素上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created 数据、方法都已经完成初始化，但是实例还没有挂在元素上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beforeMount 实例已经挂在模板上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*mounted 所有初始化准备工作已完成，数据渲染了，实例挂载了 【操作DOM，发送请求】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2.更新(多次)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beforeUpdate 只有在实例上的数据更改时才执行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updated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3.销毁(一次)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*beforeDestroy 【清空定时器、变量防止内存泄漏】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destroyed</w:t>
      </w: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ascii="Consolas" w:hAnsi="Consolas" w:eastAsia="Consolas" w:cs="Consolas"/>
          <w:b/>
          <w:bCs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F5F5F5"/>
          <w:lang w:val="en-US" w:eastAsia="zh-CN" w:bidi="ar"/>
        </w:rPr>
        <w:t>双向数据绑定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Object.defineProperty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给一个对象添加属性或修改已有属性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语法：Object.defineProperty(obj,attr,descriptor)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obj:要修改或添加的对象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attr:操作的属性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descriptor:描述符，配置项 {}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数据描述符：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value:'属性值'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默认undefined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writable:属性是否可以修改,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默认 false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enumerable:可枚举的(遍历)，默认false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configurable:属性是否可以被删除，默认 false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访问其描述符： 不能与value同时存在，用return代替(用返回值作为属性值)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: gettter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/>
        </w:rPr>
        <w:t>获得属性值的方法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5F5F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: setter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/>
        </w:rPr>
        <w:t>监听属性值变化的方法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【注】当使用了getter或setter方法，不允许使用writable和value这两个属性</w:t>
      </w:r>
    </w:p>
    <w:p>
      <w:pPr>
        <w:rPr>
          <w:rFonts w:hint="eastAsia" w:ascii="微软雅黑" w:hAnsi="微软雅黑" w:eastAsia="微软雅黑" w:cs="Times New Roman"/>
          <w:szCs w:val="22"/>
        </w:rPr>
      </w:pPr>
      <w:r>
        <w:rPr>
          <w:rFonts w:hint="eastAsia" w:ascii="微软雅黑" w:hAnsi="微软雅黑" w:eastAsia="微软雅黑" w:cs="Times New Roman"/>
          <w:szCs w:val="22"/>
          <w:highlight w:val="yellow"/>
        </w:rPr>
        <w:t>双向数据绑定的原理</w:t>
      </w:r>
      <w:r>
        <w:rPr>
          <w:rFonts w:hint="eastAsia" w:ascii="微软雅黑" w:hAnsi="微软雅黑" w:eastAsia="微软雅黑" w:cs="Times New Roman"/>
          <w:szCs w:val="22"/>
        </w:rPr>
        <w:t>：把一个普通的javascript对象传给vue实例的data选项，vue将遍历此对象的所有属性，通过Object.defineProperty()把全部属性转为访问器的方式（getter/setter），vue对数据进行劫持进而追踪依赖，在属性被访问和修改时通知变化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obj_t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={};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obj_t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n_name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用return代替(用返回值作为属性值)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n_name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//数据层改变，传给页面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oninput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obj_t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/>
          <w:bCs/>
          <w:i w:val="0"/>
          <w:iCs/>
          <w:color w:val="C0000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iCs/>
          <w:color w:val="C00000"/>
          <w:kern w:val="0"/>
          <w:sz w:val="28"/>
          <w:szCs w:val="28"/>
          <w:shd w:val="clear" w:fill="F5F5F5"/>
          <w:lang w:val="en-US" w:eastAsia="zh-CN" w:bidi="ar"/>
        </w:rPr>
        <w:t>双向数据绑定必须在表单里面使用。</w:t>
      </w: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/>
          <w:bCs/>
          <w:color w:val="C00000"/>
          <w:kern w:val="0"/>
          <w:sz w:val="22"/>
          <w:szCs w:val="22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C00000"/>
          <w:kern w:val="0"/>
          <w:sz w:val="22"/>
          <w:szCs w:val="22"/>
          <w:shd w:val="clear" w:fill="F5F5F5"/>
          <w:lang w:val="en-US" w:eastAsia="zh-CN" w:bidi="ar"/>
        </w:rPr>
        <w:t>ref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i/>
          <w:color w:val="C00000"/>
          <w:kern w:val="0"/>
          <w:sz w:val="21"/>
          <w:szCs w:val="21"/>
          <w:shd w:val="clear" w:fill="F5F5F5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//获取ref定义的dom节点</w:t>
      </w:r>
      <w:r>
        <w:rPr>
          <w:rFonts w:hint="eastAsia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userinfo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即表单内输入的数据</w:t>
      </w:r>
      <w:r>
        <w:rPr>
          <w:rFonts w:hint="eastAsia" w:ascii="Consolas" w:hAnsi="Consolas" w:eastAsia="Consolas" w:cs="Consolas"/>
          <w:b w:val="0"/>
          <w:i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/>
          <w:bCs/>
          <w:i w:val="0"/>
          <w:iCs/>
          <w:color w:val="C0000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i w:val="0"/>
          <w:iCs/>
          <w:color w:val="C00000"/>
          <w:kern w:val="0"/>
          <w:sz w:val="24"/>
          <w:szCs w:val="24"/>
          <w:shd w:val="clear" w:fill="F5F5F5"/>
          <w:lang w:val="en-US" w:eastAsia="zh-CN" w:bidi="ar"/>
        </w:rPr>
        <w:t>e.srcElement dom节点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/>
          <w:bCs/>
          <w:i w:val="0"/>
          <w:iCs/>
          <w:color w:val="C00000"/>
          <w:kern w:val="0"/>
          <w:sz w:val="24"/>
          <w:szCs w:val="24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data-aid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eventFn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$event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事件对象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eventFn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/>
          <w:bCs/>
          <w:i w:val="0"/>
          <w:iCs/>
          <w:color w:val="C00000"/>
          <w:kern w:val="0"/>
          <w:sz w:val="24"/>
          <w:szCs w:val="24"/>
          <w:shd w:val="clear" w:fill="F5F5F5"/>
          <w:lang w:val="en-US" w:eastAsia="zh-CN" w:bidi="ar"/>
        </w:rPr>
        <w:t>e.srcElement dom节点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srcElement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srcElement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/*获取自定义属性的值*/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i w:val="0"/>
          <w:iCs/>
          <w:color w:val="C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>css 局部作用域 scoped</w:t>
      </w:r>
    </w:p>
    <w:p/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插槽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元素 在组件中使用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作用： 默认情况下，在组件元素中写一些内容是不起作用的，在组件中使用 slot 标签，组件中写的内容才生效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如果在组件(slot)标签中写内容，会显示slot标签中的内容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如果在组件(slot)标签中未写内容，会显示组件标签中的内容 (优先)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默认插槽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具名插槽 : 起名字的插槽 顺序：按slot顺序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给 slot 标签添加name属性，name属性值作为slot的属性值， slot属性给要添加的标签</w:t>
      </w:r>
    </w:p>
    <w:p>
      <w:pPr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VueCLi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组件：可复用的功能界面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组件化开发优点: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提高开发效率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方便重复使用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简化调试步骤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便于协同开发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提升整个项目的可维护性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组件：页面上可复用的局部功能界面，整个页面是组件的容器，每个组件都有自己的逻辑(可复用的Vue实例)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组件构成要素：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html结构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css样式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逻辑、数据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组建的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5F5F5"/>
          <w:lang w:val="en-US" w:eastAsia="zh-CN" w:bidi="ar"/>
        </w:rPr>
        <w:t>注册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方式：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全局注册 Vue.component('组件名称','{}') 写在newVue的前面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命名规则：1.大驼峰命名 ----- 使用时用分隔符表示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630" w:firstLineChars="30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2.断线分隔符、烤串命名法 =&gt; a-b-c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使用组件：把组件名称当做自定义html元素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局部注册 new Vue({}) 实例里面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 components:{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'组件名称'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:{}}</w:t>
      </w:r>
    </w:p>
    <w:p>
      <w:pPr>
        <w:jc w:val="both"/>
        <w:rPr>
          <w:rFonts w:hint="default"/>
          <w:color w:val="C00000"/>
          <w:sz w:val="28"/>
          <w:szCs w:val="36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引入组件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在 script 标签中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./components/Home.vue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挂载组件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、注册组件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DOM 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v-home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v-home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在模板中使用</w:t>
      </w:r>
    </w:p>
    <w:p>
      <w:pPr>
        <w:rPr>
          <w:rFonts w:hint="eastAsia"/>
          <w:color w:val="0070C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根组件  </w:t>
      </w:r>
      <w:r>
        <w:rPr>
          <w:rFonts w:hint="eastAsia" w:ascii="Consolas" w:hAnsi="Consolas" w:eastAsia="Consolas" w:cs="Consolas"/>
          <w:b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 xml:space="preserve"> App.vue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&lt;!-- 模板 写HTML--&gt;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/>
          <w:color w:val="AAAAAA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!--template 盛放盒子、不渲染--&gt;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 所有的内容要被根节点包含起来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我是根组件标题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&lt;!-- 使用组件 自闭和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js逻辑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// js 使用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3B3838" w:themeColor="background2" w:themeShade="4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// import 引入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// Header 变量 、自定义名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// 路径： ./同级元素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./components/Header.vue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./components/List.vue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./components/Footer.vue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bCs w:val="0"/>
          <w:i/>
          <w:color w:val="3B3838" w:themeColor="background2" w:themeShade="40"/>
          <w:kern w:val="0"/>
          <w:sz w:val="21"/>
          <w:szCs w:val="21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i w:val="0"/>
          <w:iCs/>
          <w:color w:val="3B3838" w:themeColor="background2" w:themeShade="40"/>
          <w:kern w:val="0"/>
          <w:sz w:val="21"/>
          <w:szCs w:val="21"/>
          <w:shd w:val="clear" w:fill="F5F5F5"/>
          <w:lang w:val="en-US" w:eastAsia="zh-CN" w:bidi="ar"/>
        </w:rPr>
        <w:t>/默认导出组件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/>
          <w:color w:val="3B3838" w:themeColor="background2" w:themeShade="40"/>
          <w:kern w:val="0"/>
          <w:sz w:val="21"/>
          <w:szCs w:val="21"/>
          <w:shd w:val="clear" w:fill="F5F5F5"/>
          <w:lang w:val="en-US" w:eastAsia="zh-CN" w:bidi="ar"/>
        </w:rPr>
        <w:t>//注册组件，映射成标签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FC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      或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v-header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/*前面的组件名称不能和html标签一样*/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Footer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项目一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项目二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项目三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父组件给子组件传值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父组件调用子组件的时候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绑定动态属性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v-header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:title="title"&gt;&lt;/v-header&gt;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5F5F5"/>
        <w:spacing w:line="285" w:lineRule="atLeast"/>
        <w:ind w:leftChars="0" w:firstLine="420" w:firstLineChars="0"/>
        <w:jc w:val="left"/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在子组件里面通过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props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接收父组件传过来的数据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prop两种写法1&gt; [</w:t>
      </w: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"title"</w:t>
      </w:r>
      <w:r>
        <w:rPr>
          <w:rFonts w:hint="eastAsia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title</w:t>
      </w: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String</w:t>
      </w: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it</w:t>
      </w: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it: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String</w:t>
      </w: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:默认值,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r</w:t>
      </w: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equired:true,     //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0"/>
          <w:szCs w:val="20"/>
          <w:shd w:val="clear" w:fill="FFFFFF"/>
        </w:rPr>
        <w:t>定义该 prop 是否是必填项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urier" w:cs="Consolas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validator:</w:t>
      </w:r>
      <w:r>
        <w:rPr>
          <w:rFonts w:hint="default" w:ascii="Consolas" w:hAnsi="Consolas" w:eastAsia="courier" w:cs="Consolas"/>
          <w:i w:val="0"/>
          <w:caps w:val="0"/>
          <w:color w:val="D63200"/>
          <w:spacing w:val="0"/>
          <w:sz w:val="21"/>
          <w:szCs w:val="21"/>
        </w:rPr>
        <w:t>function</w:t>
      </w:r>
      <w:r>
        <w:rPr>
          <w:rFonts w:hint="default" w:ascii="Consolas" w:hAnsi="Consolas" w:eastAsia="courier" w:cs="Consolas"/>
          <w:i w:val="0"/>
          <w:caps w:val="0"/>
          <w:color w:val="525252"/>
          <w:spacing w:val="0"/>
          <w:sz w:val="21"/>
          <w:szCs w:val="21"/>
        </w:rPr>
        <w:t xml:space="preserve"> (value) </w:t>
      </w:r>
      <w:r>
        <w:rPr>
          <w:rFonts w:hint="default" w:ascii="Consolas" w:hAnsi="Consolas" w:eastAsia="courier" w:cs="Consolas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 </w:t>
      </w:r>
      <w:r>
        <w:rPr>
          <w:rFonts w:hint="default" w:ascii="Consolas" w:hAnsi="Consolas" w:eastAsia="courier" w:cs="Consolas"/>
          <w:i w:val="0"/>
          <w:caps w:val="0"/>
          <w:color w:val="D63200"/>
          <w:spacing w:val="0"/>
          <w:sz w:val="21"/>
          <w:szCs w:val="21"/>
        </w:rPr>
        <w:t>return</w:t>
      </w:r>
      <w:r>
        <w:rPr>
          <w:rFonts w:hint="default" w:ascii="Consolas" w:hAnsi="Consolas" w:eastAsia="courier" w:cs="Consolas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value &gt;= </w:t>
      </w:r>
      <w:r>
        <w:rPr>
          <w:rFonts w:hint="default" w:ascii="Consolas" w:hAnsi="Consolas" w:eastAsia="courier" w:cs="Consolas"/>
          <w:i w:val="0"/>
          <w:caps w:val="0"/>
          <w:color w:val="A32EFF"/>
          <w:spacing w:val="0"/>
          <w:sz w:val="21"/>
          <w:szCs w:val="21"/>
        </w:rPr>
        <w:t>0</w:t>
      </w:r>
      <w:r>
        <w:rPr>
          <w:rFonts w:hint="default" w:ascii="Consolas" w:hAnsi="Consolas" w:eastAsia="courier" w:cs="Consolas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2100" w:leftChars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//</w:t>
      </w:r>
      <w:r>
        <w:rPr>
          <w:rFonts w:hint="default" w:ascii="Consolas" w:hAnsi="Consolas" w:eastAsia="courier" w:cs="Consolas"/>
          <w:i w:val="0"/>
          <w:caps w:val="0"/>
          <w:color w:val="525252"/>
          <w:spacing w:val="0"/>
          <w:sz w:val="21"/>
          <w:szCs w:val="21"/>
        </w:rPr>
        <w:t>自定义验证函数会将该 prop 的值作为唯一的参数代入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60000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ascii="Consolas" w:hAnsi="Consolas" w:eastAsia="Consolas" w:cs="Consolas"/>
          <w:b w:val="0"/>
          <w:color w:val="C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子组件向父组件传值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子组件调用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$emit()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这个接收两个参数，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第一个参数：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030A0"/>
          <w:kern w:val="0"/>
          <w:sz w:val="21"/>
          <w:szCs w:val="21"/>
          <w:shd w:val="clear" w:fill="F5F5F5"/>
          <w:lang w:val="en-US" w:eastAsia="zh-CN" w:bidi="ar"/>
        </w:rPr>
        <w:t>自定义事件名称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，必写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第二个参数： 传递的值，可选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父组件监听子组件的自定义事件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v-on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v-on:</w:t>
      </w:r>
      <w:r>
        <w:rPr>
          <w:rFonts w:hint="default" w:ascii="Consolas" w:hAnsi="Consolas" w:eastAsia="Consolas" w:cs="Consolas"/>
          <w:b w:val="0"/>
          <w:color w:val="7030A0"/>
          <w:kern w:val="0"/>
          <w:sz w:val="21"/>
          <w:szCs w:val="21"/>
          <w:shd w:val="clear" w:fill="F5F5F5"/>
          <w:lang w:val="en-US" w:eastAsia="zh-CN" w:bidi="ar"/>
        </w:rPr>
        <w:t>自定义事件名称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自定义函数名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/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7030A0"/>
          <w:kern w:val="0"/>
          <w:sz w:val="21"/>
          <w:szCs w:val="21"/>
          <w:shd w:val="clear" w:fill="F5F5F5"/>
          <w:lang w:val="en-US" w:eastAsia="zh-CN" w:bidi="ar"/>
        </w:rPr>
        <w:t>自定义事件名称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自定义函数名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630" w:firstLineChars="300"/>
        <w:jc w:val="left"/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这个回调函数接收一个参数，参数保留了子组件传入的数据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i w:val="0"/>
          <w:iCs/>
          <w:color w:val="AAAAAA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自定义函数名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eastAsia" w:ascii="Consolas" w:hAnsi="Consolas" w:eastAsia="Consolas" w:cs="Consolas"/>
          <w:b w:val="0"/>
          <w:i w:val="0"/>
          <w:iCs/>
          <w:color w:val="AAAAAA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/>
          <w:bCs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v-on:click: DOM提供的事件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eastAsia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父组件主动获取子组件的数据和方法：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1.调用子组件的时候定义一个ref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&lt;v-header ref="header"&gt;&lt;/v-header&gt;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2.在父组件里面通过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this.$refs.header.属性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this.$refs.header.方法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子组件主动获取父组件的数据和方法：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this.$parent.数据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this.$parent.方法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非父子组件传值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新建一个js文件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然后引入vue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实例化vue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最后暴露这个实例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VueEvent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js文件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VueEvent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VueEvent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在要广播的地方引入刚才定义的实例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VueEvent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../model/VueEvent.js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通过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VueEmit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名称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数据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在接收收数据的地方通过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$om接收广播的数据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262626" w:themeColor="text1" w:themeTint="D9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VueEmit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名称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(){}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路由 ：指向。 实现单页面应用 SPA : Single Page Application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映射的关系：组件和路径，路径指向组件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vue-Router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是vue的核心插件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安装：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npm install vue-router/npm install vue-router --save(保存)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创建路由组件，组件放在views文件夹中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配置路由信息(关键) =&gt; 在js文件中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使用路由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安装路由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配置路由组件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、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引入vue和vue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引入相关组件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声明使用路由插件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创建路由实例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并且把配置的路由作为参数传递进去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并且导出路由以便被使用的文件导入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把路由注入到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js中以便整个项目都可以使用路由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写路由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标签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标签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路由出口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路由组件的属性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保存当前路由的数据信息</w:t>
      </w:r>
    </w:p>
    <w:p>
      <w:pPr>
        <w:jc w:val="both"/>
        <w:rPr>
          <w:rFonts w:hint="default"/>
          <w:b/>
          <w:bCs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专门写路由的标签 ,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有一个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属性，属性值是路由 path 值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标签最后渲染成 a 标签 to 属性渲染成 herf 属性 ,当签选中的路由，a 标签会增加一个类名 .router-link-active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路由出口，显示组件的地方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占位符，写在哪，显示在哪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  只写标签(写一次)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&lt;!--命名路由 l另一种写法--&gt;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路由--1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 params 传一个对象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child2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'}"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路由--2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both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配置路由</w:t>
      </w:r>
      <w:r>
        <w:rPr>
          <w:rFonts w:hint="eastAsia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/>
          <w:bCs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 xml:space="preserve"> router.js中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vue-router依赖vue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//引入vue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引入vue-router插件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vue-router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引入相关组件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./views/Home.vue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./views/About.vue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嵌套的子路由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./views/child1.vue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./views/child2.vue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插件被vue使用的配置，只要使用就要引入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配置路由信息，每条路由都有参数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C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path 路径(自定义，一般 "/...") </w:t>
      </w:r>
      <w:r>
        <w:rPr>
          <w:rFonts w:hint="eastAsia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component 对应的组件 </w:t>
      </w:r>
      <w:r>
        <w:rPr>
          <w:rFonts w:hint="eastAsia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   name命名路由(自定义)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C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route 每条路由 </w:t>
      </w:r>
      <w:r>
        <w:rPr>
          <w:rFonts w:hint="eastAsia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routes 路由的集合 </w:t>
      </w:r>
      <w:r>
        <w:rPr>
          <w:rFonts w:hint="eastAsia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>router 管理者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//路径(自定义) / 表示根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//对应的组件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//路径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设置默认显示(</w:t>
      </w: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默认</w:t>
      </w:r>
      <w:r>
        <w:rPr>
          <w:rFonts w:hint="default" w:ascii="Consolas" w:hAnsi="Consolas" w:eastAsia="Consolas" w:cs="Consolas"/>
          <w:b w:val="0"/>
          <w:i w:val="0"/>
          <w:iCs/>
          <w:color w:val="000000" w:themeColor="text1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tx1"/>
            </w14:solidFill>
          </w14:textFill>
        </w:rPr>
        <w:t>跳转路由)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>redirect:'/home' //重定向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//创建路由实例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//VueRouter 构造函数，new创建一个实例，参数是一个对象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routes:routes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routes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>mode:"hash",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默认的路由哈希模式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导出实例 main.js接收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简写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//路径(自定义)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7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//对应的组件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//路径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About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iCs/>
          <w:color w:val="C00000"/>
          <w:kern w:val="0"/>
          <w:sz w:val="21"/>
          <w:szCs w:val="21"/>
          <w:shd w:val="clear" w:fill="F5F5F5"/>
          <w:lang w:val="en-US" w:eastAsia="zh-CN" w:bidi="ar"/>
        </w:rPr>
        <w:t xml:space="preserve">children: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/>
          <w:bCs/>
          <w:i w:val="0"/>
          <w:iCs/>
          <w:color w:val="0070C0"/>
          <w:kern w:val="0"/>
          <w:sz w:val="21"/>
          <w:szCs w:val="21"/>
          <w:shd w:val="clear" w:fill="F5F5F5"/>
          <w:lang w:val="en-US" w:eastAsia="zh-CN" w:bidi="ar"/>
        </w:rPr>
        <w:t>表示子路由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//path: '/child1:num', //不用 "/" :num 占位符，传值用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/child1/:num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//路径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child1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//命名路由(自定义)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child1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&lt;!-- </w:t>
      </w:r>
      <w:r>
        <w:rPr>
          <w:rFonts w:hint="default" w:ascii="Consolas" w:hAnsi="Consolas" w:eastAsia="Consolas" w:cs="Consolas"/>
          <w:b w:val="0"/>
          <w:bCs w:val="0"/>
          <w:i w:val="0"/>
          <w:iCs/>
          <w:color w:val="0000FF"/>
          <w:kern w:val="0"/>
          <w:sz w:val="21"/>
          <w:szCs w:val="21"/>
          <w:shd w:val="clear" w:fill="F5F5F5"/>
          <w:lang w:val="en-US" w:eastAsia="zh-CN" w:bidi="ar"/>
        </w:rPr>
        <w:t>声明式 导航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/home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&lt;!-- </w:t>
      </w:r>
      <w:r>
        <w:rPr>
          <w:rFonts w:hint="default" w:ascii="Consolas" w:hAnsi="Consolas" w:eastAsia="Consolas" w:cs="Consolas"/>
          <w:b w:val="0"/>
          <w:i w:val="0"/>
          <w:iCs/>
          <w:color w:val="0000FF"/>
          <w:kern w:val="0"/>
          <w:sz w:val="21"/>
          <w:szCs w:val="21"/>
          <w:shd w:val="clear" w:fill="F5F5F5"/>
          <w:lang w:val="en-US" w:eastAsia="zh-CN" w:bidi="ar"/>
        </w:rPr>
        <w:t>编程式 导航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&lt;!-- 第三个路由组件 --&gt;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21"/>
          <w:szCs w:val="21"/>
          <w:shd w:val="clear" w:fill="F5F5F5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addRouter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点击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addRouter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跳转到第三个路由组件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/three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i w:val="0"/>
          <w:iCs/>
          <w:color w:val="0000FF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iCs/>
          <w:color w:val="0000FF"/>
          <w:kern w:val="0"/>
          <w:sz w:val="21"/>
          <w:szCs w:val="21"/>
          <w:shd w:val="clear" w:fill="F5F5F5"/>
          <w:lang w:val="en-US" w:eastAsia="zh-CN" w:bidi="ar"/>
        </w:rPr>
        <w:t xml:space="preserve">编程式导航    </w:t>
      </w:r>
      <w:r>
        <w:rPr>
          <w:rFonts w:hint="default" w:ascii="Consolas" w:hAnsi="Consolas" w:eastAsia="Consolas" w:cs="Consolas"/>
          <w:b w:val="0"/>
          <w:i w:val="0"/>
          <w:iCs/>
          <w:color w:val="0000FF"/>
          <w:kern w:val="0"/>
          <w:sz w:val="21"/>
          <w:szCs w:val="21"/>
          <w:shd w:val="clear" w:fill="F5F5F5"/>
          <w:lang w:val="en-US" w:eastAsia="zh-CN" w:bidi="ar"/>
        </w:rPr>
        <w:t>router 的实例方法，通过编写代码来实现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$router 路由管理者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方法：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push 增加一条路由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push({push:"/..."})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replace(location, onComplete?, onAbort?)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替换掉当前的 history 记录。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go(n)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在history 记录中向前或者后退多少步，类似 window.history.go(n)。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ascii="Consolas" w:hAnsi="Consolas" w:eastAsia="Consolas" w:cs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70AD47" w:themeColor="accent6"/>
          <w:kern w:val="0"/>
          <w:sz w:val="21"/>
          <w:szCs w:val="21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t>父子路由传值：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params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父传子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传参不暴露在地址栏中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设置占位符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父路由组件设置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params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占位符：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要传的数据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子路由组件接收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parmar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占位符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传参暴露在地址栏中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query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把参数拼在 url? 后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不需要设置占位符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父路由组件设置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query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要传的数据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子路由组件接收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利用父子组件传值的方式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shd w:val="clear" w:fill="F5F5F5"/>
          <w:lang w:val="en-US" w:eastAsia="zh-CN" w:bidi="ar"/>
        </w:rPr>
        <w:t>路由模式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：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URL中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#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后的部分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默认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通过改变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#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后面的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值来显示不同的组件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不会向后端发送请求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页面刷新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 xml:space="preserve">history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去掉hash的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# 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缺点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：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URL路径要完全覆盖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前后端请求的URL要完全一致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需要后端去处理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运行原理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点击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link的时候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link身上有to属性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to属性值会去router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js找匹配的path值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path值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path值对应的组件名称就是要显示的组件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最后通过router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view显示出组件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color w:val="C00000"/>
          <w:sz w:val="22"/>
          <w:szCs w:val="28"/>
          <w:lang w:val="en-US" w:eastAsia="zh-CN"/>
        </w:rPr>
        <w:t>单页面应用 SPA</w:t>
      </w:r>
      <w:r>
        <w:rPr>
          <w:rFonts w:hint="eastAsia" w:asciiTheme="minorHAnsi" w:eastAsiaTheme="minor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 w:asciiTheme="minorHAnsi" w:eastAsiaTheme="minorEastAsia"/>
          <w:sz w:val="22"/>
          <w:szCs w:val="28"/>
          <w:lang w:val="en-US" w:eastAsia="zh-CN"/>
        </w:rPr>
        <w:t xml:space="preserve"> 在 vue 中主要通过路由实现的，通过切换路由可以实现路由之间的跳转，这种跳转数局部刷新，不像 a 标签刷新整个页面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center"/>
        <w:rPr>
          <w:rFonts w:hint="default" w:ascii="Consolas" w:hAnsi="Consolas" w:eastAsia="Consolas" w:cs="Consolas"/>
          <w:b w:val="0"/>
          <w:color w:val="FF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>请求数据的模板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F5F5F5"/>
          <w:lang w:val="en-US" w:eastAsia="zh-CN" w:bidi="ar"/>
        </w:rPr>
        <w:t xml:space="preserve">  --  ajax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官方提供的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vue的一个插件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使用vue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resource请求数据的步骤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需要安装vue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resource模块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，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注意加上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save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cnpm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js引入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resource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vue-resource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4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在组件里面直接使用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地址</w:t>
      </w:r>
      <w:r>
        <w:rPr>
          <w:rFonts w:hint="eastAsia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 xml:space="preserve"> URL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成功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失败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5F5F5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axios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的使用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安装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cnpm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save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哪里用哪里引入axios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5F5F5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          返回Promise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5F5F5"/>
        <w:spacing w:line="285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jsonp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ind w:left="720"/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Vuex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Vuex是vue的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状态管理工具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，采用集中存储所有组件的状态，并以相应的规则保证状态以一种可以预测的方式发生变化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vuex的实现原理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state:存放数据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getters：类似于computed 放计算属性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actions：处理异步的函数，通过 组件触发，this.$store.dispatch(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自定义事件名称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，值)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mutations：只能处理同步代码，由actions触发，commit(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自定义事件名称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，值)或者通过组件 this.$store.commit（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自定义事件名称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，值）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module：模块，功能较大的项目可以建立多个store模块，每个模块都有自己的 state,getters,mutations,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spacing w:line="285" w:lineRule="atLeast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actions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Vuex的核心属性：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tate：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存储数据状态；可以通过this.$store.state访问；对应vue里的data；存放数据的方式是响应式的，vue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组件可以从store中读取数据，如果数据变化，组件也会发生相应的更新。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g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etter</w:t>
      </w: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就相当于store的计算属性，他的返回值会根据他的依赖被缓存起来，且只有当它的依赖发生改变的时候才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会被重新计算。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utation</w:t>
      </w: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：更改vuex的store的唯一方法就是提交mutation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ction</w:t>
      </w: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：包含任意异步操作，通过提交mutation间接改变状态。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odule</w:t>
      </w:r>
      <w:r>
        <w:rPr>
          <w:rFonts w:hint="eastAsia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color="auto" w:fill="auto"/>
          <w:lang w:val="en-US" w:eastAsia="zh-CN" w:bidi="ar"/>
        </w:rPr>
        <w:t>：将store分割成模块，每个模块都具备上边四种方法，甚至子模块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 w:themeFill="background1"/>
        <w:spacing w:before="525" w:beforeAutospacing="0" w:after="150" w:afterAutospacing="0" w:line="23" w:lineRule="atLeast"/>
        <w:ind w:left="0"/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为什么用vuex?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0" w:afterAutospacing="0"/>
        <w:ind w:left="72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当组件多层嵌套的时候，父子组件传递数据很麻烦。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0" w:afterAutospacing="0"/>
        <w:ind w:left="72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增加代码的可读性和可维护性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0" w:afterAutospacing="0"/>
        <w:ind w:left="72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数据是响应式的，减少数据的派发操作；</w:t>
      </w:r>
    </w:p>
    <w:p>
      <w:pPr>
        <w:keepNext w:val="0"/>
        <w:keepLines w:val="0"/>
        <w:widowControl/>
        <w:suppressLineNumbers w:val="0"/>
        <w:shd w:val="clear" w:fill="FFFFFF" w:themeFill="background1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837045" cy="5374005"/>
            <wp:effectExtent l="0" t="0" r="1905" b="17145"/>
            <wp:docPr id="5" name="图片 5" descr="vuex数据传递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uex数据传递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2622550</wp:posOffset>
                </wp:positionV>
                <wp:extent cx="1021715" cy="302260"/>
                <wp:effectExtent l="0" t="0" r="6985" b="25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4627245"/>
                          <a:ext cx="102171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数据流的起点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pt;margin-top:206.5pt;height:23.8pt;width:80.45pt;z-index:251665408;mso-width-relative:page;mso-height-relative:page;" fillcolor="#FFFFFF [3201]" filled="t" stroked="f" coordsize="21600,21600" o:gfxdata="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JsN8tUAAAAKAQAADwAAAAAAAAABACAAAAAiAAAAZHJz&#10;L2Rvd25yZXYueG1sUEsBAhQAFAAAAAgAh07iQFHJuzV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数据流的起点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3513455</wp:posOffset>
                </wp:positionV>
                <wp:extent cx="1108075" cy="285750"/>
                <wp:effectExtent l="0" t="0" r="1587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5480" y="5458460"/>
                          <a:ext cx="1108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vue辅助调试工具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2pt;margin-top:276.65pt;height:22.5pt;width:87.25pt;z-index:251666432;mso-width-relative:page;mso-height-relative:page;" fillcolor="#FFFFFF [3201]" filled="t" stroked="f" coordsize="21600,21600" o:gfxdata="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EW4QzXAAAADAEAAA8AAAAAAAAAAQAgAAAAIgAAAGRy&#10;cy9kb3ducmV2LnhtbFBLAQIUABQAAAAIAIdO4kBHUaJ7PwIAAE8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vue辅助调试工具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2284095</wp:posOffset>
                </wp:positionV>
                <wp:extent cx="657860" cy="330200"/>
                <wp:effectExtent l="0" t="0" r="8890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655" y="4229100"/>
                          <a:ext cx="65786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pt;margin-top:179.85pt;height:26pt;width:51.8pt;z-index:251664384;mso-width-relative:page;mso-height-relative:page;" fillcolor="#FFFFFF [3201]" filled="t" stroked="f" coordsize="21600,21600" o:gfxdata="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aS4O9cAAAALAQAADwAAAAAAAAABACAAAAAiAAAAZHJz&#10;L2Rvd25yZXYueG1sUEsBAhQAFAAAAAgAh07iQAwfq5M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3747770</wp:posOffset>
                </wp:positionV>
                <wp:extent cx="554355" cy="295910"/>
                <wp:effectExtent l="0" t="0" r="17145" b="88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4620" y="5779135"/>
                          <a:ext cx="55435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25pt;margin-top:295.1pt;height:23.3pt;width:43.65pt;z-index:251663360;mso-width-relative:page;mso-height-relative:page;" fillcolor="#FFFFFF [3201]" filled="t" stroked="f" coordsize="21600,21600" o:gfxdata="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rovrWAAAACwEAAA8AAAAAAAAAAQAgAAAAIgAAAGRy&#10;cy9kb3ducmV2LnhtbFBLAQIUABQAAAAIAIdO4kCQKIXn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4266565</wp:posOffset>
                </wp:positionV>
                <wp:extent cx="649605" cy="242570"/>
                <wp:effectExtent l="0" t="0" r="1714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0" y="6211570"/>
                          <a:ext cx="64960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335.95pt;height:19.1pt;width:51.15pt;z-index:251662336;mso-width-relative:page;mso-height-relative:page;" fillcolor="#FFFFFF [3201]" filled="t" stroked="f" coordsize="21600,21600" o:gfxdata="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maSLfWAAAACwEAAA8AAAAAAAAAAQAgAAAAIgAAAGRycy9k&#10;b3ducmV2LnhtbFBLAQIUABQAAAAIAIdO4kCqUp6SPQIAAEw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2289810</wp:posOffset>
                </wp:positionV>
                <wp:extent cx="692785" cy="276225"/>
                <wp:effectExtent l="0" t="0" r="1206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905" y="4234815"/>
                          <a:ext cx="6927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发出请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pt;margin-top:180.3pt;height:21.75pt;width:54.55pt;z-index:251661312;mso-width-relative:page;mso-height-relative:page;" fillcolor="#FFFFFF [3201]" filled="t" stroked="f" coordsize="21600,21600" o:gfxdata="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QYjEtYAAAALAQAADwAAAAAAAAABACAAAAAiAAAAZHJz&#10;L2Rvd25yZXYueG1sUEsBAhQAFAAAAAgAh07iQFqem+Y/AgAAT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发出请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144780</wp:posOffset>
                </wp:positionV>
                <wp:extent cx="901065" cy="294640"/>
                <wp:effectExtent l="0" t="0" r="13335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090" y="2339975"/>
                          <a:ext cx="90106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hd w:val="clear" w:color="auto" w:fill="FFFFFF" w:themeFill="background1"/>
                                <w:lang w:val="en-US" w:eastAsia="zh-CN"/>
                              </w:rPr>
                              <w:t>后端数据接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35pt;margin-top:11.4pt;height:23.2pt;width:70.95pt;z-index:251660288;mso-width-relative:page;mso-height-relative:page;" fillcolor="#FFFFFF [3201]" filled="t" stroked="f" coordsize="21600,21600" o:gfxdata="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TUA8dYAAAAJAQAADwAAAAAAAAABACAAAAAiAAAAZHJz&#10;L2Rvd25yZXYueG1sUEsBAhQAFAAAAAgAh07iQEsEtt8/AgAAT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hd w:val="clear" w:color="auto" w:fill="FFFFFF" w:themeFill="background1"/>
                          <w:lang w:val="en-US" w:eastAsia="zh-CN"/>
                        </w:rPr>
                        <w:t>后端数据接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5005705</wp:posOffset>
                </wp:positionV>
                <wp:extent cx="1766570" cy="285750"/>
                <wp:effectExtent l="0" t="0" r="508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7875" y="9558655"/>
                          <a:ext cx="17665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vuex数据传递流程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5pt;margin-top:394.15pt;height:22.5pt;width:139.1pt;z-index:251659264;mso-width-relative:page;mso-height-relative:page;" fillcolor="#FFFFFF [3201]" filled="t" stroked="f" coordsize="21600,21600" o:gfxdata="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8L3+9cAAAALAQAADwAAAAAAAAABACAAAAAiAAAA&#10;ZHJzL2Rvd25yZXYueG1sUEsBAhQAFAAAAAgAh07iQN0nhgRBAgAAT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24"/>
                          <w:szCs w:val="32"/>
                          <w:lang w:val="en-US" w:eastAsia="zh-CN"/>
                        </w:rPr>
                        <w:t>vuex数据传递流程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辅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助函数 ：mapState , mapGetters, mapActions,mapMutations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vuex的 state 、getter 使用辅助函数映射过来的数据要放在 computed 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vuex的 actions 、mutations 使用辅助函数映射过来的数据要放在 methods 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mapState:映射 state 中的数据到 this.data上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写法： 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1&gt; ...mapState([]) 每一项都是字符串 参数：数组[]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2&gt; ...mapState({ 传对象的时候可以起别名 参数:对象{}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别名：箭头函数的返回值就是别名的值，state作为参数的返回值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别名：state =&gt; state.count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key:value 原名value是字符串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mapGetters:映射 getters 中的数据到 this.data上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写法： 同上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mapActions:映射 actions 中的数据到 methods上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写法： 同上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mapMutations：映射 mutations 中的数据到 methods上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写法: 同上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vue生命周期总共分为8个阶段: 创建前/后，载入前/后，更新前/后， 销毁前/后。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beforeCreate</w:t>
      </w:r>
      <w:r>
        <w:t xml:space="preserve"> （创建前）vue实例的挂载元素</w:t>
      </w:r>
      <w:r>
        <w:rPr>
          <w:rStyle w:val="8"/>
        </w:rPr>
        <w:t>$el</w:t>
      </w:r>
      <w:r>
        <w:t xml:space="preserve">和数据对象 </w:t>
      </w:r>
      <w:r>
        <w:rPr>
          <w:rStyle w:val="8"/>
        </w:rPr>
        <w:t>data</w:t>
      </w:r>
      <w:r>
        <w:t>都是</w:t>
      </w:r>
      <w:r>
        <w:rPr>
          <w:rStyle w:val="8"/>
        </w:rPr>
        <w:t>undefined</w:t>
      </w:r>
      <w:r>
        <w:t>, 还未初始化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created</w:t>
      </w:r>
      <w:r>
        <w:t xml:space="preserve"> (创建后) 完成了 </w:t>
      </w:r>
      <w:r>
        <w:rPr>
          <w:rStyle w:val="8"/>
        </w:rPr>
        <w:t>data</w:t>
      </w:r>
      <w:r>
        <w:t xml:space="preserve">数据初始化, </w:t>
      </w:r>
      <w:r>
        <w:rPr>
          <w:rStyle w:val="8"/>
        </w:rPr>
        <w:t>el</w:t>
      </w:r>
      <w:r>
        <w:t>还未初始化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beforeMount</w:t>
      </w:r>
      <w:r>
        <w:t xml:space="preserve"> (载入前) vue实例的</w:t>
      </w:r>
      <w:r>
        <w:rPr>
          <w:rStyle w:val="8"/>
        </w:rPr>
        <w:t>$el</w:t>
      </w:r>
      <w:r>
        <w:t>和</w:t>
      </w:r>
      <w:r>
        <w:rPr>
          <w:rStyle w:val="8"/>
        </w:rPr>
        <w:t>data</w:t>
      </w:r>
      <w:r>
        <w:t>都初始化了, 相关的render函数首次被调用。实例已完成以下的配置：编译模板，把data里面的数据和模板生成html。注意此时还没有挂载html到页面上。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mounted</w:t>
      </w:r>
      <w:r>
        <w:t xml:space="preserve"> (载入后) 在</w:t>
      </w:r>
      <w:r>
        <w:rPr>
          <w:rStyle w:val="8"/>
        </w:rPr>
        <w:t>el</w:t>
      </w:r>
      <w:r>
        <w:t xml:space="preserve"> 被新创建的 </w:t>
      </w:r>
      <w:r>
        <w:rPr>
          <w:rStyle w:val="8"/>
        </w:rPr>
        <w:t>vm.$el</w:t>
      </w:r>
      <w:r>
        <w:t>替换，并挂载到实例上去之后调用。实例已完成以下的配置：用上面编译好的</w:t>
      </w:r>
      <w:r>
        <w:rPr>
          <w:rStyle w:val="8"/>
        </w:rPr>
        <w:t>html</w:t>
      </w:r>
      <w:r>
        <w:t>内容替换</w:t>
      </w:r>
      <w:r>
        <w:rPr>
          <w:rStyle w:val="8"/>
        </w:rPr>
        <w:t>el</w:t>
      </w:r>
      <w:r>
        <w:t>属性指向的</w:t>
      </w:r>
      <w:r>
        <w:rPr>
          <w:rStyle w:val="8"/>
        </w:rPr>
        <w:t>DOM</w:t>
      </w:r>
      <w:r>
        <w:t>对象。完成模板中的html渲染到html页面中。此过程中进行ajax交互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beforeUpdate</w:t>
      </w:r>
      <w:r>
        <w:t xml:space="preserve"> (更新前) 在数据更新之前调用，发生在虚拟DOM重新渲染和打补丁之前。可以在该钩子中进一步地更改状态，不会触发附加的重渲染过程。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updated</w:t>
      </w:r>
      <w:r>
        <w:t xml:space="preserve"> 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beforeDestroy</w:t>
      </w:r>
      <w:r>
        <w:t xml:space="preserve"> (销毁前） 在实例销毁之前调用。实例仍然完全可用。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destroyed</w:t>
      </w:r>
      <w:r>
        <w:t xml:space="preserve"> (销毁后） 在实例销毁之后调用。调用后，所有的事件监听器会被移除，所有的子实例也会被销毁。该钩子在服务器端渲染期间不被调用。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8FC81"/>
    <w:multiLevelType w:val="singleLevel"/>
    <w:tmpl w:val="8738FC81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CD142E22"/>
    <w:multiLevelType w:val="singleLevel"/>
    <w:tmpl w:val="CD142E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55AA72"/>
    <w:multiLevelType w:val="singleLevel"/>
    <w:tmpl w:val="0755AA7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B860A7"/>
    <w:multiLevelType w:val="singleLevel"/>
    <w:tmpl w:val="0CB860A7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16348C36"/>
    <w:multiLevelType w:val="singleLevel"/>
    <w:tmpl w:val="16348C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4F58D2"/>
    <w:multiLevelType w:val="multilevel"/>
    <w:tmpl w:val="594F5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6C3"/>
    <w:rsid w:val="01092692"/>
    <w:rsid w:val="01CB1ACE"/>
    <w:rsid w:val="023B1022"/>
    <w:rsid w:val="02666EC9"/>
    <w:rsid w:val="02867013"/>
    <w:rsid w:val="037A2A24"/>
    <w:rsid w:val="039B690F"/>
    <w:rsid w:val="03E70B8E"/>
    <w:rsid w:val="03F41FCC"/>
    <w:rsid w:val="04FB1D64"/>
    <w:rsid w:val="05017A86"/>
    <w:rsid w:val="051F4FC3"/>
    <w:rsid w:val="055E7DC9"/>
    <w:rsid w:val="065A5DAC"/>
    <w:rsid w:val="07673E84"/>
    <w:rsid w:val="085C30DB"/>
    <w:rsid w:val="096141A7"/>
    <w:rsid w:val="09E01836"/>
    <w:rsid w:val="09EB0F0A"/>
    <w:rsid w:val="0C49432F"/>
    <w:rsid w:val="0D696A0C"/>
    <w:rsid w:val="0DD110FD"/>
    <w:rsid w:val="0DEF76E5"/>
    <w:rsid w:val="0E1341C6"/>
    <w:rsid w:val="0E8D1164"/>
    <w:rsid w:val="0F2F69F6"/>
    <w:rsid w:val="0F4D7D88"/>
    <w:rsid w:val="0FBA7778"/>
    <w:rsid w:val="105A6C8B"/>
    <w:rsid w:val="11986BEC"/>
    <w:rsid w:val="11FD3ECF"/>
    <w:rsid w:val="12BF0D19"/>
    <w:rsid w:val="12CC5266"/>
    <w:rsid w:val="159F229A"/>
    <w:rsid w:val="15EC7136"/>
    <w:rsid w:val="16814077"/>
    <w:rsid w:val="16F55342"/>
    <w:rsid w:val="17BE47FB"/>
    <w:rsid w:val="18142B33"/>
    <w:rsid w:val="18EE59BE"/>
    <w:rsid w:val="19FD68F5"/>
    <w:rsid w:val="1A081F26"/>
    <w:rsid w:val="1A0E5289"/>
    <w:rsid w:val="1A177454"/>
    <w:rsid w:val="1A7F0077"/>
    <w:rsid w:val="1AE74B5C"/>
    <w:rsid w:val="1CA464E5"/>
    <w:rsid w:val="1CCF4CA1"/>
    <w:rsid w:val="1FB308B5"/>
    <w:rsid w:val="1FEB3E6A"/>
    <w:rsid w:val="213F1704"/>
    <w:rsid w:val="229952DC"/>
    <w:rsid w:val="22D47EDA"/>
    <w:rsid w:val="23256E8A"/>
    <w:rsid w:val="23B16E43"/>
    <w:rsid w:val="23B9161B"/>
    <w:rsid w:val="2415437B"/>
    <w:rsid w:val="25580EC1"/>
    <w:rsid w:val="25F36F73"/>
    <w:rsid w:val="274C0C75"/>
    <w:rsid w:val="275353AA"/>
    <w:rsid w:val="29246540"/>
    <w:rsid w:val="2A581B87"/>
    <w:rsid w:val="2BBA7B44"/>
    <w:rsid w:val="2E167CBF"/>
    <w:rsid w:val="2E472281"/>
    <w:rsid w:val="2F29538A"/>
    <w:rsid w:val="31107C73"/>
    <w:rsid w:val="31170389"/>
    <w:rsid w:val="326F7D02"/>
    <w:rsid w:val="33CD272F"/>
    <w:rsid w:val="35FB39C3"/>
    <w:rsid w:val="361237A2"/>
    <w:rsid w:val="362252B6"/>
    <w:rsid w:val="381872B1"/>
    <w:rsid w:val="38A57013"/>
    <w:rsid w:val="38F27811"/>
    <w:rsid w:val="3A047EC4"/>
    <w:rsid w:val="3C451716"/>
    <w:rsid w:val="3CFA4583"/>
    <w:rsid w:val="3CFE482C"/>
    <w:rsid w:val="3D1248C4"/>
    <w:rsid w:val="3E45776B"/>
    <w:rsid w:val="3F1F36EA"/>
    <w:rsid w:val="3F4F49FA"/>
    <w:rsid w:val="3FBD75F2"/>
    <w:rsid w:val="3FC36F0B"/>
    <w:rsid w:val="407B6CD0"/>
    <w:rsid w:val="409D0A67"/>
    <w:rsid w:val="40B97983"/>
    <w:rsid w:val="42091D8D"/>
    <w:rsid w:val="42617C82"/>
    <w:rsid w:val="43DF2D4F"/>
    <w:rsid w:val="4463441B"/>
    <w:rsid w:val="44D97A96"/>
    <w:rsid w:val="45C4322A"/>
    <w:rsid w:val="45C45780"/>
    <w:rsid w:val="47F7221C"/>
    <w:rsid w:val="49147B45"/>
    <w:rsid w:val="4964330D"/>
    <w:rsid w:val="49BA4348"/>
    <w:rsid w:val="4A7A6307"/>
    <w:rsid w:val="4B2A265E"/>
    <w:rsid w:val="4B3F0316"/>
    <w:rsid w:val="4BD315F5"/>
    <w:rsid w:val="4CA37446"/>
    <w:rsid w:val="4FC8731F"/>
    <w:rsid w:val="503246BF"/>
    <w:rsid w:val="53E60313"/>
    <w:rsid w:val="54495768"/>
    <w:rsid w:val="546528E8"/>
    <w:rsid w:val="55FD0FE9"/>
    <w:rsid w:val="58EA185E"/>
    <w:rsid w:val="594901DA"/>
    <w:rsid w:val="59865204"/>
    <w:rsid w:val="5AA718DE"/>
    <w:rsid w:val="5AD56E0C"/>
    <w:rsid w:val="5B9D0A66"/>
    <w:rsid w:val="5BE2023C"/>
    <w:rsid w:val="5CC84444"/>
    <w:rsid w:val="5D681B71"/>
    <w:rsid w:val="5F407725"/>
    <w:rsid w:val="603D5659"/>
    <w:rsid w:val="61017D7F"/>
    <w:rsid w:val="62824376"/>
    <w:rsid w:val="645A5585"/>
    <w:rsid w:val="64FC2595"/>
    <w:rsid w:val="6641765E"/>
    <w:rsid w:val="66483082"/>
    <w:rsid w:val="66AA3FBE"/>
    <w:rsid w:val="67236161"/>
    <w:rsid w:val="685D2C77"/>
    <w:rsid w:val="692477D3"/>
    <w:rsid w:val="69405A30"/>
    <w:rsid w:val="6AC558D3"/>
    <w:rsid w:val="6AC8122B"/>
    <w:rsid w:val="6AE30FF5"/>
    <w:rsid w:val="6B5A464D"/>
    <w:rsid w:val="6BAB4192"/>
    <w:rsid w:val="70DB32A6"/>
    <w:rsid w:val="70EF0A38"/>
    <w:rsid w:val="71800ACF"/>
    <w:rsid w:val="71986420"/>
    <w:rsid w:val="71EB43F8"/>
    <w:rsid w:val="725D0E26"/>
    <w:rsid w:val="72921106"/>
    <w:rsid w:val="72D51147"/>
    <w:rsid w:val="732329B7"/>
    <w:rsid w:val="735B0FCC"/>
    <w:rsid w:val="73725087"/>
    <w:rsid w:val="74E53D71"/>
    <w:rsid w:val="74E65142"/>
    <w:rsid w:val="78662EB6"/>
    <w:rsid w:val="79914E4C"/>
    <w:rsid w:val="7A743F09"/>
    <w:rsid w:val="7ADB2C27"/>
    <w:rsid w:val="7B382E96"/>
    <w:rsid w:val="7BD37B22"/>
    <w:rsid w:val="7F067814"/>
    <w:rsid w:val="7F231B2F"/>
    <w:rsid w:val="7FB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unhideWhenUsed/>
    <w:qFormat/>
    <w:uiPriority w:val="99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styleId="9">
    <w:name w:val="List Paragraph"/>
    <w:qFormat/>
    <w:uiPriority w:val="34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2019-05-27T07:55:00Z</dcterms:created>
  <dc:creator>yongzhong</dc:creator>
  <cp:lastModifiedBy>yongzhong</cp:lastModifiedBy>
  <dcterms:modified xsi:type="dcterms:W3CDTF">2019-06-27T02:39:12Z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