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3CF8D" w14:textId="77777777" w:rsidR="00240926" w:rsidRPr="00B20F99" w:rsidRDefault="00240926" w:rsidP="00240926">
      <w:pPr>
        <w:jc w:val="center"/>
        <w:rPr>
          <w:rFonts w:ascii="_PDMS_Saleem_QuranFont" w:hAnsi="_PDMS_Saleem_QuranFont"/>
          <w:color w:val="000000"/>
          <w:sz w:val="20"/>
          <w:szCs w:val="20"/>
          <w:shd w:val="clear" w:color="auto" w:fill="FFFFFF"/>
        </w:rPr>
      </w:pPr>
      <w:proofErr w:type="spellStart"/>
      <w:r w:rsidRPr="00CC271C">
        <w:rPr>
          <w:rFonts w:ascii="_PDMS_Saleem_QuranFont" w:hAnsi="_PDMS_Saleem_QuranFont"/>
          <w:color w:val="000000"/>
          <w:sz w:val="22"/>
          <w:szCs w:val="22"/>
          <w:shd w:val="clear" w:color="auto" w:fill="FFFFFF"/>
          <w:rtl/>
        </w:rPr>
        <w:t>بِسۡمِ</w:t>
      </w:r>
      <w:proofErr w:type="spellEnd"/>
      <w:r w:rsidRPr="00CC271C">
        <w:rPr>
          <w:rFonts w:ascii="_PDMS_Saleem_QuranFont" w:hAnsi="_PDMS_Saleem_QuranFont"/>
          <w:color w:val="000000"/>
          <w:sz w:val="22"/>
          <w:szCs w:val="22"/>
          <w:shd w:val="clear" w:color="auto" w:fill="FFFFFF"/>
          <w:rtl/>
        </w:rPr>
        <w:t xml:space="preserve"> اللهِ </w:t>
      </w:r>
      <w:proofErr w:type="spellStart"/>
      <w:r w:rsidRPr="00CC271C">
        <w:rPr>
          <w:rFonts w:ascii="_PDMS_Saleem_QuranFont" w:hAnsi="_PDMS_Saleem_QuranFont"/>
          <w:color w:val="000000"/>
          <w:sz w:val="22"/>
          <w:szCs w:val="22"/>
          <w:shd w:val="clear" w:color="auto" w:fill="FFFFFF"/>
          <w:rtl/>
        </w:rPr>
        <w:t>الرَّحۡمٰنِ</w:t>
      </w:r>
      <w:proofErr w:type="spellEnd"/>
      <w:r w:rsidRPr="00CC271C">
        <w:rPr>
          <w:rFonts w:ascii="_PDMS_Saleem_QuranFont" w:hAnsi="_PDMS_Saleem_QuranFont"/>
          <w:color w:val="000000"/>
          <w:sz w:val="22"/>
          <w:szCs w:val="22"/>
          <w:shd w:val="clear" w:color="auto" w:fill="FFFFFF"/>
          <w:rtl/>
        </w:rPr>
        <w:t xml:space="preserve"> </w:t>
      </w:r>
      <w:proofErr w:type="spellStart"/>
      <w:r w:rsidRPr="00CC271C">
        <w:rPr>
          <w:rFonts w:ascii="_PDMS_Saleem_QuranFont" w:hAnsi="_PDMS_Saleem_QuranFont"/>
          <w:color w:val="000000"/>
          <w:sz w:val="22"/>
          <w:szCs w:val="22"/>
          <w:shd w:val="clear" w:color="auto" w:fill="FFFFFF"/>
          <w:rtl/>
        </w:rPr>
        <w:t>الرَّحِيۡمِ</w:t>
      </w:r>
      <w:proofErr w:type="spellEnd"/>
    </w:p>
    <w:p w14:paraId="551E17CF" w14:textId="77777777" w:rsidR="00240926" w:rsidRPr="00A02F22" w:rsidRDefault="00240926" w:rsidP="00240926">
      <w:pPr>
        <w:jc w:val="center"/>
        <w:rPr>
          <w:rFonts w:ascii="Times" w:hAnsi="Times"/>
          <w:sz w:val="20"/>
          <w:szCs w:val="20"/>
        </w:rPr>
      </w:pPr>
    </w:p>
    <w:p w14:paraId="7E8433E4" w14:textId="77777777" w:rsidR="00240926" w:rsidRPr="001908DF" w:rsidRDefault="00240926" w:rsidP="00240926">
      <w:pPr>
        <w:pStyle w:val="Title"/>
        <w:jc w:val="center"/>
        <w:rPr>
          <w:rFonts w:asciiTheme="minorHAnsi" w:hAnsiTheme="minorHAnsi" w:cstheme="minorHAnsi"/>
          <w:b/>
          <w:color w:val="000000" w:themeColor="text1"/>
          <w:sz w:val="48"/>
          <w:szCs w:val="48"/>
        </w:rPr>
      </w:pPr>
      <w:r w:rsidRPr="00756156">
        <w:rPr>
          <w:rFonts w:asciiTheme="minorHAnsi" w:hAnsiTheme="minorHAnsi" w:cstheme="minorHAnsi"/>
          <w:b/>
          <w:color w:val="000000" w:themeColor="text1"/>
          <w:sz w:val="48"/>
          <w:szCs w:val="48"/>
        </w:rPr>
        <w:t xml:space="preserve">JUZ </w:t>
      </w:r>
      <w:r>
        <w:rPr>
          <w:rFonts w:asciiTheme="minorHAnsi" w:hAnsiTheme="minorHAnsi" w:cstheme="minorHAnsi"/>
          <w:b/>
          <w:color w:val="000000" w:themeColor="text1"/>
          <w:sz w:val="48"/>
          <w:szCs w:val="48"/>
        </w:rPr>
        <w:t>30</w:t>
      </w:r>
      <w:r w:rsidRPr="00756156">
        <w:rPr>
          <w:rFonts w:asciiTheme="minorHAnsi" w:hAnsiTheme="minorHAnsi" w:cstheme="minorHAnsi"/>
          <w:b/>
          <w:color w:val="000000" w:themeColor="text1"/>
          <w:sz w:val="48"/>
          <w:szCs w:val="48"/>
        </w:rPr>
        <w:t xml:space="preserve"> </w:t>
      </w:r>
    </w:p>
    <w:p w14:paraId="7D2269EC" w14:textId="708F6D7D" w:rsidR="00FD4B2B" w:rsidRPr="00354475" w:rsidRDefault="001B6D1A" w:rsidP="001B6D1A">
      <w:pPr>
        <w:jc w:val="center"/>
        <w:rPr>
          <w:rFonts w:asciiTheme="minorHAnsi" w:hAnsiTheme="minorHAnsi" w:cstheme="minorHAnsi"/>
          <w:b/>
          <w:bCs/>
          <w:color w:val="000000" w:themeColor="text1"/>
          <w:sz w:val="36"/>
          <w:szCs w:val="36"/>
        </w:rPr>
      </w:pPr>
      <w:r w:rsidRPr="001B6D1A">
        <w:rPr>
          <w:rFonts w:asciiTheme="minorHAnsi" w:hAnsiTheme="minorHAnsi" w:cstheme="minorHAnsi"/>
          <w:b/>
          <w:bCs/>
          <w:color w:val="000000" w:themeColor="text1"/>
          <w:sz w:val="36"/>
          <w:szCs w:val="36"/>
        </w:rPr>
        <w:t xml:space="preserve">SURAH 103 – </w:t>
      </w:r>
      <w:bookmarkStart w:id="0" w:name="S83"/>
      <w:r w:rsidRPr="001B6D1A">
        <w:rPr>
          <w:rFonts w:asciiTheme="minorHAnsi" w:hAnsiTheme="minorHAnsi" w:cstheme="minorHAnsi"/>
          <w:b/>
          <w:bCs/>
          <w:color w:val="000000" w:themeColor="text1"/>
          <w:sz w:val="36"/>
          <w:szCs w:val="36"/>
        </w:rPr>
        <w:t>SURAH</w:t>
      </w:r>
      <w:bookmarkEnd w:id="0"/>
      <w:r w:rsidRPr="001B6D1A">
        <w:rPr>
          <w:rFonts w:asciiTheme="minorHAnsi" w:hAnsiTheme="minorHAnsi" w:cstheme="minorHAnsi"/>
          <w:b/>
          <w:bCs/>
          <w:color w:val="000000" w:themeColor="text1"/>
          <w:sz w:val="36"/>
          <w:szCs w:val="36"/>
        </w:rPr>
        <w:t xml:space="preserve"> AL-`ASR</w:t>
      </w:r>
      <w:r w:rsidR="00340E10">
        <w:rPr>
          <w:rFonts w:asciiTheme="minorHAnsi" w:hAnsiTheme="minorHAnsi" w:cstheme="minorHAnsi"/>
          <w:b/>
          <w:bCs/>
          <w:color w:val="000000" w:themeColor="text1"/>
          <w:sz w:val="36"/>
          <w:szCs w:val="36"/>
        </w:rPr>
        <w:t xml:space="preserve"> </w:t>
      </w:r>
      <w:r w:rsidR="00340E10" w:rsidRPr="00340E10">
        <w:rPr>
          <w:rFonts w:asciiTheme="minorHAnsi" w:hAnsiTheme="minorHAnsi" w:cstheme="minorHAnsi"/>
          <w:b/>
          <w:bCs/>
          <w:color w:val="000000"/>
          <w:sz w:val="36"/>
          <w:szCs w:val="36"/>
        </w:rPr>
        <w:t>(THE DECLINING DAY, THE TIME)</w:t>
      </w:r>
    </w:p>
    <w:p w14:paraId="75E11A64" w14:textId="7AEB4C80" w:rsidR="00354475" w:rsidRPr="00354475" w:rsidRDefault="00354475" w:rsidP="00354475">
      <w:pPr>
        <w:rPr>
          <w:rFonts w:ascii="Arial" w:hAnsi="Arial" w:cs="Arial"/>
        </w:rPr>
      </w:pPr>
    </w:p>
    <w:p w14:paraId="57BE573A" w14:textId="77777777" w:rsidR="00354475" w:rsidRDefault="00354475" w:rsidP="001B6D1A">
      <w:pPr>
        <w:rPr>
          <w:rFonts w:asciiTheme="minorHAnsi" w:hAnsiTheme="minorHAnsi" w:cstheme="minorHAnsi"/>
          <w:b/>
          <w:bCs/>
          <w:sz w:val="20"/>
          <w:szCs w:val="20"/>
        </w:rPr>
      </w:pPr>
      <w:r w:rsidRPr="001B6D1A">
        <w:rPr>
          <w:rFonts w:asciiTheme="minorHAnsi" w:hAnsiTheme="minorHAnsi" w:cstheme="minorHAnsi"/>
          <w:b/>
          <w:bCs/>
          <w:sz w:val="20"/>
          <w:szCs w:val="20"/>
        </w:rPr>
        <w:t>Name</w:t>
      </w:r>
    </w:p>
    <w:p w14:paraId="59FFBB0A" w14:textId="77777777" w:rsidR="001B6D1A" w:rsidRPr="001B6D1A" w:rsidRDefault="001B6D1A" w:rsidP="001B6D1A">
      <w:pPr>
        <w:rPr>
          <w:rFonts w:asciiTheme="minorHAnsi" w:hAnsiTheme="minorHAnsi" w:cstheme="minorHAnsi"/>
          <w:b/>
          <w:bCs/>
          <w:sz w:val="20"/>
          <w:szCs w:val="20"/>
        </w:rPr>
      </w:pPr>
    </w:p>
    <w:p w14:paraId="79E119A8" w14:textId="42B764DF" w:rsidR="00354475" w:rsidRDefault="00354475" w:rsidP="001B6D1A">
      <w:pPr>
        <w:rPr>
          <w:rFonts w:asciiTheme="minorHAnsi" w:eastAsiaTheme="majorEastAsia" w:hAnsiTheme="minorHAnsi" w:cstheme="minorHAnsi"/>
          <w:sz w:val="20"/>
          <w:szCs w:val="20"/>
        </w:rPr>
      </w:pPr>
      <w:r w:rsidRPr="001B6D1A">
        <w:rPr>
          <w:rFonts w:asciiTheme="minorHAnsi" w:hAnsiTheme="minorHAnsi" w:cstheme="minorHAnsi"/>
          <w:sz w:val="20"/>
          <w:szCs w:val="20"/>
        </w:rPr>
        <w:t>The Surah takes its name from the word</w:t>
      </w:r>
      <w:r w:rsidRPr="001B6D1A">
        <w:rPr>
          <w:rFonts w:asciiTheme="minorHAnsi" w:eastAsiaTheme="majorEastAsia" w:hAnsiTheme="minorHAnsi" w:cstheme="minorHAnsi"/>
          <w:sz w:val="20"/>
          <w:szCs w:val="20"/>
        </w:rPr>
        <w:t> </w:t>
      </w:r>
      <w:r w:rsidRPr="001B6D1A">
        <w:rPr>
          <w:rFonts w:asciiTheme="minorHAnsi" w:hAnsiTheme="minorHAnsi" w:cstheme="minorHAnsi"/>
          <w:sz w:val="20"/>
          <w:szCs w:val="20"/>
        </w:rPr>
        <w:t xml:space="preserve">occurring in the first </w:t>
      </w:r>
      <w:r w:rsidR="00FD4B2B" w:rsidRPr="001B6D1A">
        <w:rPr>
          <w:rFonts w:asciiTheme="minorHAnsi" w:hAnsiTheme="minorHAnsi" w:cstheme="minorHAnsi"/>
          <w:sz w:val="20"/>
          <w:szCs w:val="20"/>
        </w:rPr>
        <w:t xml:space="preserve">Ayat </w:t>
      </w:r>
      <w:r w:rsidRPr="001B6D1A">
        <w:rPr>
          <w:rFonts w:asciiTheme="minorHAnsi" w:eastAsiaTheme="majorEastAsia" w:hAnsiTheme="minorHAnsi" w:cstheme="minorHAnsi"/>
          <w:sz w:val="20"/>
          <w:szCs w:val="20"/>
        </w:rPr>
        <w:t>al-`</w:t>
      </w:r>
      <w:proofErr w:type="spellStart"/>
      <w:r w:rsidRPr="001B6D1A">
        <w:rPr>
          <w:rFonts w:asciiTheme="minorHAnsi" w:eastAsiaTheme="majorEastAsia" w:hAnsiTheme="minorHAnsi" w:cstheme="minorHAnsi"/>
          <w:sz w:val="20"/>
          <w:szCs w:val="20"/>
        </w:rPr>
        <w:t>asr</w:t>
      </w:r>
      <w:proofErr w:type="spellEnd"/>
      <w:r w:rsidR="001B6D1A">
        <w:rPr>
          <w:rFonts w:asciiTheme="minorHAnsi" w:eastAsiaTheme="majorEastAsia" w:hAnsiTheme="minorHAnsi" w:cstheme="minorHAnsi"/>
          <w:sz w:val="20"/>
          <w:szCs w:val="20"/>
        </w:rPr>
        <w:t>.</w:t>
      </w:r>
    </w:p>
    <w:p w14:paraId="39C38D71" w14:textId="77777777" w:rsidR="001B6D1A" w:rsidRPr="001B6D1A" w:rsidRDefault="001B6D1A" w:rsidP="001B6D1A">
      <w:pPr>
        <w:rPr>
          <w:rFonts w:asciiTheme="minorHAnsi" w:hAnsiTheme="minorHAnsi" w:cstheme="minorHAnsi"/>
          <w:sz w:val="20"/>
          <w:szCs w:val="20"/>
        </w:rPr>
      </w:pPr>
    </w:p>
    <w:p w14:paraId="4BA23532" w14:textId="77777777" w:rsidR="00354475" w:rsidRDefault="00354475" w:rsidP="001B6D1A">
      <w:pPr>
        <w:rPr>
          <w:rFonts w:asciiTheme="minorHAnsi" w:hAnsiTheme="minorHAnsi" w:cstheme="minorHAnsi"/>
          <w:b/>
          <w:bCs/>
          <w:sz w:val="20"/>
          <w:szCs w:val="20"/>
        </w:rPr>
      </w:pPr>
      <w:r w:rsidRPr="001B6D1A">
        <w:rPr>
          <w:rFonts w:asciiTheme="minorHAnsi" w:hAnsiTheme="minorHAnsi" w:cstheme="minorHAnsi"/>
          <w:b/>
          <w:bCs/>
          <w:sz w:val="20"/>
          <w:szCs w:val="20"/>
        </w:rPr>
        <w:t>Period of Revelation</w:t>
      </w:r>
    </w:p>
    <w:p w14:paraId="49DE0155" w14:textId="77777777" w:rsidR="001B6D1A" w:rsidRPr="001B6D1A" w:rsidRDefault="001B6D1A" w:rsidP="001B6D1A">
      <w:pPr>
        <w:rPr>
          <w:rFonts w:asciiTheme="minorHAnsi" w:hAnsiTheme="minorHAnsi" w:cstheme="minorHAnsi"/>
          <w:b/>
          <w:bCs/>
          <w:sz w:val="20"/>
          <w:szCs w:val="20"/>
        </w:rPr>
      </w:pPr>
    </w:p>
    <w:p w14:paraId="28DFA00C" w14:textId="78A949A7" w:rsidR="00354475" w:rsidRDefault="00354475" w:rsidP="001B6D1A">
      <w:pPr>
        <w:rPr>
          <w:rFonts w:asciiTheme="minorHAnsi" w:eastAsiaTheme="majorEastAsia" w:hAnsiTheme="minorHAnsi" w:cstheme="minorHAnsi"/>
          <w:sz w:val="20"/>
          <w:szCs w:val="20"/>
        </w:rPr>
      </w:pPr>
      <w:r w:rsidRPr="001B6D1A">
        <w:rPr>
          <w:rFonts w:asciiTheme="minorHAnsi" w:hAnsiTheme="minorHAnsi" w:cstheme="minorHAnsi"/>
          <w:sz w:val="20"/>
          <w:szCs w:val="20"/>
        </w:rPr>
        <w:t>it is Makki; its subject matter also testifies that it must have been sent down in the earliest stage at Makkah, when the message of Islam was being presented in brief but highly impressive sentences so that the listeners who heard them once could not forget them even if they wanted to, for they were automatically committed to memory.</w:t>
      </w:r>
      <w:r w:rsidRPr="001B6D1A">
        <w:rPr>
          <w:rFonts w:asciiTheme="minorHAnsi" w:eastAsiaTheme="majorEastAsia" w:hAnsiTheme="minorHAnsi" w:cstheme="minorHAnsi"/>
          <w:sz w:val="20"/>
          <w:szCs w:val="20"/>
        </w:rPr>
        <w:t> </w:t>
      </w:r>
    </w:p>
    <w:p w14:paraId="6530E699" w14:textId="77777777" w:rsidR="001B6D1A" w:rsidRPr="001B6D1A" w:rsidRDefault="001B6D1A" w:rsidP="001B6D1A">
      <w:pPr>
        <w:rPr>
          <w:rFonts w:asciiTheme="minorHAnsi" w:hAnsiTheme="minorHAnsi" w:cstheme="minorHAnsi"/>
          <w:sz w:val="20"/>
          <w:szCs w:val="20"/>
        </w:rPr>
      </w:pPr>
    </w:p>
    <w:p w14:paraId="260BC0E1" w14:textId="77777777" w:rsidR="00354475" w:rsidRPr="001B6D1A" w:rsidRDefault="00354475" w:rsidP="001B6D1A">
      <w:pPr>
        <w:rPr>
          <w:rFonts w:asciiTheme="minorHAnsi" w:hAnsiTheme="minorHAnsi" w:cstheme="minorHAnsi"/>
          <w:b/>
          <w:bCs/>
          <w:sz w:val="20"/>
          <w:szCs w:val="20"/>
        </w:rPr>
      </w:pPr>
      <w:r w:rsidRPr="001B6D1A">
        <w:rPr>
          <w:rFonts w:asciiTheme="minorHAnsi" w:hAnsiTheme="minorHAnsi" w:cstheme="minorHAnsi"/>
          <w:b/>
          <w:bCs/>
          <w:sz w:val="20"/>
          <w:szCs w:val="20"/>
        </w:rPr>
        <w:t>Theme and Subject Matter</w:t>
      </w:r>
    </w:p>
    <w:p w14:paraId="63E89B2E" w14:textId="77777777" w:rsidR="00FD4B2B" w:rsidRPr="001B6D1A" w:rsidRDefault="00FD4B2B" w:rsidP="001B6D1A">
      <w:pPr>
        <w:rPr>
          <w:rFonts w:asciiTheme="minorHAnsi" w:hAnsiTheme="minorHAnsi" w:cstheme="minorHAnsi"/>
          <w:sz w:val="20"/>
          <w:szCs w:val="20"/>
        </w:rPr>
      </w:pPr>
      <w:r w:rsidRPr="001B6D1A">
        <w:rPr>
          <w:rFonts w:asciiTheme="minorHAnsi" w:hAnsiTheme="minorHAnsi" w:cstheme="minorHAnsi"/>
          <w:sz w:val="20"/>
          <w:szCs w:val="20"/>
        </w:rPr>
        <w:t>Significance and Impact of Surah Al-Asr</w:t>
      </w:r>
    </w:p>
    <w:p w14:paraId="0DB7A291" w14:textId="3FCB0495" w:rsidR="000C3AEC" w:rsidRPr="001B6D1A" w:rsidRDefault="00FD4B2B" w:rsidP="001B6D1A">
      <w:pPr>
        <w:rPr>
          <w:rFonts w:asciiTheme="minorHAnsi" w:hAnsiTheme="minorHAnsi" w:cstheme="minorHAnsi"/>
          <w:sz w:val="20"/>
          <w:szCs w:val="20"/>
        </w:rPr>
      </w:pPr>
      <w:r w:rsidRPr="001B6D1A">
        <w:rPr>
          <w:rFonts w:asciiTheme="minorHAnsi" w:hAnsiTheme="minorHAnsi" w:cstheme="minorHAnsi"/>
          <w:sz w:val="20"/>
          <w:szCs w:val="20"/>
        </w:rPr>
        <w:t xml:space="preserve">Surah Al-Asr stands out as a unique example of </w:t>
      </w:r>
      <w:r w:rsidR="000C3AEC" w:rsidRPr="001B6D1A">
        <w:rPr>
          <w:rFonts w:asciiTheme="minorHAnsi" w:hAnsiTheme="minorHAnsi" w:cstheme="minorHAnsi"/>
          <w:sz w:val="20"/>
          <w:szCs w:val="20"/>
        </w:rPr>
        <w:t xml:space="preserve">being the most comprehensive in size but </w:t>
      </w:r>
      <w:proofErr w:type="gramStart"/>
      <w:r w:rsidR="000C3AEC" w:rsidRPr="001B6D1A">
        <w:rPr>
          <w:rFonts w:asciiTheme="minorHAnsi" w:hAnsiTheme="minorHAnsi" w:cstheme="minorHAnsi"/>
          <w:sz w:val="20"/>
          <w:szCs w:val="20"/>
        </w:rPr>
        <w:t>the an</w:t>
      </w:r>
      <w:proofErr w:type="gramEnd"/>
      <w:r w:rsidR="000C3AEC" w:rsidRPr="001B6D1A">
        <w:rPr>
          <w:rFonts w:asciiTheme="minorHAnsi" w:hAnsiTheme="minorHAnsi" w:cstheme="minorHAnsi"/>
          <w:sz w:val="20"/>
          <w:szCs w:val="20"/>
        </w:rPr>
        <w:t xml:space="preserve"> ocean of meaning and </w:t>
      </w:r>
      <w:r w:rsidRPr="001B6D1A">
        <w:rPr>
          <w:rFonts w:asciiTheme="minorHAnsi" w:hAnsiTheme="minorHAnsi" w:cstheme="minorHAnsi"/>
          <w:sz w:val="20"/>
          <w:szCs w:val="20"/>
        </w:rPr>
        <w:t xml:space="preserve">depth. Its content so profound that even an entire book would not suffice to capture its full message. </w:t>
      </w:r>
      <w:r w:rsidR="000C3AEC" w:rsidRPr="001B6D1A">
        <w:rPr>
          <w:rFonts w:asciiTheme="minorHAnsi" w:hAnsiTheme="minorHAnsi" w:cstheme="minorHAnsi"/>
          <w:sz w:val="20"/>
          <w:szCs w:val="20"/>
        </w:rPr>
        <w:t xml:space="preserve">Imam Shafi said that if only this only surah was revealed in the </w:t>
      </w:r>
      <w:proofErr w:type="gramStart"/>
      <w:r w:rsidR="000C3AEC" w:rsidRPr="001B6D1A">
        <w:rPr>
          <w:rFonts w:asciiTheme="minorHAnsi" w:hAnsiTheme="minorHAnsi" w:cstheme="minorHAnsi"/>
          <w:sz w:val="20"/>
          <w:szCs w:val="20"/>
        </w:rPr>
        <w:t>Quran</w:t>
      </w:r>
      <w:proofErr w:type="gramEnd"/>
      <w:r w:rsidR="000C3AEC" w:rsidRPr="001B6D1A">
        <w:rPr>
          <w:rFonts w:asciiTheme="minorHAnsi" w:hAnsiTheme="minorHAnsi" w:cstheme="minorHAnsi"/>
          <w:sz w:val="20"/>
          <w:szCs w:val="20"/>
        </w:rPr>
        <w:t xml:space="preserve"> it would be enough guidance for mankind. If only man would reflect and do </w:t>
      </w:r>
      <w:proofErr w:type="spellStart"/>
      <w:r w:rsidR="000C3AEC" w:rsidRPr="001B6D1A">
        <w:rPr>
          <w:rFonts w:asciiTheme="minorHAnsi" w:hAnsiTheme="minorHAnsi" w:cstheme="minorHAnsi"/>
          <w:sz w:val="20"/>
          <w:szCs w:val="20"/>
        </w:rPr>
        <w:t>tadabur</w:t>
      </w:r>
      <w:proofErr w:type="spellEnd"/>
      <w:r w:rsidR="000C3AEC" w:rsidRPr="001B6D1A">
        <w:rPr>
          <w:rFonts w:asciiTheme="minorHAnsi" w:hAnsiTheme="minorHAnsi" w:cstheme="minorHAnsi"/>
          <w:sz w:val="20"/>
          <w:szCs w:val="20"/>
        </w:rPr>
        <w:t xml:space="preserve"> on this Surah. </w:t>
      </w:r>
    </w:p>
    <w:p w14:paraId="493DAB81" w14:textId="77777777" w:rsidR="000C3AEC" w:rsidRPr="001B6D1A" w:rsidRDefault="000C3AEC" w:rsidP="001B6D1A">
      <w:pPr>
        <w:rPr>
          <w:rFonts w:asciiTheme="minorHAnsi" w:hAnsiTheme="minorHAnsi" w:cstheme="minorHAnsi"/>
          <w:sz w:val="20"/>
          <w:szCs w:val="20"/>
        </w:rPr>
      </w:pPr>
    </w:p>
    <w:p w14:paraId="6D96187D" w14:textId="58E44BD2" w:rsidR="00FD4B2B" w:rsidRPr="001B6D1A" w:rsidRDefault="00FD4B2B" w:rsidP="001B6D1A">
      <w:pPr>
        <w:rPr>
          <w:rFonts w:asciiTheme="minorHAnsi" w:hAnsiTheme="minorHAnsi" w:cstheme="minorHAnsi"/>
          <w:sz w:val="20"/>
          <w:szCs w:val="20"/>
        </w:rPr>
      </w:pPr>
      <w:r w:rsidRPr="001B6D1A">
        <w:rPr>
          <w:rFonts w:asciiTheme="minorHAnsi" w:hAnsiTheme="minorHAnsi" w:cstheme="minorHAnsi"/>
          <w:sz w:val="20"/>
          <w:szCs w:val="20"/>
        </w:rPr>
        <w:t>The Surah clearly outlines the path to genuine success for humanity, as well as the route to failure and destruction. Imam Shafe emphasized its importance, stating that if people were to reflect deeply upon this Surah, it would alone be sufficient for their guidance.</w:t>
      </w:r>
    </w:p>
    <w:p w14:paraId="4C9836E1" w14:textId="77777777" w:rsidR="00EE7B37" w:rsidRDefault="00EE7B37">
      <w:pPr>
        <w:rPr>
          <w:rFonts w:ascii="Arial" w:hAnsi="Arial" w:cs="Arial"/>
          <w:color w:val="000000"/>
        </w:rPr>
      </w:pPr>
    </w:p>
    <w:p w14:paraId="32476EB0" w14:textId="77777777" w:rsidR="00EE7B37" w:rsidRDefault="00EE7B37">
      <w:pPr>
        <w:rPr>
          <w:rFonts w:ascii="Arial" w:eastAsiaTheme="minorEastAsia" w:hAnsi="Arial" w:cs="Arial"/>
          <w:color w:val="000000"/>
        </w:rPr>
      </w:pPr>
    </w:p>
    <w:p w14:paraId="09589513" w14:textId="0F44C6F5" w:rsidR="00354475" w:rsidRDefault="001B6D1A" w:rsidP="001B6D1A">
      <w:pPr>
        <w:rPr>
          <w:rFonts w:asciiTheme="minorHAnsi" w:hAnsiTheme="minorHAnsi" w:cstheme="minorHAnsi"/>
          <w:b/>
          <w:bCs/>
          <w:sz w:val="20"/>
          <w:szCs w:val="20"/>
        </w:rPr>
      </w:pPr>
      <w:r w:rsidRPr="001B6D1A">
        <w:rPr>
          <w:rFonts w:asciiTheme="minorHAnsi" w:hAnsiTheme="minorHAnsi" w:cstheme="minorHAnsi"/>
          <w:b/>
          <w:bCs/>
          <w:sz w:val="20"/>
          <w:szCs w:val="20"/>
        </w:rPr>
        <w:t>1-3 FORMULA FOR THE WAY TO SALVATION</w:t>
      </w:r>
    </w:p>
    <w:p w14:paraId="2D3FED3B" w14:textId="77777777" w:rsidR="001B6D1A" w:rsidRPr="001B6D1A" w:rsidRDefault="001B6D1A" w:rsidP="001B6D1A">
      <w:pPr>
        <w:rPr>
          <w:rFonts w:asciiTheme="minorHAnsi" w:hAnsiTheme="minorHAnsi" w:cstheme="minorHAnsi"/>
          <w:b/>
          <w:bCs/>
          <w:sz w:val="20"/>
          <w:szCs w:val="20"/>
        </w:rPr>
      </w:pPr>
    </w:p>
    <w:p w14:paraId="600FA46D" w14:textId="274EA086" w:rsidR="00354475" w:rsidRPr="001B6D1A" w:rsidRDefault="00090E7B" w:rsidP="00240926">
      <w:pPr>
        <w:jc w:val="center"/>
        <w:rPr>
          <w:rFonts w:asciiTheme="minorHAnsi" w:hAnsiTheme="minorHAnsi" w:cstheme="minorHAnsi"/>
          <w:b/>
          <w:bCs/>
          <w:color w:val="000000"/>
          <w:sz w:val="32"/>
          <w:szCs w:val="32"/>
        </w:rPr>
      </w:pPr>
      <w:proofErr w:type="spellStart"/>
      <w:r w:rsidRPr="001B6D1A">
        <w:rPr>
          <w:rFonts w:ascii="_PDMS_Saleem_QuranFont" w:hAnsi="_PDMS_Saleem_QuranFont"/>
          <w:color w:val="000000"/>
          <w:sz w:val="32"/>
          <w:szCs w:val="32"/>
          <w:rtl/>
        </w:rPr>
        <w:t>وَالۡعَصۡرِۙ</w:t>
      </w:r>
      <w:proofErr w:type="spellEnd"/>
      <w:r w:rsidRPr="001B6D1A">
        <w:rPr>
          <w:rFonts w:ascii="_PDMS_Saleem_QuranFont" w:hAnsi="_PDMS_Saleem_QuranFont"/>
          <w:color w:val="000000"/>
          <w:sz w:val="32"/>
          <w:szCs w:val="32"/>
          <w:rtl/>
        </w:rPr>
        <w:t>‏</w:t>
      </w:r>
      <w:r w:rsidRPr="001B6D1A">
        <w:rPr>
          <w:rStyle w:val="apple-converted-space"/>
          <w:rFonts w:ascii="_PDMS_Saleem_QuranFont" w:eastAsiaTheme="majorEastAsia" w:hAnsi="_PDMS_Saleem_QuranFont"/>
          <w:color w:val="000000"/>
          <w:sz w:val="32"/>
          <w:szCs w:val="32"/>
          <w:shd w:val="clear" w:color="auto" w:fill="FFFFFF"/>
          <w:rtl/>
        </w:rPr>
        <w:t> </w:t>
      </w:r>
    </w:p>
    <w:p w14:paraId="20019ADC" w14:textId="5EA3340B" w:rsidR="00354475" w:rsidRDefault="00090E7B" w:rsidP="00240926">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(103:1) </w:t>
      </w:r>
      <w:r w:rsidR="00354475" w:rsidRPr="00354475">
        <w:rPr>
          <w:rFonts w:ascii="Book Antiqua" w:hAnsi="Book Antiqua"/>
          <w:color w:val="000000" w:themeColor="text1"/>
          <w:sz w:val="20"/>
          <w:szCs w:val="20"/>
          <w:shd w:val="clear" w:color="auto" w:fill="FFFFFF"/>
        </w:rPr>
        <w:t xml:space="preserve">By the </w:t>
      </w:r>
      <w:r w:rsidR="00354475" w:rsidRPr="00354475">
        <w:rPr>
          <w:color w:val="000000" w:themeColor="text1"/>
          <w:sz w:val="20"/>
          <w:szCs w:val="20"/>
          <w:shd w:val="clear" w:color="auto" w:fill="FFFFFF"/>
        </w:rPr>
        <w:t>˹</w:t>
      </w:r>
      <w:r w:rsidR="00354475" w:rsidRPr="00354475">
        <w:rPr>
          <w:rFonts w:ascii="Book Antiqua" w:hAnsi="Book Antiqua"/>
          <w:color w:val="000000" w:themeColor="text1"/>
          <w:sz w:val="20"/>
          <w:szCs w:val="20"/>
          <w:shd w:val="clear" w:color="auto" w:fill="FFFFFF"/>
        </w:rPr>
        <w:t>passage of</w:t>
      </w:r>
      <w:r w:rsidR="00354475" w:rsidRPr="00354475">
        <w:rPr>
          <w:color w:val="000000" w:themeColor="text1"/>
          <w:sz w:val="20"/>
          <w:szCs w:val="20"/>
          <w:shd w:val="clear" w:color="auto" w:fill="FFFFFF"/>
        </w:rPr>
        <w:t>˺</w:t>
      </w:r>
      <w:r w:rsidR="00354475" w:rsidRPr="00354475">
        <w:rPr>
          <w:rFonts w:ascii="Book Antiqua" w:hAnsi="Book Antiqua"/>
          <w:color w:val="000000" w:themeColor="text1"/>
          <w:sz w:val="20"/>
          <w:szCs w:val="20"/>
          <w:shd w:val="clear" w:color="auto" w:fill="FFFFFF"/>
        </w:rPr>
        <w:t xml:space="preserve"> time!</w:t>
      </w:r>
    </w:p>
    <w:p w14:paraId="55BA566F" w14:textId="77777777" w:rsidR="00090E7B" w:rsidRDefault="00090E7B" w:rsidP="00240926">
      <w:pPr>
        <w:jc w:val="center"/>
        <w:rPr>
          <w:rFonts w:ascii="Book Antiqua" w:hAnsi="Book Antiqua"/>
          <w:color w:val="000000" w:themeColor="text1"/>
          <w:sz w:val="20"/>
          <w:szCs w:val="20"/>
          <w:shd w:val="clear" w:color="auto" w:fill="FFFFFF"/>
        </w:rPr>
      </w:pPr>
    </w:p>
    <w:p w14:paraId="63B4241F" w14:textId="754B6A25" w:rsidR="00090E7B" w:rsidRDefault="00090E7B" w:rsidP="001B6D1A">
      <w:pPr>
        <w:rPr>
          <w:rFonts w:asciiTheme="minorHAnsi" w:hAnsiTheme="minorHAnsi" w:cstheme="minorHAnsi"/>
          <w:sz w:val="20"/>
          <w:szCs w:val="20"/>
        </w:rPr>
      </w:pPr>
      <w:r w:rsidRPr="001B6D1A">
        <w:rPr>
          <w:rFonts w:asciiTheme="minorHAnsi" w:hAnsiTheme="minorHAnsi" w:cstheme="minorHAnsi"/>
          <w:sz w:val="20"/>
          <w:szCs w:val="20"/>
        </w:rPr>
        <w:t xml:space="preserve">Allah SWT is taking an oath by time. Time will not stop. </w:t>
      </w:r>
      <w:proofErr w:type="spellStart"/>
      <w:r w:rsidR="0050002A" w:rsidRPr="001B6D1A">
        <w:rPr>
          <w:rFonts w:asciiTheme="minorHAnsi" w:hAnsiTheme="minorHAnsi" w:cstheme="minorHAnsi"/>
          <w:sz w:val="20"/>
          <w:szCs w:val="20"/>
          <w:rtl/>
        </w:rPr>
        <w:t>وَالۡعَصۡرِۙ</w:t>
      </w:r>
      <w:proofErr w:type="spellEnd"/>
      <w:r w:rsidR="0050002A" w:rsidRPr="001B6D1A">
        <w:rPr>
          <w:rFonts w:asciiTheme="minorHAnsi" w:hAnsiTheme="minorHAnsi" w:cstheme="minorHAnsi"/>
          <w:sz w:val="20"/>
          <w:szCs w:val="20"/>
          <w:rtl/>
        </w:rPr>
        <w:t>‏</w:t>
      </w:r>
      <w:r w:rsidR="0050002A" w:rsidRPr="001B6D1A">
        <w:rPr>
          <w:rFonts w:asciiTheme="minorHAnsi" w:eastAsiaTheme="majorEastAsia" w:hAnsiTheme="minorHAnsi" w:cstheme="minorHAnsi"/>
          <w:sz w:val="20"/>
          <w:szCs w:val="20"/>
          <w:rtl/>
        </w:rPr>
        <w:t> </w:t>
      </w:r>
      <w:r w:rsidR="0050002A" w:rsidRPr="001B6D1A">
        <w:rPr>
          <w:rFonts w:asciiTheme="minorHAnsi" w:hAnsiTheme="minorHAnsi" w:cstheme="minorHAnsi"/>
          <w:sz w:val="20"/>
          <w:szCs w:val="20"/>
        </w:rPr>
        <w:t xml:space="preserve"> </w:t>
      </w:r>
      <w:r w:rsidR="001B6D1A">
        <w:rPr>
          <w:rFonts w:asciiTheme="minorHAnsi" w:hAnsiTheme="minorHAnsi" w:cstheme="minorHAnsi"/>
          <w:sz w:val="20"/>
          <w:szCs w:val="20"/>
        </w:rPr>
        <w:t xml:space="preserve"> </w:t>
      </w:r>
      <w:r w:rsidR="0050002A" w:rsidRPr="001B6D1A">
        <w:rPr>
          <w:rFonts w:asciiTheme="minorHAnsi" w:hAnsiTheme="minorHAnsi" w:cstheme="minorHAnsi"/>
          <w:sz w:val="20"/>
          <w:szCs w:val="20"/>
        </w:rPr>
        <w:t xml:space="preserve">means to press or squeeze often used in the context of extracting juice here it metaphorically refers to </w:t>
      </w:r>
      <w:r w:rsidR="001B6D1A" w:rsidRPr="001B6D1A">
        <w:rPr>
          <w:rFonts w:asciiTheme="minorHAnsi" w:hAnsiTheme="minorHAnsi" w:cstheme="minorHAnsi"/>
          <w:sz w:val="20"/>
          <w:szCs w:val="20"/>
        </w:rPr>
        <w:t>the</w:t>
      </w:r>
      <w:r w:rsidR="0050002A" w:rsidRPr="001B6D1A">
        <w:rPr>
          <w:rFonts w:asciiTheme="minorHAnsi" w:hAnsiTheme="minorHAnsi" w:cstheme="minorHAnsi"/>
          <w:sz w:val="20"/>
          <w:szCs w:val="20"/>
        </w:rPr>
        <w:t xml:space="preserve"> concept of time slipping away it suggest urgency like time that is slipping away. It also refers to the </w:t>
      </w:r>
      <w:r w:rsidRPr="001B6D1A">
        <w:rPr>
          <w:rFonts w:asciiTheme="minorHAnsi" w:hAnsiTheme="minorHAnsi" w:cstheme="minorHAnsi"/>
          <w:sz w:val="20"/>
          <w:szCs w:val="20"/>
        </w:rPr>
        <w:t xml:space="preserve">Asr </w:t>
      </w:r>
      <w:r w:rsidR="0050002A" w:rsidRPr="001B6D1A">
        <w:rPr>
          <w:rFonts w:asciiTheme="minorHAnsi" w:hAnsiTheme="minorHAnsi" w:cstheme="minorHAnsi"/>
          <w:sz w:val="20"/>
          <w:szCs w:val="20"/>
        </w:rPr>
        <w:t>or late afternoon prayer.</w:t>
      </w:r>
      <w:r w:rsidRPr="001B6D1A">
        <w:rPr>
          <w:rFonts w:asciiTheme="minorHAnsi" w:hAnsiTheme="minorHAnsi" w:cstheme="minorHAnsi"/>
          <w:sz w:val="20"/>
          <w:szCs w:val="20"/>
        </w:rPr>
        <w:t xml:space="preserve"> It is a reminder that another day is coming. Sunset after sunset. </w:t>
      </w:r>
    </w:p>
    <w:p w14:paraId="0A58C302" w14:textId="77777777" w:rsidR="001B6D1A" w:rsidRPr="001B6D1A" w:rsidRDefault="001B6D1A" w:rsidP="001B6D1A">
      <w:pPr>
        <w:rPr>
          <w:rFonts w:asciiTheme="minorHAnsi" w:hAnsiTheme="minorHAnsi" w:cstheme="minorHAnsi"/>
          <w:sz w:val="20"/>
          <w:szCs w:val="20"/>
        </w:rPr>
      </w:pPr>
    </w:p>
    <w:p w14:paraId="113DC4B6" w14:textId="5449C545" w:rsidR="0050002A" w:rsidRPr="00DD551D" w:rsidRDefault="00090E7B" w:rsidP="00DD551D">
      <w:pPr>
        <w:rPr>
          <w:rFonts w:asciiTheme="minorHAnsi" w:hAnsiTheme="minorHAnsi" w:cstheme="minorHAnsi"/>
          <w:sz w:val="20"/>
          <w:szCs w:val="20"/>
        </w:rPr>
      </w:pPr>
      <w:r w:rsidRPr="001B6D1A">
        <w:rPr>
          <w:rFonts w:asciiTheme="minorHAnsi" w:hAnsiTheme="minorHAnsi" w:cstheme="minorHAnsi"/>
          <w:sz w:val="20"/>
          <w:szCs w:val="20"/>
        </w:rPr>
        <w:t xml:space="preserve">Time is precious so value it. </w:t>
      </w:r>
      <w:r w:rsidR="00237A87" w:rsidRPr="001B6D1A">
        <w:rPr>
          <w:rFonts w:asciiTheme="minorHAnsi" w:hAnsiTheme="minorHAnsi" w:cstheme="minorHAnsi"/>
          <w:sz w:val="20"/>
          <w:szCs w:val="20"/>
        </w:rPr>
        <w:t xml:space="preserve">Allah SWT draws our attention to the fleeting nature of time and the critical need for awareness of how we spend it. </w:t>
      </w:r>
    </w:p>
    <w:p w14:paraId="6F777011" w14:textId="77777777" w:rsidR="00090E7B" w:rsidRDefault="00090E7B" w:rsidP="00240926">
      <w:pPr>
        <w:jc w:val="center"/>
        <w:rPr>
          <w:rFonts w:ascii="Book Antiqua" w:hAnsi="Book Antiqua"/>
          <w:color w:val="000000" w:themeColor="text1"/>
          <w:sz w:val="20"/>
          <w:szCs w:val="20"/>
          <w:shd w:val="clear" w:color="auto" w:fill="FFFFFF"/>
        </w:rPr>
      </w:pPr>
    </w:p>
    <w:p w14:paraId="5AD76B83" w14:textId="10CA281E" w:rsidR="00090E7B" w:rsidRPr="001B6D1A" w:rsidRDefault="00090E7B" w:rsidP="00090E7B">
      <w:pPr>
        <w:jc w:val="center"/>
        <w:rPr>
          <w:rFonts w:ascii="Book Antiqua" w:hAnsi="Book Antiqua"/>
          <w:color w:val="000000" w:themeColor="text1"/>
          <w:sz w:val="32"/>
          <w:szCs w:val="32"/>
          <w:shd w:val="clear" w:color="auto" w:fill="FFFFFF"/>
        </w:rPr>
      </w:pPr>
      <w:r w:rsidRPr="001B6D1A">
        <w:rPr>
          <w:rFonts w:ascii="_PDMS_Saleem_QuranFont" w:hAnsi="_PDMS_Saleem_QuranFont"/>
          <w:color w:val="000000"/>
          <w:sz w:val="32"/>
          <w:szCs w:val="32"/>
          <w:shd w:val="clear" w:color="auto" w:fill="FFFFFF"/>
          <w:rtl/>
        </w:rPr>
        <w:t xml:space="preserve">اِنَّ </w:t>
      </w:r>
      <w:proofErr w:type="spellStart"/>
      <w:r w:rsidRPr="001B6D1A">
        <w:rPr>
          <w:rFonts w:ascii="_PDMS_Saleem_QuranFont" w:hAnsi="_PDMS_Saleem_QuranFont"/>
          <w:color w:val="000000"/>
          <w:sz w:val="32"/>
          <w:szCs w:val="32"/>
          <w:shd w:val="clear" w:color="auto" w:fill="FFFFFF"/>
          <w:rtl/>
        </w:rPr>
        <w:t>الۡاِنۡسَانَ</w:t>
      </w:r>
      <w:proofErr w:type="spellEnd"/>
      <w:r w:rsidRPr="001B6D1A">
        <w:rPr>
          <w:rFonts w:ascii="_PDMS_Saleem_QuranFont" w:hAnsi="_PDMS_Saleem_QuranFont"/>
          <w:color w:val="000000"/>
          <w:sz w:val="32"/>
          <w:szCs w:val="32"/>
          <w:shd w:val="clear" w:color="auto" w:fill="FFFFFF"/>
          <w:rtl/>
        </w:rPr>
        <w:t xml:space="preserve"> </w:t>
      </w:r>
      <w:proofErr w:type="spellStart"/>
      <w:r w:rsidRPr="001B6D1A">
        <w:rPr>
          <w:rFonts w:ascii="_PDMS_Saleem_QuranFont" w:hAnsi="_PDMS_Saleem_QuranFont"/>
          <w:color w:val="000000"/>
          <w:sz w:val="32"/>
          <w:szCs w:val="32"/>
          <w:shd w:val="clear" w:color="auto" w:fill="FFFFFF"/>
          <w:rtl/>
        </w:rPr>
        <w:t>لَفِىۡ</w:t>
      </w:r>
      <w:proofErr w:type="spellEnd"/>
      <w:r w:rsidRPr="001B6D1A">
        <w:rPr>
          <w:rFonts w:ascii="_PDMS_Saleem_QuranFont" w:hAnsi="_PDMS_Saleem_QuranFont"/>
          <w:color w:val="000000"/>
          <w:sz w:val="32"/>
          <w:szCs w:val="32"/>
          <w:shd w:val="clear" w:color="auto" w:fill="FFFFFF"/>
          <w:rtl/>
        </w:rPr>
        <w:t xml:space="preserve"> </w:t>
      </w:r>
      <w:proofErr w:type="spellStart"/>
      <w:r w:rsidRPr="001B6D1A">
        <w:rPr>
          <w:rFonts w:ascii="_PDMS_Saleem_QuranFont" w:hAnsi="_PDMS_Saleem_QuranFont"/>
          <w:color w:val="000000"/>
          <w:sz w:val="32"/>
          <w:szCs w:val="32"/>
          <w:shd w:val="clear" w:color="auto" w:fill="FFFFFF"/>
          <w:rtl/>
        </w:rPr>
        <w:t>خُسۡرٍۙ</w:t>
      </w:r>
      <w:proofErr w:type="spellEnd"/>
      <w:r w:rsidRPr="001B6D1A">
        <w:rPr>
          <w:rFonts w:ascii="_PDMS_Saleem_QuranFont" w:hAnsi="_PDMS_Saleem_QuranFont"/>
          <w:color w:val="000000"/>
          <w:sz w:val="32"/>
          <w:szCs w:val="32"/>
          <w:shd w:val="clear" w:color="auto" w:fill="FFFFFF"/>
          <w:rtl/>
        </w:rPr>
        <w:t>‏</w:t>
      </w:r>
    </w:p>
    <w:p w14:paraId="528F6902" w14:textId="77777777" w:rsidR="001B6D1A" w:rsidRDefault="001B6D1A" w:rsidP="001B6D1A">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(103:2) </w:t>
      </w:r>
      <w:r w:rsidR="00354475" w:rsidRPr="00354475">
        <w:rPr>
          <w:rFonts w:ascii="Book Antiqua" w:hAnsi="Book Antiqua"/>
          <w:color w:val="000000" w:themeColor="text1"/>
          <w:sz w:val="20"/>
          <w:szCs w:val="20"/>
          <w:shd w:val="clear" w:color="auto" w:fill="FFFFFF"/>
        </w:rPr>
        <w:t xml:space="preserve">Surely humanity is in </w:t>
      </w:r>
      <w:r w:rsidR="00354475" w:rsidRPr="00354475">
        <w:rPr>
          <w:color w:val="000000" w:themeColor="text1"/>
          <w:sz w:val="20"/>
          <w:szCs w:val="20"/>
          <w:shd w:val="clear" w:color="auto" w:fill="FFFFFF"/>
        </w:rPr>
        <w:t>˹</w:t>
      </w:r>
      <w:r w:rsidR="00354475" w:rsidRPr="00354475">
        <w:rPr>
          <w:rFonts w:ascii="Book Antiqua" w:hAnsi="Book Antiqua"/>
          <w:color w:val="000000" w:themeColor="text1"/>
          <w:sz w:val="20"/>
          <w:szCs w:val="20"/>
          <w:shd w:val="clear" w:color="auto" w:fill="FFFFFF"/>
        </w:rPr>
        <w:t>grave</w:t>
      </w:r>
      <w:r w:rsidR="00354475" w:rsidRPr="00354475">
        <w:rPr>
          <w:color w:val="000000" w:themeColor="text1"/>
          <w:sz w:val="20"/>
          <w:szCs w:val="20"/>
          <w:shd w:val="clear" w:color="auto" w:fill="FFFFFF"/>
        </w:rPr>
        <w:t>˺</w:t>
      </w:r>
      <w:r w:rsidR="00354475" w:rsidRPr="00354475">
        <w:rPr>
          <w:rFonts w:ascii="Book Antiqua" w:hAnsi="Book Antiqua"/>
          <w:color w:val="000000" w:themeColor="text1"/>
          <w:sz w:val="20"/>
          <w:szCs w:val="20"/>
          <w:shd w:val="clear" w:color="auto" w:fill="FFFFFF"/>
        </w:rPr>
        <w:t xml:space="preserve"> loss,</w:t>
      </w:r>
    </w:p>
    <w:p w14:paraId="709F9DD3" w14:textId="77777777" w:rsidR="001B6D1A" w:rsidRDefault="001B6D1A" w:rsidP="001B6D1A">
      <w:pPr>
        <w:jc w:val="center"/>
        <w:rPr>
          <w:rFonts w:ascii="Book Antiqua" w:hAnsi="Book Antiqua"/>
          <w:color w:val="000000" w:themeColor="text1"/>
          <w:sz w:val="20"/>
          <w:szCs w:val="20"/>
          <w:shd w:val="clear" w:color="auto" w:fill="FFFFFF"/>
        </w:rPr>
      </w:pPr>
    </w:p>
    <w:p w14:paraId="3EB54958" w14:textId="62BC65F0" w:rsidR="00090E7B" w:rsidRPr="001B6D1A" w:rsidRDefault="00090E7B" w:rsidP="001B6D1A">
      <w:pPr>
        <w:rPr>
          <w:rFonts w:ascii="Book Antiqua" w:hAnsi="Book Antiqua"/>
          <w:color w:val="000000" w:themeColor="text1"/>
          <w:sz w:val="20"/>
          <w:szCs w:val="20"/>
          <w:shd w:val="clear" w:color="auto" w:fill="FFFFFF"/>
        </w:rPr>
      </w:pPr>
      <w:r w:rsidRPr="001B6D1A">
        <w:rPr>
          <w:rFonts w:asciiTheme="minorHAnsi" w:hAnsiTheme="minorHAnsi" w:cstheme="minorHAnsi"/>
          <w:sz w:val="20"/>
          <w:szCs w:val="20"/>
        </w:rPr>
        <w:t>Thus, Allah swears by Al-Asr that man</w:t>
      </w:r>
      <w:r w:rsidR="00237A87" w:rsidRPr="001B6D1A">
        <w:rPr>
          <w:rFonts w:asciiTheme="minorHAnsi" w:hAnsiTheme="minorHAnsi" w:cstheme="minorHAnsi"/>
          <w:sz w:val="20"/>
          <w:szCs w:val="20"/>
        </w:rPr>
        <w:t>kind/</w:t>
      </w:r>
      <w:r w:rsidR="001B6D1A" w:rsidRPr="001B6D1A">
        <w:rPr>
          <w:rFonts w:asciiTheme="minorHAnsi" w:hAnsiTheme="minorHAnsi" w:cstheme="minorHAnsi"/>
          <w:sz w:val="20"/>
          <w:szCs w:val="20"/>
        </w:rPr>
        <w:t>humanity</w:t>
      </w:r>
      <w:r w:rsidRPr="001B6D1A">
        <w:rPr>
          <w:rFonts w:asciiTheme="minorHAnsi" w:hAnsiTheme="minorHAnsi" w:cstheme="minorHAnsi"/>
          <w:sz w:val="20"/>
          <w:szCs w:val="20"/>
        </w:rPr>
        <w:t xml:space="preserve"> is in loss and destruction. Every second we are losing. </w:t>
      </w:r>
    </w:p>
    <w:p w14:paraId="6AA0C7B9" w14:textId="2B741045" w:rsidR="00090E7B" w:rsidRPr="001B6D1A" w:rsidRDefault="00237A87" w:rsidP="001B6D1A">
      <w:pPr>
        <w:rPr>
          <w:rFonts w:asciiTheme="minorHAnsi" w:hAnsiTheme="minorHAnsi" w:cstheme="minorHAnsi"/>
          <w:sz w:val="20"/>
          <w:szCs w:val="20"/>
        </w:rPr>
      </w:pPr>
      <w:proofErr w:type="spellStart"/>
      <w:r w:rsidRPr="001B6D1A">
        <w:rPr>
          <w:rFonts w:asciiTheme="minorHAnsi" w:hAnsiTheme="minorHAnsi" w:cstheme="minorHAnsi"/>
          <w:sz w:val="20"/>
          <w:szCs w:val="20"/>
          <w:rtl/>
        </w:rPr>
        <w:t>خُسۡرٍ</w:t>
      </w:r>
      <w:proofErr w:type="spellEnd"/>
      <w:r w:rsidRPr="001B6D1A">
        <w:rPr>
          <w:rFonts w:asciiTheme="minorHAnsi" w:hAnsiTheme="minorHAnsi" w:cstheme="minorHAnsi"/>
          <w:sz w:val="20"/>
          <w:szCs w:val="20"/>
        </w:rPr>
        <w:t xml:space="preserve"> from Kasara or loss. </w:t>
      </w:r>
    </w:p>
    <w:p w14:paraId="68F813A5" w14:textId="3492859C" w:rsidR="00090E7B" w:rsidRDefault="00090E7B" w:rsidP="001B6D1A">
      <w:pPr>
        <w:rPr>
          <w:rFonts w:asciiTheme="minorHAnsi" w:hAnsiTheme="minorHAnsi" w:cstheme="minorHAnsi"/>
          <w:sz w:val="20"/>
          <w:szCs w:val="20"/>
        </w:rPr>
      </w:pPr>
      <w:r w:rsidRPr="001B6D1A">
        <w:rPr>
          <w:rFonts w:asciiTheme="minorHAnsi" w:hAnsiTheme="minorHAnsi" w:cstheme="minorHAnsi"/>
          <w:sz w:val="20"/>
          <w:szCs w:val="20"/>
        </w:rPr>
        <w:t>We are given time so how are we using it?</w:t>
      </w:r>
    </w:p>
    <w:p w14:paraId="702B12F2" w14:textId="77777777" w:rsidR="00543CC2" w:rsidRPr="001B6D1A" w:rsidRDefault="00543CC2" w:rsidP="001B6D1A">
      <w:pPr>
        <w:rPr>
          <w:rFonts w:asciiTheme="minorHAnsi" w:hAnsiTheme="minorHAnsi" w:cstheme="minorHAnsi"/>
          <w:sz w:val="20"/>
          <w:szCs w:val="20"/>
        </w:rPr>
      </w:pPr>
    </w:p>
    <w:p w14:paraId="0B877D28" w14:textId="77777777" w:rsidR="00090E7B" w:rsidRPr="00354475" w:rsidRDefault="00090E7B" w:rsidP="00240926">
      <w:pPr>
        <w:jc w:val="center"/>
        <w:rPr>
          <w:rFonts w:ascii="Book Antiqua" w:hAnsi="Book Antiqua"/>
          <w:color w:val="000000" w:themeColor="text1"/>
          <w:sz w:val="20"/>
          <w:szCs w:val="20"/>
          <w:shd w:val="clear" w:color="auto" w:fill="FFFFFF"/>
        </w:rPr>
      </w:pPr>
    </w:p>
    <w:p w14:paraId="4646ACAE" w14:textId="3B6144C0" w:rsidR="00090E7B" w:rsidRPr="001B6D1A" w:rsidRDefault="00090E7B" w:rsidP="00240926">
      <w:pPr>
        <w:jc w:val="center"/>
        <w:rPr>
          <w:rFonts w:ascii="Book Antiqua" w:hAnsi="Book Antiqua"/>
          <w:color w:val="000000" w:themeColor="text1"/>
          <w:sz w:val="32"/>
          <w:szCs w:val="32"/>
          <w:shd w:val="clear" w:color="auto" w:fill="FFFFFF"/>
        </w:rPr>
      </w:pPr>
      <w:r w:rsidRPr="001B6D1A">
        <w:rPr>
          <w:rFonts w:ascii="_PDMS_Saleem_QuranFont" w:hAnsi="_PDMS_Saleem_QuranFont"/>
          <w:color w:val="000000"/>
          <w:sz w:val="32"/>
          <w:szCs w:val="32"/>
          <w:shd w:val="clear" w:color="auto" w:fill="FFFFFF"/>
          <w:rtl/>
        </w:rPr>
        <w:lastRenderedPageBreak/>
        <w:t xml:space="preserve">اِلَّا </w:t>
      </w:r>
      <w:proofErr w:type="spellStart"/>
      <w:r w:rsidRPr="001B6D1A">
        <w:rPr>
          <w:rFonts w:ascii="_PDMS_Saleem_QuranFont" w:hAnsi="_PDMS_Saleem_QuranFont"/>
          <w:color w:val="000000"/>
          <w:sz w:val="32"/>
          <w:szCs w:val="32"/>
          <w:shd w:val="clear" w:color="auto" w:fill="FFFFFF"/>
          <w:rtl/>
        </w:rPr>
        <w:t>الَّذِيۡنَ</w:t>
      </w:r>
      <w:proofErr w:type="spellEnd"/>
      <w:r w:rsidRPr="001B6D1A">
        <w:rPr>
          <w:rFonts w:ascii="_PDMS_Saleem_QuranFont" w:hAnsi="_PDMS_Saleem_QuranFont"/>
          <w:color w:val="000000"/>
          <w:sz w:val="32"/>
          <w:szCs w:val="32"/>
          <w:shd w:val="clear" w:color="auto" w:fill="FFFFFF"/>
          <w:rtl/>
        </w:rPr>
        <w:t xml:space="preserve"> </w:t>
      </w:r>
      <w:proofErr w:type="spellStart"/>
      <w:r w:rsidRPr="001B6D1A">
        <w:rPr>
          <w:rFonts w:ascii="_PDMS_Saleem_QuranFont" w:hAnsi="_PDMS_Saleem_QuranFont"/>
          <w:color w:val="000000"/>
          <w:sz w:val="32"/>
          <w:szCs w:val="32"/>
          <w:shd w:val="clear" w:color="auto" w:fill="FFFFFF"/>
          <w:rtl/>
        </w:rPr>
        <w:t>اٰمَنُوۡا</w:t>
      </w:r>
      <w:proofErr w:type="spellEnd"/>
      <w:r w:rsidRPr="001B6D1A">
        <w:rPr>
          <w:rFonts w:ascii="_PDMS_Saleem_QuranFont" w:hAnsi="_PDMS_Saleem_QuranFont"/>
          <w:color w:val="000000"/>
          <w:sz w:val="32"/>
          <w:szCs w:val="32"/>
          <w:shd w:val="clear" w:color="auto" w:fill="FFFFFF"/>
          <w:rtl/>
        </w:rPr>
        <w:t xml:space="preserve"> وَعَمِلُوا </w:t>
      </w:r>
      <w:proofErr w:type="spellStart"/>
      <w:r w:rsidRPr="001B6D1A">
        <w:rPr>
          <w:rFonts w:ascii="_PDMS_Saleem_QuranFont" w:hAnsi="_PDMS_Saleem_QuranFont"/>
          <w:color w:val="000000"/>
          <w:sz w:val="32"/>
          <w:szCs w:val="32"/>
          <w:shd w:val="clear" w:color="auto" w:fill="FFFFFF"/>
          <w:rtl/>
        </w:rPr>
        <w:t>الصّٰلِحٰتِ</w:t>
      </w:r>
      <w:proofErr w:type="spellEnd"/>
      <w:r w:rsidRPr="001B6D1A">
        <w:rPr>
          <w:rFonts w:ascii="_PDMS_Saleem_QuranFont" w:hAnsi="_PDMS_Saleem_QuranFont"/>
          <w:color w:val="000000"/>
          <w:sz w:val="32"/>
          <w:szCs w:val="32"/>
          <w:shd w:val="clear" w:color="auto" w:fill="FFFFFF"/>
          <w:rtl/>
        </w:rPr>
        <w:t xml:space="preserve"> </w:t>
      </w:r>
      <w:proofErr w:type="spellStart"/>
      <w:r w:rsidRPr="001B6D1A">
        <w:rPr>
          <w:rFonts w:ascii="_PDMS_Saleem_QuranFont" w:hAnsi="_PDMS_Saleem_QuranFont"/>
          <w:color w:val="000000"/>
          <w:sz w:val="32"/>
          <w:szCs w:val="32"/>
          <w:shd w:val="clear" w:color="auto" w:fill="FFFFFF"/>
          <w:rtl/>
        </w:rPr>
        <w:t>وَتَوَاصَوۡا</w:t>
      </w:r>
      <w:proofErr w:type="spellEnd"/>
      <w:r w:rsidRPr="001B6D1A">
        <w:rPr>
          <w:rFonts w:ascii="_PDMS_Saleem_QuranFont" w:hAnsi="_PDMS_Saleem_QuranFont"/>
          <w:color w:val="000000"/>
          <w:sz w:val="32"/>
          <w:szCs w:val="32"/>
          <w:shd w:val="clear" w:color="auto" w:fill="FFFFFF"/>
          <w:rtl/>
        </w:rPr>
        <w:t xml:space="preserve"> </w:t>
      </w:r>
      <w:proofErr w:type="spellStart"/>
      <w:r w:rsidRPr="001B6D1A">
        <w:rPr>
          <w:rFonts w:ascii="_PDMS_Saleem_QuranFont" w:hAnsi="_PDMS_Saleem_QuranFont"/>
          <w:color w:val="000000"/>
          <w:sz w:val="32"/>
          <w:szCs w:val="32"/>
          <w:shd w:val="clear" w:color="auto" w:fill="FFFFFF"/>
          <w:rtl/>
        </w:rPr>
        <w:t>بِالۡحَقِّ</w:t>
      </w:r>
      <w:proofErr w:type="spellEnd"/>
      <w:r w:rsidRPr="001B6D1A">
        <w:rPr>
          <w:rFonts w:ascii="_PDMS_Saleem_QuranFont" w:hAnsi="_PDMS_Saleem_QuranFont"/>
          <w:color w:val="000000"/>
          <w:sz w:val="32"/>
          <w:szCs w:val="32"/>
          <w:shd w:val="clear" w:color="auto" w:fill="FFFFFF"/>
          <w:rtl/>
        </w:rPr>
        <w:t xml:space="preserve"> </w:t>
      </w:r>
      <w:proofErr w:type="spellStart"/>
      <w:r w:rsidRPr="001B6D1A">
        <w:rPr>
          <w:rFonts w:ascii="_PDMS_Saleem_QuranFont" w:hAnsi="_PDMS_Saleem_QuranFont"/>
          <w:color w:val="000000"/>
          <w:sz w:val="32"/>
          <w:szCs w:val="32"/>
          <w:shd w:val="clear" w:color="auto" w:fill="FFFFFF"/>
          <w:rtl/>
        </w:rPr>
        <w:t>وَتَوَاصَوۡا</w:t>
      </w:r>
      <w:proofErr w:type="spellEnd"/>
      <w:r w:rsidRPr="001B6D1A">
        <w:rPr>
          <w:rFonts w:ascii="_PDMS_Saleem_QuranFont" w:hAnsi="_PDMS_Saleem_QuranFont"/>
          <w:color w:val="000000"/>
          <w:sz w:val="32"/>
          <w:szCs w:val="32"/>
          <w:shd w:val="clear" w:color="auto" w:fill="FFFFFF"/>
          <w:rtl/>
        </w:rPr>
        <w:t xml:space="preserve"> </w:t>
      </w:r>
      <w:proofErr w:type="spellStart"/>
      <w:r w:rsidRPr="001B6D1A">
        <w:rPr>
          <w:rFonts w:ascii="_PDMS_Saleem_QuranFont" w:hAnsi="_PDMS_Saleem_QuranFont"/>
          <w:color w:val="000000"/>
          <w:sz w:val="32"/>
          <w:szCs w:val="32"/>
          <w:shd w:val="clear" w:color="auto" w:fill="FFFFFF"/>
          <w:rtl/>
        </w:rPr>
        <w:t>بِالصَّبۡرِ</w:t>
      </w:r>
      <w:proofErr w:type="spellEnd"/>
      <w:r w:rsidRPr="001B6D1A">
        <w:rPr>
          <w:rFonts w:ascii="_PDMS_Saleem_QuranFont" w:hAnsi="_PDMS_Saleem_QuranFont"/>
          <w:color w:val="000000"/>
          <w:sz w:val="32"/>
          <w:szCs w:val="32"/>
          <w:shd w:val="clear" w:color="auto" w:fill="FFFFFF"/>
          <w:rtl/>
        </w:rPr>
        <w:t>‏</w:t>
      </w:r>
      <w:r w:rsidRPr="001B6D1A">
        <w:rPr>
          <w:rStyle w:val="apple-converted-space"/>
          <w:rFonts w:ascii="_PDMS_Saleem_QuranFont" w:eastAsiaTheme="majorEastAsia" w:hAnsi="_PDMS_Saleem_QuranFont"/>
          <w:color w:val="000000"/>
          <w:sz w:val="32"/>
          <w:szCs w:val="32"/>
          <w:shd w:val="clear" w:color="auto" w:fill="FFFFFF"/>
          <w:rtl/>
        </w:rPr>
        <w:t> </w:t>
      </w:r>
    </w:p>
    <w:p w14:paraId="4CC22414" w14:textId="77777777" w:rsidR="001B6D1A" w:rsidRDefault="001B6D1A" w:rsidP="001B6D1A">
      <w:pPr>
        <w:jc w:val="center"/>
        <w:rPr>
          <w:rFonts w:ascii="Nunito" w:hAnsi="Nunito"/>
          <w:color w:val="333333"/>
        </w:rPr>
      </w:pPr>
      <w:r>
        <w:rPr>
          <w:rFonts w:ascii="Book Antiqua" w:hAnsi="Book Antiqua"/>
          <w:color w:val="000000" w:themeColor="text1"/>
          <w:sz w:val="20"/>
          <w:szCs w:val="20"/>
          <w:shd w:val="clear" w:color="auto" w:fill="FFFFFF"/>
        </w:rPr>
        <w:t xml:space="preserve">(103:3) </w:t>
      </w:r>
      <w:r w:rsidR="00354475" w:rsidRPr="00354475">
        <w:rPr>
          <w:rFonts w:ascii="Book Antiqua" w:hAnsi="Book Antiqua"/>
          <w:color w:val="000000" w:themeColor="text1"/>
          <w:sz w:val="20"/>
          <w:szCs w:val="20"/>
          <w:shd w:val="clear" w:color="auto" w:fill="FFFFFF"/>
        </w:rPr>
        <w:t>except those who have faith, do good, and urge each other to the truth, and urge each other to perseverance.</w:t>
      </w:r>
    </w:p>
    <w:p w14:paraId="19894A26" w14:textId="7F70633C" w:rsidR="004A09AA" w:rsidRDefault="001B6D1A" w:rsidP="001B6D1A">
      <w:pPr>
        <w:rPr>
          <w:rFonts w:asciiTheme="minorHAnsi" w:hAnsiTheme="minorHAnsi" w:cstheme="minorHAnsi"/>
          <w:color w:val="333333"/>
          <w:sz w:val="20"/>
          <w:szCs w:val="20"/>
          <w:shd w:val="clear" w:color="auto" w:fill="FFFFFF"/>
        </w:rPr>
      </w:pPr>
      <w:r>
        <w:rPr>
          <w:rFonts w:ascii="Nunito" w:hAnsi="Nunito"/>
          <w:color w:val="333333"/>
        </w:rPr>
        <w:br/>
      </w:r>
      <w:r w:rsidR="00090E7B" w:rsidRPr="001B6D1A">
        <w:rPr>
          <w:rFonts w:asciiTheme="minorHAnsi" w:hAnsiTheme="minorHAnsi" w:cstheme="minorHAnsi"/>
          <w:color w:val="333333"/>
          <w:sz w:val="20"/>
          <w:szCs w:val="20"/>
          <w:shd w:val="clear" w:color="auto" w:fill="FFFFFF"/>
        </w:rPr>
        <w:t>Except those who believe</w:t>
      </w:r>
      <w:r w:rsidR="00237A87" w:rsidRPr="001B6D1A">
        <w:rPr>
          <w:rFonts w:asciiTheme="minorHAnsi" w:hAnsiTheme="minorHAnsi" w:cstheme="minorHAnsi"/>
          <w:color w:val="333333"/>
          <w:sz w:val="20"/>
          <w:szCs w:val="20"/>
          <w:shd w:val="clear" w:color="auto" w:fill="FFFFFF"/>
        </w:rPr>
        <w:t xml:space="preserve">/have </w:t>
      </w:r>
      <w:proofErr w:type="spellStart"/>
      <w:r w:rsidR="00237A87" w:rsidRPr="001B6D1A">
        <w:rPr>
          <w:rFonts w:asciiTheme="minorHAnsi" w:hAnsiTheme="minorHAnsi" w:cstheme="minorHAnsi"/>
          <w:color w:val="333333"/>
          <w:sz w:val="20"/>
          <w:szCs w:val="20"/>
          <w:shd w:val="clear" w:color="auto" w:fill="FFFFFF"/>
        </w:rPr>
        <w:t>iman</w:t>
      </w:r>
      <w:proofErr w:type="spellEnd"/>
      <w:r w:rsidR="00090E7B" w:rsidRPr="001B6D1A">
        <w:rPr>
          <w:rFonts w:asciiTheme="minorHAnsi" w:hAnsiTheme="minorHAnsi" w:cstheme="minorHAnsi"/>
          <w:color w:val="333333"/>
          <w:sz w:val="20"/>
          <w:szCs w:val="20"/>
          <w:shd w:val="clear" w:color="auto" w:fill="FFFFFF"/>
        </w:rPr>
        <w:t xml:space="preserve"> and do righteous good deeds</w:t>
      </w:r>
      <w:r w:rsidR="00237A87" w:rsidRPr="001B6D1A">
        <w:rPr>
          <w:rFonts w:asciiTheme="minorHAnsi" w:hAnsiTheme="minorHAnsi" w:cstheme="minorHAnsi"/>
          <w:color w:val="333333"/>
          <w:sz w:val="20"/>
          <w:szCs w:val="20"/>
          <w:shd w:val="clear" w:color="auto" w:fill="FFFFFF"/>
        </w:rPr>
        <w:t xml:space="preserve">, thus </w:t>
      </w:r>
      <w:r>
        <w:rPr>
          <w:rFonts w:asciiTheme="minorHAnsi" w:hAnsiTheme="minorHAnsi" w:cstheme="minorHAnsi"/>
          <w:color w:val="333333"/>
          <w:sz w:val="20"/>
          <w:szCs w:val="20"/>
          <w:shd w:val="clear" w:color="auto" w:fill="FFFFFF"/>
        </w:rPr>
        <w:t>pure i</w:t>
      </w:r>
      <w:r w:rsidR="00237A87" w:rsidRPr="001B6D1A">
        <w:rPr>
          <w:rFonts w:asciiTheme="minorHAnsi" w:hAnsiTheme="minorHAnsi" w:cstheme="minorHAnsi"/>
          <w:color w:val="333333"/>
          <w:sz w:val="20"/>
          <w:szCs w:val="20"/>
          <w:shd w:val="clear" w:color="auto" w:fill="FFFFFF"/>
        </w:rPr>
        <w:t>ntention</w:t>
      </w:r>
      <w:r>
        <w:rPr>
          <w:rFonts w:asciiTheme="minorHAnsi" w:hAnsiTheme="minorHAnsi" w:cstheme="minorHAnsi"/>
          <w:color w:val="333333"/>
          <w:sz w:val="20"/>
          <w:szCs w:val="20"/>
          <w:shd w:val="clear" w:color="auto" w:fill="FFFFFF"/>
        </w:rPr>
        <w:t>al</w:t>
      </w:r>
      <w:r w:rsidR="00237A87" w:rsidRPr="001B6D1A">
        <w:rPr>
          <w:rFonts w:asciiTheme="minorHAnsi" w:hAnsiTheme="minorHAnsi" w:cstheme="minorHAnsi"/>
          <w:color w:val="333333"/>
          <w:sz w:val="20"/>
          <w:szCs w:val="20"/>
          <w:shd w:val="clear" w:color="auto" w:fill="FFFFFF"/>
        </w:rPr>
        <w:t xml:space="preserve"> actions aimed to please Allah SWT</w:t>
      </w:r>
      <w:r w:rsidR="00090E7B" w:rsidRPr="001B6D1A">
        <w:rPr>
          <w:rFonts w:asciiTheme="minorHAnsi" w:hAnsiTheme="minorHAnsi" w:cstheme="minorHAnsi"/>
          <w:color w:val="333333"/>
          <w:sz w:val="20"/>
          <w:szCs w:val="20"/>
          <w:shd w:val="clear" w:color="auto" w:fill="FFFFFF"/>
        </w:rPr>
        <w:t>.</w:t>
      </w:r>
      <w:r w:rsidR="004A09AA" w:rsidRPr="001B6D1A">
        <w:rPr>
          <w:rFonts w:asciiTheme="minorHAnsi" w:hAnsiTheme="minorHAnsi" w:cstheme="minorHAnsi"/>
          <w:color w:val="333333"/>
          <w:sz w:val="20"/>
          <w:szCs w:val="20"/>
          <w:shd w:val="clear" w:color="auto" w:fill="FFFFFF"/>
        </w:rPr>
        <w:t xml:space="preserve"> </w:t>
      </w:r>
      <w:r w:rsidR="004A09AA" w:rsidRPr="001B6D1A">
        <w:rPr>
          <w:rFonts w:asciiTheme="minorHAnsi" w:hAnsiTheme="minorHAnsi" w:cstheme="minorHAnsi"/>
          <w:color w:val="333333"/>
          <w:sz w:val="20"/>
          <w:szCs w:val="20"/>
          <w:u w:val="single"/>
          <w:shd w:val="clear" w:color="auto" w:fill="FFFFFF"/>
        </w:rPr>
        <w:t xml:space="preserve">These are the people who will be saved </w:t>
      </w:r>
      <w:r w:rsidR="00237A87" w:rsidRPr="001B6D1A">
        <w:rPr>
          <w:rFonts w:asciiTheme="minorHAnsi" w:hAnsiTheme="minorHAnsi" w:cstheme="minorHAnsi"/>
          <w:color w:val="333333"/>
          <w:sz w:val="20"/>
          <w:szCs w:val="20"/>
          <w:u w:val="single"/>
          <w:shd w:val="clear" w:color="auto" w:fill="FFFFFF"/>
        </w:rPr>
        <w:t>because</w:t>
      </w:r>
      <w:r w:rsidR="004A09AA" w:rsidRPr="001B6D1A">
        <w:rPr>
          <w:rFonts w:asciiTheme="minorHAnsi" w:hAnsiTheme="minorHAnsi" w:cstheme="minorHAnsi"/>
          <w:color w:val="333333"/>
          <w:sz w:val="20"/>
          <w:szCs w:val="20"/>
          <w:u w:val="single"/>
          <w:shd w:val="clear" w:color="auto" w:fill="FFFFFF"/>
        </w:rPr>
        <w:t xml:space="preserve"> they make their existence </w:t>
      </w:r>
      <w:r w:rsidR="00237A87" w:rsidRPr="001B6D1A">
        <w:rPr>
          <w:rFonts w:asciiTheme="minorHAnsi" w:hAnsiTheme="minorHAnsi" w:cstheme="minorHAnsi"/>
          <w:color w:val="333333"/>
          <w:sz w:val="20"/>
          <w:szCs w:val="20"/>
          <w:u w:val="single"/>
          <w:shd w:val="clear" w:color="auto" w:fill="FFFFFF"/>
        </w:rPr>
        <w:t>worthwhile</w:t>
      </w:r>
      <w:r w:rsidR="004A09AA" w:rsidRPr="001B6D1A">
        <w:rPr>
          <w:rFonts w:asciiTheme="minorHAnsi" w:hAnsiTheme="minorHAnsi" w:cstheme="minorHAnsi"/>
          <w:color w:val="333333"/>
          <w:sz w:val="20"/>
          <w:szCs w:val="20"/>
          <w:u w:val="single"/>
          <w:shd w:val="clear" w:color="auto" w:fill="FFFFFF"/>
        </w:rPr>
        <w:t>.</w:t>
      </w:r>
    </w:p>
    <w:p w14:paraId="387C4177" w14:textId="77777777" w:rsidR="001B6D1A" w:rsidRPr="001B6D1A" w:rsidRDefault="001B6D1A" w:rsidP="001B6D1A">
      <w:pPr>
        <w:jc w:val="center"/>
        <w:rPr>
          <w:rFonts w:ascii="Book Antiqua" w:hAnsi="Book Antiqua" w:cstheme="minorHAnsi"/>
          <w:b/>
          <w:bCs/>
          <w:color w:val="000000" w:themeColor="text1"/>
          <w:sz w:val="20"/>
          <w:szCs w:val="20"/>
        </w:rPr>
      </w:pPr>
    </w:p>
    <w:p w14:paraId="1FB954DF" w14:textId="0BCD88ED" w:rsidR="004A09AA" w:rsidRPr="001B6D1A" w:rsidRDefault="001B6D1A" w:rsidP="004A09AA">
      <w:pPr>
        <w:pStyle w:val="ListParagraph"/>
        <w:numPr>
          <w:ilvl w:val="0"/>
          <w:numId w:val="1"/>
        </w:numPr>
        <w:rPr>
          <w:rFonts w:cstheme="minorHAnsi"/>
          <w:sz w:val="20"/>
          <w:szCs w:val="20"/>
        </w:rPr>
      </w:pPr>
      <w:r w:rsidRPr="001B6D1A">
        <w:rPr>
          <w:rFonts w:cstheme="minorHAnsi"/>
          <w:color w:val="000000"/>
          <w:sz w:val="20"/>
          <w:szCs w:val="20"/>
        </w:rPr>
        <w:t>First is</w:t>
      </w:r>
      <w:r w:rsidRPr="001B6D1A">
        <w:rPr>
          <w:rStyle w:val="apple-converted-space"/>
          <w:rFonts w:cstheme="minorHAnsi"/>
          <w:color w:val="000000"/>
          <w:sz w:val="20"/>
          <w:szCs w:val="20"/>
        </w:rPr>
        <w:t> </w:t>
      </w:r>
      <w:r w:rsidRPr="001B6D1A">
        <w:rPr>
          <w:rStyle w:val="Strong"/>
          <w:rFonts w:cstheme="minorHAnsi"/>
          <w:color w:val="000000"/>
          <w:sz w:val="20"/>
          <w:szCs w:val="20"/>
        </w:rPr>
        <w:t>faith (</w:t>
      </w:r>
      <w:proofErr w:type="spellStart"/>
      <w:r w:rsidRPr="001B6D1A">
        <w:rPr>
          <w:rStyle w:val="Strong"/>
          <w:rFonts w:cstheme="minorHAnsi"/>
          <w:color w:val="000000"/>
          <w:sz w:val="20"/>
          <w:szCs w:val="20"/>
        </w:rPr>
        <w:t>īmān</w:t>
      </w:r>
      <w:proofErr w:type="spellEnd"/>
      <w:r w:rsidRPr="001B6D1A">
        <w:rPr>
          <w:rStyle w:val="Strong"/>
          <w:rFonts w:cstheme="minorHAnsi"/>
          <w:color w:val="000000"/>
          <w:sz w:val="20"/>
          <w:szCs w:val="20"/>
        </w:rPr>
        <w:t>)</w:t>
      </w:r>
      <w:r w:rsidRPr="001B6D1A">
        <w:rPr>
          <w:rFonts w:cstheme="minorHAnsi"/>
          <w:color w:val="000000"/>
          <w:sz w:val="20"/>
          <w:szCs w:val="20"/>
        </w:rPr>
        <w:t>, meaning sincere belief in Allah SWT, His Messenger, and the Hereafter, accompanied by conviction and submission</w:t>
      </w:r>
      <w:r w:rsidRPr="001B6D1A">
        <w:rPr>
          <w:rFonts w:cstheme="minorHAnsi"/>
          <w:color w:val="333333"/>
          <w:sz w:val="20"/>
          <w:szCs w:val="20"/>
        </w:rPr>
        <w:t xml:space="preserve"> </w:t>
      </w:r>
      <w:r w:rsidR="00543CC2" w:rsidRPr="001B6D1A">
        <w:rPr>
          <w:rFonts w:cstheme="minorHAnsi"/>
          <w:color w:val="333333"/>
          <w:sz w:val="20"/>
          <w:szCs w:val="20"/>
        </w:rPr>
        <w:t>with</w:t>
      </w:r>
      <w:r w:rsidR="004A09AA" w:rsidRPr="001B6D1A">
        <w:rPr>
          <w:rFonts w:cstheme="minorHAnsi"/>
          <w:color w:val="333333"/>
          <w:sz w:val="20"/>
          <w:szCs w:val="20"/>
        </w:rPr>
        <w:t xml:space="preserve"> </w:t>
      </w:r>
      <w:proofErr w:type="spellStart"/>
      <w:r w:rsidR="004A09AA" w:rsidRPr="001B6D1A">
        <w:rPr>
          <w:rFonts w:cstheme="minorHAnsi"/>
          <w:color w:val="333333"/>
          <w:sz w:val="20"/>
          <w:szCs w:val="20"/>
        </w:rPr>
        <w:t>iman</w:t>
      </w:r>
      <w:proofErr w:type="spellEnd"/>
      <w:r w:rsidR="004A09AA" w:rsidRPr="001B6D1A">
        <w:rPr>
          <w:rFonts w:cstheme="minorHAnsi"/>
          <w:color w:val="333333"/>
          <w:sz w:val="20"/>
          <w:szCs w:val="20"/>
        </w:rPr>
        <w:t xml:space="preserve"> in our hearts even every day </w:t>
      </w:r>
      <w:r w:rsidRPr="001B6D1A">
        <w:rPr>
          <w:rFonts w:cstheme="minorHAnsi"/>
          <w:color w:val="333333"/>
          <w:sz w:val="20"/>
          <w:szCs w:val="20"/>
        </w:rPr>
        <w:t>chores</w:t>
      </w:r>
      <w:r w:rsidR="004A09AA" w:rsidRPr="001B6D1A">
        <w:rPr>
          <w:rFonts w:cstheme="minorHAnsi"/>
          <w:color w:val="333333"/>
          <w:sz w:val="20"/>
          <w:szCs w:val="20"/>
        </w:rPr>
        <w:t xml:space="preserve"> become an act of </w:t>
      </w:r>
      <w:r w:rsidRPr="001B6D1A">
        <w:rPr>
          <w:rFonts w:cstheme="minorHAnsi"/>
          <w:color w:val="333333"/>
          <w:sz w:val="20"/>
          <w:szCs w:val="20"/>
        </w:rPr>
        <w:t>worshi</w:t>
      </w:r>
      <w:r>
        <w:rPr>
          <w:rFonts w:cstheme="minorHAnsi"/>
          <w:color w:val="333333"/>
          <w:sz w:val="20"/>
          <w:szCs w:val="20"/>
        </w:rPr>
        <w:t>p, for example,</w:t>
      </w:r>
      <w:r w:rsidR="004A09AA" w:rsidRPr="001B6D1A">
        <w:rPr>
          <w:rFonts w:cstheme="minorHAnsi"/>
          <w:color w:val="333333"/>
          <w:sz w:val="20"/>
          <w:szCs w:val="20"/>
        </w:rPr>
        <w:t xml:space="preserve"> taking care of children</w:t>
      </w:r>
      <w:r>
        <w:rPr>
          <w:rFonts w:cstheme="minorHAnsi"/>
          <w:color w:val="333333"/>
          <w:sz w:val="20"/>
          <w:szCs w:val="20"/>
        </w:rPr>
        <w:t xml:space="preserve">, </w:t>
      </w:r>
      <w:r w:rsidR="004A09AA" w:rsidRPr="001B6D1A">
        <w:rPr>
          <w:rFonts w:cstheme="minorHAnsi"/>
          <w:color w:val="333333"/>
          <w:sz w:val="20"/>
          <w:szCs w:val="20"/>
        </w:rPr>
        <w:t>cooking for the family</w:t>
      </w:r>
      <w:r>
        <w:rPr>
          <w:rFonts w:cstheme="minorHAnsi"/>
          <w:color w:val="333333"/>
          <w:sz w:val="20"/>
          <w:szCs w:val="20"/>
        </w:rPr>
        <w:t xml:space="preserve"> and even sleeping.</w:t>
      </w:r>
    </w:p>
    <w:p w14:paraId="502B30C5" w14:textId="158D665B" w:rsidR="004A09AA" w:rsidRPr="001B6D1A" w:rsidRDefault="001B6D1A" w:rsidP="004A09AA">
      <w:pPr>
        <w:pStyle w:val="ListParagraph"/>
        <w:numPr>
          <w:ilvl w:val="0"/>
          <w:numId w:val="1"/>
        </w:numPr>
        <w:rPr>
          <w:rFonts w:cstheme="minorHAnsi"/>
          <w:sz w:val="20"/>
          <w:szCs w:val="20"/>
        </w:rPr>
      </w:pPr>
      <w:r w:rsidRPr="001B6D1A">
        <w:rPr>
          <w:rFonts w:cstheme="minorHAnsi"/>
          <w:color w:val="000000"/>
          <w:sz w:val="20"/>
          <w:szCs w:val="20"/>
        </w:rPr>
        <w:t>Second is</w:t>
      </w:r>
      <w:r w:rsidRPr="001B6D1A">
        <w:rPr>
          <w:rStyle w:val="apple-converted-space"/>
          <w:rFonts w:cstheme="minorHAnsi"/>
          <w:color w:val="000000"/>
          <w:sz w:val="20"/>
          <w:szCs w:val="20"/>
        </w:rPr>
        <w:t> </w:t>
      </w:r>
      <w:r w:rsidRPr="001B6D1A">
        <w:rPr>
          <w:rStyle w:val="Strong"/>
          <w:rFonts w:cstheme="minorHAnsi"/>
          <w:color w:val="000000"/>
          <w:sz w:val="20"/>
          <w:szCs w:val="20"/>
        </w:rPr>
        <w:t>righteous action</w:t>
      </w:r>
      <w:r w:rsidRPr="001B6D1A">
        <w:rPr>
          <w:rFonts w:cstheme="minorHAnsi"/>
          <w:color w:val="000000"/>
          <w:sz w:val="20"/>
          <w:szCs w:val="20"/>
        </w:rPr>
        <w:t xml:space="preserve">, because faith must manifest in deeds that follow the guidance of Allah SWT and His Messenger </w:t>
      </w:r>
      <w:r>
        <w:rPr>
          <w:rFonts w:cstheme="minorHAnsi"/>
          <w:color w:val="000000"/>
          <w:sz w:val="20"/>
          <w:szCs w:val="20"/>
        </w:rPr>
        <w:t>(PBUH)</w:t>
      </w:r>
      <w:r w:rsidRPr="001B6D1A">
        <w:rPr>
          <w:rFonts w:cstheme="minorHAnsi"/>
          <w:color w:val="000000"/>
          <w:sz w:val="20"/>
          <w:szCs w:val="20"/>
        </w:rPr>
        <w:t xml:space="preserve">. </w:t>
      </w:r>
      <w:r w:rsidR="004A09AA" w:rsidRPr="001B6D1A">
        <w:rPr>
          <w:rFonts w:cstheme="minorHAnsi"/>
          <w:color w:val="333333"/>
          <w:sz w:val="20"/>
          <w:szCs w:val="20"/>
        </w:rPr>
        <w:t xml:space="preserve">These </w:t>
      </w:r>
      <w:r w:rsidRPr="001B6D1A">
        <w:rPr>
          <w:rFonts w:cstheme="minorHAnsi"/>
          <w:color w:val="333333"/>
          <w:sz w:val="20"/>
          <w:szCs w:val="20"/>
        </w:rPr>
        <w:t>people</w:t>
      </w:r>
      <w:r w:rsidR="004A09AA" w:rsidRPr="001B6D1A">
        <w:rPr>
          <w:rFonts w:cstheme="minorHAnsi"/>
          <w:color w:val="333333"/>
          <w:sz w:val="20"/>
          <w:szCs w:val="20"/>
        </w:rPr>
        <w:t xml:space="preserve"> don’t just sit </w:t>
      </w:r>
      <w:r w:rsidRPr="001B6D1A">
        <w:rPr>
          <w:rFonts w:cstheme="minorHAnsi"/>
          <w:color w:val="333333"/>
          <w:sz w:val="20"/>
          <w:szCs w:val="20"/>
        </w:rPr>
        <w:t>around</w:t>
      </w:r>
      <w:r w:rsidR="004A09AA" w:rsidRPr="001B6D1A">
        <w:rPr>
          <w:rFonts w:cstheme="minorHAnsi"/>
          <w:color w:val="333333"/>
          <w:sz w:val="20"/>
          <w:szCs w:val="20"/>
        </w:rPr>
        <w:t xml:space="preserve"> idle rather continue to do good deeds. </w:t>
      </w:r>
      <w:r w:rsidRPr="001B6D1A">
        <w:rPr>
          <w:rFonts w:cstheme="minorHAnsi"/>
          <w:color w:val="333333"/>
          <w:sz w:val="20"/>
          <w:szCs w:val="20"/>
        </w:rPr>
        <w:t>They</w:t>
      </w:r>
      <w:r w:rsidR="004A09AA" w:rsidRPr="001B6D1A">
        <w:rPr>
          <w:rFonts w:cstheme="minorHAnsi"/>
          <w:color w:val="333333"/>
          <w:sz w:val="20"/>
          <w:szCs w:val="20"/>
        </w:rPr>
        <w:t xml:space="preserve"> even use their idle time in</w:t>
      </w:r>
      <w:r>
        <w:rPr>
          <w:rFonts w:cstheme="minorHAnsi"/>
          <w:color w:val="333333"/>
          <w:sz w:val="20"/>
          <w:szCs w:val="20"/>
        </w:rPr>
        <w:t xml:space="preserve"> worship/</w:t>
      </w:r>
      <w:r w:rsidR="004A09AA" w:rsidRPr="001B6D1A">
        <w:rPr>
          <w:rFonts w:cstheme="minorHAnsi"/>
          <w:color w:val="333333"/>
          <w:sz w:val="20"/>
          <w:szCs w:val="20"/>
        </w:rPr>
        <w:t xml:space="preserve">zikr </w:t>
      </w:r>
      <w:r w:rsidRPr="001B6D1A">
        <w:rPr>
          <w:rFonts w:cstheme="minorHAnsi"/>
          <w:color w:val="333333"/>
          <w:sz w:val="20"/>
          <w:szCs w:val="20"/>
        </w:rPr>
        <w:t>because</w:t>
      </w:r>
      <w:r w:rsidR="004A09AA" w:rsidRPr="001B6D1A">
        <w:rPr>
          <w:rFonts w:cstheme="minorHAnsi"/>
          <w:color w:val="333333"/>
          <w:sz w:val="20"/>
          <w:szCs w:val="20"/>
        </w:rPr>
        <w:t xml:space="preserve"> they know that every moment counts. </w:t>
      </w:r>
    </w:p>
    <w:p w14:paraId="61AA006C" w14:textId="77777777" w:rsidR="001B6D1A" w:rsidRPr="001B6D1A" w:rsidRDefault="001B6D1A" w:rsidP="001B6D1A">
      <w:pPr>
        <w:pStyle w:val="ListParagraph"/>
        <w:numPr>
          <w:ilvl w:val="0"/>
          <w:numId w:val="1"/>
        </w:numPr>
        <w:rPr>
          <w:rFonts w:cstheme="minorHAnsi"/>
          <w:sz w:val="20"/>
          <w:szCs w:val="20"/>
        </w:rPr>
      </w:pPr>
      <w:r w:rsidRPr="001B6D1A">
        <w:rPr>
          <w:rFonts w:cstheme="minorHAnsi"/>
          <w:color w:val="000000"/>
          <w:sz w:val="20"/>
          <w:szCs w:val="20"/>
        </w:rPr>
        <w:t>Third is</w:t>
      </w:r>
      <w:r w:rsidRPr="001B6D1A">
        <w:rPr>
          <w:rStyle w:val="apple-converted-space"/>
          <w:rFonts w:cstheme="minorHAnsi"/>
          <w:color w:val="000000"/>
          <w:sz w:val="20"/>
          <w:szCs w:val="20"/>
        </w:rPr>
        <w:t> </w:t>
      </w:r>
      <w:r w:rsidRPr="001B6D1A">
        <w:rPr>
          <w:rStyle w:val="Strong"/>
          <w:rFonts w:cstheme="minorHAnsi"/>
          <w:color w:val="000000"/>
          <w:sz w:val="20"/>
          <w:szCs w:val="20"/>
        </w:rPr>
        <w:t>mutual exhortation to truth</w:t>
      </w:r>
      <w:r w:rsidRPr="001B6D1A">
        <w:rPr>
          <w:rFonts w:cstheme="minorHAnsi"/>
          <w:color w:val="000000"/>
          <w:sz w:val="20"/>
          <w:szCs w:val="20"/>
        </w:rPr>
        <w:t xml:space="preserve">, meaning believers do not live as isolated individuals but form a morally conscious community that upholds truth, justice, and the rights of Allah SWT and people. </w:t>
      </w:r>
      <w:r w:rsidR="004A09AA" w:rsidRPr="001B6D1A">
        <w:rPr>
          <w:rFonts w:cstheme="minorHAnsi"/>
          <w:color w:val="333333"/>
          <w:sz w:val="20"/>
          <w:szCs w:val="20"/>
        </w:rPr>
        <w:t>They warn and remind others</w:t>
      </w:r>
      <w:r w:rsidR="00237A87" w:rsidRPr="001B6D1A">
        <w:rPr>
          <w:rFonts w:cstheme="minorHAnsi"/>
          <w:color w:val="333333"/>
          <w:sz w:val="20"/>
          <w:szCs w:val="20"/>
        </w:rPr>
        <w:t xml:space="preserve"> towards the truth, recommending acts of </w:t>
      </w:r>
      <w:r w:rsidRPr="001B6D1A">
        <w:rPr>
          <w:rFonts w:cstheme="minorHAnsi"/>
          <w:color w:val="333333"/>
          <w:sz w:val="20"/>
          <w:szCs w:val="20"/>
        </w:rPr>
        <w:t>obedience</w:t>
      </w:r>
      <w:r w:rsidR="00237A87" w:rsidRPr="001B6D1A">
        <w:rPr>
          <w:rFonts w:cstheme="minorHAnsi"/>
          <w:color w:val="333333"/>
          <w:sz w:val="20"/>
          <w:szCs w:val="20"/>
        </w:rPr>
        <w:t xml:space="preserve"> and avoiding prohibited acts. </w:t>
      </w:r>
    </w:p>
    <w:p w14:paraId="744F1962" w14:textId="195EB748" w:rsidR="001B6D1A" w:rsidRPr="001B6D1A" w:rsidRDefault="001B6D1A" w:rsidP="001B6D1A">
      <w:pPr>
        <w:pStyle w:val="ListParagraph"/>
        <w:numPr>
          <w:ilvl w:val="0"/>
          <w:numId w:val="1"/>
        </w:numPr>
        <w:rPr>
          <w:rFonts w:cstheme="minorHAnsi"/>
          <w:sz w:val="20"/>
          <w:szCs w:val="20"/>
        </w:rPr>
      </w:pPr>
      <w:r w:rsidRPr="001B6D1A">
        <w:rPr>
          <w:rFonts w:cstheme="minorHAnsi"/>
          <w:color w:val="000000"/>
          <w:sz w:val="20"/>
          <w:szCs w:val="20"/>
        </w:rPr>
        <w:t>Fourth is</w:t>
      </w:r>
      <w:r w:rsidRPr="001B6D1A">
        <w:rPr>
          <w:rStyle w:val="apple-converted-space"/>
          <w:rFonts w:eastAsiaTheme="majorEastAsia" w:cstheme="minorHAnsi"/>
          <w:color w:val="000000"/>
          <w:sz w:val="20"/>
          <w:szCs w:val="20"/>
        </w:rPr>
        <w:t> </w:t>
      </w:r>
      <w:r w:rsidRPr="001B6D1A">
        <w:rPr>
          <w:rStyle w:val="Strong"/>
          <w:rFonts w:eastAsiaTheme="majorEastAsia" w:cstheme="minorHAnsi"/>
          <w:color w:val="000000"/>
          <w:sz w:val="20"/>
          <w:szCs w:val="20"/>
        </w:rPr>
        <w:t>mutual exhortation to patience</w:t>
      </w:r>
      <w:r w:rsidRPr="001B6D1A">
        <w:rPr>
          <w:rFonts w:cstheme="minorHAnsi"/>
          <w:color w:val="000000"/>
          <w:sz w:val="20"/>
          <w:szCs w:val="20"/>
        </w:rPr>
        <w:t>, encouraging one another to remain steadfast through the hardships and trials that inevitably come when living by the truth.</w:t>
      </w:r>
    </w:p>
    <w:p w14:paraId="43C99DBD" w14:textId="596B8FE8" w:rsidR="000C23E2" w:rsidRPr="001B6D1A" w:rsidRDefault="004A09AA" w:rsidP="001B6D1A">
      <w:pPr>
        <w:pStyle w:val="ListParagraph"/>
        <w:ind w:left="1080"/>
        <w:rPr>
          <w:rFonts w:cstheme="minorHAnsi"/>
          <w:sz w:val="20"/>
          <w:szCs w:val="20"/>
        </w:rPr>
      </w:pPr>
      <w:r w:rsidRPr="001B6D1A">
        <w:rPr>
          <w:rFonts w:cstheme="minorHAnsi"/>
          <w:color w:val="333333"/>
          <w:sz w:val="20"/>
          <w:szCs w:val="20"/>
        </w:rPr>
        <w:t xml:space="preserve">Encourage others to be </w:t>
      </w:r>
      <w:r w:rsidR="00237A87" w:rsidRPr="001B6D1A">
        <w:rPr>
          <w:rFonts w:cstheme="minorHAnsi"/>
          <w:color w:val="333333"/>
          <w:sz w:val="20"/>
          <w:szCs w:val="20"/>
        </w:rPr>
        <w:t xml:space="preserve">patient and perseverance/steadfastness. </w:t>
      </w:r>
      <w:r w:rsidRPr="001B6D1A">
        <w:rPr>
          <w:rFonts w:cstheme="minorHAnsi"/>
          <w:color w:val="333333"/>
          <w:sz w:val="20"/>
          <w:szCs w:val="20"/>
        </w:rPr>
        <w:t xml:space="preserve"> </w:t>
      </w:r>
      <w:r w:rsidR="00237A87" w:rsidRPr="001B6D1A">
        <w:rPr>
          <w:rFonts w:cstheme="minorHAnsi"/>
          <w:color w:val="333333"/>
          <w:sz w:val="20"/>
          <w:szCs w:val="20"/>
        </w:rPr>
        <w:t>This pa</w:t>
      </w:r>
      <w:r w:rsidR="001B6D1A">
        <w:rPr>
          <w:rFonts w:cstheme="minorHAnsi"/>
          <w:color w:val="333333"/>
          <w:sz w:val="20"/>
          <w:szCs w:val="20"/>
        </w:rPr>
        <w:t>tience and forbearance</w:t>
      </w:r>
      <w:r w:rsidR="00237A87" w:rsidRPr="001B6D1A">
        <w:rPr>
          <w:rFonts w:cstheme="minorHAnsi"/>
          <w:color w:val="333333"/>
          <w:sz w:val="20"/>
          <w:szCs w:val="20"/>
        </w:rPr>
        <w:t xml:space="preserve"> </w:t>
      </w:r>
      <w:proofErr w:type="gramStart"/>
      <w:r w:rsidR="00237A87" w:rsidRPr="001B6D1A">
        <w:rPr>
          <w:rFonts w:cstheme="minorHAnsi"/>
          <w:color w:val="333333"/>
          <w:sz w:val="20"/>
          <w:szCs w:val="20"/>
        </w:rPr>
        <w:t>is</w:t>
      </w:r>
      <w:proofErr w:type="gramEnd"/>
      <w:r w:rsidR="00237A87" w:rsidRPr="001B6D1A">
        <w:rPr>
          <w:rFonts w:cstheme="minorHAnsi"/>
          <w:color w:val="333333"/>
          <w:sz w:val="20"/>
          <w:szCs w:val="20"/>
        </w:rPr>
        <w:t xml:space="preserve"> essential when commanding good </w:t>
      </w:r>
      <w:r w:rsidR="001B6D1A" w:rsidRPr="001B6D1A">
        <w:rPr>
          <w:rFonts w:cstheme="minorHAnsi"/>
          <w:color w:val="333333"/>
          <w:sz w:val="20"/>
          <w:szCs w:val="20"/>
        </w:rPr>
        <w:t>and</w:t>
      </w:r>
      <w:r w:rsidR="00237A87" w:rsidRPr="001B6D1A">
        <w:rPr>
          <w:rFonts w:cstheme="minorHAnsi"/>
          <w:color w:val="333333"/>
          <w:sz w:val="20"/>
          <w:szCs w:val="20"/>
        </w:rPr>
        <w:t xml:space="preserve"> forbidding evil. </w:t>
      </w:r>
      <w:r w:rsidR="001B6D1A">
        <w:rPr>
          <w:rFonts w:cstheme="minorHAnsi"/>
          <w:color w:val="333333"/>
          <w:sz w:val="20"/>
          <w:szCs w:val="20"/>
        </w:rPr>
        <w:t xml:space="preserve">(People do not appreciate this advice at </w:t>
      </w:r>
      <w:proofErr w:type="spellStart"/>
      <w:r w:rsidR="001B6D1A">
        <w:rPr>
          <w:rFonts w:cstheme="minorHAnsi"/>
          <w:color w:val="333333"/>
          <w:sz w:val="20"/>
          <w:szCs w:val="20"/>
        </w:rPr>
        <w:t>tiems</w:t>
      </w:r>
      <w:proofErr w:type="spellEnd"/>
      <w:r w:rsidR="001B6D1A">
        <w:rPr>
          <w:rFonts w:cstheme="minorHAnsi"/>
          <w:color w:val="333333"/>
          <w:sz w:val="20"/>
          <w:szCs w:val="20"/>
        </w:rPr>
        <w:t xml:space="preserve"> and can be very harsh and cruel). </w:t>
      </w:r>
    </w:p>
    <w:p w14:paraId="3D4AB9DC" w14:textId="744EA015" w:rsidR="00237775" w:rsidRDefault="000C23E2" w:rsidP="00237775">
      <w:pPr>
        <w:pStyle w:val="NormalWeb"/>
        <w:rPr>
          <w:rFonts w:asciiTheme="minorHAnsi" w:hAnsiTheme="minorHAnsi" w:cstheme="minorHAnsi"/>
          <w:color w:val="000000"/>
          <w:sz w:val="20"/>
          <w:szCs w:val="20"/>
        </w:rPr>
      </w:pPr>
      <w:r w:rsidRPr="001B6D1A">
        <w:rPr>
          <w:rFonts w:asciiTheme="minorHAnsi" w:hAnsiTheme="minorHAnsi" w:cstheme="minorHAnsi"/>
          <w:color w:val="000000"/>
          <w:sz w:val="20"/>
          <w:szCs w:val="20"/>
        </w:rPr>
        <w:t>Together, these four qualities form the Qur’anic formula for</w:t>
      </w:r>
      <w:r w:rsidRPr="001B6D1A">
        <w:rPr>
          <w:rStyle w:val="apple-converted-space"/>
          <w:rFonts w:asciiTheme="minorHAnsi" w:eastAsiaTheme="majorEastAsia" w:hAnsiTheme="minorHAnsi" w:cstheme="minorHAnsi"/>
          <w:color w:val="000000"/>
          <w:sz w:val="20"/>
          <w:szCs w:val="20"/>
        </w:rPr>
        <w:t> </w:t>
      </w:r>
      <w:r w:rsidRPr="001B6D1A">
        <w:rPr>
          <w:rStyle w:val="Strong"/>
          <w:rFonts w:asciiTheme="minorHAnsi" w:eastAsiaTheme="majorEastAsia" w:hAnsiTheme="minorHAnsi" w:cstheme="minorHAnsi"/>
          <w:color w:val="000000"/>
          <w:sz w:val="20"/>
          <w:szCs w:val="20"/>
        </w:rPr>
        <w:t>true success (</w:t>
      </w:r>
      <w:proofErr w:type="spellStart"/>
      <w:r w:rsidRPr="001B6D1A">
        <w:rPr>
          <w:rStyle w:val="Strong"/>
          <w:rFonts w:asciiTheme="minorHAnsi" w:eastAsiaTheme="majorEastAsia" w:hAnsiTheme="minorHAnsi" w:cstheme="minorHAnsi"/>
          <w:color w:val="000000"/>
          <w:sz w:val="20"/>
          <w:szCs w:val="20"/>
        </w:rPr>
        <w:t>falāḥ</w:t>
      </w:r>
      <w:proofErr w:type="spellEnd"/>
      <w:r w:rsidRPr="001B6D1A">
        <w:rPr>
          <w:rStyle w:val="Strong"/>
          <w:rFonts w:asciiTheme="minorHAnsi" w:eastAsiaTheme="majorEastAsia" w:hAnsiTheme="minorHAnsi" w:cstheme="minorHAnsi"/>
          <w:color w:val="000000"/>
          <w:sz w:val="20"/>
          <w:szCs w:val="20"/>
        </w:rPr>
        <w:t>)</w:t>
      </w:r>
      <w:r w:rsidRPr="001B6D1A">
        <w:rPr>
          <w:rStyle w:val="apple-converted-space"/>
          <w:rFonts w:asciiTheme="minorHAnsi" w:eastAsiaTheme="majorEastAsia" w:hAnsiTheme="minorHAnsi" w:cstheme="minorHAnsi"/>
          <w:color w:val="000000"/>
          <w:sz w:val="20"/>
          <w:szCs w:val="20"/>
        </w:rPr>
        <w:t> </w:t>
      </w:r>
      <w:r w:rsidRPr="001B6D1A">
        <w:rPr>
          <w:rFonts w:asciiTheme="minorHAnsi" w:hAnsiTheme="minorHAnsi" w:cstheme="minorHAnsi"/>
          <w:color w:val="000000"/>
          <w:sz w:val="20"/>
          <w:szCs w:val="20"/>
        </w:rPr>
        <w:t>and protection from</w:t>
      </w:r>
      <w:r w:rsidRPr="001B6D1A">
        <w:rPr>
          <w:rStyle w:val="apple-converted-space"/>
          <w:rFonts w:asciiTheme="minorHAnsi" w:eastAsiaTheme="majorEastAsia" w:hAnsiTheme="minorHAnsi" w:cstheme="minorHAnsi"/>
          <w:color w:val="000000"/>
          <w:sz w:val="20"/>
          <w:szCs w:val="20"/>
        </w:rPr>
        <w:t> </w:t>
      </w:r>
      <w:r w:rsidRPr="001B6D1A">
        <w:rPr>
          <w:rStyle w:val="Strong"/>
          <w:rFonts w:asciiTheme="minorHAnsi" w:eastAsiaTheme="majorEastAsia" w:hAnsiTheme="minorHAnsi" w:cstheme="minorHAnsi"/>
          <w:color w:val="000000"/>
          <w:sz w:val="20"/>
          <w:szCs w:val="20"/>
        </w:rPr>
        <w:t>ultimate loss (</w:t>
      </w:r>
      <w:proofErr w:type="spellStart"/>
      <w:r w:rsidRPr="001B6D1A">
        <w:rPr>
          <w:rStyle w:val="Strong"/>
          <w:rFonts w:asciiTheme="minorHAnsi" w:eastAsiaTheme="majorEastAsia" w:hAnsiTheme="minorHAnsi" w:cstheme="minorHAnsi"/>
          <w:color w:val="000000"/>
          <w:sz w:val="20"/>
          <w:szCs w:val="20"/>
        </w:rPr>
        <w:t>khusr</w:t>
      </w:r>
      <w:proofErr w:type="spellEnd"/>
      <w:r w:rsidRPr="001B6D1A">
        <w:rPr>
          <w:rStyle w:val="Strong"/>
          <w:rFonts w:asciiTheme="minorHAnsi" w:eastAsiaTheme="majorEastAsia" w:hAnsiTheme="minorHAnsi" w:cstheme="minorHAnsi"/>
          <w:color w:val="000000"/>
          <w:sz w:val="20"/>
          <w:szCs w:val="20"/>
        </w:rPr>
        <w:t>)</w:t>
      </w:r>
      <w:r w:rsidRPr="001B6D1A">
        <w:rPr>
          <w:rFonts w:asciiTheme="minorHAnsi" w:hAnsiTheme="minorHAnsi" w:cstheme="minorHAnsi"/>
          <w:color w:val="000000"/>
          <w:sz w:val="20"/>
          <w:szCs w:val="20"/>
        </w:rPr>
        <w:t>, both in this world and in the Hereafter.</w:t>
      </w:r>
    </w:p>
    <w:p w14:paraId="3112DCDA" w14:textId="77777777" w:rsidR="00237775" w:rsidRDefault="00237775" w:rsidP="00237775">
      <w:pPr>
        <w:rPr>
          <w:rFonts w:asciiTheme="minorHAnsi" w:hAnsiTheme="minorHAnsi" w:cstheme="minorHAnsi"/>
          <w:sz w:val="20"/>
          <w:szCs w:val="20"/>
        </w:rPr>
      </w:pPr>
      <w:r w:rsidRPr="00237775">
        <w:rPr>
          <w:rFonts w:asciiTheme="minorHAnsi" w:hAnsiTheme="minorHAnsi" w:cstheme="minorHAnsi"/>
          <w:sz w:val="20"/>
          <w:szCs w:val="20"/>
        </w:rPr>
        <w:t>Surah Al</w:t>
      </w:r>
      <w:proofErr w:type="gramStart"/>
      <w:r w:rsidRPr="00237775">
        <w:rPr>
          <w:rFonts w:asciiTheme="minorHAnsi" w:hAnsiTheme="minorHAnsi" w:cstheme="minorHAnsi"/>
          <w:sz w:val="20"/>
          <w:szCs w:val="20"/>
        </w:rPr>
        <w:t>-‘</w:t>
      </w:r>
      <w:proofErr w:type="gramEnd"/>
      <w:r w:rsidRPr="00237775">
        <w:rPr>
          <w:rFonts w:asciiTheme="minorHAnsi" w:hAnsiTheme="minorHAnsi" w:cstheme="minorHAnsi"/>
          <w:sz w:val="20"/>
          <w:szCs w:val="20"/>
        </w:rPr>
        <w:t>Asr teaches that</w:t>
      </w:r>
      <w:r w:rsidRPr="00237775">
        <w:rPr>
          <w:rFonts w:asciiTheme="minorHAnsi" w:eastAsiaTheme="majorEastAsia" w:hAnsiTheme="minorHAnsi" w:cstheme="minorHAnsi"/>
          <w:sz w:val="20"/>
          <w:szCs w:val="20"/>
        </w:rPr>
        <w:t> time itself testifies that humanity is in a state of loss</w:t>
      </w:r>
      <w:r w:rsidRPr="00237775">
        <w:rPr>
          <w:rFonts w:asciiTheme="minorHAnsi" w:hAnsiTheme="minorHAnsi" w:cstheme="minorHAnsi"/>
          <w:sz w:val="20"/>
          <w:szCs w:val="20"/>
        </w:rPr>
        <w:t xml:space="preserve">, because life is limited and constantly slipping away. </w:t>
      </w:r>
      <w:r w:rsidRPr="00237775">
        <w:rPr>
          <w:rFonts w:asciiTheme="minorHAnsi" w:hAnsiTheme="minorHAnsi" w:cstheme="minorHAnsi"/>
          <w:b/>
          <w:bCs/>
          <w:sz w:val="20"/>
          <w:szCs w:val="20"/>
        </w:rPr>
        <w:t>Every person, nation, and generation is subject to this rule unless they possess four qualities that transform life from loss into success</w:t>
      </w:r>
      <w:r w:rsidRPr="00237775">
        <w:rPr>
          <w:rFonts w:asciiTheme="minorHAnsi" w:hAnsiTheme="minorHAnsi" w:cstheme="minorHAnsi"/>
          <w:sz w:val="20"/>
          <w:szCs w:val="20"/>
        </w:rPr>
        <w:t xml:space="preserve">. </w:t>
      </w:r>
    </w:p>
    <w:p w14:paraId="522353E0" w14:textId="5C356967" w:rsidR="00237775" w:rsidRDefault="00237775" w:rsidP="00237775">
      <w:pPr>
        <w:rPr>
          <w:rFonts w:asciiTheme="minorHAnsi" w:hAnsiTheme="minorHAnsi" w:cstheme="minorHAnsi"/>
          <w:sz w:val="20"/>
          <w:szCs w:val="20"/>
        </w:rPr>
      </w:pPr>
      <w:r w:rsidRPr="00237775">
        <w:rPr>
          <w:rFonts w:asciiTheme="minorHAnsi" w:hAnsiTheme="minorHAnsi" w:cstheme="minorHAnsi"/>
          <w:sz w:val="20"/>
          <w:szCs w:val="20"/>
          <w:u w:val="single"/>
        </w:rPr>
        <w:t>The first two are</w:t>
      </w:r>
      <w:r w:rsidRPr="00237775">
        <w:rPr>
          <w:rFonts w:asciiTheme="minorHAnsi" w:eastAsiaTheme="majorEastAsia" w:hAnsiTheme="minorHAnsi" w:cstheme="minorHAnsi"/>
          <w:sz w:val="20"/>
          <w:szCs w:val="20"/>
          <w:u w:val="single"/>
        </w:rPr>
        <w:t> personal foundations</w:t>
      </w:r>
      <w:r w:rsidRPr="00237775">
        <w:rPr>
          <w:rFonts w:asciiTheme="minorHAnsi" w:hAnsiTheme="minorHAnsi" w:cstheme="minorHAnsi"/>
          <w:sz w:val="20"/>
          <w:szCs w:val="20"/>
        </w:rPr>
        <w:t>: true faith (</w:t>
      </w:r>
      <w:proofErr w:type="spellStart"/>
      <w:r w:rsidRPr="00237775">
        <w:rPr>
          <w:rFonts w:asciiTheme="minorHAnsi" w:hAnsiTheme="minorHAnsi" w:cstheme="minorHAnsi"/>
          <w:sz w:val="20"/>
          <w:szCs w:val="20"/>
        </w:rPr>
        <w:t>īmān</w:t>
      </w:r>
      <w:proofErr w:type="spellEnd"/>
      <w:r w:rsidRPr="00237775">
        <w:rPr>
          <w:rFonts w:asciiTheme="minorHAnsi" w:hAnsiTheme="minorHAnsi" w:cstheme="minorHAnsi"/>
          <w:sz w:val="20"/>
          <w:szCs w:val="20"/>
        </w:rPr>
        <w:t xml:space="preserve">) in Allah SWT, His Messenger </w:t>
      </w:r>
      <w:r>
        <w:rPr>
          <w:rFonts w:asciiTheme="minorHAnsi" w:hAnsiTheme="minorHAnsi" w:cstheme="minorHAnsi"/>
          <w:sz w:val="20"/>
          <w:szCs w:val="20"/>
        </w:rPr>
        <w:t xml:space="preserve">(PBUH) </w:t>
      </w:r>
      <w:r w:rsidRPr="00237775">
        <w:rPr>
          <w:rFonts w:asciiTheme="minorHAnsi" w:hAnsiTheme="minorHAnsi" w:cstheme="minorHAnsi"/>
          <w:sz w:val="20"/>
          <w:szCs w:val="20"/>
        </w:rPr>
        <w:t>and the Hereafter, and</w:t>
      </w:r>
      <w:r w:rsidRPr="00237775">
        <w:rPr>
          <w:rFonts w:asciiTheme="minorHAnsi" w:eastAsiaTheme="majorEastAsia" w:hAnsiTheme="minorHAnsi" w:cstheme="minorHAnsi"/>
          <w:sz w:val="20"/>
          <w:szCs w:val="20"/>
        </w:rPr>
        <w:t> righteous deeds </w:t>
      </w:r>
      <w:r w:rsidRPr="00237775">
        <w:rPr>
          <w:rFonts w:asciiTheme="minorHAnsi" w:hAnsiTheme="minorHAnsi" w:cstheme="minorHAnsi"/>
          <w:sz w:val="20"/>
          <w:szCs w:val="20"/>
        </w:rPr>
        <w:t xml:space="preserve">that express that faith in obedience to divine guidance. </w:t>
      </w:r>
    </w:p>
    <w:p w14:paraId="553CCDE7" w14:textId="77777777" w:rsidR="00237775" w:rsidRDefault="00237775" w:rsidP="00237775">
      <w:pPr>
        <w:rPr>
          <w:rFonts w:asciiTheme="minorHAnsi" w:hAnsiTheme="minorHAnsi" w:cstheme="minorHAnsi"/>
          <w:sz w:val="20"/>
          <w:szCs w:val="20"/>
        </w:rPr>
      </w:pPr>
      <w:r w:rsidRPr="00237775">
        <w:rPr>
          <w:rFonts w:asciiTheme="minorHAnsi" w:hAnsiTheme="minorHAnsi" w:cstheme="minorHAnsi"/>
          <w:sz w:val="20"/>
          <w:szCs w:val="20"/>
          <w:u w:val="single"/>
        </w:rPr>
        <w:t>The next two are</w:t>
      </w:r>
      <w:r w:rsidRPr="00237775">
        <w:rPr>
          <w:rFonts w:asciiTheme="minorHAnsi" w:eastAsiaTheme="majorEastAsia" w:hAnsiTheme="minorHAnsi" w:cstheme="minorHAnsi"/>
          <w:sz w:val="20"/>
          <w:szCs w:val="20"/>
          <w:u w:val="single"/>
        </w:rPr>
        <w:t> social responsibilities</w:t>
      </w:r>
      <w:r w:rsidRPr="00237775">
        <w:rPr>
          <w:rFonts w:asciiTheme="minorHAnsi" w:hAnsiTheme="minorHAnsi" w:cstheme="minorHAnsi"/>
          <w:sz w:val="20"/>
          <w:szCs w:val="20"/>
        </w:rPr>
        <w:t>: believers must</w:t>
      </w:r>
      <w:r w:rsidRPr="00237775">
        <w:rPr>
          <w:rFonts w:asciiTheme="minorHAnsi" w:eastAsiaTheme="majorEastAsia" w:hAnsiTheme="minorHAnsi" w:cstheme="minorHAnsi"/>
          <w:sz w:val="20"/>
          <w:szCs w:val="20"/>
        </w:rPr>
        <w:t> encourage one another to uphold truth</w:t>
      </w:r>
      <w:r w:rsidRPr="00237775">
        <w:rPr>
          <w:rFonts w:asciiTheme="minorHAnsi" w:hAnsiTheme="minorHAnsi" w:cstheme="minorHAnsi"/>
          <w:sz w:val="20"/>
          <w:szCs w:val="20"/>
        </w:rPr>
        <w:t>, ensuring justice and moral integrity in society, and</w:t>
      </w:r>
      <w:r w:rsidRPr="00237775">
        <w:rPr>
          <w:rFonts w:asciiTheme="minorHAnsi" w:eastAsiaTheme="majorEastAsia" w:hAnsiTheme="minorHAnsi" w:cstheme="minorHAnsi"/>
          <w:sz w:val="20"/>
          <w:szCs w:val="20"/>
        </w:rPr>
        <w:t> encourage one another to patience</w:t>
      </w:r>
      <w:r w:rsidRPr="00237775">
        <w:rPr>
          <w:rFonts w:asciiTheme="minorHAnsi" w:hAnsiTheme="minorHAnsi" w:cstheme="minorHAnsi"/>
          <w:sz w:val="20"/>
          <w:szCs w:val="20"/>
        </w:rPr>
        <w:t xml:space="preserve">, supporting steadfastness through the trials that inevitably come when living by truth. </w:t>
      </w:r>
    </w:p>
    <w:p w14:paraId="188E1E98" w14:textId="18B3FB8D" w:rsidR="00237775" w:rsidRPr="00237775" w:rsidRDefault="00237775" w:rsidP="00237775">
      <w:pPr>
        <w:rPr>
          <w:rFonts w:asciiTheme="minorHAnsi" w:hAnsiTheme="minorHAnsi" w:cstheme="minorHAnsi"/>
          <w:sz w:val="20"/>
          <w:szCs w:val="20"/>
        </w:rPr>
      </w:pPr>
      <w:r w:rsidRPr="00237775">
        <w:rPr>
          <w:rFonts w:asciiTheme="minorHAnsi" w:hAnsiTheme="minorHAnsi" w:cstheme="minorHAnsi"/>
          <w:sz w:val="20"/>
          <w:szCs w:val="20"/>
        </w:rPr>
        <w:t>In this way, the surah presents a complete Qur’nic principle:</w:t>
      </w:r>
      <w:r w:rsidRPr="00237775">
        <w:rPr>
          <w:rFonts w:asciiTheme="minorHAnsi" w:eastAsiaTheme="majorEastAsia" w:hAnsiTheme="minorHAnsi" w:cstheme="minorHAnsi"/>
          <w:sz w:val="20"/>
          <w:szCs w:val="20"/>
        </w:rPr>
        <w:t> time is humanity’s capital, and only a life built on faith, righteous action, truth, and perseverance leads to true success (</w:t>
      </w:r>
      <w:proofErr w:type="spellStart"/>
      <w:r w:rsidRPr="00237775">
        <w:rPr>
          <w:rFonts w:asciiTheme="minorHAnsi" w:eastAsiaTheme="majorEastAsia" w:hAnsiTheme="minorHAnsi" w:cstheme="minorHAnsi"/>
          <w:sz w:val="20"/>
          <w:szCs w:val="20"/>
        </w:rPr>
        <w:t>falāḥ</w:t>
      </w:r>
      <w:proofErr w:type="spellEnd"/>
      <w:r w:rsidRPr="00237775">
        <w:rPr>
          <w:rFonts w:asciiTheme="minorHAnsi" w:eastAsiaTheme="majorEastAsia" w:hAnsiTheme="minorHAnsi" w:cstheme="minorHAnsi"/>
          <w:sz w:val="20"/>
          <w:szCs w:val="20"/>
        </w:rPr>
        <w:t>) instead of ultimate loss (</w:t>
      </w:r>
      <w:proofErr w:type="spellStart"/>
      <w:r w:rsidRPr="00237775">
        <w:rPr>
          <w:rFonts w:asciiTheme="minorHAnsi" w:eastAsiaTheme="majorEastAsia" w:hAnsiTheme="minorHAnsi" w:cstheme="minorHAnsi"/>
          <w:sz w:val="20"/>
          <w:szCs w:val="20"/>
        </w:rPr>
        <w:t>khusr</w:t>
      </w:r>
      <w:proofErr w:type="spellEnd"/>
      <w:r w:rsidRPr="00237775">
        <w:rPr>
          <w:rFonts w:asciiTheme="minorHAnsi" w:eastAsiaTheme="majorEastAsia" w:hAnsiTheme="minorHAnsi" w:cstheme="minorHAnsi"/>
          <w:sz w:val="20"/>
          <w:szCs w:val="20"/>
        </w:rPr>
        <w:t>) in this world and the Hereafter.</w:t>
      </w:r>
    </w:p>
    <w:p w14:paraId="6BFBCA4B" w14:textId="77777777" w:rsidR="00D042B8" w:rsidRDefault="00D042B8" w:rsidP="00237775">
      <w:pPr>
        <w:pStyle w:val="ListParagraph"/>
        <w:ind w:left="1080"/>
        <w:jc w:val="center"/>
        <w:rPr>
          <w:rFonts w:ascii="Nunito" w:hAnsi="Nunito"/>
          <w:color w:val="333333"/>
        </w:rPr>
      </w:pPr>
    </w:p>
    <w:p w14:paraId="6EC2510A" w14:textId="77777777" w:rsidR="00D042B8" w:rsidRDefault="00D042B8" w:rsidP="00237775">
      <w:pPr>
        <w:pStyle w:val="ListParagraph"/>
        <w:ind w:left="1080"/>
        <w:jc w:val="center"/>
        <w:rPr>
          <w:rFonts w:ascii="Nunito" w:hAnsi="Nunito"/>
          <w:color w:val="333333"/>
        </w:rPr>
      </w:pPr>
    </w:p>
    <w:p w14:paraId="6F5C59EC" w14:textId="77777777" w:rsidR="00D042B8" w:rsidRDefault="00D042B8" w:rsidP="00237775">
      <w:pPr>
        <w:pStyle w:val="ListParagraph"/>
        <w:ind w:left="1080"/>
        <w:jc w:val="center"/>
        <w:rPr>
          <w:rFonts w:ascii="Nunito" w:hAnsi="Nunito"/>
          <w:color w:val="333333"/>
        </w:rPr>
      </w:pPr>
    </w:p>
    <w:p w14:paraId="49AB9BE9" w14:textId="77777777" w:rsidR="00D042B8" w:rsidRDefault="00D042B8" w:rsidP="00237775">
      <w:pPr>
        <w:pStyle w:val="ListParagraph"/>
        <w:ind w:left="1080"/>
        <w:jc w:val="center"/>
        <w:rPr>
          <w:rFonts w:ascii="Nunito" w:hAnsi="Nunito"/>
          <w:color w:val="333333"/>
        </w:rPr>
      </w:pPr>
    </w:p>
    <w:p w14:paraId="42DF7526" w14:textId="77777777" w:rsidR="00D042B8" w:rsidRDefault="00D042B8" w:rsidP="00237775">
      <w:pPr>
        <w:pStyle w:val="ListParagraph"/>
        <w:ind w:left="1080"/>
        <w:jc w:val="center"/>
        <w:rPr>
          <w:rFonts w:ascii="Nunito" w:hAnsi="Nunito"/>
          <w:color w:val="333333"/>
        </w:rPr>
      </w:pPr>
    </w:p>
    <w:p w14:paraId="131DABBB" w14:textId="77777777" w:rsidR="00D042B8" w:rsidRDefault="00D042B8" w:rsidP="00237775">
      <w:pPr>
        <w:pStyle w:val="ListParagraph"/>
        <w:ind w:left="1080"/>
        <w:jc w:val="center"/>
        <w:rPr>
          <w:rFonts w:ascii="Nunito" w:hAnsi="Nunito"/>
          <w:color w:val="333333"/>
        </w:rPr>
      </w:pPr>
    </w:p>
    <w:p w14:paraId="4EC2FE47" w14:textId="60E02CA5" w:rsidR="00B4436A" w:rsidRPr="00543CC2" w:rsidRDefault="00090E7B" w:rsidP="00237775">
      <w:pPr>
        <w:pStyle w:val="ListParagraph"/>
        <w:ind w:left="1080"/>
        <w:jc w:val="center"/>
        <w:rPr>
          <w:rFonts w:cstheme="minorHAnsi"/>
          <w:b/>
          <w:bCs/>
          <w:color w:val="333333"/>
          <w:sz w:val="36"/>
          <w:szCs w:val="36"/>
        </w:rPr>
      </w:pPr>
      <w:r w:rsidRPr="004A09AA">
        <w:rPr>
          <w:rFonts w:ascii="Nunito" w:hAnsi="Nunito"/>
          <w:color w:val="333333"/>
        </w:rPr>
        <w:lastRenderedPageBreak/>
        <w:br/>
      </w:r>
      <w:r w:rsidR="00B4436A" w:rsidRPr="00543CC2">
        <w:rPr>
          <w:rFonts w:cstheme="minorHAnsi"/>
          <w:b/>
          <w:bCs/>
          <w:color w:val="333333"/>
          <w:sz w:val="36"/>
          <w:szCs w:val="36"/>
        </w:rPr>
        <w:t>MY KEY TAKEAWAY</w:t>
      </w:r>
    </w:p>
    <w:p w14:paraId="3C2EA2CB" w14:textId="77777777" w:rsidR="00B4436A" w:rsidRPr="00543CC2" w:rsidRDefault="00B4436A" w:rsidP="00543CC2">
      <w:pPr>
        <w:rPr>
          <w:rFonts w:asciiTheme="minorHAnsi" w:hAnsiTheme="minorHAnsi" w:cstheme="minorHAnsi"/>
          <w:sz w:val="20"/>
          <w:szCs w:val="20"/>
        </w:rPr>
      </w:pPr>
    </w:p>
    <w:p w14:paraId="3078C166" w14:textId="6372D2D4" w:rsidR="00090E7B" w:rsidRPr="00543CC2" w:rsidRDefault="00543CC2" w:rsidP="00543CC2">
      <w:pPr>
        <w:jc w:val="center"/>
        <w:rPr>
          <w:rFonts w:asciiTheme="minorHAnsi" w:hAnsiTheme="minorHAnsi" w:cstheme="minorHAnsi"/>
          <w:b/>
          <w:bCs/>
          <w:sz w:val="20"/>
          <w:szCs w:val="20"/>
        </w:rPr>
      </w:pPr>
      <w:r w:rsidRPr="00543CC2">
        <w:rPr>
          <w:rFonts w:asciiTheme="minorHAnsi" w:hAnsiTheme="minorHAnsi" w:cstheme="minorHAnsi"/>
          <w:b/>
          <w:bCs/>
          <w:color w:val="EE0000"/>
          <w:sz w:val="20"/>
          <w:szCs w:val="20"/>
        </w:rPr>
        <w:t xml:space="preserve">IMAN + RIGHTEOUS DEEDS + URGE EACH OTHER TO TRUTH AND URGE EACH OTHER TO PERSEVERANCE = SUCCESS </w:t>
      </w:r>
      <w:r w:rsidR="00090E7B" w:rsidRPr="00543CC2">
        <w:rPr>
          <w:rFonts w:asciiTheme="minorHAnsi" w:hAnsiTheme="minorHAnsi" w:cstheme="minorHAnsi"/>
          <w:b/>
          <w:bCs/>
          <w:sz w:val="20"/>
          <w:szCs w:val="20"/>
        </w:rPr>
        <w:br/>
      </w:r>
    </w:p>
    <w:p w14:paraId="4B57AFCE" w14:textId="77777777" w:rsidR="00543CC2" w:rsidRDefault="00543CC2" w:rsidP="00543CC2">
      <w:pPr>
        <w:rPr>
          <w:rFonts w:asciiTheme="minorHAnsi" w:hAnsiTheme="minorHAnsi" w:cstheme="minorHAnsi"/>
          <w:sz w:val="20"/>
          <w:szCs w:val="20"/>
        </w:rPr>
      </w:pPr>
      <w:r>
        <w:rPr>
          <w:rFonts w:asciiTheme="minorHAnsi" w:eastAsiaTheme="majorEastAsia" w:hAnsiTheme="minorHAnsi" w:cstheme="minorHAnsi"/>
          <w:sz w:val="20"/>
          <w:szCs w:val="20"/>
        </w:rPr>
        <w:t>H</w:t>
      </w:r>
      <w:r w:rsidRPr="00543CC2">
        <w:rPr>
          <w:rFonts w:asciiTheme="minorHAnsi" w:eastAsiaTheme="majorEastAsia" w:hAnsiTheme="minorHAnsi" w:cstheme="minorHAnsi"/>
          <w:sz w:val="20"/>
          <w:szCs w:val="20"/>
        </w:rPr>
        <w:t>uman life is slipping away in time, and without the right way of living it ends in total loss</w:t>
      </w:r>
      <w:r w:rsidRPr="00543CC2">
        <w:rPr>
          <w:rFonts w:asciiTheme="minorHAnsi" w:hAnsiTheme="minorHAnsi" w:cstheme="minorHAnsi"/>
          <w:sz w:val="20"/>
          <w:szCs w:val="20"/>
        </w:rPr>
        <w:t xml:space="preserve">. </w:t>
      </w:r>
    </w:p>
    <w:p w14:paraId="439AB24B" w14:textId="77777777" w:rsidR="00543CC2" w:rsidRPr="00543CC2" w:rsidRDefault="00543CC2" w:rsidP="00543CC2">
      <w:pPr>
        <w:rPr>
          <w:rFonts w:asciiTheme="minorHAnsi" w:hAnsiTheme="minorHAnsi" w:cstheme="minorHAnsi"/>
          <w:sz w:val="20"/>
          <w:szCs w:val="20"/>
        </w:rPr>
      </w:pPr>
    </w:p>
    <w:p w14:paraId="237C389E" w14:textId="2E94E8CC" w:rsidR="00DD551D" w:rsidRPr="00543CC2" w:rsidRDefault="00543CC2" w:rsidP="00543CC2">
      <w:pPr>
        <w:jc w:val="center"/>
        <w:rPr>
          <w:rFonts w:asciiTheme="minorHAnsi" w:eastAsiaTheme="majorEastAsia" w:hAnsiTheme="minorHAnsi" w:cstheme="minorHAnsi"/>
          <w:b/>
          <w:bCs/>
          <w:sz w:val="20"/>
          <w:szCs w:val="20"/>
        </w:rPr>
      </w:pPr>
      <w:r w:rsidRPr="00543CC2">
        <w:rPr>
          <w:rFonts w:asciiTheme="minorHAnsi" w:eastAsiaTheme="majorEastAsia" w:hAnsiTheme="minorHAnsi" w:cstheme="minorHAnsi"/>
          <w:b/>
          <w:bCs/>
          <w:sz w:val="20"/>
          <w:szCs w:val="20"/>
        </w:rPr>
        <w:t>WHAT IS SPENT FOR ALLAH SWT IS THE PART THAT IS TRULY SAVED.</w:t>
      </w:r>
    </w:p>
    <w:p w14:paraId="6BBD4505" w14:textId="77777777" w:rsidR="00543CC2" w:rsidRPr="00543CC2" w:rsidRDefault="00543CC2" w:rsidP="00543CC2">
      <w:pPr>
        <w:rPr>
          <w:rFonts w:asciiTheme="minorHAnsi" w:hAnsiTheme="minorHAnsi" w:cstheme="minorHAnsi"/>
          <w:sz w:val="20"/>
          <w:szCs w:val="20"/>
        </w:rPr>
      </w:pPr>
    </w:p>
    <w:p w14:paraId="6F94C7B5" w14:textId="356BE6C0" w:rsidR="00DD551D" w:rsidRPr="00543CC2" w:rsidRDefault="00DD551D" w:rsidP="00543CC2">
      <w:pPr>
        <w:rPr>
          <w:rFonts w:asciiTheme="minorHAnsi" w:hAnsiTheme="minorHAnsi" w:cstheme="minorHAnsi"/>
          <w:sz w:val="20"/>
          <w:szCs w:val="20"/>
        </w:rPr>
      </w:pPr>
      <w:r w:rsidRPr="00543CC2">
        <w:rPr>
          <w:rFonts w:asciiTheme="minorHAnsi" w:hAnsiTheme="minorHAnsi" w:cstheme="minorHAnsi"/>
          <w:sz w:val="20"/>
          <w:szCs w:val="20"/>
        </w:rPr>
        <w:t>Time saved</w:t>
      </w:r>
      <w:r w:rsidR="00543CC2">
        <w:rPr>
          <w:rFonts w:asciiTheme="minorHAnsi" w:hAnsiTheme="minorHAnsi" w:cstheme="minorHAnsi"/>
          <w:sz w:val="20"/>
          <w:szCs w:val="20"/>
        </w:rPr>
        <w:t xml:space="preserve"> is the time in worship of Allah SWT</w:t>
      </w:r>
      <w:r w:rsidRPr="00543CC2">
        <w:rPr>
          <w:rFonts w:asciiTheme="minorHAnsi" w:hAnsiTheme="minorHAnsi" w:cstheme="minorHAnsi"/>
          <w:sz w:val="20"/>
          <w:szCs w:val="20"/>
        </w:rPr>
        <w:t xml:space="preserve">, which is ironic given the surah is literally about not wasting time. </w:t>
      </w:r>
    </w:p>
    <w:p w14:paraId="13F2473D" w14:textId="77777777" w:rsidR="00543CC2" w:rsidRDefault="00543CC2" w:rsidP="00543CC2">
      <w:pPr>
        <w:rPr>
          <w:rFonts w:asciiTheme="minorHAnsi" w:hAnsiTheme="minorHAnsi" w:cstheme="minorHAnsi"/>
          <w:sz w:val="20"/>
          <w:szCs w:val="20"/>
        </w:rPr>
      </w:pPr>
    </w:p>
    <w:p w14:paraId="39BE6171" w14:textId="1572D954" w:rsidR="00DD551D" w:rsidRPr="00543CC2" w:rsidRDefault="00543CC2" w:rsidP="00543CC2">
      <w:pPr>
        <w:rPr>
          <w:rFonts w:asciiTheme="minorHAnsi" w:hAnsiTheme="minorHAnsi" w:cstheme="minorHAnsi"/>
          <w:sz w:val="20"/>
          <w:szCs w:val="20"/>
        </w:rPr>
      </w:pPr>
      <w:r>
        <w:rPr>
          <w:rFonts w:asciiTheme="minorHAnsi" w:hAnsiTheme="minorHAnsi" w:cstheme="minorHAnsi"/>
          <w:sz w:val="20"/>
          <w:szCs w:val="20"/>
        </w:rPr>
        <w:t>H</w:t>
      </w:r>
      <w:r w:rsidR="00DD551D" w:rsidRPr="00543CC2">
        <w:rPr>
          <w:rFonts w:asciiTheme="minorHAnsi" w:hAnsiTheme="minorHAnsi" w:cstheme="minorHAnsi"/>
          <w:sz w:val="20"/>
          <w:szCs w:val="20"/>
        </w:rPr>
        <w:t>adith</w:t>
      </w:r>
      <w:r>
        <w:rPr>
          <w:rFonts w:asciiTheme="minorHAnsi" w:hAnsiTheme="minorHAnsi" w:cstheme="minorHAnsi"/>
          <w:sz w:val="20"/>
          <w:szCs w:val="20"/>
        </w:rPr>
        <w:t>:</w:t>
      </w:r>
      <w:r w:rsidR="00DD551D" w:rsidRPr="00543CC2">
        <w:rPr>
          <w:rFonts w:asciiTheme="minorHAnsi" w:hAnsiTheme="minorHAnsi" w:cstheme="minorHAnsi"/>
          <w:sz w:val="20"/>
          <w:szCs w:val="20"/>
        </w:rPr>
        <w:t xml:space="preserve"> The Prophet </w:t>
      </w:r>
      <w:r>
        <w:rPr>
          <w:rFonts w:asciiTheme="minorHAnsi" w:hAnsiTheme="minorHAnsi" w:cstheme="minorHAnsi"/>
          <w:sz w:val="20"/>
          <w:szCs w:val="20"/>
        </w:rPr>
        <w:t>(PBUH)</w:t>
      </w:r>
      <w:r w:rsidR="00DD551D" w:rsidRPr="00543CC2">
        <w:rPr>
          <w:rFonts w:asciiTheme="minorHAnsi" w:hAnsiTheme="minorHAnsi" w:cstheme="minorHAnsi"/>
          <w:sz w:val="20"/>
          <w:szCs w:val="20"/>
        </w:rPr>
        <w:t xml:space="preserve"> asked about a sheep that had been slaughtered and distributed.</w:t>
      </w:r>
      <w:r w:rsidR="00DD551D" w:rsidRPr="00543CC2">
        <w:rPr>
          <w:rFonts w:asciiTheme="minorHAnsi" w:eastAsiaTheme="majorEastAsia" w:hAnsiTheme="minorHAnsi" w:cstheme="minorHAnsi"/>
          <w:sz w:val="20"/>
          <w:szCs w:val="20"/>
        </w:rPr>
        <w:t> Aishah (RA) </w:t>
      </w:r>
      <w:r w:rsidR="00DD551D" w:rsidRPr="00543CC2">
        <w:rPr>
          <w:rFonts w:asciiTheme="minorHAnsi" w:hAnsiTheme="minorHAnsi" w:cstheme="minorHAnsi"/>
          <w:sz w:val="20"/>
          <w:szCs w:val="20"/>
        </w:rPr>
        <w:t xml:space="preserve">said that nothing remained except the shoulder. The Prophet </w:t>
      </w:r>
      <w:r>
        <w:rPr>
          <w:rFonts w:asciiTheme="minorHAnsi" w:hAnsiTheme="minorHAnsi" w:cstheme="minorHAnsi"/>
          <w:sz w:val="20"/>
          <w:szCs w:val="20"/>
        </w:rPr>
        <w:t xml:space="preserve">(PBUH) </w:t>
      </w:r>
      <w:r w:rsidRPr="00543CC2">
        <w:rPr>
          <w:rFonts w:asciiTheme="minorHAnsi" w:hAnsiTheme="minorHAnsi" w:cstheme="minorHAnsi"/>
          <w:sz w:val="20"/>
          <w:szCs w:val="20"/>
        </w:rPr>
        <w:t>replied</w:t>
      </w:r>
      <w:r w:rsidR="00DD551D" w:rsidRPr="00543CC2">
        <w:rPr>
          <w:rFonts w:asciiTheme="minorHAnsi" w:hAnsiTheme="minorHAnsi" w:cstheme="minorHAnsi"/>
          <w:sz w:val="20"/>
          <w:szCs w:val="20"/>
        </w:rPr>
        <w:t xml:space="preserve"> that</w:t>
      </w:r>
      <w:r w:rsidR="00DD551D" w:rsidRPr="00543CC2">
        <w:rPr>
          <w:rFonts w:asciiTheme="minorHAnsi" w:eastAsiaTheme="majorEastAsia" w:hAnsiTheme="minorHAnsi" w:cstheme="minorHAnsi"/>
          <w:sz w:val="20"/>
          <w:szCs w:val="20"/>
        </w:rPr>
        <w:t> everything remains except the shoulder</w:t>
      </w:r>
      <w:r w:rsidR="00DD551D" w:rsidRPr="00543CC2">
        <w:rPr>
          <w:rFonts w:asciiTheme="minorHAnsi" w:hAnsiTheme="minorHAnsi" w:cstheme="minorHAnsi"/>
          <w:sz w:val="20"/>
          <w:szCs w:val="20"/>
        </w:rPr>
        <w:t>. Meaning: what was</w:t>
      </w:r>
      <w:r w:rsidR="00DD551D" w:rsidRPr="00543CC2">
        <w:rPr>
          <w:rFonts w:asciiTheme="minorHAnsi" w:eastAsiaTheme="majorEastAsia" w:hAnsiTheme="minorHAnsi" w:cstheme="minorHAnsi"/>
          <w:sz w:val="20"/>
          <w:szCs w:val="20"/>
        </w:rPr>
        <w:t> given in charity is what truly remains with Allah SWT</w:t>
      </w:r>
      <w:r w:rsidR="00DD551D" w:rsidRPr="00543CC2">
        <w:rPr>
          <w:rFonts w:asciiTheme="minorHAnsi" w:hAnsiTheme="minorHAnsi" w:cstheme="minorHAnsi"/>
          <w:sz w:val="20"/>
          <w:szCs w:val="20"/>
        </w:rPr>
        <w:t xml:space="preserve">, while what people keep and eat is what </w:t>
      </w:r>
      <w:proofErr w:type="gramStart"/>
      <w:r w:rsidR="00DD551D" w:rsidRPr="00543CC2">
        <w:rPr>
          <w:rFonts w:asciiTheme="minorHAnsi" w:hAnsiTheme="minorHAnsi" w:cstheme="minorHAnsi"/>
          <w:sz w:val="20"/>
          <w:szCs w:val="20"/>
        </w:rPr>
        <w:t>actually disappears</w:t>
      </w:r>
      <w:proofErr w:type="gramEnd"/>
      <w:r w:rsidR="00DD551D" w:rsidRPr="00543CC2">
        <w:rPr>
          <w:rFonts w:asciiTheme="minorHAnsi" w:hAnsiTheme="minorHAnsi" w:cstheme="minorHAnsi"/>
          <w:sz w:val="20"/>
          <w:szCs w:val="20"/>
        </w:rPr>
        <w:t>.</w:t>
      </w:r>
    </w:p>
    <w:p w14:paraId="60B89014" w14:textId="77777777" w:rsidR="00DD551D" w:rsidRDefault="00DD551D" w:rsidP="000C23E2">
      <w:pPr>
        <w:pStyle w:val="ListParagraph"/>
        <w:ind w:left="1080"/>
      </w:pPr>
    </w:p>
    <w:sectPr w:rsidR="00DD551D">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B26E3" w14:textId="77777777" w:rsidR="0014674C" w:rsidRDefault="0014674C" w:rsidP="00543CC2">
      <w:r>
        <w:separator/>
      </w:r>
    </w:p>
  </w:endnote>
  <w:endnote w:type="continuationSeparator" w:id="0">
    <w:p w14:paraId="36F5E11D" w14:textId="77777777" w:rsidR="0014674C" w:rsidRDefault="0014674C" w:rsidP="00543C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unito">
    <w:panose1 w:val="00000000000000000000"/>
    <w:charset w:val="4D"/>
    <w:family w:val="auto"/>
    <w:pitch w:val="variable"/>
    <w:sig w:usb0="A00002FF" w:usb1="5000204B"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25252667"/>
      <w:docPartObj>
        <w:docPartGallery w:val="Page Numbers (Bottom of Page)"/>
        <w:docPartUnique/>
      </w:docPartObj>
    </w:sdtPr>
    <w:sdtContent>
      <w:p w14:paraId="03E0AF73" w14:textId="64B381C8" w:rsidR="00543CC2" w:rsidRDefault="00543CC2" w:rsidP="00A81EA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0B9683D" w14:textId="77777777" w:rsidR="00543CC2" w:rsidRDefault="00543CC2" w:rsidP="00543CC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65590390"/>
      <w:docPartObj>
        <w:docPartGallery w:val="Page Numbers (Bottom of Page)"/>
        <w:docPartUnique/>
      </w:docPartObj>
    </w:sdtPr>
    <w:sdtContent>
      <w:p w14:paraId="470C198D" w14:textId="32EC5626" w:rsidR="00543CC2" w:rsidRDefault="00543CC2" w:rsidP="00A81EA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4406FC1" w14:textId="77777777" w:rsidR="00543CC2" w:rsidRDefault="00543CC2" w:rsidP="00543CC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22A16" w14:textId="77777777" w:rsidR="0014674C" w:rsidRDefault="0014674C" w:rsidP="00543CC2">
      <w:r>
        <w:separator/>
      </w:r>
    </w:p>
  </w:footnote>
  <w:footnote w:type="continuationSeparator" w:id="0">
    <w:p w14:paraId="5009FD76" w14:textId="77777777" w:rsidR="0014674C" w:rsidRDefault="0014674C" w:rsidP="00543C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53D83"/>
    <w:multiLevelType w:val="hybridMultilevel"/>
    <w:tmpl w:val="F91A07F0"/>
    <w:lvl w:ilvl="0" w:tplc="32F6770E">
      <w:start w:val="1"/>
      <w:numFmt w:val="lowerRoman"/>
      <w:lvlText w:val="(%1)"/>
      <w:lvlJc w:val="left"/>
      <w:pPr>
        <w:ind w:left="1080" w:hanging="720"/>
      </w:pPr>
      <w:rPr>
        <w:rFonts w:ascii="Nunito" w:hAnsi="Nunito" w:hint="default"/>
        <w:color w:val="33333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1838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926"/>
    <w:rsid w:val="00001CA1"/>
    <w:rsid w:val="00090E7B"/>
    <w:rsid w:val="000C23E2"/>
    <w:rsid w:val="000C3AEC"/>
    <w:rsid w:val="0014674C"/>
    <w:rsid w:val="00180E89"/>
    <w:rsid w:val="001B6D1A"/>
    <w:rsid w:val="001F62B4"/>
    <w:rsid w:val="00237775"/>
    <w:rsid w:val="00237A87"/>
    <w:rsid w:val="00240926"/>
    <w:rsid w:val="00340E10"/>
    <w:rsid w:val="00354475"/>
    <w:rsid w:val="004A09AA"/>
    <w:rsid w:val="0050002A"/>
    <w:rsid w:val="00543CC2"/>
    <w:rsid w:val="00742292"/>
    <w:rsid w:val="00752575"/>
    <w:rsid w:val="00781E27"/>
    <w:rsid w:val="00804FFE"/>
    <w:rsid w:val="008E1B01"/>
    <w:rsid w:val="009811A7"/>
    <w:rsid w:val="00B4436A"/>
    <w:rsid w:val="00C232C7"/>
    <w:rsid w:val="00C72614"/>
    <w:rsid w:val="00D042B8"/>
    <w:rsid w:val="00DD551D"/>
    <w:rsid w:val="00EE7B37"/>
    <w:rsid w:val="00FD4B2B"/>
    <w:rsid w:val="00FE01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08703"/>
  <w15:chartTrackingRefBased/>
  <w15:docId w15:val="{5A06D66E-1D17-A04E-9620-9F398C8E2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92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40926"/>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240926"/>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240926"/>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240926"/>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40926"/>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40926"/>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40926"/>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40926"/>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40926"/>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9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09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09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409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09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09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9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9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926"/>
    <w:rPr>
      <w:rFonts w:eastAsiaTheme="majorEastAsia" w:cstheme="majorBidi"/>
      <w:color w:val="272727" w:themeColor="text1" w:themeTint="D8"/>
    </w:rPr>
  </w:style>
  <w:style w:type="paragraph" w:styleId="Title">
    <w:name w:val="Title"/>
    <w:basedOn w:val="Normal"/>
    <w:next w:val="Normal"/>
    <w:link w:val="TitleChar"/>
    <w:uiPriority w:val="10"/>
    <w:qFormat/>
    <w:rsid w:val="0024092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40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92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409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926"/>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40926"/>
    <w:rPr>
      <w:i/>
      <w:iCs/>
      <w:color w:val="404040" w:themeColor="text1" w:themeTint="BF"/>
    </w:rPr>
  </w:style>
  <w:style w:type="paragraph" w:styleId="ListParagraph">
    <w:name w:val="List Paragraph"/>
    <w:basedOn w:val="Normal"/>
    <w:uiPriority w:val="34"/>
    <w:qFormat/>
    <w:rsid w:val="00240926"/>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240926"/>
    <w:rPr>
      <w:i/>
      <w:iCs/>
      <w:color w:val="2F5496" w:themeColor="accent1" w:themeShade="BF"/>
    </w:rPr>
  </w:style>
  <w:style w:type="paragraph" w:styleId="IntenseQuote">
    <w:name w:val="Intense Quote"/>
    <w:basedOn w:val="Normal"/>
    <w:next w:val="Normal"/>
    <w:link w:val="IntenseQuoteChar"/>
    <w:uiPriority w:val="30"/>
    <w:qFormat/>
    <w:rsid w:val="00240926"/>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240926"/>
    <w:rPr>
      <w:i/>
      <w:iCs/>
      <w:color w:val="2F5496" w:themeColor="accent1" w:themeShade="BF"/>
    </w:rPr>
  </w:style>
  <w:style w:type="character" w:styleId="IntenseReference">
    <w:name w:val="Intense Reference"/>
    <w:basedOn w:val="DefaultParagraphFont"/>
    <w:uiPriority w:val="32"/>
    <w:qFormat/>
    <w:rsid w:val="00240926"/>
    <w:rPr>
      <w:b/>
      <w:bCs/>
      <w:smallCaps/>
      <w:color w:val="2F5496" w:themeColor="accent1" w:themeShade="BF"/>
      <w:spacing w:val="5"/>
    </w:rPr>
  </w:style>
  <w:style w:type="paragraph" w:styleId="NormalWeb">
    <w:name w:val="Normal (Web)"/>
    <w:basedOn w:val="Normal"/>
    <w:uiPriority w:val="99"/>
    <w:semiHidden/>
    <w:unhideWhenUsed/>
    <w:rsid w:val="00354475"/>
    <w:pPr>
      <w:spacing w:before="100" w:beforeAutospacing="1" w:after="100" w:afterAutospacing="1"/>
    </w:pPr>
  </w:style>
  <w:style w:type="character" w:customStyle="1" w:styleId="apple-converted-space">
    <w:name w:val="apple-converted-space"/>
    <w:basedOn w:val="DefaultParagraphFont"/>
    <w:rsid w:val="00354475"/>
  </w:style>
  <w:style w:type="character" w:styleId="Emphasis">
    <w:name w:val="Emphasis"/>
    <w:basedOn w:val="DefaultParagraphFont"/>
    <w:uiPriority w:val="20"/>
    <w:qFormat/>
    <w:rsid w:val="00354475"/>
    <w:rPr>
      <w:i/>
      <w:iCs/>
    </w:rPr>
  </w:style>
  <w:style w:type="character" w:styleId="Strong">
    <w:name w:val="Strong"/>
    <w:basedOn w:val="DefaultParagraphFont"/>
    <w:uiPriority w:val="22"/>
    <w:qFormat/>
    <w:rsid w:val="000C23E2"/>
    <w:rPr>
      <w:b/>
      <w:bCs/>
    </w:rPr>
  </w:style>
  <w:style w:type="paragraph" w:styleId="Footer">
    <w:name w:val="footer"/>
    <w:basedOn w:val="Normal"/>
    <w:link w:val="FooterChar"/>
    <w:uiPriority w:val="99"/>
    <w:unhideWhenUsed/>
    <w:rsid w:val="00543CC2"/>
    <w:pPr>
      <w:tabs>
        <w:tab w:val="center" w:pos="4680"/>
        <w:tab w:val="right" w:pos="9360"/>
      </w:tabs>
    </w:pPr>
  </w:style>
  <w:style w:type="character" w:customStyle="1" w:styleId="FooterChar">
    <w:name w:val="Footer Char"/>
    <w:basedOn w:val="DefaultParagraphFont"/>
    <w:link w:val="Footer"/>
    <w:uiPriority w:val="99"/>
    <w:rsid w:val="00543CC2"/>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543C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3</Pages>
  <Words>960</Words>
  <Characters>4833</Characters>
  <Application>Microsoft Office Word</Application>
  <DocSecurity>0</DocSecurity>
  <Lines>107</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15</cp:revision>
  <dcterms:created xsi:type="dcterms:W3CDTF">2026-03-05T17:55:00Z</dcterms:created>
  <dcterms:modified xsi:type="dcterms:W3CDTF">2026-03-11T07:33:00Z</dcterms:modified>
</cp:coreProperties>
</file>