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2CD76" w14:textId="77777777" w:rsidR="00AE7725" w:rsidRPr="00B20F99" w:rsidRDefault="00AE7725" w:rsidP="00AE7725">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6991024E" w14:textId="77777777" w:rsidR="00AE7725" w:rsidRPr="00A02F22" w:rsidRDefault="00AE7725" w:rsidP="00AE7725">
      <w:pPr>
        <w:jc w:val="center"/>
        <w:rPr>
          <w:rFonts w:ascii="Times" w:hAnsi="Times"/>
          <w:sz w:val="20"/>
          <w:szCs w:val="20"/>
        </w:rPr>
      </w:pPr>
    </w:p>
    <w:p w14:paraId="7B124D63" w14:textId="77777777" w:rsidR="00AE7725" w:rsidRPr="001908DF" w:rsidRDefault="00AE7725" w:rsidP="00AE7725">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2E52A849" w14:textId="5B21D988" w:rsidR="001C13E8" w:rsidRPr="003E5BCA" w:rsidRDefault="00AE7725" w:rsidP="003E5BCA">
      <w:pPr>
        <w:jc w:val="center"/>
        <w:rPr>
          <w:rFonts w:asciiTheme="minorHAnsi" w:hAnsiTheme="minorHAnsi" w:cstheme="minorHAnsi"/>
          <w:b/>
          <w:bCs/>
          <w:color w:val="000000" w:themeColor="text1"/>
          <w:sz w:val="36"/>
          <w:szCs w:val="36"/>
        </w:rPr>
      </w:pPr>
      <w:r w:rsidRPr="003E5BCA">
        <w:rPr>
          <w:rFonts w:asciiTheme="minorHAnsi" w:hAnsiTheme="minorHAnsi" w:cstheme="minorHAnsi"/>
          <w:b/>
          <w:bCs/>
          <w:color w:val="000000" w:themeColor="text1"/>
          <w:sz w:val="36"/>
          <w:szCs w:val="36"/>
        </w:rPr>
        <w:t xml:space="preserve">SURAH 105 – </w:t>
      </w:r>
      <w:bookmarkStart w:id="0" w:name="S83"/>
      <w:r w:rsidRPr="003E5BCA">
        <w:rPr>
          <w:rFonts w:asciiTheme="minorHAnsi" w:hAnsiTheme="minorHAnsi" w:cstheme="minorHAnsi"/>
          <w:b/>
          <w:bCs/>
          <w:color w:val="000000" w:themeColor="text1"/>
          <w:sz w:val="36"/>
          <w:szCs w:val="36"/>
        </w:rPr>
        <w:t>SURAH</w:t>
      </w:r>
      <w:bookmarkEnd w:id="0"/>
      <w:r w:rsidRPr="003E5BCA">
        <w:rPr>
          <w:rFonts w:asciiTheme="minorHAnsi" w:hAnsiTheme="minorHAnsi" w:cstheme="minorHAnsi"/>
          <w:b/>
          <w:bCs/>
          <w:color w:val="000000" w:themeColor="text1"/>
          <w:sz w:val="36"/>
          <w:szCs w:val="36"/>
        </w:rPr>
        <w:t xml:space="preserve"> </w:t>
      </w:r>
      <w:bookmarkStart w:id="1" w:name="S105"/>
      <w:r w:rsidR="001C13E8" w:rsidRPr="003E5BCA">
        <w:rPr>
          <w:rFonts w:asciiTheme="minorHAnsi" w:hAnsiTheme="minorHAnsi" w:cstheme="minorHAnsi"/>
          <w:b/>
          <w:bCs/>
          <w:color w:val="000000" w:themeColor="text1"/>
          <w:sz w:val="36"/>
          <w:szCs w:val="36"/>
        </w:rPr>
        <w:t>AL-FIL</w:t>
      </w:r>
      <w:bookmarkEnd w:id="1"/>
      <w:r w:rsidR="005D241B">
        <w:rPr>
          <w:rFonts w:asciiTheme="minorHAnsi" w:hAnsiTheme="minorHAnsi" w:cstheme="minorHAnsi"/>
          <w:b/>
          <w:bCs/>
          <w:color w:val="000000" w:themeColor="text1"/>
          <w:sz w:val="36"/>
          <w:szCs w:val="36"/>
        </w:rPr>
        <w:t xml:space="preserve"> (THE ELEPHANT) </w:t>
      </w:r>
    </w:p>
    <w:p w14:paraId="340EB152" w14:textId="1824B238" w:rsidR="001C13E8" w:rsidRPr="001C13E8" w:rsidRDefault="001C13E8" w:rsidP="001C13E8">
      <w:pPr>
        <w:rPr>
          <w:rFonts w:ascii="Arial" w:hAnsi="Arial" w:cs="Arial"/>
        </w:rPr>
      </w:pPr>
    </w:p>
    <w:p w14:paraId="32B55521" w14:textId="77777777" w:rsidR="001C13E8" w:rsidRPr="001C13E8" w:rsidRDefault="001C13E8" w:rsidP="003E5BCA">
      <w:pPr>
        <w:spacing w:before="100" w:beforeAutospacing="1" w:after="100" w:afterAutospacing="1"/>
        <w:outlineLvl w:val="3"/>
        <w:rPr>
          <w:rFonts w:asciiTheme="minorHAnsi" w:hAnsiTheme="minorHAnsi" w:cstheme="minorHAnsi"/>
          <w:b/>
          <w:bCs/>
          <w:color w:val="000000"/>
          <w:sz w:val="20"/>
          <w:szCs w:val="20"/>
        </w:rPr>
      </w:pPr>
      <w:r w:rsidRPr="001C13E8">
        <w:rPr>
          <w:rFonts w:asciiTheme="minorHAnsi" w:hAnsiTheme="minorHAnsi" w:cstheme="minorHAnsi"/>
          <w:b/>
          <w:bCs/>
          <w:color w:val="000000"/>
          <w:sz w:val="20"/>
          <w:szCs w:val="20"/>
        </w:rPr>
        <w:t>Name</w:t>
      </w:r>
    </w:p>
    <w:p w14:paraId="309E0A69" w14:textId="3F03C706" w:rsidR="001C13E8" w:rsidRPr="001C13E8" w:rsidRDefault="001C13E8" w:rsidP="003E5BCA">
      <w:pPr>
        <w:spacing w:before="100" w:beforeAutospacing="1" w:after="100" w:afterAutospacing="1"/>
        <w:rPr>
          <w:rFonts w:asciiTheme="minorHAnsi" w:hAnsiTheme="minorHAnsi" w:cstheme="minorHAnsi"/>
          <w:color w:val="000000"/>
          <w:sz w:val="20"/>
          <w:szCs w:val="20"/>
        </w:rPr>
      </w:pPr>
      <w:r w:rsidRPr="001C13E8">
        <w:rPr>
          <w:rFonts w:asciiTheme="minorHAnsi" w:hAnsiTheme="minorHAnsi" w:cstheme="minorHAnsi"/>
          <w:color w:val="000000"/>
          <w:sz w:val="20"/>
          <w:szCs w:val="20"/>
        </w:rPr>
        <w:t xml:space="preserve">The Surah derives its name from the word in the very first </w:t>
      </w:r>
      <w:r w:rsidR="003E5BCA" w:rsidRPr="003E5BCA">
        <w:rPr>
          <w:rFonts w:asciiTheme="minorHAnsi" w:hAnsiTheme="minorHAnsi" w:cstheme="minorHAnsi"/>
          <w:color w:val="000000"/>
          <w:sz w:val="20"/>
          <w:szCs w:val="20"/>
        </w:rPr>
        <w:t xml:space="preserve">Ayat, </w:t>
      </w:r>
      <w:proofErr w:type="spellStart"/>
      <w:r w:rsidRPr="001C13E8">
        <w:rPr>
          <w:rFonts w:asciiTheme="minorHAnsi" w:hAnsiTheme="minorHAnsi" w:cstheme="minorHAnsi"/>
          <w:i/>
          <w:iCs/>
          <w:color w:val="000000"/>
          <w:sz w:val="20"/>
          <w:szCs w:val="20"/>
        </w:rPr>
        <w:t>ashab</w:t>
      </w:r>
      <w:proofErr w:type="spellEnd"/>
      <w:r w:rsidRPr="001C13E8">
        <w:rPr>
          <w:rFonts w:asciiTheme="minorHAnsi" w:hAnsiTheme="minorHAnsi" w:cstheme="minorHAnsi"/>
          <w:i/>
          <w:iCs/>
          <w:color w:val="000000"/>
          <w:sz w:val="20"/>
          <w:szCs w:val="20"/>
        </w:rPr>
        <w:t xml:space="preserve"> al fil</w:t>
      </w:r>
      <w:r w:rsidR="003E5BCA" w:rsidRPr="003E5BCA">
        <w:rPr>
          <w:rFonts w:asciiTheme="minorHAnsi" w:hAnsiTheme="minorHAnsi" w:cstheme="minorHAnsi"/>
          <w:i/>
          <w:iCs/>
          <w:color w:val="000000"/>
          <w:sz w:val="20"/>
          <w:szCs w:val="20"/>
        </w:rPr>
        <w:t>.</w:t>
      </w:r>
    </w:p>
    <w:p w14:paraId="3A023C55" w14:textId="77777777" w:rsidR="001C13E8" w:rsidRPr="001C13E8" w:rsidRDefault="001C13E8" w:rsidP="003E5BCA">
      <w:pPr>
        <w:spacing w:before="100" w:beforeAutospacing="1" w:after="100" w:afterAutospacing="1"/>
        <w:outlineLvl w:val="3"/>
        <w:rPr>
          <w:rFonts w:asciiTheme="minorHAnsi" w:hAnsiTheme="minorHAnsi" w:cstheme="minorHAnsi"/>
          <w:b/>
          <w:bCs/>
          <w:color w:val="000000"/>
          <w:sz w:val="20"/>
          <w:szCs w:val="20"/>
        </w:rPr>
      </w:pPr>
      <w:r w:rsidRPr="001C13E8">
        <w:rPr>
          <w:rFonts w:asciiTheme="minorHAnsi" w:hAnsiTheme="minorHAnsi" w:cstheme="minorHAnsi"/>
          <w:b/>
          <w:bCs/>
          <w:color w:val="000000"/>
          <w:sz w:val="20"/>
          <w:szCs w:val="20"/>
        </w:rPr>
        <w:t>Period of Revelation</w:t>
      </w:r>
    </w:p>
    <w:p w14:paraId="02D148B9" w14:textId="554611A1" w:rsidR="001C13E8" w:rsidRPr="003E5BCA" w:rsidRDefault="001C13E8" w:rsidP="003E5BCA">
      <w:pPr>
        <w:spacing w:before="100" w:beforeAutospacing="1" w:after="100" w:afterAutospacing="1"/>
        <w:rPr>
          <w:rFonts w:asciiTheme="minorHAnsi" w:hAnsiTheme="minorHAnsi" w:cstheme="minorHAnsi"/>
          <w:color w:val="000000"/>
          <w:sz w:val="20"/>
          <w:szCs w:val="20"/>
        </w:rPr>
      </w:pPr>
      <w:r w:rsidRPr="001C13E8">
        <w:rPr>
          <w:rFonts w:asciiTheme="minorHAnsi" w:hAnsiTheme="minorHAnsi" w:cstheme="minorHAnsi"/>
          <w:color w:val="000000"/>
          <w:sz w:val="20"/>
          <w:szCs w:val="20"/>
        </w:rPr>
        <w:t xml:space="preserve">This is unanimously a Makki Surah; and if it is studied against its historical </w:t>
      </w:r>
      <w:r w:rsidR="003E5BCA" w:rsidRPr="003E5BCA">
        <w:rPr>
          <w:rFonts w:asciiTheme="minorHAnsi" w:hAnsiTheme="minorHAnsi" w:cstheme="minorHAnsi"/>
          <w:color w:val="000000"/>
          <w:sz w:val="20"/>
          <w:szCs w:val="20"/>
        </w:rPr>
        <w:t>background,</w:t>
      </w:r>
      <w:r w:rsidRPr="001C13E8">
        <w:rPr>
          <w:rFonts w:asciiTheme="minorHAnsi" w:hAnsiTheme="minorHAnsi" w:cstheme="minorHAnsi"/>
          <w:color w:val="000000"/>
          <w:sz w:val="20"/>
          <w:szCs w:val="20"/>
        </w:rPr>
        <w:t xml:space="preserve"> it appears that it must have been sent down in the very earliest stage at Makkah.</w:t>
      </w:r>
    </w:p>
    <w:p w14:paraId="383A7BCC" w14:textId="1C9C154D" w:rsidR="003E5BCA" w:rsidRPr="001C13E8" w:rsidRDefault="003E5BCA" w:rsidP="003E5BCA">
      <w:pPr>
        <w:spacing w:before="100" w:beforeAutospacing="1" w:after="100" w:afterAutospacing="1"/>
        <w:rPr>
          <w:rFonts w:asciiTheme="minorHAnsi" w:hAnsiTheme="minorHAnsi" w:cstheme="minorHAnsi"/>
          <w:b/>
          <w:bCs/>
          <w:color w:val="000000" w:themeColor="text1"/>
          <w:sz w:val="20"/>
          <w:szCs w:val="20"/>
        </w:rPr>
      </w:pPr>
      <w:r w:rsidRPr="003E5BCA">
        <w:rPr>
          <w:rFonts w:asciiTheme="minorHAnsi" w:hAnsiTheme="minorHAnsi" w:cstheme="minorHAnsi"/>
          <w:b/>
          <w:bCs/>
          <w:color w:val="000000" w:themeColor="text1"/>
          <w:sz w:val="20"/>
          <w:szCs w:val="20"/>
        </w:rPr>
        <w:t>Theme and subject matter</w:t>
      </w:r>
    </w:p>
    <w:p w14:paraId="478AA57B" w14:textId="77777777" w:rsidR="003844D4" w:rsidRDefault="001C13E8" w:rsidP="003E5BCA">
      <w:pPr>
        <w:rPr>
          <w:rFonts w:asciiTheme="minorHAnsi" w:hAnsiTheme="minorHAnsi" w:cstheme="minorHAnsi"/>
          <w:color w:val="000000"/>
          <w:sz w:val="20"/>
          <w:szCs w:val="20"/>
        </w:rPr>
      </w:pPr>
      <w:r w:rsidRPr="003E5BCA">
        <w:rPr>
          <w:rFonts w:asciiTheme="minorHAnsi" w:hAnsiTheme="minorHAnsi" w:cstheme="minorHAnsi"/>
          <w:color w:val="000000"/>
          <w:sz w:val="20"/>
          <w:szCs w:val="20"/>
        </w:rPr>
        <w:t>The background of</w:t>
      </w:r>
      <w:r w:rsidRPr="003E5BCA">
        <w:rPr>
          <w:rStyle w:val="apple-converted-space"/>
          <w:rFonts w:asciiTheme="minorHAnsi" w:eastAsiaTheme="majorEastAsia" w:hAnsiTheme="minorHAnsi" w:cstheme="minorHAnsi"/>
          <w:color w:val="000000"/>
          <w:sz w:val="20"/>
          <w:szCs w:val="20"/>
        </w:rPr>
        <w:t> </w:t>
      </w:r>
      <w:r w:rsidRPr="003E5BCA">
        <w:rPr>
          <w:rStyle w:val="whitespace-normal"/>
          <w:rFonts w:asciiTheme="minorHAnsi" w:eastAsiaTheme="majorEastAsia" w:hAnsiTheme="minorHAnsi" w:cstheme="minorHAnsi"/>
          <w:color w:val="000000"/>
          <w:sz w:val="20"/>
          <w:szCs w:val="20"/>
        </w:rPr>
        <w:t>Surah Al-Fil</w:t>
      </w:r>
      <w:r w:rsidRPr="003E5BCA">
        <w:rPr>
          <w:rStyle w:val="apple-converted-space"/>
          <w:rFonts w:asciiTheme="minorHAnsi" w:eastAsiaTheme="majorEastAsia" w:hAnsiTheme="minorHAnsi" w:cstheme="minorHAnsi"/>
          <w:color w:val="000000"/>
          <w:sz w:val="20"/>
          <w:szCs w:val="20"/>
        </w:rPr>
        <w:t> </w:t>
      </w:r>
      <w:r w:rsidRPr="003E5BCA">
        <w:rPr>
          <w:rFonts w:asciiTheme="minorHAnsi" w:hAnsiTheme="minorHAnsi" w:cstheme="minorHAnsi"/>
          <w:color w:val="000000"/>
          <w:sz w:val="20"/>
          <w:szCs w:val="20"/>
        </w:rPr>
        <w:t>lies in the 6th-century political struggle over Arabia. Yemen had come under the Christian</w:t>
      </w:r>
      <w:r w:rsidRPr="003E5BCA">
        <w:rPr>
          <w:rStyle w:val="apple-converted-space"/>
          <w:rFonts w:asciiTheme="minorHAnsi" w:eastAsiaTheme="majorEastAsia" w:hAnsiTheme="minorHAnsi" w:cstheme="minorHAnsi"/>
          <w:color w:val="000000"/>
          <w:sz w:val="20"/>
          <w:szCs w:val="20"/>
        </w:rPr>
        <w:t> </w:t>
      </w:r>
      <w:r w:rsidRPr="003E5BCA">
        <w:rPr>
          <w:rStyle w:val="whitespace-normal"/>
          <w:rFonts w:asciiTheme="minorHAnsi" w:eastAsiaTheme="majorEastAsia" w:hAnsiTheme="minorHAnsi" w:cstheme="minorHAnsi"/>
          <w:color w:val="000000"/>
          <w:sz w:val="20"/>
          <w:szCs w:val="20"/>
        </w:rPr>
        <w:t>Kingdom of Aksum</w:t>
      </w:r>
      <w:r w:rsidRPr="003E5BCA">
        <w:rPr>
          <w:rStyle w:val="apple-converted-space"/>
          <w:rFonts w:asciiTheme="minorHAnsi" w:eastAsiaTheme="majorEastAsia" w:hAnsiTheme="minorHAnsi" w:cstheme="minorHAnsi"/>
          <w:color w:val="000000"/>
          <w:sz w:val="20"/>
          <w:szCs w:val="20"/>
        </w:rPr>
        <w:t> </w:t>
      </w:r>
      <w:r w:rsidRPr="003E5BCA">
        <w:rPr>
          <w:rFonts w:asciiTheme="minorHAnsi" w:hAnsiTheme="minorHAnsi" w:cstheme="minorHAnsi"/>
          <w:color w:val="000000"/>
          <w:sz w:val="20"/>
          <w:szCs w:val="20"/>
        </w:rPr>
        <w:t>with support from the</w:t>
      </w:r>
      <w:r w:rsidRPr="003E5BCA">
        <w:rPr>
          <w:rStyle w:val="apple-converted-space"/>
          <w:rFonts w:asciiTheme="minorHAnsi" w:eastAsiaTheme="majorEastAsia" w:hAnsiTheme="minorHAnsi" w:cstheme="minorHAnsi"/>
          <w:color w:val="000000"/>
          <w:sz w:val="20"/>
          <w:szCs w:val="20"/>
        </w:rPr>
        <w:t> </w:t>
      </w:r>
      <w:r w:rsidRPr="003E5BCA">
        <w:rPr>
          <w:rStyle w:val="whitespace-normal"/>
          <w:rFonts w:asciiTheme="minorHAnsi" w:eastAsiaTheme="majorEastAsia" w:hAnsiTheme="minorHAnsi" w:cstheme="minorHAnsi"/>
          <w:color w:val="000000"/>
          <w:sz w:val="20"/>
          <w:szCs w:val="20"/>
        </w:rPr>
        <w:t>Byzantine Empire</w:t>
      </w:r>
      <w:r w:rsidRPr="003E5BCA">
        <w:rPr>
          <w:rFonts w:asciiTheme="minorHAnsi" w:hAnsiTheme="minorHAnsi" w:cstheme="minorHAnsi"/>
          <w:color w:val="000000"/>
          <w:sz w:val="20"/>
          <w:szCs w:val="20"/>
        </w:rPr>
        <w:t>, partly to control regional trade routes. The Abyssinian governor</w:t>
      </w:r>
      <w:r w:rsidRPr="003E5BCA">
        <w:rPr>
          <w:rStyle w:val="apple-converted-space"/>
          <w:rFonts w:asciiTheme="minorHAnsi" w:eastAsiaTheme="majorEastAsia" w:hAnsiTheme="minorHAnsi" w:cstheme="minorHAnsi"/>
          <w:color w:val="000000"/>
          <w:sz w:val="20"/>
          <w:szCs w:val="20"/>
        </w:rPr>
        <w:t> </w:t>
      </w:r>
      <w:r w:rsidRPr="003844D4">
        <w:rPr>
          <w:rStyle w:val="whitespace-normal"/>
          <w:rFonts w:asciiTheme="minorHAnsi" w:eastAsiaTheme="majorEastAsia" w:hAnsiTheme="minorHAnsi" w:cstheme="minorHAnsi"/>
          <w:color w:val="000000"/>
          <w:sz w:val="20"/>
          <w:szCs w:val="20"/>
          <w:u w:val="single"/>
        </w:rPr>
        <w:t>Abrahah</w:t>
      </w:r>
      <w:r w:rsidRPr="003844D4">
        <w:rPr>
          <w:rStyle w:val="apple-converted-space"/>
          <w:rFonts w:asciiTheme="minorHAnsi" w:eastAsiaTheme="majorEastAsia" w:hAnsiTheme="minorHAnsi" w:cstheme="minorHAnsi"/>
          <w:color w:val="000000"/>
          <w:sz w:val="20"/>
          <w:szCs w:val="20"/>
          <w:u w:val="single"/>
        </w:rPr>
        <w:t> </w:t>
      </w:r>
      <w:r w:rsidRPr="003844D4">
        <w:rPr>
          <w:rFonts w:asciiTheme="minorHAnsi" w:hAnsiTheme="minorHAnsi" w:cstheme="minorHAnsi"/>
          <w:color w:val="000000"/>
          <w:sz w:val="20"/>
          <w:szCs w:val="20"/>
          <w:u w:val="single"/>
        </w:rPr>
        <w:t>built a grand cathedral in Sana’a intending to redirect the Arabs’ pilgrimage away from the</w:t>
      </w:r>
      <w:r w:rsidRPr="003844D4">
        <w:rPr>
          <w:rStyle w:val="apple-converted-space"/>
          <w:rFonts w:asciiTheme="minorHAnsi" w:eastAsiaTheme="majorEastAsia" w:hAnsiTheme="minorHAnsi" w:cstheme="minorHAnsi"/>
          <w:color w:val="000000"/>
          <w:sz w:val="20"/>
          <w:szCs w:val="20"/>
          <w:u w:val="single"/>
        </w:rPr>
        <w:t> </w:t>
      </w:r>
      <w:r w:rsidRPr="003844D4">
        <w:rPr>
          <w:rStyle w:val="whitespace-normal"/>
          <w:rFonts w:asciiTheme="minorHAnsi" w:eastAsiaTheme="majorEastAsia" w:hAnsiTheme="minorHAnsi" w:cstheme="minorHAnsi"/>
          <w:color w:val="000000"/>
          <w:sz w:val="20"/>
          <w:szCs w:val="20"/>
          <w:u w:val="single"/>
        </w:rPr>
        <w:t>Kaaba</w:t>
      </w:r>
      <w:r w:rsidRPr="003844D4">
        <w:rPr>
          <w:rFonts w:asciiTheme="minorHAnsi" w:hAnsiTheme="minorHAnsi" w:cstheme="minorHAnsi"/>
          <w:color w:val="000000"/>
          <w:sz w:val="20"/>
          <w:szCs w:val="20"/>
          <w:u w:val="single"/>
        </w:rPr>
        <w:t>.</w:t>
      </w:r>
      <w:r w:rsidRPr="003E5BCA">
        <w:rPr>
          <w:rFonts w:asciiTheme="minorHAnsi" w:hAnsiTheme="minorHAnsi" w:cstheme="minorHAnsi"/>
          <w:color w:val="000000"/>
          <w:sz w:val="20"/>
          <w:szCs w:val="20"/>
        </w:rPr>
        <w:t xml:space="preserve"> </w:t>
      </w:r>
    </w:p>
    <w:p w14:paraId="3C3C8277" w14:textId="77777777" w:rsidR="003844D4" w:rsidRDefault="003844D4" w:rsidP="003E5BCA">
      <w:pPr>
        <w:rPr>
          <w:rFonts w:asciiTheme="minorHAnsi" w:hAnsiTheme="minorHAnsi" w:cstheme="minorHAnsi"/>
          <w:color w:val="000000"/>
          <w:sz w:val="20"/>
          <w:szCs w:val="20"/>
        </w:rPr>
      </w:pPr>
    </w:p>
    <w:p w14:paraId="082FD41E" w14:textId="13D4049B" w:rsidR="00AE7725" w:rsidRDefault="001C13E8" w:rsidP="003E5BCA">
      <w:pPr>
        <w:rPr>
          <w:rFonts w:asciiTheme="minorHAnsi" w:hAnsiTheme="minorHAnsi" w:cstheme="minorHAnsi"/>
          <w:color w:val="000000"/>
          <w:sz w:val="20"/>
          <w:szCs w:val="20"/>
        </w:rPr>
      </w:pPr>
      <w:r w:rsidRPr="003E5BCA">
        <w:rPr>
          <w:rFonts w:asciiTheme="minorHAnsi" w:hAnsiTheme="minorHAnsi" w:cstheme="minorHAnsi"/>
          <w:color w:val="000000"/>
          <w:sz w:val="20"/>
          <w:szCs w:val="20"/>
        </w:rPr>
        <w:t xml:space="preserve">When the cathedral was desecrated by an Arab, Abrahah marched toward Makkah with a large army and elephants to destroy the </w:t>
      </w:r>
      <w:proofErr w:type="spellStart"/>
      <w:r w:rsidRPr="003E5BCA">
        <w:rPr>
          <w:rFonts w:asciiTheme="minorHAnsi" w:hAnsiTheme="minorHAnsi" w:cstheme="minorHAnsi"/>
          <w:color w:val="000000"/>
          <w:sz w:val="20"/>
          <w:szCs w:val="20"/>
        </w:rPr>
        <w:t>Ka'bah</w:t>
      </w:r>
      <w:proofErr w:type="spellEnd"/>
      <w:r w:rsidRPr="003E5BCA">
        <w:rPr>
          <w:rFonts w:asciiTheme="minorHAnsi" w:hAnsiTheme="minorHAnsi" w:cstheme="minorHAnsi"/>
          <w:color w:val="000000"/>
          <w:sz w:val="20"/>
          <w:szCs w:val="20"/>
        </w:rPr>
        <w:t>. The Quraysh, led by</w:t>
      </w:r>
      <w:r w:rsidRPr="003E5BCA">
        <w:rPr>
          <w:rStyle w:val="apple-converted-space"/>
          <w:rFonts w:asciiTheme="minorHAnsi" w:eastAsiaTheme="majorEastAsia" w:hAnsiTheme="minorHAnsi" w:cstheme="minorHAnsi"/>
          <w:color w:val="000000"/>
          <w:sz w:val="20"/>
          <w:szCs w:val="20"/>
        </w:rPr>
        <w:t> </w:t>
      </w:r>
      <w:r w:rsidRPr="003E5BCA">
        <w:rPr>
          <w:rStyle w:val="whitespace-normal"/>
          <w:rFonts w:asciiTheme="minorHAnsi" w:eastAsiaTheme="majorEastAsia" w:hAnsiTheme="minorHAnsi" w:cstheme="minorHAnsi"/>
          <w:color w:val="000000"/>
          <w:sz w:val="20"/>
          <w:szCs w:val="20"/>
        </w:rPr>
        <w:t>Abdul Muttalib</w:t>
      </w:r>
      <w:r w:rsidRPr="003E5BCA">
        <w:rPr>
          <w:rFonts w:asciiTheme="minorHAnsi" w:hAnsiTheme="minorHAnsi" w:cstheme="minorHAnsi"/>
          <w:color w:val="000000"/>
          <w:sz w:val="20"/>
          <w:szCs w:val="20"/>
        </w:rPr>
        <w:t>, realized they could not resist such a force and withdrew, entrusting the protection of the sanctuary to Allah SWT. According to the Quran, Allah SWT destroyed the invading army through flocks of birds that struck them with stones, an event remembered as the “Year of the Elephant,” shortly before the birth of</w:t>
      </w:r>
      <w:r w:rsidRPr="003E5BCA">
        <w:rPr>
          <w:rStyle w:val="apple-converted-space"/>
          <w:rFonts w:asciiTheme="minorHAnsi" w:eastAsiaTheme="majorEastAsia" w:hAnsiTheme="minorHAnsi" w:cstheme="minorHAnsi"/>
          <w:color w:val="000000"/>
          <w:sz w:val="20"/>
          <w:szCs w:val="20"/>
        </w:rPr>
        <w:t> </w:t>
      </w:r>
      <w:r w:rsidRPr="003E5BCA">
        <w:rPr>
          <w:rStyle w:val="whitespace-normal"/>
          <w:rFonts w:asciiTheme="minorHAnsi" w:eastAsiaTheme="majorEastAsia" w:hAnsiTheme="minorHAnsi" w:cstheme="minorHAnsi"/>
          <w:color w:val="000000"/>
          <w:sz w:val="20"/>
          <w:szCs w:val="20"/>
        </w:rPr>
        <w:t>Prophet Muhammad</w:t>
      </w:r>
      <w:r w:rsidR="009911C0">
        <w:rPr>
          <w:rFonts w:asciiTheme="minorHAnsi" w:hAnsiTheme="minorHAnsi" w:cstheme="minorHAnsi"/>
          <w:color w:val="000000"/>
          <w:sz w:val="20"/>
          <w:szCs w:val="20"/>
        </w:rPr>
        <w:t xml:space="preserve"> (PBUH).</w:t>
      </w:r>
    </w:p>
    <w:p w14:paraId="2167DB31" w14:textId="77777777" w:rsidR="009911C0" w:rsidRPr="003E5BCA" w:rsidRDefault="009911C0" w:rsidP="003E5BCA">
      <w:pPr>
        <w:rPr>
          <w:rFonts w:asciiTheme="minorHAnsi" w:hAnsiTheme="minorHAnsi" w:cstheme="minorHAnsi"/>
          <w:color w:val="000000"/>
          <w:sz w:val="20"/>
          <w:szCs w:val="20"/>
        </w:rPr>
      </w:pPr>
    </w:p>
    <w:p w14:paraId="1F505F3F" w14:textId="77777777" w:rsidR="001C13E8" w:rsidRPr="003E5BCA" w:rsidRDefault="001C13E8" w:rsidP="003E5BCA">
      <w:pPr>
        <w:rPr>
          <w:rFonts w:ascii="-webkit-standard" w:hAnsi="-webkit-standard"/>
          <w:b/>
          <w:bCs/>
          <w:color w:val="000000"/>
          <w:sz w:val="20"/>
          <w:szCs w:val="20"/>
        </w:rPr>
      </w:pPr>
    </w:p>
    <w:p w14:paraId="09484620" w14:textId="72F7415D" w:rsidR="001C13E8" w:rsidRPr="003E5BCA" w:rsidRDefault="003E5BCA" w:rsidP="003E5BCA">
      <w:pPr>
        <w:rPr>
          <w:rFonts w:asciiTheme="minorHAnsi" w:hAnsiTheme="minorHAnsi" w:cstheme="minorHAnsi"/>
          <w:b/>
          <w:bCs/>
          <w:color w:val="000000" w:themeColor="text1"/>
          <w:sz w:val="20"/>
          <w:szCs w:val="20"/>
        </w:rPr>
      </w:pPr>
      <w:r w:rsidRPr="003E5BCA">
        <w:rPr>
          <w:rFonts w:asciiTheme="minorHAnsi" w:hAnsiTheme="minorHAnsi" w:cstheme="minorHAnsi"/>
          <w:b/>
          <w:bCs/>
          <w:color w:val="000000" w:themeColor="text1"/>
          <w:sz w:val="20"/>
          <w:szCs w:val="20"/>
        </w:rPr>
        <w:t>1-5 A REMINDER THAT ALLAH CAN DEFEAT AN ARMY WITH ELEPHANTS THROUGH THE FLOCK OF BIRDS</w:t>
      </w:r>
    </w:p>
    <w:p w14:paraId="7606BA8A" w14:textId="77777777" w:rsidR="001C13E8" w:rsidRDefault="001C13E8" w:rsidP="00AE7725">
      <w:pPr>
        <w:jc w:val="center"/>
        <w:rPr>
          <w:rFonts w:asciiTheme="minorHAnsi" w:hAnsiTheme="minorHAnsi" w:cstheme="minorHAnsi"/>
          <w:color w:val="000000" w:themeColor="text1"/>
          <w:sz w:val="36"/>
          <w:szCs w:val="36"/>
        </w:rPr>
      </w:pPr>
    </w:p>
    <w:p w14:paraId="3AA9EB68" w14:textId="548F1A95" w:rsidR="001C13E8" w:rsidRPr="003E5BCA" w:rsidRDefault="001C13E8" w:rsidP="003E5BCA">
      <w:pPr>
        <w:jc w:val="center"/>
        <w:rPr>
          <w:rFonts w:asciiTheme="majorBidi" w:hAnsiTheme="majorBidi" w:cstheme="majorBidi"/>
          <w:color w:val="000000" w:themeColor="text1"/>
          <w:sz w:val="32"/>
          <w:szCs w:val="32"/>
        </w:rPr>
      </w:pPr>
      <w:proofErr w:type="spellStart"/>
      <w:r w:rsidRPr="003E5BCA">
        <w:rPr>
          <w:rFonts w:asciiTheme="majorBidi" w:hAnsiTheme="majorBidi" w:cstheme="majorBidi"/>
          <w:color w:val="000000" w:themeColor="text1"/>
          <w:sz w:val="32"/>
          <w:szCs w:val="32"/>
          <w:rtl/>
        </w:rPr>
        <w:t>اَلَمۡ</w:t>
      </w:r>
      <w:proofErr w:type="spellEnd"/>
      <w:r w:rsidRPr="003E5BCA">
        <w:rPr>
          <w:rFonts w:asciiTheme="majorBidi" w:hAnsiTheme="majorBidi" w:cstheme="majorBidi"/>
          <w:color w:val="000000" w:themeColor="text1"/>
          <w:sz w:val="32"/>
          <w:szCs w:val="32"/>
          <w:rtl/>
        </w:rPr>
        <w:t xml:space="preserve"> تَرَ </w:t>
      </w:r>
      <w:proofErr w:type="spellStart"/>
      <w:r w:rsidRPr="003E5BCA">
        <w:rPr>
          <w:rFonts w:asciiTheme="majorBidi" w:hAnsiTheme="majorBidi" w:cstheme="majorBidi"/>
          <w:color w:val="000000" w:themeColor="text1"/>
          <w:sz w:val="32"/>
          <w:szCs w:val="32"/>
          <w:rtl/>
        </w:rPr>
        <w:t>كَيۡفَ</w:t>
      </w:r>
      <w:proofErr w:type="spellEnd"/>
      <w:r w:rsidRPr="003E5BCA">
        <w:rPr>
          <w:rFonts w:asciiTheme="majorBidi" w:hAnsiTheme="majorBidi" w:cstheme="majorBidi"/>
          <w:color w:val="000000" w:themeColor="text1"/>
          <w:sz w:val="32"/>
          <w:szCs w:val="32"/>
          <w:rtl/>
        </w:rPr>
        <w:t xml:space="preserve"> فَعَلَ رَبُّكَ </w:t>
      </w:r>
      <w:proofErr w:type="spellStart"/>
      <w:r w:rsidRPr="003E5BCA">
        <w:rPr>
          <w:rFonts w:asciiTheme="majorBidi" w:hAnsiTheme="majorBidi" w:cstheme="majorBidi"/>
          <w:color w:val="000000" w:themeColor="text1"/>
          <w:sz w:val="32"/>
          <w:szCs w:val="32"/>
          <w:rtl/>
        </w:rPr>
        <w:t>بِاَصۡحٰبِ</w:t>
      </w:r>
      <w:proofErr w:type="spellEnd"/>
      <w:r w:rsidRPr="003E5BCA">
        <w:rPr>
          <w:rFonts w:asciiTheme="majorBidi" w:hAnsiTheme="majorBidi" w:cstheme="majorBidi"/>
          <w:color w:val="000000" w:themeColor="text1"/>
          <w:sz w:val="32"/>
          <w:szCs w:val="32"/>
          <w:rtl/>
        </w:rPr>
        <w:t xml:space="preserve"> </w:t>
      </w:r>
      <w:proofErr w:type="spellStart"/>
      <w:r w:rsidRPr="003E5BCA">
        <w:rPr>
          <w:rFonts w:asciiTheme="majorBidi" w:hAnsiTheme="majorBidi" w:cstheme="majorBidi"/>
          <w:color w:val="000000" w:themeColor="text1"/>
          <w:sz w:val="32"/>
          <w:szCs w:val="32"/>
          <w:rtl/>
        </w:rPr>
        <w:t>الۡفِيۡلِ</w:t>
      </w:r>
      <w:proofErr w:type="spellEnd"/>
      <w:r w:rsidRPr="003E5BCA">
        <w:rPr>
          <w:rFonts w:asciiTheme="majorBidi" w:hAnsiTheme="majorBidi" w:cstheme="majorBidi"/>
          <w:color w:val="000000" w:themeColor="text1"/>
          <w:sz w:val="32"/>
          <w:szCs w:val="32"/>
          <w:rtl/>
        </w:rPr>
        <w:t>ؕ‏</w:t>
      </w:r>
    </w:p>
    <w:p w14:paraId="23E644B5" w14:textId="1AD933A8" w:rsidR="00EC46F2" w:rsidRDefault="001C13E8" w:rsidP="003E5BCA">
      <w:pPr>
        <w:jc w:val="center"/>
        <w:rPr>
          <w:rFonts w:ascii="Book Antiqua" w:hAnsi="Book Antiqua" w:cstheme="minorHAnsi"/>
          <w:color w:val="000000" w:themeColor="text1"/>
          <w:sz w:val="20"/>
          <w:szCs w:val="20"/>
        </w:rPr>
      </w:pPr>
      <w:r w:rsidRPr="003E5BCA">
        <w:rPr>
          <w:rFonts w:ascii="Book Antiqua" w:hAnsi="Book Antiqua" w:cstheme="minorHAnsi"/>
          <w:color w:val="000000" w:themeColor="text1"/>
          <w:sz w:val="20"/>
          <w:szCs w:val="20"/>
        </w:rPr>
        <w:t>(105:1) Have you not seen how your Lord dealt with the people of the elephants?</w:t>
      </w:r>
    </w:p>
    <w:p w14:paraId="12DFBD13" w14:textId="77777777" w:rsidR="003E5BCA" w:rsidRPr="003E5BCA" w:rsidRDefault="003E5BCA" w:rsidP="003E5BCA">
      <w:pPr>
        <w:jc w:val="center"/>
        <w:rPr>
          <w:rFonts w:ascii="Book Antiqua" w:hAnsi="Book Antiqua" w:cstheme="minorHAnsi"/>
          <w:color w:val="000000" w:themeColor="text1"/>
          <w:sz w:val="20"/>
          <w:szCs w:val="20"/>
        </w:rPr>
      </w:pPr>
    </w:p>
    <w:p w14:paraId="23DC3773" w14:textId="088077F4" w:rsidR="003E5BCA" w:rsidRDefault="00EC46F2" w:rsidP="003E5BCA">
      <w:pPr>
        <w:rPr>
          <w:rFonts w:asciiTheme="minorHAnsi" w:hAnsiTheme="minorHAnsi" w:cstheme="minorHAnsi"/>
          <w:sz w:val="20"/>
          <w:szCs w:val="20"/>
        </w:rPr>
      </w:pPr>
      <w:r w:rsidRPr="003E5BCA">
        <w:rPr>
          <w:rFonts w:asciiTheme="minorHAnsi" w:hAnsiTheme="minorHAnsi" w:cstheme="minorHAnsi"/>
          <w:sz w:val="20"/>
          <w:szCs w:val="20"/>
        </w:rPr>
        <w:t>The story of the</w:t>
      </w:r>
      <w:r w:rsidRPr="003E5BCA">
        <w:rPr>
          <w:rFonts w:asciiTheme="minorHAnsi" w:eastAsiaTheme="majorEastAsia" w:hAnsiTheme="minorHAnsi" w:cstheme="minorHAnsi"/>
          <w:sz w:val="20"/>
          <w:szCs w:val="20"/>
        </w:rPr>
        <w:t> People of the Elephant </w:t>
      </w:r>
      <w:r w:rsidRPr="003E5BCA">
        <w:rPr>
          <w:rFonts w:asciiTheme="minorHAnsi" w:hAnsiTheme="minorHAnsi" w:cstheme="minorHAnsi"/>
          <w:sz w:val="20"/>
          <w:szCs w:val="20"/>
        </w:rPr>
        <w:t>shows one of the great favors of Allah SWT to the Quraysh. After the Abyssinians took control of Yemen, their ruler</w:t>
      </w:r>
      <w:r w:rsidRPr="003E5BCA">
        <w:rPr>
          <w:rFonts w:asciiTheme="minorHAnsi" w:eastAsiaTheme="majorEastAsia" w:hAnsiTheme="minorHAnsi" w:cstheme="minorHAnsi"/>
          <w:sz w:val="20"/>
          <w:szCs w:val="20"/>
        </w:rPr>
        <w:t> Abrahah </w:t>
      </w:r>
      <w:r w:rsidRPr="003E5BCA">
        <w:rPr>
          <w:rFonts w:asciiTheme="minorHAnsi" w:hAnsiTheme="minorHAnsi" w:cstheme="minorHAnsi"/>
          <w:sz w:val="20"/>
          <w:szCs w:val="20"/>
        </w:rPr>
        <w:t>built a grand church in Sana’a to divert Arab pilgrimage from the</w:t>
      </w:r>
      <w:r w:rsidRPr="003E5BCA">
        <w:rPr>
          <w:rFonts w:asciiTheme="minorHAnsi" w:eastAsiaTheme="majorEastAsia" w:hAnsiTheme="minorHAnsi" w:cstheme="minorHAnsi"/>
          <w:sz w:val="20"/>
          <w:szCs w:val="20"/>
        </w:rPr>
        <w:t> Kaaba</w:t>
      </w:r>
      <w:r w:rsidRPr="003E5BCA">
        <w:rPr>
          <w:rFonts w:asciiTheme="minorHAnsi" w:hAnsiTheme="minorHAnsi" w:cstheme="minorHAnsi"/>
          <w:sz w:val="20"/>
          <w:szCs w:val="20"/>
        </w:rPr>
        <w:t xml:space="preserve">. </w:t>
      </w:r>
      <w:r w:rsidR="00691E83">
        <w:rPr>
          <w:rFonts w:asciiTheme="minorHAnsi" w:hAnsiTheme="minorHAnsi" w:cstheme="minorHAnsi"/>
          <w:sz w:val="20"/>
          <w:szCs w:val="20"/>
        </w:rPr>
        <w:t xml:space="preserve">He wanted people to come to worship there and not the Kaaba. </w:t>
      </w:r>
    </w:p>
    <w:p w14:paraId="2D3482CD" w14:textId="77777777" w:rsidR="003E5BCA" w:rsidRDefault="003E5BCA" w:rsidP="003E5BCA">
      <w:pPr>
        <w:rPr>
          <w:rFonts w:asciiTheme="minorHAnsi" w:hAnsiTheme="minorHAnsi" w:cstheme="minorHAnsi"/>
          <w:sz w:val="20"/>
          <w:szCs w:val="20"/>
        </w:rPr>
      </w:pPr>
    </w:p>
    <w:p w14:paraId="2B7C1B21" w14:textId="122D237A" w:rsidR="003E5BCA" w:rsidRDefault="00EC46F2" w:rsidP="003E5BCA">
      <w:pPr>
        <w:rPr>
          <w:rFonts w:asciiTheme="minorHAnsi" w:hAnsiTheme="minorHAnsi" w:cstheme="minorHAnsi"/>
          <w:sz w:val="20"/>
          <w:szCs w:val="20"/>
        </w:rPr>
      </w:pPr>
      <w:r w:rsidRPr="003E5BCA">
        <w:rPr>
          <w:rFonts w:asciiTheme="minorHAnsi" w:hAnsiTheme="minorHAnsi" w:cstheme="minorHAnsi"/>
          <w:sz w:val="20"/>
          <w:szCs w:val="20"/>
        </w:rPr>
        <w:t xml:space="preserve">When the church was desecrated, he marched toward Makkah with a massive army and elephants to destroy the </w:t>
      </w:r>
      <w:proofErr w:type="spellStart"/>
      <w:r w:rsidRPr="003E5BCA">
        <w:rPr>
          <w:rFonts w:asciiTheme="minorHAnsi" w:hAnsiTheme="minorHAnsi" w:cstheme="minorHAnsi"/>
          <w:sz w:val="20"/>
          <w:szCs w:val="20"/>
        </w:rPr>
        <w:t>Ka'bah</w:t>
      </w:r>
      <w:proofErr w:type="spellEnd"/>
      <w:r w:rsidRPr="003E5BCA">
        <w:rPr>
          <w:rFonts w:asciiTheme="minorHAnsi" w:hAnsiTheme="minorHAnsi" w:cstheme="minorHAnsi"/>
          <w:sz w:val="20"/>
          <w:szCs w:val="20"/>
        </w:rPr>
        <w:t>. On the way he defeated Arab tribes who tried to resist and eventually camped near Makkah, seizing property including the camels of</w:t>
      </w:r>
      <w:r w:rsidRPr="003E5BCA">
        <w:rPr>
          <w:rFonts w:asciiTheme="minorHAnsi" w:eastAsiaTheme="majorEastAsia" w:hAnsiTheme="minorHAnsi" w:cstheme="minorHAnsi"/>
          <w:sz w:val="20"/>
          <w:szCs w:val="20"/>
        </w:rPr>
        <w:t> Abdul Muttalib</w:t>
      </w:r>
      <w:r w:rsidR="002D301D">
        <w:rPr>
          <w:rFonts w:asciiTheme="minorHAnsi" w:eastAsiaTheme="majorEastAsia" w:hAnsiTheme="minorHAnsi" w:cstheme="minorHAnsi"/>
          <w:sz w:val="20"/>
          <w:szCs w:val="20"/>
        </w:rPr>
        <w:t xml:space="preserve"> (the </w:t>
      </w:r>
      <w:r w:rsidR="009911C0">
        <w:rPr>
          <w:rFonts w:asciiTheme="minorHAnsi" w:eastAsiaTheme="majorEastAsia" w:hAnsiTheme="minorHAnsi" w:cstheme="minorHAnsi"/>
          <w:sz w:val="20"/>
          <w:szCs w:val="20"/>
        </w:rPr>
        <w:t xml:space="preserve">grandfather </w:t>
      </w:r>
      <w:r w:rsidR="002D301D">
        <w:rPr>
          <w:rFonts w:asciiTheme="minorHAnsi" w:eastAsiaTheme="majorEastAsia" w:hAnsiTheme="minorHAnsi" w:cstheme="minorHAnsi"/>
          <w:sz w:val="20"/>
          <w:szCs w:val="20"/>
        </w:rPr>
        <w:t>of the Prophet (PBUH) and leader of the Banu Hashim tribe)</w:t>
      </w:r>
      <w:r w:rsidRPr="003E5BCA">
        <w:rPr>
          <w:rFonts w:asciiTheme="minorHAnsi" w:hAnsiTheme="minorHAnsi" w:cstheme="minorHAnsi"/>
          <w:sz w:val="20"/>
          <w:szCs w:val="20"/>
        </w:rPr>
        <w:t xml:space="preserve">. Unable to fight such a force, the Quraysh withdrew to the mountains while Abdul Muttalib prayed to Allah SWT for protection. </w:t>
      </w:r>
    </w:p>
    <w:p w14:paraId="7906C3A8" w14:textId="77777777" w:rsidR="003E5BCA" w:rsidRDefault="003E5BCA" w:rsidP="003E5BCA">
      <w:pPr>
        <w:rPr>
          <w:rFonts w:asciiTheme="minorHAnsi" w:hAnsiTheme="minorHAnsi" w:cstheme="minorHAnsi"/>
          <w:sz w:val="20"/>
          <w:szCs w:val="20"/>
        </w:rPr>
      </w:pPr>
    </w:p>
    <w:p w14:paraId="7944BF9C" w14:textId="75C9F7DA" w:rsidR="003E5BCA" w:rsidRPr="003E5BCA" w:rsidRDefault="00EC46F2" w:rsidP="00F437DF">
      <w:pPr>
        <w:rPr>
          <w:rFonts w:asciiTheme="minorHAnsi" w:hAnsiTheme="minorHAnsi" w:cstheme="minorHAnsi"/>
          <w:sz w:val="20"/>
          <w:szCs w:val="20"/>
        </w:rPr>
      </w:pPr>
      <w:r w:rsidRPr="003E5BCA">
        <w:rPr>
          <w:rFonts w:asciiTheme="minorHAnsi" w:hAnsiTheme="minorHAnsi" w:cstheme="minorHAnsi"/>
          <w:sz w:val="20"/>
          <w:szCs w:val="20"/>
        </w:rPr>
        <w:t xml:space="preserve">When the army attempted to advance, the lead elephant refused to move toward the </w:t>
      </w:r>
      <w:proofErr w:type="spellStart"/>
      <w:r w:rsidRPr="003E5BCA">
        <w:rPr>
          <w:rFonts w:asciiTheme="minorHAnsi" w:hAnsiTheme="minorHAnsi" w:cstheme="minorHAnsi"/>
          <w:sz w:val="20"/>
          <w:szCs w:val="20"/>
        </w:rPr>
        <w:t>Ka'bah</w:t>
      </w:r>
      <w:proofErr w:type="spellEnd"/>
      <w:r w:rsidRPr="003E5BCA">
        <w:rPr>
          <w:rFonts w:asciiTheme="minorHAnsi" w:hAnsiTheme="minorHAnsi" w:cstheme="minorHAnsi"/>
          <w:sz w:val="20"/>
          <w:szCs w:val="20"/>
        </w:rPr>
        <w:t xml:space="preserve">, and Allah SWT sent flocks of birds carrying stones that destroyed the army and forced them to flee. This miraculous protection of the </w:t>
      </w:r>
      <w:proofErr w:type="spellStart"/>
      <w:r w:rsidRPr="003E5BCA">
        <w:rPr>
          <w:rFonts w:asciiTheme="minorHAnsi" w:hAnsiTheme="minorHAnsi" w:cstheme="minorHAnsi"/>
          <w:sz w:val="20"/>
          <w:szCs w:val="20"/>
        </w:rPr>
        <w:t>Ka'bah</w:t>
      </w:r>
      <w:proofErr w:type="spellEnd"/>
      <w:r w:rsidRPr="003E5BCA">
        <w:rPr>
          <w:rFonts w:asciiTheme="minorHAnsi" w:hAnsiTheme="minorHAnsi" w:cstheme="minorHAnsi"/>
          <w:sz w:val="20"/>
          <w:szCs w:val="20"/>
        </w:rPr>
        <w:t xml:space="preserve"> occurred in the</w:t>
      </w:r>
      <w:r w:rsidRPr="003E5BCA">
        <w:rPr>
          <w:rFonts w:asciiTheme="minorHAnsi" w:eastAsiaTheme="majorEastAsia" w:hAnsiTheme="minorHAnsi" w:cstheme="minorHAnsi"/>
          <w:sz w:val="20"/>
          <w:szCs w:val="20"/>
        </w:rPr>
        <w:t> Year of the Elephant</w:t>
      </w:r>
      <w:r w:rsidRPr="003E5BCA">
        <w:rPr>
          <w:rFonts w:asciiTheme="minorHAnsi" w:hAnsiTheme="minorHAnsi" w:cstheme="minorHAnsi"/>
          <w:sz w:val="20"/>
          <w:szCs w:val="20"/>
        </w:rPr>
        <w:t>, the same year that</w:t>
      </w:r>
      <w:r w:rsidRPr="003E5BCA">
        <w:rPr>
          <w:rFonts w:asciiTheme="minorHAnsi" w:eastAsiaTheme="majorEastAsia" w:hAnsiTheme="minorHAnsi" w:cstheme="minorHAnsi"/>
          <w:sz w:val="20"/>
          <w:szCs w:val="20"/>
        </w:rPr>
        <w:t> Prophet Muhammad </w:t>
      </w:r>
      <w:r w:rsidR="002D301D">
        <w:rPr>
          <w:rFonts w:asciiTheme="minorHAnsi" w:eastAsiaTheme="majorEastAsia" w:hAnsiTheme="minorHAnsi" w:cstheme="minorHAnsi"/>
          <w:sz w:val="20"/>
          <w:szCs w:val="20"/>
        </w:rPr>
        <w:t xml:space="preserve">(PBUH) </w:t>
      </w:r>
      <w:r w:rsidRPr="003E5BCA">
        <w:rPr>
          <w:rFonts w:asciiTheme="minorHAnsi" w:hAnsiTheme="minorHAnsi" w:cstheme="minorHAnsi"/>
          <w:sz w:val="20"/>
          <w:szCs w:val="20"/>
        </w:rPr>
        <w:t>was born, preparing the way for his mission and demonstrating that Allah SWT Himself guards His Sacred House.</w:t>
      </w:r>
    </w:p>
    <w:p w14:paraId="68DEDF60" w14:textId="67FB9989" w:rsidR="00EC46F2" w:rsidRDefault="003E5BCA" w:rsidP="00F437DF">
      <w:pPr>
        <w:jc w:val="center"/>
        <w:rPr>
          <w:rFonts w:ascii="Book Antiqua" w:hAnsi="Book Antiqua"/>
          <w:color w:val="000000" w:themeColor="text1"/>
          <w:sz w:val="20"/>
          <w:szCs w:val="20"/>
          <w:shd w:val="clear" w:color="auto" w:fill="FFFFFF"/>
        </w:rPr>
      </w:pPr>
      <w:r w:rsidRPr="003E5BCA">
        <w:rPr>
          <w:rFonts w:ascii="Book Antiqua" w:hAnsi="Book Antiqua" w:cstheme="minorHAnsi"/>
          <w:color w:val="000000" w:themeColor="text1"/>
          <w:sz w:val="20"/>
          <w:szCs w:val="20"/>
        </w:rPr>
        <w:lastRenderedPageBreak/>
        <w:t>(105:</w:t>
      </w:r>
      <w:r>
        <w:rPr>
          <w:rFonts w:ascii="Book Antiqua" w:hAnsi="Book Antiqua" w:cstheme="minorHAnsi"/>
          <w:color w:val="000000" w:themeColor="text1"/>
          <w:sz w:val="20"/>
          <w:szCs w:val="20"/>
        </w:rPr>
        <w:t>2</w:t>
      </w:r>
      <w:r w:rsidRPr="003E5BCA">
        <w:rPr>
          <w:rFonts w:ascii="Book Antiqua" w:hAnsi="Book Antiqua" w:cstheme="minorHAnsi"/>
          <w:color w:val="000000" w:themeColor="text1"/>
          <w:sz w:val="20"/>
          <w:szCs w:val="20"/>
        </w:rPr>
        <w:t xml:space="preserve">) </w:t>
      </w:r>
      <w:r w:rsidR="00EC46F2" w:rsidRPr="003E5BCA">
        <w:rPr>
          <w:rFonts w:ascii="Book Antiqua" w:hAnsi="Book Antiqua"/>
          <w:color w:val="000000" w:themeColor="text1"/>
          <w:sz w:val="20"/>
          <w:szCs w:val="20"/>
          <w:shd w:val="clear" w:color="auto" w:fill="FFFFFF"/>
        </w:rPr>
        <w:t>Did He not frustrate their scheme?</w:t>
      </w:r>
    </w:p>
    <w:p w14:paraId="79BF8716" w14:textId="77777777" w:rsidR="003E5BCA" w:rsidRPr="003E5BCA" w:rsidRDefault="003E5BCA" w:rsidP="001C13E8">
      <w:pPr>
        <w:jc w:val="center"/>
        <w:rPr>
          <w:rFonts w:ascii="Book Antiqua" w:hAnsi="Book Antiqua"/>
          <w:color w:val="000000" w:themeColor="text1"/>
          <w:sz w:val="20"/>
          <w:szCs w:val="20"/>
          <w:shd w:val="clear" w:color="auto" w:fill="FFFFFF"/>
        </w:rPr>
      </w:pPr>
    </w:p>
    <w:p w14:paraId="06B6D807" w14:textId="77777777" w:rsidR="004C3A89" w:rsidRDefault="00EC46F2" w:rsidP="003E5BCA">
      <w:pPr>
        <w:rPr>
          <w:rFonts w:asciiTheme="minorHAnsi" w:hAnsiTheme="minorHAnsi" w:cstheme="minorHAnsi"/>
          <w:sz w:val="20"/>
          <w:szCs w:val="20"/>
        </w:rPr>
      </w:pPr>
      <w:r w:rsidRPr="003E5BCA">
        <w:rPr>
          <w:rFonts w:asciiTheme="minorHAnsi" w:hAnsiTheme="minorHAnsi" w:cstheme="minorHAnsi"/>
          <w:sz w:val="20"/>
          <w:szCs w:val="20"/>
        </w:rPr>
        <w:t>In</w:t>
      </w:r>
      <w:r w:rsidRPr="003E5BCA">
        <w:rPr>
          <w:rFonts w:asciiTheme="minorHAnsi" w:eastAsiaTheme="majorEastAsia" w:hAnsiTheme="minorHAnsi" w:cstheme="minorHAnsi"/>
          <w:sz w:val="20"/>
          <w:szCs w:val="20"/>
        </w:rPr>
        <w:t> Surah Al-Fil</w:t>
      </w:r>
      <w:r w:rsidRPr="003E5BCA">
        <w:rPr>
          <w:rFonts w:asciiTheme="minorHAnsi" w:hAnsiTheme="minorHAnsi" w:cstheme="minorHAnsi"/>
          <w:sz w:val="20"/>
          <w:szCs w:val="20"/>
        </w:rPr>
        <w:t>, the word</w:t>
      </w:r>
      <w:r w:rsidRPr="003E5BCA">
        <w:rPr>
          <w:rFonts w:asciiTheme="minorHAnsi" w:eastAsiaTheme="majorEastAsia" w:hAnsiTheme="minorHAnsi" w:cstheme="minorHAnsi"/>
          <w:sz w:val="20"/>
          <w:szCs w:val="20"/>
        </w:rPr>
        <w:t> </w:t>
      </w:r>
      <w:proofErr w:type="spellStart"/>
      <w:r w:rsidRPr="003E5BCA">
        <w:rPr>
          <w:rFonts w:asciiTheme="minorHAnsi" w:eastAsiaTheme="majorEastAsia" w:hAnsiTheme="minorHAnsi" w:cstheme="minorHAnsi"/>
          <w:sz w:val="20"/>
          <w:szCs w:val="20"/>
        </w:rPr>
        <w:t>kayd</w:t>
      </w:r>
      <w:proofErr w:type="spellEnd"/>
      <w:r w:rsidRPr="003E5BCA">
        <w:rPr>
          <w:rFonts w:asciiTheme="minorHAnsi" w:eastAsiaTheme="majorEastAsia" w:hAnsiTheme="minorHAnsi" w:cstheme="minorHAnsi"/>
          <w:sz w:val="20"/>
          <w:szCs w:val="20"/>
        </w:rPr>
        <w:t> </w:t>
      </w:r>
      <w:r w:rsidRPr="003E5BCA">
        <w:rPr>
          <w:rFonts w:asciiTheme="minorHAnsi" w:hAnsiTheme="minorHAnsi" w:cstheme="minorHAnsi"/>
          <w:sz w:val="20"/>
          <w:szCs w:val="20"/>
        </w:rPr>
        <w:t>refers to a harmful scheme. Although</w:t>
      </w:r>
      <w:r w:rsidRPr="003E5BCA">
        <w:rPr>
          <w:rFonts w:asciiTheme="minorHAnsi" w:eastAsiaTheme="majorEastAsia" w:hAnsiTheme="minorHAnsi" w:cstheme="minorHAnsi"/>
          <w:sz w:val="20"/>
          <w:szCs w:val="20"/>
        </w:rPr>
        <w:t> Abrahah </w:t>
      </w:r>
      <w:r w:rsidRPr="003E5BCA">
        <w:rPr>
          <w:rFonts w:asciiTheme="minorHAnsi" w:hAnsiTheme="minorHAnsi" w:cstheme="minorHAnsi"/>
          <w:sz w:val="20"/>
          <w:szCs w:val="20"/>
        </w:rPr>
        <w:t>openly marched with a large army to destroy the</w:t>
      </w:r>
      <w:r w:rsidRPr="003E5BCA">
        <w:rPr>
          <w:rFonts w:asciiTheme="minorHAnsi" w:eastAsiaTheme="majorEastAsia" w:hAnsiTheme="minorHAnsi" w:cstheme="minorHAnsi"/>
          <w:sz w:val="20"/>
          <w:szCs w:val="20"/>
        </w:rPr>
        <w:t> Kaaba</w:t>
      </w:r>
      <w:r w:rsidRPr="003E5BCA">
        <w:rPr>
          <w:rFonts w:asciiTheme="minorHAnsi" w:hAnsiTheme="minorHAnsi" w:cstheme="minorHAnsi"/>
          <w:sz w:val="20"/>
          <w:szCs w:val="20"/>
        </w:rPr>
        <w:t xml:space="preserve">, the </w:t>
      </w:r>
      <w:r w:rsidRPr="003E5BCA">
        <w:rPr>
          <w:rFonts w:asciiTheme="minorHAnsi" w:hAnsiTheme="minorHAnsi" w:cstheme="minorHAnsi"/>
          <w:sz w:val="20"/>
          <w:szCs w:val="20"/>
          <w:u w:val="single"/>
        </w:rPr>
        <w:t>real</w:t>
      </w:r>
      <w:r w:rsidRPr="003E5BCA">
        <w:rPr>
          <w:rFonts w:asciiTheme="minorHAnsi" w:eastAsiaTheme="majorEastAsia" w:hAnsiTheme="minorHAnsi" w:cstheme="minorHAnsi"/>
          <w:sz w:val="20"/>
          <w:szCs w:val="20"/>
          <w:u w:val="single"/>
        </w:rPr>
        <w:t> hidden plan </w:t>
      </w:r>
      <w:r w:rsidRPr="003E5BCA">
        <w:rPr>
          <w:rFonts w:asciiTheme="minorHAnsi" w:hAnsiTheme="minorHAnsi" w:cstheme="minorHAnsi"/>
          <w:sz w:val="20"/>
          <w:szCs w:val="20"/>
          <w:u w:val="single"/>
        </w:rPr>
        <w:t>was not merely religious retaliation but political and economic control</w:t>
      </w:r>
      <w:r w:rsidRPr="003E5BCA">
        <w:rPr>
          <w:rFonts w:asciiTheme="minorHAnsi" w:hAnsiTheme="minorHAnsi" w:cstheme="minorHAnsi"/>
          <w:sz w:val="20"/>
          <w:szCs w:val="20"/>
        </w:rPr>
        <w:t xml:space="preserve">. By destroying the </w:t>
      </w:r>
      <w:proofErr w:type="spellStart"/>
      <w:r w:rsidRPr="003E5BCA">
        <w:rPr>
          <w:rFonts w:asciiTheme="minorHAnsi" w:hAnsiTheme="minorHAnsi" w:cstheme="minorHAnsi"/>
          <w:sz w:val="20"/>
          <w:szCs w:val="20"/>
        </w:rPr>
        <w:t>Ka'bah</w:t>
      </w:r>
      <w:proofErr w:type="spellEnd"/>
      <w:r w:rsidRPr="003E5BCA">
        <w:rPr>
          <w:rFonts w:asciiTheme="minorHAnsi" w:hAnsiTheme="minorHAnsi" w:cstheme="minorHAnsi"/>
          <w:sz w:val="20"/>
          <w:szCs w:val="20"/>
        </w:rPr>
        <w:t xml:space="preserve">, subduing the Quraysh, and intimidating the Arabs, the Abyssinians hoped to dominate the major trade route linking southern Arabia with Syria and Egypt. </w:t>
      </w:r>
    </w:p>
    <w:p w14:paraId="6468CB6D" w14:textId="77777777" w:rsidR="004C3A89" w:rsidRDefault="004C3A89" w:rsidP="003E5BCA">
      <w:pPr>
        <w:rPr>
          <w:rFonts w:asciiTheme="minorHAnsi" w:hAnsiTheme="minorHAnsi" w:cstheme="minorHAnsi"/>
          <w:sz w:val="20"/>
          <w:szCs w:val="20"/>
        </w:rPr>
      </w:pPr>
    </w:p>
    <w:p w14:paraId="7469F404" w14:textId="23510571" w:rsidR="00EC46F2" w:rsidRPr="003E5BCA" w:rsidRDefault="00EC46F2" w:rsidP="003E5BCA">
      <w:pPr>
        <w:rPr>
          <w:rFonts w:asciiTheme="minorHAnsi" w:hAnsiTheme="minorHAnsi" w:cstheme="minorHAnsi"/>
          <w:sz w:val="20"/>
          <w:szCs w:val="20"/>
        </w:rPr>
      </w:pPr>
      <w:r w:rsidRPr="003E5BCA">
        <w:rPr>
          <w:rFonts w:asciiTheme="minorHAnsi" w:hAnsiTheme="minorHAnsi" w:cstheme="minorHAnsi"/>
          <w:sz w:val="20"/>
          <w:szCs w:val="20"/>
        </w:rPr>
        <w:t>Allah SWT, however, rendered this scheme</w:t>
      </w:r>
      <w:r w:rsidRPr="003E5BCA">
        <w:rPr>
          <w:rFonts w:asciiTheme="minorHAnsi" w:eastAsiaTheme="majorEastAsia" w:hAnsiTheme="minorHAnsi" w:cstheme="minorHAnsi"/>
          <w:sz w:val="20"/>
          <w:szCs w:val="20"/>
        </w:rPr>
        <w:t> fi-</w:t>
      </w:r>
      <w:proofErr w:type="spellStart"/>
      <w:r w:rsidRPr="003E5BCA">
        <w:rPr>
          <w:rFonts w:asciiTheme="minorHAnsi" w:eastAsiaTheme="majorEastAsia" w:hAnsiTheme="minorHAnsi" w:cstheme="minorHAnsi"/>
          <w:sz w:val="20"/>
          <w:szCs w:val="20"/>
        </w:rPr>
        <w:t>tadlil</w:t>
      </w:r>
      <w:proofErr w:type="spellEnd"/>
      <w:r w:rsidRPr="003E5BCA">
        <w:rPr>
          <w:rFonts w:asciiTheme="minorHAnsi" w:hAnsiTheme="minorHAnsi" w:cstheme="minorHAnsi"/>
          <w:sz w:val="20"/>
          <w:szCs w:val="20"/>
        </w:rPr>
        <w:t>, meaning He caused their plan to go astray and become completely futile, nullifying their efforts and defeating their objective, just as the Quran elsewhere states that the plots of disbelievers ultimately fail.</w:t>
      </w:r>
    </w:p>
    <w:p w14:paraId="505A47CF" w14:textId="77777777" w:rsidR="00EC46F2" w:rsidRPr="00F437DF" w:rsidRDefault="00EC46F2" w:rsidP="001C13E8">
      <w:pPr>
        <w:jc w:val="center"/>
        <w:rPr>
          <w:rFonts w:ascii="Nunito" w:hAnsi="Nunito"/>
          <w:color w:val="808080"/>
          <w:sz w:val="20"/>
          <w:szCs w:val="20"/>
          <w:shd w:val="clear" w:color="auto" w:fill="FFFFFF"/>
        </w:rPr>
      </w:pPr>
    </w:p>
    <w:p w14:paraId="4F685C6F" w14:textId="3E838260" w:rsidR="002D301D" w:rsidRPr="002D301D" w:rsidRDefault="002D301D" w:rsidP="003E5BCA">
      <w:pPr>
        <w:jc w:val="center"/>
        <w:rPr>
          <w:rFonts w:ascii="Book Antiqua" w:hAnsi="Book Antiqua" w:cstheme="minorHAnsi"/>
          <w:color w:val="000000" w:themeColor="text1"/>
          <w:sz w:val="32"/>
          <w:szCs w:val="32"/>
        </w:rPr>
      </w:pPr>
      <w:proofErr w:type="spellStart"/>
      <w:r w:rsidRPr="002D301D">
        <w:rPr>
          <w:rFonts w:ascii="_PDMS_Saleem_QuranFont" w:hAnsi="_PDMS_Saleem_QuranFont"/>
          <w:color w:val="000000"/>
          <w:sz w:val="32"/>
          <w:szCs w:val="32"/>
          <w:shd w:val="clear" w:color="auto" w:fill="FFFFFF"/>
          <w:rtl/>
        </w:rPr>
        <w:t>وَّاَرۡسَلَ</w:t>
      </w:r>
      <w:proofErr w:type="spellEnd"/>
      <w:r w:rsidRPr="002D301D">
        <w:rPr>
          <w:rFonts w:ascii="_PDMS_Saleem_QuranFont" w:hAnsi="_PDMS_Saleem_QuranFont"/>
          <w:color w:val="000000"/>
          <w:sz w:val="32"/>
          <w:szCs w:val="32"/>
          <w:shd w:val="clear" w:color="auto" w:fill="FFFFFF"/>
          <w:rtl/>
        </w:rPr>
        <w:t xml:space="preserve"> </w:t>
      </w:r>
      <w:proofErr w:type="spellStart"/>
      <w:r w:rsidRPr="002D301D">
        <w:rPr>
          <w:rFonts w:ascii="_PDMS_Saleem_QuranFont" w:hAnsi="_PDMS_Saleem_QuranFont"/>
          <w:color w:val="000000"/>
          <w:sz w:val="32"/>
          <w:szCs w:val="32"/>
          <w:shd w:val="clear" w:color="auto" w:fill="FFFFFF"/>
          <w:rtl/>
        </w:rPr>
        <w:t>عَلَيۡهِمۡ</w:t>
      </w:r>
      <w:proofErr w:type="spellEnd"/>
      <w:r w:rsidRPr="002D301D">
        <w:rPr>
          <w:rFonts w:ascii="_PDMS_Saleem_QuranFont" w:hAnsi="_PDMS_Saleem_QuranFont"/>
          <w:color w:val="000000"/>
          <w:sz w:val="32"/>
          <w:szCs w:val="32"/>
          <w:shd w:val="clear" w:color="auto" w:fill="FFFFFF"/>
          <w:rtl/>
        </w:rPr>
        <w:t xml:space="preserve"> </w:t>
      </w:r>
      <w:proofErr w:type="spellStart"/>
      <w:r w:rsidRPr="002D301D">
        <w:rPr>
          <w:rFonts w:ascii="_PDMS_Saleem_QuranFont" w:hAnsi="_PDMS_Saleem_QuranFont"/>
          <w:color w:val="000000"/>
          <w:sz w:val="32"/>
          <w:szCs w:val="32"/>
          <w:shd w:val="clear" w:color="auto" w:fill="FFFFFF"/>
          <w:rtl/>
        </w:rPr>
        <w:t>طَيۡرًا</w:t>
      </w:r>
      <w:proofErr w:type="spellEnd"/>
      <w:r w:rsidRPr="002D301D">
        <w:rPr>
          <w:rFonts w:ascii="_PDMS_Saleem_QuranFont" w:hAnsi="_PDMS_Saleem_QuranFont"/>
          <w:color w:val="000000"/>
          <w:sz w:val="32"/>
          <w:szCs w:val="32"/>
          <w:shd w:val="clear" w:color="auto" w:fill="FFFFFF"/>
          <w:rtl/>
        </w:rPr>
        <w:t xml:space="preserve"> </w:t>
      </w:r>
      <w:proofErr w:type="spellStart"/>
      <w:r w:rsidRPr="002D301D">
        <w:rPr>
          <w:rFonts w:ascii="_PDMS_Saleem_QuranFont" w:hAnsi="_PDMS_Saleem_QuranFont"/>
          <w:color w:val="000000"/>
          <w:sz w:val="32"/>
          <w:szCs w:val="32"/>
          <w:shd w:val="clear" w:color="auto" w:fill="FFFFFF"/>
          <w:rtl/>
        </w:rPr>
        <w:t>اَبَابِيۡلَۙ</w:t>
      </w:r>
      <w:proofErr w:type="spellEnd"/>
      <w:r w:rsidRPr="002D301D">
        <w:rPr>
          <w:rFonts w:ascii="_PDMS_Saleem_QuranFont" w:hAnsi="_PDMS_Saleem_QuranFont"/>
          <w:color w:val="000000"/>
          <w:sz w:val="32"/>
          <w:szCs w:val="32"/>
          <w:shd w:val="clear" w:color="auto" w:fill="FFFFFF"/>
          <w:rtl/>
        </w:rPr>
        <w:t>‏</w:t>
      </w:r>
    </w:p>
    <w:p w14:paraId="48050C2A" w14:textId="6F6D4E79" w:rsidR="00EC46F2" w:rsidRDefault="003E5BCA" w:rsidP="003E5BCA">
      <w:pPr>
        <w:jc w:val="center"/>
        <w:rPr>
          <w:rFonts w:ascii="Book Antiqua" w:hAnsi="Book Antiqua"/>
          <w:sz w:val="20"/>
          <w:szCs w:val="20"/>
        </w:rPr>
      </w:pPr>
      <w:r w:rsidRPr="003E5BCA">
        <w:rPr>
          <w:rFonts w:ascii="Book Antiqua" w:hAnsi="Book Antiqua" w:cstheme="minorHAnsi"/>
          <w:color w:val="000000" w:themeColor="text1"/>
          <w:sz w:val="20"/>
          <w:szCs w:val="20"/>
        </w:rPr>
        <w:t>(105:</w:t>
      </w:r>
      <w:r w:rsidR="002D301D">
        <w:rPr>
          <w:rFonts w:ascii="Book Antiqua" w:hAnsi="Book Antiqua" w:cstheme="minorHAnsi"/>
          <w:color w:val="000000" w:themeColor="text1"/>
          <w:sz w:val="20"/>
          <w:szCs w:val="20"/>
        </w:rPr>
        <w:t>3</w:t>
      </w:r>
      <w:r w:rsidRPr="003E5BCA">
        <w:rPr>
          <w:rFonts w:ascii="Book Antiqua" w:hAnsi="Book Antiqua" w:cstheme="minorHAnsi"/>
          <w:color w:val="000000" w:themeColor="text1"/>
          <w:sz w:val="20"/>
          <w:szCs w:val="20"/>
        </w:rPr>
        <w:t xml:space="preserve">) </w:t>
      </w:r>
      <w:r w:rsidR="00EC46F2" w:rsidRPr="003E5BCA">
        <w:rPr>
          <w:rFonts w:ascii="Book Antiqua" w:hAnsi="Book Antiqua"/>
          <w:sz w:val="20"/>
          <w:szCs w:val="20"/>
        </w:rPr>
        <w:t>For He sent against them flocks of birds,</w:t>
      </w:r>
    </w:p>
    <w:p w14:paraId="396F6F1D" w14:textId="77777777" w:rsidR="002D301D" w:rsidRDefault="002D301D" w:rsidP="003E5BCA">
      <w:pPr>
        <w:jc w:val="center"/>
        <w:rPr>
          <w:rFonts w:ascii="Book Antiqua" w:hAnsi="Book Antiqua"/>
          <w:sz w:val="20"/>
          <w:szCs w:val="20"/>
        </w:rPr>
      </w:pPr>
    </w:p>
    <w:p w14:paraId="55FA3826" w14:textId="77777777" w:rsidR="002D301D" w:rsidRDefault="002D301D" w:rsidP="002D301D">
      <w:pPr>
        <w:rPr>
          <w:rFonts w:asciiTheme="minorHAnsi" w:hAnsiTheme="minorHAnsi" w:cstheme="minorHAnsi"/>
          <w:sz w:val="20"/>
          <w:szCs w:val="20"/>
        </w:rPr>
      </w:pPr>
      <w:r>
        <w:rPr>
          <w:rFonts w:asciiTheme="minorHAnsi" w:hAnsiTheme="minorHAnsi" w:cstheme="minorHAnsi"/>
          <w:sz w:val="20"/>
          <w:szCs w:val="20"/>
        </w:rPr>
        <w:t>T</w:t>
      </w:r>
      <w:r w:rsidRPr="002D301D">
        <w:rPr>
          <w:rFonts w:asciiTheme="minorHAnsi" w:hAnsiTheme="minorHAnsi" w:cstheme="minorHAnsi"/>
          <w:sz w:val="20"/>
          <w:szCs w:val="20"/>
        </w:rPr>
        <w:t>he word</w:t>
      </w:r>
      <w:r w:rsidRPr="002D301D">
        <w:rPr>
          <w:rFonts w:asciiTheme="minorHAnsi" w:eastAsiaTheme="majorEastAsia" w:hAnsiTheme="minorHAnsi" w:cstheme="minorHAnsi"/>
          <w:sz w:val="20"/>
          <w:szCs w:val="20"/>
        </w:rPr>
        <w:t> </w:t>
      </w:r>
      <w:proofErr w:type="spellStart"/>
      <w:r w:rsidRPr="002D301D">
        <w:rPr>
          <w:rFonts w:asciiTheme="minorHAnsi" w:eastAsiaTheme="majorEastAsia" w:hAnsiTheme="minorHAnsi" w:cstheme="minorHAnsi"/>
          <w:sz w:val="20"/>
          <w:szCs w:val="20"/>
        </w:rPr>
        <w:t>abābīl</w:t>
      </w:r>
      <w:proofErr w:type="spellEnd"/>
      <w:r w:rsidRPr="002D301D">
        <w:rPr>
          <w:rFonts w:asciiTheme="minorHAnsi" w:eastAsiaTheme="majorEastAsia" w:hAnsiTheme="minorHAnsi" w:cstheme="minorHAnsi"/>
          <w:sz w:val="20"/>
          <w:szCs w:val="20"/>
        </w:rPr>
        <w:t> </w:t>
      </w:r>
      <w:proofErr w:type="spellStart"/>
      <w:r w:rsidRPr="002D301D">
        <w:rPr>
          <w:rFonts w:ascii="_PDMS_Saleem_QuranFont" w:hAnsi="_PDMS_Saleem_QuranFont"/>
          <w:color w:val="000000"/>
          <w:sz w:val="32"/>
          <w:szCs w:val="32"/>
          <w:shd w:val="clear" w:color="auto" w:fill="FFFFFF"/>
          <w:rtl/>
        </w:rPr>
        <w:t>اَبَابِيۡلَۙ</w:t>
      </w:r>
      <w:proofErr w:type="spellEnd"/>
      <w:r w:rsidRPr="002D301D">
        <w:rPr>
          <w:rFonts w:asciiTheme="minorHAnsi" w:hAnsiTheme="minorHAnsi" w:cstheme="minorHAnsi"/>
          <w:sz w:val="20"/>
          <w:szCs w:val="20"/>
        </w:rPr>
        <w:t xml:space="preserve">refers to many separate flocks coming from different directions in successive groups. </w:t>
      </w:r>
      <w:r>
        <w:rPr>
          <w:rFonts w:asciiTheme="minorHAnsi" w:hAnsiTheme="minorHAnsi" w:cstheme="minorHAnsi"/>
          <w:sz w:val="20"/>
          <w:szCs w:val="20"/>
        </w:rPr>
        <w:t>T</w:t>
      </w:r>
      <w:r w:rsidRPr="002D301D">
        <w:rPr>
          <w:rFonts w:asciiTheme="minorHAnsi" w:hAnsiTheme="minorHAnsi" w:cstheme="minorHAnsi"/>
          <w:sz w:val="20"/>
          <w:szCs w:val="20"/>
        </w:rPr>
        <w:t>hese birds came from the direction of the Red Sea and were unlike any birds normally seen in Arabia. According to</w:t>
      </w:r>
      <w:r w:rsidRPr="002D301D">
        <w:rPr>
          <w:rFonts w:asciiTheme="minorHAnsi" w:eastAsiaTheme="majorEastAsia" w:hAnsiTheme="minorHAnsi" w:cstheme="minorHAnsi"/>
          <w:sz w:val="20"/>
          <w:szCs w:val="20"/>
        </w:rPr>
        <w:t> Ibn Abbas</w:t>
      </w:r>
      <w:r w:rsidRPr="002D301D">
        <w:rPr>
          <w:rFonts w:asciiTheme="minorHAnsi" w:hAnsiTheme="minorHAnsi" w:cstheme="minorHAnsi"/>
          <w:sz w:val="20"/>
          <w:szCs w:val="20"/>
        </w:rPr>
        <w:t xml:space="preserve">, they had beaks like birds and claws resembling a dog’s paw, while other reports describe their heads like birds of prey. </w:t>
      </w:r>
    </w:p>
    <w:p w14:paraId="36113487" w14:textId="77777777" w:rsidR="00EC46F2" w:rsidRPr="003E5BCA" w:rsidRDefault="00EC46F2" w:rsidP="003844D4">
      <w:pPr>
        <w:rPr>
          <w:rFonts w:ascii="Book Antiqua" w:hAnsi="Book Antiqua"/>
          <w:sz w:val="20"/>
          <w:szCs w:val="20"/>
        </w:rPr>
      </w:pPr>
    </w:p>
    <w:p w14:paraId="00C2FBDA" w14:textId="302506C8" w:rsidR="00EC46F2" w:rsidRDefault="003E5BCA" w:rsidP="003E5BCA">
      <w:pPr>
        <w:jc w:val="center"/>
        <w:rPr>
          <w:rFonts w:ascii="Book Antiqua" w:hAnsi="Book Antiqua"/>
          <w:sz w:val="20"/>
          <w:szCs w:val="20"/>
        </w:rPr>
      </w:pPr>
      <w:r w:rsidRPr="003E5BCA">
        <w:rPr>
          <w:rFonts w:ascii="Book Antiqua" w:hAnsi="Book Antiqua" w:cstheme="minorHAnsi"/>
          <w:color w:val="000000" w:themeColor="text1"/>
          <w:sz w:val="20"/>
          <w:szCs w:val="20"/>
        </w:rPr>
        <w:t>(105:</w:t>
      </w:r>
      <w:r w:rsidR="002D301D">
        <w:rPr>
          <w:rFonts w:ascii="Book Antiqua" w:hAnsi="Book Antiqua" w:cstheme="minorHAnsi"/>
          <w:color w:val="000000" w:themeColor="text1"/>
          <w:sz w:val="20"/>
          <w:szCs w:val="20"/>
        </w:rPr>
        <w:t>4</w:t>
      </w:r>
      <w:r w:rsidRPr="003E5BCA">
        <w:rPr>
          <w:rFonts w:ascii="Book Antiqua" w:hAnsi="Book Antiqua" w:cstheme="minorHAnsi"/>
          <w:color w:val="000000" w:themeColor="text1"/>
          <w:sz w:val="20"/>
          <w:szCs w:val="20"/>
        </w:rPr>
        <w:t xml:space="preserve">) </w:t>
      </w:r>
      <w:r w:rsidR="00EC46F2" w:rsidRPr="003E5BCA">
        <w:rPr>
          <w:rFonts w:ascii="Book Antiqua" w:hAnsi="Book Antiqua"/>
          <w:sz w:val="20"/>
          <w:szCs w:val="20"/>
        </w:rPr>
        <w:t>that pelted them with stones of baked clay,</w:t>
      </w:r>
    </w:p>
    <w:p w14:paraId="48C125C5" w14:textId="77777777" w:rsidR="003844D4" w:rsidRDefault="003844D4" w:rsidP="003E5BCA">
      <w:pPr>
        <w:jc w:val="center"/>
        <w:rPr>
          <w:rFonts w:ascii="Book Antiqua" w:hAnsi="Book Antiqua"/>
          <w:sz w:val="20"/>
          <w:szCs w:val="20"/>
        </w:rPr>
      </w:pPr>
    </w:p>
    <w:p w14:paraId="17808CB9" w14:textId="6E535913" w:rsidR="003844D4" w:rsidRDefault="003844D4" w:rsidP="003844D4">
      <w:pPr>
        <w:rPr>
          <w:rFonts w:asciiTheme="minorHAnsi" w:hAnsiTheme="minorHAnsi" w:cstheme="minorHAnsi"/>
          <w:sz w:val="20"/>
          <w:szCs w:val="20"/>
        </w:rPr>
      </w:pPr>
      <w:r w:rsidRPr="002D301D">
        <w:rPr>
          <w:rFonts w:asciiTheme="minorHAnsi" w:hAnsiTheme="minorHAnsi" w:cstheme="minorHAnsi"/>
          <w:sz w:val="20"/>
          <w:szCs w:val="20"/>
        </w:rPr>
        <w:t>Each bird carried small stones of</w:t>
      </w:r>
      <w:r w:rsidRPr="002D301D">
        <w:rPr>
          <w:rFonts w:asciiTheme="minorHAnsi" w:eastAsiaTheme="majorEastAsia" w:hAnsiTheme="minorHAnsi" w:cstheme="minorHAnsi"/>
          <w:sz w:val="20"/>
          <w:szCs w:val="20"/>
        </w:rPr>
        <w:t> </w:t>
      </w:r>
      <w:proofErr w:type="spellStart"/>
      <w:r w:rsidRPr="002D301D">
        <w:rPr>
          <w:rFonts w:asciiTheme="minorHAnsi" w:eastAsiaTheme="majorEastAsia" w:hAnsiTheme="minorHAnsi" w:cstheme="minorHAnsi"/>
          <w:sz w:val="20"/>
          <w:szCs w:val="20"/>
        </w:rPr>
        <w:t>sijjīl</w:t>
      </w:r>
      <w:proofErr w:type="spellEnd"/>
      <w:r w:rsidRPr="002D301D">
        <w:rPr>
          <w:rFonts w:asciiTheme="minorHAnsi" w:hAnsiTheme="minorHAnsi" w:cstheme="minorHAnsi"/>
          <w:sz w:val="20"/>
          <w:szCs w:val="20"/>
        </w:rPr>
        <w:t>, one in its beak and two in its claws, which they dropped on the army of the elephant. Reports preserved by historians mention that some people of Makkah later kept these stones; they were described as small, roughly the size of a pea or pine kernel, and dark reddish in color. These details emphasize the extraordinary nature of the event and how Allah SWT destroyed the army with seemingly small but divinely directed means.</w:t>
      </w:r>
    </w:p>
    <w:p w14:paraId="4C376CFA" w14:textId="77777777" w:rsidR="00F437DF" w:rsidRDefault="00F437DF" w:rsidP="003844D4">
      <w:pPr>
        <w:rPr>
          <w:rFonts w:asciiTheme="minorHAnsi" w:hAnsiTheme="minorHAnsi" w:cstheme="minorHAnsi"/>
          <w:sz w:val="20"/>
          <w:szCs w:val="20"/>
        </w:rPr>
      </w:pPr>
    </w:p>
    <w:p w14:paraId="48485B31" w14:textId="63B16661" w:rsidR="00F437DF" w:rsidRPr="003844D4" w:rsidRDefault="00F437DF" w:rsidP="003844D4">
      <w:pPr>
        <w:rPr>
          <w:rFonts w:asciiTheme="minorHAnsi" w:hAnsiTheme="minorHAnsi" w:cstheme="minorHAnsi"/>
          <w:sz w:val="20"/>
          <w:szCs w:val="20"/>
        </w:rPr>
      </w:pPr>
      <w:r w:rsidRPr="00F437DF">
        <w:rPr>
          <w:rFonts w:asciiTheme="minorHAnsi" w:hAnsiTheme="minorHAnsi" w:cstheme="minorHAnsi"/>
          <w:b/>
          <w:bCs/>
          <w:sz w:val="20"/>
          <w:szCs w:val="20"/>
        </w:rPr>
        <w:t>Lesson:</w:t>
      </w:r>
      <w:r>
        <w:rPr>
          <w:rFonts w:asciiTheme="minorHAnsi" w:hAnsiTheme="minorHAnsi" w:cstheme="minorHAnsi"/>
          <w:sz w:val="20"/>
          <w:szCs w:val="20"/>
        </w:rPr>
        <w:t xml:space="preserve"> Rumi that we do in Haj is from here. Throwing small pebbles on Satan. </w:t>
      </w:r>
    </w:p>
    <w:p w14:paraId="4957ACEF" w14:textId="77777777" w:rsidR="003E5BCA" w:rsidRPr="003E5BCA" w:rsidRDefault="003E5BCA" w:rsidP="003E5BCA">
      <w:pPr>
        <w:jc w:val="center"/>
        <w:rPr>
          <w:rFonts w:ascii="Book Antiqua" w:hAnsi="Book Antiqua"/>
          <w:sz w:val="20"/>
          <w:szCs w:val="20"/>
        </w:rPr>
      </w:pPr>
    </w:p>
    <w:p w14:paraId="724FD2CC" w14:textId="2ED70877" w:rsidR="00EC46F2" w:rsidRPr="003E5BCA" w:rsidRDefault="003E5BCA" w:rsidP="003E5BCA">
      <w:pPr>
        <w:jc w:val="center"/>
        <w:rPr>
          <w:rFonts w:ascii="Book Antiqua" w:hAnsi="Book Antiqua"/>
          <w:sz w:val="20"/>
          <w:szCs w:val="20"/>
        </w:rPr>
      </w:pPr>
      <w:r w:rsidRPr="003E5BCA">
        <w:rPr>
          <w:rFonts w:ascii="Book Antiqua" w:hAnsi="Book Antiqua" w:cstheme="minorHAnsi"/>
          <w:color w:val="000000" w:themeColor="text1"/>
          <w:sz w:val="20"/>
          <w:szCs w:val="20"/>
        </w:rPr>
        <w:t>(105:</w:t>
      </w:r>
      <w:r w:rsidR="002D301D">
        <w:rPr>
          <w:rFonts w:ascii="Book Antiqua" w:hAnsi="Book Antiqua" w:cstheme="minorHAnsi"/>
          <w:color w:val="000000" w:themeColor="text1"/>
          <w:sz w:val="20"/>
          <w:szCs w:val="20"/>
        </w:rPr>
        <w:t>6</w:t>
      </w:r>
      <w:r w:rsidRPr="003E5BCA">
        <w:rPr>
          <w:rFonts w:ascii="Book Antiqua" w:hAnsi="Book Antiqua" w:cstheme="minorHAnsi"/>
          <w:color w:val="000000" w:themeColor="text1"/>
          <w:sz w:val="20"/>
          <w:szCs w:val="20"/>
        </w:rPr>
        <w:t xml:space="preserve">) </w:t>
      </w:r>
      <w:r>
        <w:rPr>
          <w:rFonts w:ascii="Book Antiqua" w:hAnsi="Book Antiqua"/>
          <w:sz w:val="20"/>
          <w:szCs w:val="20"/>
        </w:rPr>
        <w:t>l</w:t>
      </w:r>
      <w:r w:rsidR="00EC46F2" w:rsidRPr="003E5BCA">
        <w:rPr>
          <w:rFonts w:ascii="Book Antiqua" w:hAnsi="Book Antiqua"/>
          <w:sz w:val="20"/>
          <w:szCs w:val="20"/>
        </w:rPr>
        <w:t>eaving them like chewed up straw.</w:t>
      </w:r>
    </w:p>
    <w:p w14:paraId="04A8CBD0" w14:textId="77777777" w:rsidR="003844D4" w:rsidRDefault="003844D4" w:rsidP="003844D4">
      <w:pPr>
        <w:jc w:val="center"/>
        <w:rPr>
          <w:rFonts w:ascii="Book Antiqua" w:hAnsi="Book Antiqua"/>
          <w:sz w:val="20"/>
          <w:szCs w:val="20"/>
        </w:rPr>
      </w:pPr>
    </w:p>
    <w:p w14:paraId="5A9F98F1" w14:textId="77777777" w:rsidR="003844D4" w:rsidRDefault="003844D4" w:rsidP="003844D4">
      <w:pPr>
        <w:rPr>
          <w:rFonts w:asciiTheme="minorHAnsi" w:hAnsiTheme="minorHAnsi" w:cstheme="minorHAnsi"/>
          <w:sz w:val="20"/>
          <w:szCs w:val="20"/>
        </w:rPr>
      </w:pPr>
      <w:r w:rsidRPr="002D301D">
        <w:rPr>
          <w:rFonts w:asciiTheme="minorHAnsi" w:hAnsiTheme="minorHAnsi" w:cstheme="minorHAnsi"/>
          <w:sz w:val="20"/>
          <w:szCs w:val="20"/>
        </w:rPr>
        <w:t>Allah SWT left the army of the Elephant like</w:t>
      </w:r>
      <w:r w:rsidRPr="002D301D">
        <w:rPr>
          <w:rFonts w:asciiTheme="minorHAnsi" w:eastAsiaTheme="majorEastAsia" w:hAnsiTheme="minorHAnsi" w:cstheme="minorHAnsi"/>
          <w:sz w:val="20"/>
          <w:szCs w:val="20"/>
        </w:rPr>
        <w:t> eaten straw or crushed crop husks</w:t>
      </w:r>
      <w:r>
        <w:rPr>
          <w:rFonts w:asciiTheme="minorHAnsi" w:hAnsiTheme="minorHAnsi" w:cstheme="minorHAnsi"/>
          <w:sz w:val="20"/>
          <w:szCs w:val="20"/>
        </w:rPr>
        <w:t xml:space="preserve">; </w:t>
      </w:r>
      <w:r w:rsidRPr="002D301D">
        <w:rPr>
          <w:rFonts w:asciiTheme="minorHAnsi" w:hAnsiTheme="minorHAnsi" w:cstheme="minorHAnsi"/>
          <w:sz w:val="20"/>
          <w:szCs w:val="20"/>
        </w:rPr>
        <w:t>something completely destroyed and worthless. Allah SWT thus annihilated the army of</w:t>
      </w:r>
      <w:r w:rsidRPr="002D301D">
        <w:rPr>
          <w:rFonts w:asciiTheme="minorHAnsi" w:eastAsiaTheme="majorEastAsia" w:hAnsiTheme="minorHAnsi" w:cstheme="minorHAnsi"/>
          <w:sz w:val="20"/>
          <w:szCs w:val="20"/>
        </w:rPr>
        <w:t> Abrahah</w:t>
      </w:r>
      <w:r w:rsidRPr="002D301D">
        <w:rPr>
          <w:rFonts w:asciiTheme="minorHAnsi" w:hAnsiTheme="minorHAnsi" w:cstheme="minorHAnsi"/>
          <w:sz w:val="20"/>
          <w:szCs w:val="20"/>
        </w:rPr>
        <w:t xml:space="preserve">, scattering and weakening them so severely that they fled in ruin and their king died soon after returning to Yemen. </w:t>
      </w:r>
    </w:p>
    <w:p w14:paraId="37BB401A" w14:textId="77777777" w:rsidR="003844D4" w:rsidRDefault="003844D4" w:rsidP="003844D4">
      <w:pPr>
        <w:rPr>
          <w:rFonts w:asciiTheme="minorHAnsi" w:hAnsiTheme="minorHAnsi" w:cstheme="minorHAnsi"/>
          <w:sz w:val="20"/>
          <w:szCs w:val="20"/>
        </w:rPr>
      </w:pPr>
    </w:p>
    <w:p w14:paraId="126F9656" w14:textId="35A7DABD" w:rsidR="00C2054F" w:rsidRPr="00F437DF" w:rsidRDefault="003844D4" w:rsidP="00F437DF">
      <w:pPr>
        <w:rPr>
          <w:rFonts w:asciiTheme="minorHAnsi" w:hAnsiTheme="minorHAnsi" w:cstheme="minorHAnsi"/>
          <w:sz w:val="20"/>
          <w:szCs w:val="20"/>
        </w:rPr>
      </w:pPr>
      <w:r w:rsidRPr="002D301D">
        <w:rPr>
          <w:rFonts w:asciiTheme="minorHAnsi" w:hAnsiTheme="minorHAnsi" w:cstheme="minorHAnsi"/>
          <w:sz w:val="20"/>
          <w:szCs w:val="20"/>
        </w:rPr>
        <w:t>The Prophet</w:t>
      </w:r>
      <w:r>
        <w:rPr>
          <w:rFonts w:asciiTheme="minorHAnsi" w:hAnsiTheme="minorHAnsi" w:cstheme="minorHAnsi"/>
          <w:sz w:val="20"/>
          <w:szCs w:val="20"/>
        </w:rPr>
        <w:t xml:space="preserve"> (PBUH)</w:t>
      </w:r>
      <w:r w:rsidRPr="002D301D">
        <w:rPr>
          <w:rFonts w:asciiTheme="minorHAnsi" w:hAnsiTheme="minorHAnsi" w:cstheme="minorHAnsi"/>
          <w:sz w:val="20"/>
          <w:szCs w:val="20"/>
        </w:rPr>
        <w:t xml:space="preserve"> later referred to this divine protection of Makkah, saying that just as Allah had restrained the Elephant from entering the city, He continued to preserve the sanctity of the</w:t>
      </w:r>
      <w:r w:rsidRPr="002D301D">
        <w:rPr>
          <w:rFonts w:asciiTheme="minorHAnsi" w:eastAsiaTheme="majorEastAsia" w:hAnsiTheme="minorHAnsi" w:cstheme="minorHAnsi"/>
          <w:sz w:val="20"/>
          <w:szCs w:val="20"/>
        </w:rPr>
        <w:t> Kaaba</w:t>
      </w:r>
      <w:r w:rsidRPr="002D301D">
        <w:rPr>
          <w:rFonts w:asciiTheme="minorHAnsi" w:hAnsiTheme="minorHAnsi" w:cstheme="minorHAnsi"/>
          <w:sz w:val="20"/>
          <w:szCs w:val="20"/>
        </w:rPr>
        <w:t xml:space="preserve">, a sacred status reaffirmed during events like the conquest of Makkah and the Treaty of </w:t>
      </w:r>
      <w:proofErr w:type="spellStart"/>
      <w:r w:rsidRPr="002D301D">
        <w:rPr>
          <w:rFonts w:asciiTheme="minorHAnsi" w:hAnsiTheme="minorHAnsi" w:cstheme="minorHAnsi"/>
          <w:sz w:val="20"/>
          <w:szCs w:val="20"/>
        </w:rPr>
        <w:t>Hudaybiyyah</w:t>
      </w:r>
      <w:proofErr w:type="spellEnd"/>
      <w:r w:rsidRPr="002D301D">
        <w:rPr>
          <w:rFonts w:asciiTheme="minorHAnsi" w:hAnsiTheme="minorHAnsi" w:cstheme="minorHAnsi"/>
          <w:sz w:val="20"/>
          <w:szCs w:val="20"/>
        </w:rPr>
        <w:t>.</w:t>
      </w:r>
    </w:p>
    <w:p w14:paraId="4A4FE326" w14:textId="77777777" w:rsidR="00F437DF" w:rsidRDefault="00F437DF" w:rsidP="00C2054F">
      <w:pPr>
        <w:jc w:val="center"/>
        <w:rPr>
          <w:rFonts w:asciiTheme="minorHAnsi" w:hAnsiTheme="minorHAnsi" w:cstheme="minorHAnsi"/>
          <w:b/>
          <w:bCs/>
          <w:sz w:val="36"/>
          <w:szCs w:val="36"/>
        </w:rPr>
      </w:pPr>
    </w:p>
    <w:p w14:paraId="36B933C7" w14:textId="300C4E68" w:rsidR="006A242B" w:rsidRDefault="00C2054F" w:rsidP="00691E83">
      <w:pPr>
        <w:jc w:val="center"/>
        <w:rPr>
          <w:rFonts w:asciiTheme="minorHAnsi" w:hAnsiTheme="minorHAnsi" w:cstheme="minorHAnsi"/>
          <w:b/>
          <w:bCs/>
          <w:sz w:val="36"/>
          <w:szCs w:val="36"/>
        </w:rPr>
      </w:pPr>
      <w:r w:rsidRPr="00C2054F">
        <w:rPr>
          <w:rFonts w:asciiTheme="minorHAnsi" w:hAnsiTheme="minorHAnsi" w:cstheme="minorHAnsi"/>
          <w:b/>
          <w:bCs/>
          <w:sz w:val="36"/>
          <w:szCs w:val="36"/>
        </w:rPr>
        <w:t>MY KEY TAKEAWAYS</w:t>
      </w:r>
    </w:p>
    <w:p w14:paraId="53E6EACB" w14:textId="77777777" w:rsidR="006A242B" w:rsidRPr="009911C0" w:rsidRDefault="006A242B" w:rsidP="006A242B">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20"/>
          <w:szCs w:val="20"/>
        </w:rPr>
      </w:pPr>
      <w:r w:rsidRPr="009911C0">
        <w:rPr>
          <w:rFonts w:asciiTheme="minorHAnsi" w:hAnsiTheme="minorHAnsi" w:cstheme="minorHAnsi"/>
          <w:i/>
          <w:iCs/>
          <w:sz w:val="20"/>
          <w:szCs w:val="20"/>
        </w:rPr>
        <w:t>The leader of Quraysh was the Prophet’s grandfather:</w:t>
      </w:r>
      <w:r w:rsidRPr="009911C0">
        <w:rPr>
          <w:rFonts w:asciiTheme="minorHAnsi" w:eastAsiaTheme="majorEastAsia" w:hAnsiTheme="minorHAnsi" w:cstheme="minorHAnsi"/>
          <w:i/>
          <w:iCs/>
          <w:sz w:val="20"/>
          <w:szCs w:val="20"/>
        </w:rPr>
        <w:t xml:space="preserve"> Abdul Muttalib.</w:t>
      </w:r>
    </w:p>
    <w:p w14:paraId="5CCA44D0" w14:textId="77777777" w:rsidR="006A242B" w:rsidRPr="009911C0" w:rsidRDefault="006A242B" w:rsidP="006A242B">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20"/>
          <w:szCs w:val="20"/>
        </w:rPr>
      </w:pPr>
      <w:r w:rsidRPr="009911C0">
        <w:rPr>
          <w:rFonts w:asciiTheme="minorHAnsi" w:hAnsiTheme="minorHAnsi" w:cstheme="minorHAnsi"/>
          <w:i/>
          <w:iCs/>
          <w:sz w:val="20"/>
          <w:szCs w:val="20"/>
        </w:rPr>
        <w:t>Abrahah had seized</w:t>
      </w:r>
      <w:r w:rsidRPr="009911C0">
        <w:rPr>
          <w:rFonts w:asciiTheme="minorHAnsi" w:eastAsiaTheme="majorEastAsia" w:hAnsiTheme="minorHAnsi" w:cstheme="minorHAnsi"/>
          <w:i/>
          <w:iCs/>
          <w:sz w:val="20"/>
          <w:szCs w:val="20"/>
        </w:rPr>
        <w:t> 200 of his camels</w:t>
      </w:r>
      <w:r w:rsidRPr="009911C0">
        <w:rPr>
          <w:rFonts w:asciiTheme="minorHAnsi" w:hAnsiTheme="minorHAnsi" w:cstheme="minorHAnsi"/>
          <w:i/>
          <w:iCs/>
          <w:sz w:val="20"/>
          <w:szCs w:val="20"/>
        </w:rPr>
        <w:t>.</w:t>
      </w:r>
    </w:p>
    <w:p w14:paraId="56BEBBF3" w14:textId="77777777" w:rsidR="006A242B" w:rsidRPr="009911C0" w:rsidRDefault="006A242B" w:rsidP="006A242B">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20"/>
          <w:szCs w:val="20"/>
        </w:rPr>
      </w:pPr>
      <w:r w:rsidRPr="009911C0">
        <w:rPr>
          <w:rFonts w:asciiTheme="minorHAnsi" w:hAnsiTheme="minorHAnsi" w:cstheme="minorHAnsi"/>
          <w:i/>
          <w:iCs/>
          <w:sz w:val="20"/>
          <w:szCs w:val="20"/>
        </w:rPr>
        <w:t>When they met:</w:t>
      </w:r>
    </w:p>
    <w:p w14:paraId="6E3D31B1" w14:textId="77777777" w:rsidR="006A242B" w:rsidRPr="009911C0" w:rsidRDefault="006A242B" w:rsidP="006A242B">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20"/>
          <w:szCs w:val="20"/>
        </w:rPr>
      </w:pPr>
      <w:r w:rsidRPr="009911C0">
        <w:rPr>
          <w:rFonts w:asciiTheme="minorHAnsi" w:hAnsiTheme="minorHAnsi" w:cstheme="minorHAnsi"/>
          <w:i/>
          <w:iCs/>
          <w:sz w:val="20"/>
          <w:szCs w:val="20"/>
        </w:rPr>
        <w:t xml:space="preserve">Abrahah expected him to plead for the </w:t>
      </w:r>
      <w:proofErr w:type="spellStart"/>
      <w:r w:rsidRPr="009911C0">
        <w:rPr>
          <w:rFonts w:asciiTheme="minorHAnsi" w:hAnsiTheme="minorHAnsi" w:cstheme="minorHAnsi"/>
          <w:i/>
          <w:iCs/>
          <w:sz w:val="20"/>
          <w:szCs w:val="20"/>
        </w:rPr>
        <w:t>Ka'bah</w:t>
      </w:r>
      <w:proofErr w:type="spellEnd"/>
      <w:r w:rsidRPr="009911C0">
        <w:rPr>
          <w:rFonts w:asciiTheme="minorHAnsi" w:hAnsiTheme="minorHAnsi" w:cstheme="minorHAnsi"/>
          <w:i/>
          <w:iCs/>
          <w:sz w:val="20"/>
          <w:szCs w:val="20"/>
        </w:rPr>
        <w:t>.</w:t>
      </w:r>
    </w:p>
    <w:p w14:paraId="3CA83A07" w14:textId="77777777" w:rsidR="006A242B" w:rsidRPr="009911C0" w:rsidRDefault="006A242B" w:rsidP="006A242B">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sz w:val="20"/>
          <w:szCs w:val="20"/>
        </w:rPr>
      </w:pPr>
      <w:r w:rsidRPr="009911C0">
        <w:rPr>
          <w:rFonts w:asciiTheme="minorHAnsi" w:hAnsiTheme="minorHAnsi" w:cstheme="minorHAnsi"/>
          <w:i/>
          <w:iCs/>
          <w:sz w:val="20"/>
          <w:szCs w:val="20"/>
        </w:rPr>
        <w:t>Instead, Abdul Muttalib calmly said:</w:t>
      </w:r>
    </w:p>
    <w:p w14:paraId="1CA47298" w14:textId="08CCFA1A" w:rsidR="00691E83" w:rsidRDefault="006A242B" w:rsidP="00691E83">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i/>
          <w:iCs/>
          <w:color w:val="EE0000"/>
          <w:sz w:val="20"/>
          <w:szCs w:val="20"/>
        </w:rPr>
      </w:pPr>
      <w:r w:rsidRPr="009911C0">
        <w:rPr>
          <w:rFonts w:asciiTheme="minorHAnsi" w:hAnsiTheme="minorHAnsi" w:cstheme="minorHAnsi"/>
          <w:i/>
          <w:iCs/>
          <w:sz w:val="20"/>
          <w:szCs w:val="20"/>
        </w:rPr>
        <w:t>“I am the owner of the camels, so I ask for my camels.</w:t>
      </w:r>
      <w:r w:rsidRPr="009911C0">
        <w:rPr>
          <w:rFonts w:asciiTheme="minorHAnsi" w:hAnsiTheme="minorHAnsi" w:cstheme="minorHAnsi"/>
          <w:i/>
          <w:iCs/>
          <w:sz w:val="20"/>
          <w:szCs w:val="20"/>
        </w:rPr>
        <w:br/>
      </w:r>
      <w:r w:rsidRPr="006A242B">
        <w:rPr>
          <w:rFonts w:asciiTheme="minorHAnsi" w:hAnsiTheme="minorHAnsi" w:cstheme="minorHAnsi"/>
          <w:b/>
          <w:bCs/>
          <w:i/>
          <w:iCs/>
          <w:color w:val="EE0000"/>
          <w:sz w:val="20"/>
          <w:szCs w:val="20"/>
        </w:rPr>
        <w:t>The House has its Owner, and He will protect it.”</w:t>
      </w:r>
    </w:p>
    <w:p w14:paraId="26B7AA54" w14:textId="77777777" w:rsidR="00691E83" w:rsidRDefault="00691E83" w:rsidP="00691E83">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i/>
          <w:iCs/>
          <w:color w:val="EE0000"/>
          <w:sz w:val="20"/>
          <w:szCs w:val="20"/>
        </w:rPr>
      </w:pPr>
    </w:p>
    <w:p w14:paraId="31DB0AE5" w14:textId="35C1599D" w:rsidR="00691E83" w:rsidRPr="00691E83" w:rsidRDefault="00691E83" w:rsidP="00F437DF">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color w:val="000000" w:themeColor="text1"/>
          <w:sz w:val="20"/>
          <w:szCs w:val="20"/>
        </w:rPr>
      </w:pPr>
      <w:r w:rsidRPr="00691E83">
        <w:rPr>
          <w:rFonts w:asciiTheme="minorHAnsi" w:hAnsiTheme="minorHAnsi" w:cstheme="minorHAnsi"/>
          <w:b/>
          <w:bCs/>
          <w:i/>
          <w:iCs/>
          <w:color w:val="000000" w:themeColor="text1"/>
          <w:sz w:val="20"/>
          <w:szCs w:val="20"/>
        </w:rPr>
        <w:t>THIS IS A BIG LESSON AND WARNING FOR THOSE WHO WANT TO HARM THE KAABA OR ALLAH SWT.</w:t>
      </w:r>
    </w:p>
    <w:sectPr w:rsidR="00691E83" w:rsidRPr="00691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webkit-standard">
    <w:altName w:val="Cambria"/>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725"/>
    <w:rsid w:val="00001CA1"/>
    <w:rsid w:val="001C13E8"/>
    <w:rsid w:val="002D301D"/>
    <w:rsid w:val="003844D4"/>
    <w:rsid w:val="003E5BCA"/>
    <w:rsid w:val="004C3A89"/>
    <w:rsid w:val="005D241B"/>
    <w:rsid w:val="00691E83"/>
    <w:rsid w:val="006A242B"/>
    <w:rsid w:val="00742292"/>
    <w:rsid w:val="00752575"/>
    <w:rsid w:val="00781E27"/>
    <w:rsid w:val="008E1B01"/>
    <w:rsid w:val="009911C0"/>
    <w:rsid w:val="00AE7725"/>
    <w:rsid w:val="00C2054F"/>
    <w:rsid w:val="00C232C7"/>
    <w:rsid w:val="00EC46F2"/>
    <w:rsid w:val="00F417DF"/>
    <w:rsid w:val="00F437DF"/>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67403"/>
  <w15:chartTrackingRefBased/>
  <w15:docId w15:val="{1ED0603B-AC10-F247-AA06-E848E4903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72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E7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E77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77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E77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725"/>
    <w:rPr>
      <w:rFonts w:eastAsiaTheme="majorEastAsia" w:cstheme="majorBidi"/>
      <w:color w:val="272727" w:themeColor="text1" w:themeTint="D8"/>
    </w:rPr>
  </w:style>
  <w:style w:type="paragraph" w:styleId="Title">
    <w:name w:val="Title"/>
    <w:basedOn w:val="Normal"/>
    <w:next w:val="Normal"/>
    <w:link w:val="TitleChar"/>
    <w:uiPriority w:val="10"/>
    <w:qFormat/>
    <w:rsid w:val="00AE77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725"/>
    <w:pPr>
      <w:spacing w:before="160"/>
      <w:jc w:val="center"/>
    </w:pPr>
    <w:rPr>
      <w:i/>
      <w:iCs/>
      <w:color w:val="404040" w:themeColor="text1" w:themeTint="BF"/>
    </w:rPr>
  </w:style>
  <w:style w:type="character" w:customStyle="1" w:styleId="QuoteChar">
    <w:name w:val="Quote Char"/>
    <w:basedOn w:val="DefaultParagraphFont"/>
    <w:link w:val="Quote"/>
    <w:uiPriority w:val="29"/>
    <w:rsid w:val="00AE7725"/>
    <w:rPr>
      <w:i/>
      <w:iCs/>
      <w:color w:val="404040" w:themeColor="text1" w:themeTint="BF"/>
    </w:rPr>
  </w:style>
  <w:style w:type="paragraph" w:styleId="ListParagraph">
    <w:name w:val="List Paragraph"/>
    <w:basedOn w:val="Normal"/>
    <w:uiPriority w:val="34"/>
    <w:qFormat/>
    <w:rsid w:val="00AE7725"/>
    <w:pPr>
      <w:ind w:left="720"/>
      <w:contextualSpacing/>
    </w:pPr>
  </w:style>
  <w:style w:type="character" w:styleId="IntenseEmphasis">
    <w:name w:val="Intense Emphasis"/>
    <w:basedOn w:val="DefaultParagraphFont"/>
    <w:uiPriority w:val="21"/>
    <w:qFormat/>
    <w:rsid w:val="00AE7725"/>
    <w:rPr>
      <w:i/>
      <w:iCs/>
      <w:color w:val="2F5496" w:themeColor="accent1" w:themeShade="BF"/>
    </w:rPr>
  </w:style>
  <w:style w:type="paragraph" w:styleId="IntenseQuote">
    <w:name w:val="Intense Quote"/>
    <w:basedOn w:val="Normal"/>
    <w:next w:val="Normal"/>
    <w:link w:val="IntenseQuoteChar"/>
    <w:uiPriority w:val="30"/>
    <w:qFormat/>
    <w:rsid w:val="00AE7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725"/>
    <w:rPr>
      <w:i/>
      <w:iCs/>
      <w:color w:val="2F5496" w:themeColor="accent1" w:themeShade="BF"/>
    </w:rPr>
  </w:style>
  <w:style w:type="character" w:styleId="IntenseReference">
    <w:name w:val="Intense Reference"/>
    <w:basedOn w:val="DefaultParagraphFont"/>
    <w:uiPriority w:val="32"/>
    <w:qFormat/>
    <w:rsid w:val="00AE7725"/>
    <w:rPr>
      <w:b/>
      <w:bCs/>
      <w:smallCaps/>
      <w:color w:val="2F5496" w:themeColor="accent1" w:themeShade="BF"/>
      <w:spacing w:val="5"/>
    </w:rPr>
  </w:style>
  <w:style w:type="paragraph" w:styleId="NormalWeb">
    <w:name w:val="Normal (Web)"/>
    <w:basedOn w:val="Normal"/>
    <w:uiPriority w:val="99"/>
    <w:semiHidden/>
    <w:unhideWhenUsed/>
    <w:rsid w:val="001C13E8"/>
    <w:pPr>
      <w:spacing w:before="100" w:beforeAutospacing="1" w:after="100" w:afterAutospacing="1"/>
    </w:pPr>
  </w:style>
  <w:style w:type="character" w:customStyle="1" w:styleId="apple-converted-space">
    <w:name w:val="apple-converted-space"/>
    <w:basedOn w:val="DefaultParagraphFont"/>
    <w:rsid w:val="001C13E8"/>
  </w:style>
  <w:style w:type="character" w:styleId="Emphasis">
    <w:name w:val="Emphasis"/>
    <w:basedOn w:val="DefaultParagraphFont"/>
    <w:uiPriority w:val="20"/>
    <w:qFormat/>
    <w:rsid w:val="001C13E8"/>
    <w:rPr>
      <w:i/>
      <w:iCs/>
    </w:rPr>
  </w:style>
  <w:style w:type="character" w:customStyle="1" w:styleId="whitespace-normal">
    <w:name w:val="whitespace-normal"/>
    <w:basedOn w:val="DefaultParagraphFont"/>
    <w:rsid w:val="001C13E8"/>
  </w:style>
  <w:style w:type="character" w:styleId="Strong">
    <w:name w:val="Strong"/>
    <w:basedOn w:val="DefaultParagraphFont"/>
    <w:uiPriority w:val="22"/>
    <w:qFormat/>
    <w:rsid w:val="00EC46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919</Words>
  <Characters>4564</Characters>
  <Application>Microsoft Office Word</Application>
  <DocSecurity>0</DocSecurity>
  <Lines>93</Lines>
  <Paragraphs>43</Paragraphs>
  <ScaleCrop>false</ScaleCrop>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15</cp:revision>
  <dcterms:created xsi:type="dcterms:W3CDTF">2026-03-07T07:15:00Z</dcterms:created>
  <dcterms:modified xsi:type="dcterms:W3CDTF">2026-03-11T07:30:00Z</dcterms:modified>
</cp:coreProperties>
</file>