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9BF49" w14:textId="77777777" w:rsidR="00FE162C" w:rsidRPr="00B20F99" w:rsidRDefault="00FE162C" w:rsidP="00FE162C">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1DDC1A1B" w14:textId="77777777" w:rsidR="00FE162C" w:rsidRPr="00A02F22" w:rsidRDefault="00FE162C" w:rsidP="00FE162C">
      <w:pPr>
        <w:jc w:val="center"/>
        <w:rPr>
          <w:rFonts w:ascii="Times" w:hAnsi="Times"/>
          <w:sz w:val="20"/>
          <w:szCs w:val="20"/>
        </w:rPr>
      </w:pPr>
    </w:p>
    <w:p w14:paraId="1FE23555" w14:textId="77777777" w:rsidR="00FE162C" w:rsidRPr="001908DF" w:rsidRDefault="00FE162C" w:rsidP="00FE162C">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51127DE4" w14:textId="770ECE05" w:rsidR="00763C70" w:rsidRPr="0045352D" w:rsidRDefault="0045352D" w:rsidP="0045352D">
      <w:pPr>
        <w:jc w:val="center"/>
        <w:rPr>
          <w:rFonts w:asciiTheme="minorHAnsi" w:hAnsiTheme="minorHAnsi" w:cstheme="minorHAnsi"/>
          <w:b/>
          <w:bCs/>
          <w:sz w:val="36"/>
          <w:szCs w:val="36"/>
        </w:rPr>
      </w:pPr>
      <w:r w:rsidRPr="0045352D">
        <w:rPr>
          <w:rFonts w:asciiTheme="minorHAnsi" w:hAnsiTheme="minorHAnsi" w:cstheme="minorHAnsi"/>
          <w:b/>
          <w:bCs/>
          <w:sz w:val="36"/>
          <w:szCs w:val="36"/>
        </w:rPr>
        <w:t xml:space="preserve">SURAH 113 – </w:t>
      </w:r>
      <w:bookmarkStart w:id="0" w:name="S83"/>
      <w:r w:rsidRPr="0045352D">
        <w:rPr>
          <w:rFonts w:asciiTheme="minorHAnsi" w:hAnsiTheme="minorHAnsi" w:cstheme="minorHAnsi"/>
          <w:b/>
          <w:bCs/>
          <w:sz w:val="36"/>
          <w:szCs w:val="36"/>
        </w:rPr>
        <w:t>SURAH</w:t>
      </w:r>
      <w:bookmarkStart w:id="1" w:name="S111"/>
      <w:bookmarkEnd w:id="0"/>
      <w:r w:rsidRPr="0045352D">
        <w:rPr>
          <w:rFonts w:asciiTheme="minorHAnsi" w:hAnsiTheme="minorHAnsi" w:cstheme="minorHAnsi"/>
          <w:b/>
          <w:bCs/>
          <w:sz w:val="36"/>
          <w:szCs w:val="36"/>
        </w:rPr>
        <w:t xml:space="preserve"> </w:t>
      </w:r>
      <w:bookmarkStart w:id="2" w:name="S113"/>
      <w:bookmarkEnd w:id="1"/>
      <w:r w:rsidRPr="0045352D">
        <w:rPr>
          <w:rFonts w:asciiTheme="minorHAnsi" w:hAnsiTheme="minorHAnsi" w:cstheme="minorHAnsi"/>
          <w:b/>
          <w:bCs/>
          <w:sz w:val="36"/>
          <w:szCs w:val="36"/>
        </w:rPr>
        <w:t>AL-</w:t>
      </w:r>
      <w:bookmarkEnd w:id="2"/>
      <w:r w:rsidRPr="0045352D">
        <w:rPr>
          <w:rFonts w:asciiTheme="minorHAnsi" w:hAnsiTheme="minorHAnsi" w:cstheme="minorHAnsi"/>
          <w:b/>
          <w:bCs/>
          <w:sz w:val="36"/>
          <w:szCs w:val="36"/>
        </w:rPr>
        <w:t>FALAQ</w:t>
      </w:r>
      <w:r>
        <w:rPr>
          <w:rFonts w:asciiTheme="minorHAnsi" w:hAnsiTheme="minorHAnsi" w:cstheme="minorHAnsi"/>
          <w:b/>
          <w:bCs/>
          <w:sz w:val="36"/>
          <w:szCs w:val="36"/>
        </w:rPr>
        <w:t xml:space="preserve"> </w:t>
      </w:r>
      <w:r w:rsidR="00D80612">
        <w:rPr>
          <w:rFonts w:asciiTheme="minorHAnsi" w:hAnsiTheme="minorHAnsi" w:cstheme="minorHAnsi"/>
          <w:b/>
          <w:bCs/>
          <w:sz w:val="36"/>
          <w:szCs w:val="36"/>
        </w:rPr>
        <w:t>(THE DAYBREAK)</w:t>
      </w:r>
    </w:p>
    <w:p w14:paraId="4B162A59" w14:textId="77777777" w:rsidR="0045352D" w:rsidRDefault="0045352D" w:rsidP="0045352D">
      <w:pPr>
        <w:rPr>
          <w:rFonts w:asciiTheme="minorHAnsi" w:hAnsiTheme="minorHAnsi" w:cstheme="minorHAnsi"/>
          <w:b/>
          <w:bCs/>
          <w:sz w:val="20"/>
          <w:szCs w:val="20"/>
        </w:rPr>
      </w:pPr>
    </w:p>
    <w:p w14:paraId="4D746952" w14:textId="1470EBE3" w:rsidR="00763C70" w:rsidRDefault="00763C70" w:rsidP="0045352D">
      <w:pPr>
        <w:rPr>
          <w:rFonts w:asciiTheme="minorHAnsi" w:hAnsiTheme="minorHAnsi" w:cstheme="minorHAnsi"/>
          <w:b/>
          <w:bCs/>
          <w:sz w:val="20"/>
          <w:szCs w:val="20"/>
        </w:rPr>
      </w:pPr>
      <w:r w:rsidRPr="0045352D">
        <w:rPr>
          <w:rFonts w:asciiTheme="minorHAnsi" w:hAnsiTheme="minorHAnsi" w:cstheme="minorHAnsi"/>
          <w:b/>
          <w:bCs/>
          <w:sz w:val="20"/>
          <w:szCs w:val="20"/>
        </w:rPr>
        <w:t>Name</w:t>
      </w:r>
    </w:p>
    <w:p w14:paraId="7D289EC6" w14:textId="77777777" w:rsidR="0045352D" w:rsidRDefault="0045352D" w:rsidP="0045352D">
      <w:pPr>
        <w:rPr>
          <w:rFonts w:asciiTheme="minorHAnsi" w:hAnsiTheme="minorHAnsi" w:cstheme="minorHAnsi"/>
          <w:b/>
          <w:bCs/>
          <w:sz w:val="20"/>
          <w:szCs w:val="20"/>
        </w:rPr>
      </w:pPr>
    </w:p>
    <w:p w14:paraId="0C8898CD" w14:textId="69032687" w:rsidR="002B3C3B" w:rsidRPr="00BA170F" w:rsidRDefault="0045352D" w:rsidP="00772430">
      <w:pPr>
        <w:rPr>
          <w:rFonts w:asciiTheme="minorHAnsi" w:hAnsiTheme="minorHAnsi" w:cstheme="minorHAnsi"/>
          <w:sz w:val="20"/>
          <w:szCs w:val="20"/>
        </w:rPr>
      </w:pPr>
      <w:r w:rsidRPr="0045352D">
        <w:rPr>
          <w:rFonts w:asciiTheme="minorHAnsi" w:hAnsiTheme="minorHAnsi" w:cstheme="minorHAnsi"/>
          <w:sz w:val="20"/>
          <w:szCs w:val="20"/>
        </w:rPr>
        <w:t xml:space="preserve">The name of this Surah is from the first Ayat. </w:t>
      </w:r>
      <w:r w:rsidR="002B3C3B">
        <w:rPr>
          <w:color w:val="000000"/>
        </w:rPr>
        <w:br/>
      </w:r>
      <w:r w:rsidR="00772430">
        <w:rPr>
          <w:rFonts w:asciiTheme="minorHAnsi" w:hAnsiTheme="minorHAnsi" w:cstheme="minorHAnsi"/>
          <w:sz w:val="20"/>
          <w:szCs w:val="20"/>
        </w:rPr>
        <w:t>T</w:t>
      </w:r>
      <w:r w:rsidR="002B3C3B" w:rsidRPr="00BA170F">
        <w:rPr>
          <w:rFonts w:asciiTheme="minorHAnsi" w:hAnsiTheme="minorHAnsi" w:cstheme="minorHAnsi"/>
          <w:sz w:val="20"/>
          <w:szCs w:val="20"/>
        </w:rPr>
        <w:t>he surah is about protection from evil, and the One who can split the darkness and bring out light is the One who can remove harm.</w:t>
      </w:r>
      <w:r w:rsidR="00772430">
        <w:rPr>
          <w:rFonts w:asciiTheme="minorHAnsi" w:hAnsiTheme="minorHAnsi" w:cstheme="minorHAnsi"/>
          <w:sz w:val="20"/>
          <w:szCs w:val="20"/>
        </w:rPr>
        <w:t xml:space="preserve"> </w:t>
      </w:r>
      <w:r w:rsidR="00772430" w:rsidRPr="00BA170F">
        <w:rPr>
          <w:rFonts w:asciiTheme="minorHAnsi" w:hAnsiTheme="minorHAnsi" w:cstheme="minorHAnsi"/>
          <w:sz w:val="20"/>
          <w:szCs w:val="20"/>
        </w:rPr>
        <w:t>So,</w:t>
      </w:r>
      <w:r w:rsidR="002B3C3B" w:rsidRPr="00BA170F">
        <w:rPr>
          <w:rFonts w:asciiTheme="minorHAnsi" w:hAnsiTheme="minorHAnsi" w:cstheme="minorHAnsi"/>
          <w:sz w:val="20"/>
          <w:szCs w:val="20"/>
        </w:rPr>
        <w:t xml:space="preserve"> it is called the Daybreak not just to describe morning, but to show:</w:t>
      </w:r>
      <w:r w:rsidR="002B3C3B" w:rsidRPr="00BA170F">
        <w:rPr>
          <w:rFonts w:asciiTheme="minorHAnsi" w:hAnsiTheme="minorHAnsi" w:cstheme="minorHAnsi"/>
          <w:sz w:val="20"/>
          <w:szCs w:val="20"/>
        </w:rPr>
        <w:br/>
        <w:t>the One who brings light out of darkness is the One whose refuge is sought from the evils that appear in darkness.</w:t>
      </w:r>
    </w:p>
    <w:p w14:paraId="0B4108A8" w14:textId="77777777" w:rsidR="0045352D" w:rsidRPr="0045352D" w:rsidRDefault="0045352D" w:rsidP="0045352D">
      <w:pPr>
        <w:rPr>
          <w:rFonts w:asciiTheme="minorHAnsi" w:hAnsiTheme="minorHAnsi" w:cstheme="minorHAnsi"/>
          <w:b/>
          <w:bCs/>
          <w:sz w:val="20"/>
          <w:szCs w:val="20"/>
        </w:rPr>
      </w:pPr>
    </w:p>
    <w:p w14:paraId="681CD4C4" w14:textId="00436421" w:rsidR="0045352D" w:rsidRPr="0045352D" w:rsidRDefault="0045352D" w:rsidP="0045352D">
      <w:pPr>
        <w:rPr>
          <w:rFonts w:asciiTheme="minorHAnsi" w:hAnsiTheme="minorHAnsi" w:cstheme="minorHAnsi"/>
          <w:b/>
          <w:bCs/>
          <w:sz w:val="20"/>
          <w:szCs w:val="20"/>
        </w:rPr>
      </w:pPr>
      <w:r w:rsidRPr="0045352D">
        <w:rPr>
          <w:rFonts w:asciiTheme="minorHAnsi" w:hAnsiTheme="minorHAnsi" w:cstheme="minorHAnsi"/>
          <w:b/>
          <w:bCs/>
          <w:sz w:val="20"/>
          <w:szCs w:val="20"/>
        </w:rPr>
        <w:t>Period of Revelation</w:t>
      </w:r>
    </w:p>
    <w:p w14:paraId="2067200B" w14:textId="77777777" w:rsidR="0045352D" w:rsidRPr="0045352D" w:rsidRDefault="0045352D" w:rsidP="0045352D">
      <w:pPr>
        <w:rPr>
          <w:rFonts w:asciiTheme="minorHAnsi" w:hAnsiTheme="minorHAnsi" w:cstheme="minorHAnsi"/>
          <w:sz w:val="20"/>
          <w:szCs w:val="20"/>
        </w:rPr>
      </w:pPr>
    </w:p>
    <w:p w14:paraId="20BDE7D1" w14:textId="1CBA4F42" w:rsidR="00763C70" w:rsidRDefault="0045352D" w:rsidP="0045352D">
      <w:pPr>
        <w:rPr>
          <w:rFonts w:asciiTheme="minorHAnsi" w:hAnsiTheme="minorHAnsi" w:cstheme="minorHAnsi"/>
          <w:sz w:val="20"/>
          <w:szCs w:val="20"/>
        </w:rPr>
      </w:pPr>
      <w:r w:rsidRPr="0045352D">
        <w:rPr>
          <w:rFonts w:asciiTheme="minorHAnsi" w:hAnsiTheme="minorHAnsi" w:cstheme="minorHAnsi"/>
          <w:sz w:val="20"/>
          <w:szCs w:val="20"/>
        </w:rPr>
        <w:t>T</w:t>
      </w:r>
      <w:r w:rsidR="00763C70" w:rsidRPr="0045352D">
        <w:rPr>
          <w:rFonts w:asciiTheme="minorHAnsi" w:hAnsiTheme="minorHAnsi" w:cstheme="minorHAnsi"/>
          <w:sz w:val="20"/>
          <w:szCs w:val="20"/>
        </w:rPr>
        <w:t>h</w:t>
      </w:r>
      <w:r>
        <w:rPr>
          <w:rFonts w:asciiTheme="minorHAnsi" w:hAnsiTheme="minorHAnsi" w:cstheme="minorHAnsi"/>
          <w:sz w:val="20"/>
          <w:szCs w:val="20"/>
        </w:rPr>
        <w:t xml:space="preserve">is </w:t>
      </w:r>
      <w:r w:rsidR="00763C70" w:rsidRPr="0045352D">
        <w:rPr>
          <w:rFonts w:asciiTheme="minorHAnsi" w:hAnsiTheme="minorHAnsi" w:cstheme="minorHAnsi"/>
          <w:sz w:val="20"/>
          <w:szCs w:val="20"/>
        </w:rPr>
        <w:t>Surah</w:t>
      </w:r>
      <w:r>
        <w:rPr>
          <w:rFonts w:asciiTheme="minorHAnsi" w:hAnsiTheme="minorHAnsi" w:cstheme="minorHAnsi"/>
          <w:sz w:val="20"/>
          <w:szCs w:val="20"/>
        </w:rPr>
        <w:t xml:space="preserve"> is a</w:t>
      </w:r>
      <w:r w:rsidR="00763C70" w:rsidRPr="0045352D">
        <w:rPr>
          <w:rFonts w:asciiTheme="minorHAnsi" w:hAnsiTheme="minorHAnsi" w:cstheme="minorHAnsi"/>
          <w:sz w:val="20"/>
          <w:szCs w:val="20"/>
        </w:rPr>
        <w:t xml:space="preserve"> Makki</w:t>
      </w:r>
      <w:r>
        <w:rPr>
          <w:rFonts w:asciiTheme="minorHAnsi" w:hAnsiTheme="minorHAnsi" w:cstheme="minorHAnsi"/>
          <w:sz w:val="20"/>
          <w:szCs w:val="20"/>
        </w:rPr>
        <w:t xml:space="preserve"> Surah. </w:t>
      </w:r>
    </w:p>
    <w:p w14:paraId="4C919E37" w14:textId="77777777" w:rsidR="0045352D" w:rsidRDefault="0045352D" w:rsidP="0045352D">
      <w:pPr>
        <w:rPr>
          <w:rFonts w:asciiTheme="minorHAnsi" w:hAnsiTheme="minorHAnsi" w:cstheme="minorHAnsi"/>
          <w:sz w:val="20"/>
          <w:szCs w:val="20"/>
        </w:rPr>
      </w:pPr>
    </w:p>
    <w:p w14:paraId="13CDA363" w14:textId="557C8029" w:rsidR="0045352D" w:rsidRPr="0045352D" w:rsidRDefault="0045352D" w:rsidP="0045352D">
      <w:pPr>
        <w:rPr>
          <w:rFonts w:asciiTheme="minorHAnsi" w:hAnsiTheme="minorHAnsi" w:cstheme="minorHAnsi"/>
          <w:b/>
          <w:bCs/>
          <w:sz w:val="20"/>
          <w:szCs w:val="20"/>
        </w:rPr>
      </w:pPr>
      <w:r w:rsidRPr="0045352D">
        <w:rPr>
          <w:rFonts w:asciiTheme="minorHAnsi" w:hAnsiTheme="minorHAnsi" w:cstheme="minorHAnsi"/>
          <w:b/>
          <w:bCs/>
          <w:sz w:val="20"/>
          <w:szCs w:val="20"/>
        </w:rPr>
        <w:t>Introduction</w:t>
      </w:r>
    </w:p>
    <w:p w14:paraId="4C32D914" w14:textId="77777777" w:rsidR="00763C70" w:rsidRPr="0045352D" w:rsidRDefault="00763C70" w:rsidP="0045352D">
      <w:pPr>
        <w:rPr>
          <w:rFonts w:asciiTheme="minorHAnsi" w:hAnsiTheme="minorHAnsi" w:cstheme="minorHAnsi"/>
          <w:sz w:val="20"/>
          <w:szCs w:val="20"/>
        </w:rPr>
      </w:pPr>
    </w:p>
    <w:p w14:paraId="0A8BD629" w14:textId="0E409BE5" w:rsidR="0045352D" w:rsidRPr="0045352D" w:rsidRDefault="00763C70" w:rsidP="0045352D">
      <w:pPr>
        <w:rPr>
          <w:rFonts w:asciiTheme="minorHAnsi" w:hAnsiTheme="minorHAnsi" w:cstheme="minorHAnsi"/>
          <w:sz w:val="20"/>
          <w:szCs w:val="20"/>
        </w:rPr>
      </w:pPr>
      <w:r w:rsidRPr="0045352D">
        <w:rPr>
          <w:rFonts w:asciiTheme="minorHAnsi" w:hAnsiTheme="minorHAnsi" w:cstheme="minorHAnsi"/>
          <w:sz w:val="20"/>
          <w:szCs w:val="20"/>
        </w:rPr>
        <w:t xml:space="preserve">The introduction explains that Surah Al-Falaq and Surah An-Nas are two separate </w:t>
      </w:r>
      <w:r w:rsidR="0045352D">
        <w:rPr>
          <w:rFonts w:asciiTheme="minorHAnsi" w:hAnsiTheme="minorHAnsi" w:cstheme="minorHAnsi"/>
          <w:sz w:val="20"/>
          <w:szCs w:val="20"/>
        </w:rPr>
        <w:t>Surahs</w:t>
      </w:r>
      <w:r w:rsidRPr="0045352D">
        <w:rPr>
          <w:rFonts w:asciiTheme="minorHAnsi" w:hAnsiTheme="minorHAnsi" w:cstheme="minorHAnsi"/>
          <w:sz w:val="20"/>
          <w:szCs w:val="20"/>
        </w:rPr>
        <w:t xml:space="preserve">, but because their subject matter is so closely related, </w:t>
      </w:r>
      <w:r w:rsidRPr="0045352D">
        <w:rPr>
          <w:rFonts w:asciiTheme="minorHAnsi" w:hAnsiTheme="minorHAnsi" w:cstheme="minorHAnsi"/>
          <w:b/>
          <w:bCs/>
          <w:sz w:val="20"/>
          <w:szCs w:val="20"/>
        </w:rPr>
        <w:t>they are known together as Al-</w:t>
      </w:r>
      <w:proofErr w:type="spellStart"/>
      <w:r w:rsidRPr="0045352D">
        <w:rPr>
          <w:rFonts w:asciiTheme="minorHAnsi" w:hAnsiTheme="minorHAnsi" w:cstheme="minorHAnsi"/>
          <w:b/>
          <w:bCs/>
          <w:sz w:val="20"/>
          <w:szCs w:val="20"/>
        </w:rPr>
        <w:t>Muʿawwidhatayn</w:t>
      </w:r>
      <w:proofErr w:type="spellEnd"/>
      <w:r w:rsidRPr="0045352D">
        <w:rPr>
          <w:rFonts w:asciiTheme="minorHAnsi" w:hAnsiTheme="minorHAnsi" w:cstheme="minorHAnsi"/>
          <w:b/>
          <w:bCs/>
          <w:sz w:val="20"/>
          <w:szCs w:val="20"/>
        </w:rPr>
        <w:t>,</w:t>
      </w:r>
      <w:r w:rsidRPr="0045352D">
        <w:rPr>
          <w:rFonts w:asciiTheme="minorHAnsi" w:hAnsiTheme="minorHAnsi" w:cstheme="minorHAnsi"/>
          <w:sz w:val="20"/>
          <w:szCs w:val="20"/>
        </w:rPr>
        <w:t xml:space="preserve"> meaning the two surahs in which refuge is sought with Allah SWT. </w:t>
      </w:r>
      <w:r w:rsidRPr="00D21150">
        <w:rPr>
          <w:rFonts w:asciiTheme="minorHAnsi" w:hAnsiTheme="minorHAnsi" w:cstheme="minorHAnsi"/>
          <w:sz w:val="20"/>
          <w:szCs w:val="20"/>
          <w:u w:val="single"/>
        </w:rPr>
        <w:t xml:space="preserve">Both teach the believer to seek protection in Allah </w:t>
      </w:r>
      <w:r w:rsidR="0045352D" w:rsidRPr="00D21150">
        <w:rPr>
          <w:rFonts w:asciiTheme="minorHAnsi" w:hAnsiTheme="minorHAnsi" w:cstheme="minorHAnsi"/>
          <w:sz w:val="20"/>
          <w:szCs w:val="20"/>
          <w:u w:val="single"/>
        </w:rPr>
        <w:t xml:space="preserve">SWT </w:t>
      </w:r>
      <w:r w:rsidRPr="00D21150">
        <w:rPr>
          <w:rFonts w:asciiTheme="minorHAnsi" w:hAnsiTheme="minorHAnsi" w:cstheme="minorHAnsi"/>
          <w:sz w:val="20"/>
          <w:szCs w:val="20"/>
          <w:u w:val="single"/>
        </w:rPr>
        <w:t>from different kinds of harm, so they are often discussed together even though each has its own wording and focus.</w:t>
      </w:r>
      <w:r w:rsidRPr="0045352D">
        <w:rPr>
          <w:rFonts w:asciiTheme="minorHAnsi" w:hAnsiTheme="minorHAnsi" w:cstheme="minorHAnsi"/>
          <w:sz w:val="20"/>
          <w:szCs w:val="20"/>
        </w:rPr>
        <w:t xml:space="preserve"> </w:t>
      </w:r>
    </w:p>
    <w:p w14:paraId="38601619" w14:textId="77777777" w:rsidR="0045352D" w:rsidRDefault="0045352D" w:rsidP="0045352D">
      <w:pPr>
        <w:rPr>
          <w:rFonts w:asciiTheme="minorHAnsi" w:hAnsiTheme="minorHAnsi" w:cstheme="minorHAnsi"/>
          <w:sz w:val="20"/>
          <w:szCs w:val="20"/>
        </w:rPr>
      </w:pPr>
    </w:p>
    <w:p w14:paraId="582FEDCE" w14:textId="7A12DF0D" w:rsidR="0045352D" w:rsidRPr="0045352D" w:rsidRDefault="0045352D" w:rsidP="0045352D">
      <w:pPr>
        <w:rPr>
          <w:rFonts w:asciiTheme="minorHAnsi" w:hAnsiTheme="minorHAnsi" w:cstheme="minorHAnsi"/>
          <w:b/>
          <w:bCs/>
          <w:sz w:val="20"/>
          <w:szCs w:val="20"/>
        </w:rPr>
      </w:pPr>
      <w:r w:rsidRPr="0045352D">
        <w:rPr>
          <w:rFonts w:asciiTheme="minorHAnsi" w:hAnsiTheme="minorHAnsi" w:cstheme="minorHAnsi"/>
          <w:b/>
          <w:bCs/>
          <w:sz w:val="20"/>
          <w:szCs w:val="20"/>
        </w:rPr>
        <w:t>Theme and Subject Matter</w:t>
      </w:r>
    </w:p>
    <w:p w14:paraId="0470EDAB" w14:textId="77777777" w:rsidR="0045352D" w:rsidRDefault="0045352D" w:rsidP="0045352D">
      <w:pPr>
        <w:rPr>
          <w:rFonts w:asciiTheme="minorHAnsi" w:hAnsiTheme="minorHAnsi" w:cstheme="minorHAnsi"/>
          <w:sz w:val="20"/>
          <w:szCs w:val="20"/>
        </w:rPr>
      </w:pPr>
    </w:p>
    <w:p w14:paraId="6A681C38" w14:textId="593C96C5" w:rsidR="0045352D" w:rsidRPr="0045352D" w:rsidRDefault="002F0410" w:rsidP="0045352D">
      <w:pPr>
        <w:rPr>
          <w:rFonts w:asciiTheme="minorHAnsi" w:hAnsiTheme="minorHAnsi" w:cstheme="minorHAnsi"/>
          <w:sz w:val="20"/>
          <w:szCs w:val="20"/>
        </w:rPr>
      </w:pPr>
      <w:r w:rsidRPr="0045352D">
        <w:rPr>
          <w:rFonts w:asciiTheme="minorHAnsi" w:hAnsiTheme="minorHAnsi" w:cstheme="minorHAnsi"/>
          <w:sz w:val="20"/>
          <w:szCs w:val="20"/>
        </w:rPr>
        <w:t>The theme of Al-</w:t>
      </w:r>
      <w:proofErr w:type="spellStart"/>
      <w:r w:rsidRPr="0045352D">
        <w:rPr>
          <w:rFonts w:asciiTheme="minorHAnsi" w:hAnsiTheme="minorHAnsi" w:cstheme="minorHAnsi"/>
          <w:sz w:val="20"/>
          <w:szCs w:val="20"/>
        </w:rPr>
        <w:t>Muʿawwidhatayn</w:t>
      </w:r>
      <w:proofErr w:type="spellEnd"/>
      <w:r w:rsidRPr="0045352D">
        <w:rPr>
          <w:rFonts w:asciiTheme="minorHAnsi" w:hAnsiTheme="minorHAnsi" w:cstheme="minorHAnsi"/>
          <w:sz w:val="20"/>
          <w:szCs w:val="20"/>
        </w:rPr>
        <w:t xml:space="preserve"> (Surah Al-Falaq and Surah An-Nas) is seeking refuge in Allah SWT alone </w:t>
      </w:r>
    </w:p>
    <w:p w14:paraId="672F8A4F" w14:textId="3A5EE6D5" w:rsidR="0045352D" w:rsidRDefault="002F0410" w:rsidP="0045352D">
      <w:pPr>
        <w:rPr>
          <w:rFonts w:asciiTheme="minorHAnsi" w:hAnsiTheme="minorHAnsi" w:cstheme="minorHAnsi"/>
          <w:sz w:val="20"/>
          <w:szCs w:val="20"/>
        </w:rPr>
      </w:pPr>
      <w:r w:rsidRPr="0045352D">
        <w:rPr>
          <w:rFonts w:asciiTheme="minorHAnsi" w:hAnsiTheme="minorHAnsi" w:cstheme="minorHAnsi"/>
          <w:sz w:val="20"/>
          <w:szCs w:val="20"/>
        </w:rPr>
        <w:t xml:space="preserve">when the Prophet </w:t>
      </w:r>
      <w:r w:rsidR="00D21150">
        <w:rPr>
          <w:rFonts w:asciiTheme="minorHAnsi" w:hAnsiTheme="minorHAnsi" w:cstheme="minorHAnsi"/>
          <w:sz w:val="20"/>
          <w:szCs w:val="20"/>
        </w:rPr>
        <w:t xml:space="preserve">(PBUH) </w:t>
      </w:r>
      <w:r w:rsidR="00D21150" w:rsidRPr="0045352D">
        <w:rPr>
          <w:rFonts w:asciiTheme="minorHAnsi" w:hAnsiTheme="minorHAnsi" w:cstheme="minorHAnsi"/>
          <w:sz w:val="20"/>
          <w:szCs w:val="20"/>
        </w:rPr>
        <w:t>faced</w:t>
      </w:r>
      <w:r w:rsidRPr="0045352D">
        <w:rPr>
          <w:rFonts w:asciiTheme="minorHAnsi" w:hAnsiTheme="minorHAnsi" w:cstheme="minorHAnsi"/>
          <w:sz w:val="20"/>
          <w:szCs w:val="20"/>
        </w:rPr>
        <w:t xml:space="preserve"> intense opposition in Makkah after openly rejecting all compromise with disbelief, </w:t>
      </w:r>
      <w:r w:rsidRPr="00D21150">
        <w:rPr>
          <w:rFonts w:asciiTheme="minorHAnsi" w:hAnsiTheme="minorHAnsi" w:cstheme="minorHAnsi"/>
          <w:sz w:val="20"/>
          <w:szCs w:val="20"/>
          <w:u w:val="single"/>
        </w:rPr>
        <w:t>especially after the declaration in Surah Al-</w:t>
      </w:r>
      <w:proofErr w:type="spellStart"/>
      <w:r w:rsidRPr="00D21150">
        <w:rPr>
          <w:rFonts w:asciiTheme="minorHAnsi" w:hAnsiTheme="minorHAnsi" w:cstheme="minorHAnsi"/>
          <w:sz w:val="20"/>
          <w:szCs w:val="20"/>
          <w:u w:val="single"/>
        </w:rPr>
        <w:t>Kāfirūn</w:t>
      </w:r>
      <w:proofErr w:type="spellEnd"/>
      <w:r w:rsidRPr="0045352D">
        <w:rPr>
          <w:rFonts w:asciiTheme="minorHAnsi" w:hAnsiTheme="minorHAnsi" w:cstheme="minorHAnsi"/>
          <w:sz w:val="20"/>
          <w:szCs w:val="20"/>
        </w:rPr>
        <w:t xml:space="preserve"> that each side would follow its own religion. When hostility reached its peak, enemies resorted to plots, jealousy, slander, magic, and secret plans to harm him, while whispers from both men and jinn were spread to turn people away from the truth. </w:t>
      </w:r>
    </w:p>
    <w:p w14:paraId="2B76C3D2" w14:textId="77777777" w:rsidR="00D21150" w:rsidRPr="0045352D" w:rsidRDefault="00D21150" w:rsidP="0045352D">
      <w:pPr>
        <w:rPr>
          <w:rFonts w:asciiTheme="minorHAnsi" w:hAnsiTheme="minorHAnsi" w:cstheme="minorHAnsi"/>
          <w:sz w:val="20"/>
          <w:szCs w:val="20"/>
        </w:rPr>
      </w:pPr>
    </w:p>
    <w:p w14:paraId="7E55B821" w14:textId="459A0B9B" w:rsidR="002F0410" w:rsidRDefault="002F0410" w:rsidP="0045352D">
      <w:pPr>
        <w:rPr>
          <w:rFonts w:asciiTheme="minorHAnsi" w:hAnsiTheme="minorHAnsi" w:cstheme="minorHAnsi"/>
          <w:sz w:val="20"/>
          <w:szCs w:val="20"/>
        </w:rPr>
      </w:pPr>
      <w:r w:rsidRPr="0045352D">
        <w:rPr>
          <w:rFonts w:asciiTheme="minorHAnsi" w:hAnsiTheme="minorHAnsi" w:cstheme="minorHAnsi"/>
          <w:sz w:val="20"/>
          <w:szCs w:val="20"/>
        </w:rPr>
        <w:t>These surahs therefore teach that real safety does not come from worldly strength but from turning to Allah SWT alone, whose power is supreme over every hidden and open evil.</w:t>
      </w:r>
    </w:p>
    <w:p w14:paraId="4F455E77" w14:textId="77777777" w:rsidR="0045352D" w:rsidRPr="0045352D" w:rsidRDefault="0045352D" w:rsidP="0045352D">
      <w:pPr>
        <w:rPr>
          <w:rFonts w:asciiTheme="minorHAnsi" w:hAnsiTheme="minorHAnsi" w:cstheme="minorHAnsi"/>
          <w:sz w:val="20"/>
          <w:szCs w:val="20"/>
        </w:rPr>
      </w:pPr>
    </w:p>
    <w:p w14:paraId="2447D45F" w14:textId="77777777" w:rsidR="0045352D" w:rsidRDefault="00C655F8" w:rsidP="0045352D">
      <w:pPr>
        <w:rPr>
          <w:rFonts w:asciiTheme="minorHAnsi" w:hAnsiTheme="minorHAnsi" w:cstheme="minorHAnsi"/>
          <w:b/>
          <w:bCs/>
          <w:sz w:val="20"/>
          <w:szCs w:val="20"/>
        </w:rPr>
      </w:pPr>
      <w:r w:rsidRPr="0045352D">
        <w:rPr>
          <w:rFonts w:asciiTheme="minorHAnsi" w:hAnsiTheme="minorHAnsi" w:cstheme="minorHAnsi"/>
          <w:b/>
          <w:bCs/>
          <w:sz w:val="20"/>
          <w:szCs w:val="20"/>
        </w:rPr>
        <w:t>Is reciting verses, blowing, or using amulets allowed in Islam, or is it superstition? </w:t>
      </w:r>
    </w:p>
    <w:p w14:paraId="181A7014" w14:textId="77777777" w:rsidR="0045352D" w:rsidRPr="0045352D" w:rsidRDefault="0045352D" w:rsidP="0045352D">
      <w:pPr>
        <w:rPr>
          <w:rFonts w:asciiTheme="minorHAnsi" w:hAnsiTheme="minorHAnsi" w:cstheme="minorHAnsi"/>
          <w:b/>
          <w:bCs/>
          <w:sz w:val="20"/>
          <w:szCs w:val="20"/>
        </w:rPr>
      </w:pPr>
    </w:p>
    <w:p w14:paraId="6DA5B449" w14:textId="2926972D" w:rsidR="0045352D" w:rsidRDefault="00C655F8" w:rsidP="0045352D">
      <w:pPr>
        <w:rPr>
          <w:rFonts w:asciiTheme="minorHAnsi" w:hAnsiTheme="minorHAnsi" w:cstheme="minorHAnsi"/>
          <w:sz w:val="20"/>
          <w:szCs w:val="20"/>
        </w:rPr>
      </w:pPr>
      <w:r w:rsidRPr="0045352D">
        <w:rPr>
          <w:rFonts w:asciiTheme="minorHAnsi" w:hAnsiTheme="minorHAnsi" w:cstheme="minorHAnsi"/>
          <w:sz w:val="20"/>
          <w:szCs w:val="20"/>
        </w:rPr>
        <w:t xml:space="preserve">The recitation of </w:t>
      </w:r>
      <w:r w:rsidR="00D21150">
        <w:rPr>
          <w:rFonts w:asciiTheme="minorHAnsi" w:hAnsiTheme="minorHAnsi" w:cstheme="minorHAnsi"/>
          <w:sz w:val="20"/>
          <w:szCs w:val="20"/>
        </w:rPr>
        <w:t>Ayats</w:t>
      </w:r>
      <w:r w:rsidRPr="0045352D">
        <w:rPr>
          <w:rFonts w:asciiTheme="minorHAnsi" w:hAnsiTheme="minorHAnsi" w:cstheme="minorHAnsi"/>
          <w:sz w:val="20"/>
          <w:szCs w:val="20"/>
        </w:rPr>
        <w:t>, supplications, and seeking protection through the words of Allah SWT, as done with Al-</w:t>
      </w:r>
      <w:proofErr w:type="spellStart"/>
      <w:r w:rsidRPr="0045352D">
        <w:rPr>
          <w:rFonts w:asciiTheme="minorHAnsi" w:hAnsiTheme="minorHAnsi" w:cstheme="minorHAnsi"/>
          <w:sz w:val="20"/>
          <w:szCs w:val="20"/>
        </w:rPr>
        <w:t>Muʿawwidhatayn</w:t>
      </w:r>
      <w:proofErr w:type="spellEnd"/>
      <w:r w:rsidRPr="0045352D">
        <w:rPr>
          <w:rFonts w:asciiTheme="minorHAnsi" w:hAnsiTheme="minorHAnsi" w:cstheme="minorHAnsi"/>
          <w:sz w:val="20"/>
          <w:szCs w:val="20"/>
        </w:rPr>
        <w:t xml:space="preserve">, is permitted in Islam, as it is established that the Prophet </w:t>
      </w:r>
      <w:r w:rsidR="00D21150">
        <w:rPr>
          <w:rFonts w:asciiTheme="minorHAnsi" w:hAnsiTheme="minorHAnsi" w:cstheme="minorHAnsi"/>
          <w:sz w:val="20"/>
          <w:szCs w:val="20"/>
        </w:rPr>
        <w:t xml:space="preserve">(PBUH) </w:t>
      </w:r>
      <w:r w:rsidRPr="0045352D">
        <w:rPr>
          <w:rFonts w:asciiTheme="minorHAnsi" w:hAnsiTheme="minorHAnsi" w:cstheme="minorHAnsi"/>
          <w:sz w:val="20"/>
          <w:szCs w:val="20"/>
        </w:rPr>
        <w:t xml:space="preserve"> </w:t>
      </w:r>
      <w:r w:rsidR="0045352D" w:rsidRPr="0045352D">
        <w:rPr>
          <w:rFonts w:asciiTheme="minorHAnsi" w:hAnsiTheme="minorHAnsi" w:cstheme="minorHAnsi"/>
          <w:sz w:val="20"/>
          <w:szCs w:val="20"/>
        </w:rPr>
        <w:t xml:space="preserve">who </w:t>
      </w:r>
      <w:r w:rsidRPr="0045352D">
        <w:rPr>
          <w:rFonts w:asciiTheme="minorHAnsi" w:hAnsiTheme="minorHAnsi" w:cstheme="minorHAnsi"/>
          <w:sz w:val="20"/>
          <w:szCs w:val="20"/>
        </w:rPr>
        <w:t xml:space="preserve">used to recite these surahs, blow into his hands, and wipe over his body, especially during illness, and he also allowed others to recite prayers for protection and healing. </w:t>
      </w:r>
    </w:p>
    <w:p w14:paraId="4FC915A6" w14:textId="77777777" w:rsidR="00D21150" w:rsidRPr="0045352D" w:rsidRDefault="00D21150" w:rsidP="0045352D">
      <w:pPr>
        <w:rPr>
          <w:rFonts w:asciiTheme="minorHAnsi" w:hAnsiTheme="minorHAnsi" w:cstheme="minorHAnsi"/>
          <w:sz w:val="20"/>
          <w:szCs w:val="20"/>
        </w:rPr>
      </w:pPr>
    </w:p>
    <w:p w14:paraId="3676B19D" w14:textId="70506E53" w:rsidR="0045352D" w:rsidRDefault="00C655F8" w:rsidP="0045352D">
      <w:pPr>
        <w:rPr>
          <w:rFonts w:asciiTheme="minorHAnsi" w:hAnsiTheme="minorHAnsi" w:cstheme="minorHAnsi"/>
          <w:sz w:val="20"/>
          <w:szCs w:val="20"/>
        </w:rPr>
      </w:pPr>
      <w:r w:rsidRPr="0045352D">
        <w:rPr>
          <w:rFonts w:asciiTheme="minorHAnsi" w:hAnsiTheme="minorHAnsi" w:cstheme="minorHAnsi"/>
          <w:sz w:val="20"/>
          <w:szCs w:val="20"/>
        </w:rPr>
        <w:t xml:space="preserve">However, such practices are allowed only when the words are from the Quran, the names of Allah SWT, or clear supplications free from shirk, and when one believes that benefit comes from Allah alone, not from the words themselves. </w:t>
      </w:r>
    </w:p>
    <w:p w14:paraId="583B51EF" w14:textId="77777777" w:rsidR="00D21150" w:rsidRPr="0045352D" w:rsidRDefault="00D21150" w:rsidP="0045352D">
      <w:pPr>
        <w:rPr>
          <w:rFonts w:asciiTheme="minorHAnsi" w:hAnsiTheme="minorHAnsi" w:cstheme="minorHAnsi"/>
          <w:sz w:val="20"/>
          <w:szCs w:val="20"/>
        </w:rPr>
      </w:pPr>
    </w:p>
    <w:p w14:paraId="2C7B8633" w14:textId="38E9E8A7" w:rsidR="00BB473C" w:rsidRPr="0045352D" w:rsidRDefault="00C655F8" w:rsidP="00772430">
      <w:pPr>
        <w:rPr>
          <w:rFonts w:asciiTheme="minorHAnsi" w:hAnsiTheme="minorHAnsi" w:cstheme="minorHAnsi"/>
          <w:sz w:val="20"/>
          <w:szCs w:val="20"/>
        </w:rPr>
      </w:pPr>
      <w:r w:rsidRPr="0045352D">
        <w:rPr>
          <w:rFonts w:asciiTheme="minorHAnsi" w:hAnsiTheme="minorHAnsi" w:cstheme="minorHAnsi"/>
          <w:sz w:val="20"/>
          <w:szCs w:val="20"/>
        </w:rPr>
        <w:t xml:space="preserve">The Prophet </w:t>
      </w:r>
      <w:r w:rsidR="00D21150">
        <w:rPr>
          <w:rFonts w:asciiTheme="minorHAnsi" w:hAnsiTheme="minorHAnsi" w:cstheme="minorHAnsi"/>
          <w:sz w:val="20"/>
          <w:szCs w:val="20"/>
        </w:rPr>
        <w:t xml:space="preserve">(PBUH) </w:t>
      </w:r>
      <w:r w:rsidR="00D21150" w:rsidRPr="0045352D">
        <w:rPr>
          <w:rFonts w:asciiTheme="minorHAnsi" w:hAnsiTheme="minorHAnsi" w:cstheme="minorHAnsi"/>
          <w:sz w:val="20"/>
          <w:szCs w:val="20"/>
        </w:rPr>
        <w:t>encouraged</w:t>
      </w:r>
      <w:r w:rsidRPr="0045352D">
        <w:rPr>
          <w:rFonts w:asciiTheme="minorHAnsi" w:hAnsiTheme="minorHAnsi" w:cstheme="minorHAnsi"/>
          <w:sz w:val="20"/>
          <w:szCs w:val="20"/>
        </w:rPr>
        <w:t xml:space="preserve"> medical treatment and taught that every illness has a cure, but he also allowed </w:t>
      </w:r>
      <w:proofErr w:type="spellStart"/>
      <w:r w:rsidRPr="0045352D">
        <w:rPr>
          <w:rFonts w:asciiTheme="minorHAnsi" w:hAnsiTheme="minorHAnsi" w:cstheme="minorHAnsi"/>
          <w:sz w:val="20"/>
          <w:szCs w:val="20"/>
        </w:rPr>
        <w:t>ruqyah</w:t>
      </w:r>
      <w:proofErr w:type="spellEnd"/>
      <w:r w:rsidRPr="0045352D">
        <w:rPr>
          <w:rFonts w:asciiTheme="minorHAnsi" w:hAnsiTheme="minorHAnsi" w:cstheme="minorHAnsi"/>
          <w:sz w:val="20"/>
          <w:szCs w:val="20"/>
        </w:rPr>
        <w:t xml:space="preserve"> (supplication for healing) alongside treatment, provided it did not involve superstition or dependence on charms. Therefore, recitation for protection is permissible as a form of </w:t>
      </w:r>
      <w:proofErr w:type="spellStart"/>
      <w:r w:rsidRPr="0045352D">
        <w:rPr>
          <w:rFonts w:asciiTheme="minorHAnsi" w:hAnsiTheme="minorHAnsi" w:cstheme="minorHAnsi"/>
          <w:sz w:val="20"/>
          <w:szCs w:val="20"/>
        </w:rPr>
        <w:t>duʿā</w:t>
      </w:r>
      <w:proofErr w:type="spellEnd"/>
      <w:r w:rsidRPr="0045352D">
        <w:rPr>
          <w:rFonts w:asciiTheme="minorHAnsi" w:hAnsiTheme="minorHAnsi" w:cstheme="minorHAnsi"/>
          <w:sz w:val="20"/>
          <w:szCs w:val="20"/>
        </w:rPr>
        <w:t xml:space="preserve"> and trust in Allah SWT, but turning it into a profession, relying on amulets, or abandoning proper means of treatment contradicts the spirit of </w:t>
      </w:r>
      <w:proofErr w:type="spellStart"/>
      <w:r w:rsidRPr="0045352D">
        <w:rPr>
          <w:rFonts w:asciiTheme="minorHAnsi" w:hAnsiTheme="minorHAnsi" w:cstheme="minorHAnsi"/>
          <w:sz w:val="20"/>
          <w:szCs w:val="20"/>
        </w:rPr>
        <w:t>tawakkul</w:t>
      </w:r>
      <w:proofErr w:type="spellEnd"/>
      <w:r w:rsidRPr="0045352D">
        <w:rPr>
          <w:rFonts w:asciiTheme="minorHAnsi" w:hAnsiTheme="minorHAnsi" w:cstheme="minorHAnsi"/>
          <w:sz w:val="20"/>
          <w:szCs w:val="20"/>
        </w:rPr>
        <w:t xml:space="preserve"> and the practice of the Prophet </w:t>
      </w:r>
      <w:r w:rsidR="00D21150">
        <w:rPr>
          <w:rFonts w:asciiTheme="minorHAnsi" w:hAnsiTheme="minorHAnsi" w:cstheme="minorHAnsi"/>
          <w:sz w:val="20"/>
          <w:szCs w:val="20"/>
        </w:rPr>
        <w:t>(PBUH</w:t>
      </w:r>
      <w:r w:rsidR="00BB473C">
        <w:rPr>
          <w:rFonts w:asciiTheme="minorHAnsi" w:hAnsiTheme="minorHAnsi" w:cstheme="minorHAnsi"/>
          <w:sz w:val="20"/>
          <w:szCs w:val="20"/>
        </w:rPr>
        <w:t>).</w:t>
      </w:r>
    </w:p>
    <w:p w14:paraId="45CC23EB" w14:textId="1E61CB1C" w:rsidR="0045352D" w:rsidRDefault="002F0410" w:rsidP="0045352D">
      <w:pPr>
        <w:rPr>
          <w:rFonts w:asciiTheme="minorHAnsi" w:hAnsiTheme="minorHAnsi" w:cstheme="minorHAnsi"/>
          <w:sz w:val="20"/>
          <w:szCs w:val="20"/>
        </w:rPr>
      </w:pPr>
      <w:r w:rsidRPr="0045352D">
        <w:rPr>
          <w:rFonts w:asciiTheme="minorHAnsi" w:hAnsiTheme="minorHAnsi" w:cstheme="minorHAnsi"/>
          <w:b/>
          <w:bCs/>
          <w:sz w:val="20"/>
          <w:szCs w:val="20"/>
        </w:rPr>
        <w:lastRenderedPageBreak/>
        <w:t>The relation between Surah Al-Fatihah and Al-</w:t>
      </w:r>
      <w:proofErr w:type="spellStart"/>
      <w:r w:rsidRPr="0045352D">
        <w:rPr>
          <w:rFonts w:asciiTheme="minorHAnsi" w:hAnsiTheme="minorHAnsi" w:cstheme="minorHAnsi"/>
          <w:b/>
          <w:bCs/>
          <w:sz w:val="20"/>
          <w:szCs w:val="20"/>
        </w:rPr>
        <w:t>Muʿawwidhatayn</w:t>
      </w:r>
      <w:proofErr w:type="spellEnd"/>
      <w:r w:rsidRPr="0045352D">
        <w:rPr>
          <w:rFonts w:asciiTheme="minorHAnsi" w:hAnsiTheme="minorHAnsi" w:cstheme="minorHAnsi"/>
          <w:b/>
          <w:bCs/>
          <w:sz w:val="20"/>
          <w:szCs w:val="20"/>
        </w:rPr>
        <w:t> shows the harmony between the beginning and the end of the Quran.</w:t>
      </w:r>
      <w:r w:rsidRPr="0045352D">
        <w:rPr>
          <w:rFonts w:asciiTheme="minorHAnsi" w:hAnsiTheme="minorHAnsi" w:cstheme="minorHAnsi"/>
          <w:sz w:val="20"/>
          <w:szCs w:val="20"/>
        </w:rPr>
        <w:t xml:space="preserve"> </w:t>
      </w:r>
    </w:p>
    <w:p w14:paraId="3944C5B7" w14:textId="77777777" w:rsidR="00BB473C" w:rsidRDefault="00BB473C" w:rsidP="0045352D">
      <w:pPr>
        <w:rPr>
          <w:rFonts w:asciiTheme="minorHAnsi" w:hAnsiTheme="minorHAnsi" w:cstheme="minorHAnsi"/>
          <w:sz w:val="20"/>
          <w:szCs w:val="20"/>
        </w:rPr>
      </w:pPr>
    </w:p>
    <w:p w14:paraId="154D6F27" w14:textId="77777777" w:rsidR="00BB473C" w:rsidRDefault="002F0410" w:rsidP="0045352D">
      <w:pPr>
        <w:rPr>
          <w:rFonts w:asciiTheme="minorHAnsi" w:hAnsiTheme="minorHAnsi" w:cstheme="minorHAnsi"/>
          <w:sz w:val="20"/>
          <w:szCs w:val="20"/>
        </w:rPr>
      </w:pPr>
      <w:r w:rsidRPr="0045352D">
        <w:rPr>
          <w:rFonts w:asciiTheme="minorHAnsi" w:hAnsiTheme="minorHAnsi" w:cstheme="minorHAnsi"/>
          <w:sz w:val="20"/>
          <w:szCs w:val="20"/>
        </w:rPr>
        <w:t>The Qur</w:t>
      </w:r>
      <w:r w:rsidR="00BB473C">
        <w:rPr>
          <w:rFonts w:asciiTheme="minorHAnsi" w:hAnsiTheme="minorHAnsi" w:cstheme="minorHAnsi"/>
          <w:sz w:val="20"/>
          <w:szCs w:val="20"/>
        </w:rPr>
        <w:t>a</w:t>
      </w:r>
      <w:r w:rsidRPr="0045352D">
        <w:rPr>
          <w:rFonts w:asciiTheme="minorHAnsi" w:hAnsiTheme="minorHAnsi" w:cstheme="minorHAnsi"/>
          <w:sz w:val="20"/>
          <w:szCs w:val="20"/>
        </w:rPr>
        <w:t xml:space="preserve">n opens with Al-Fatihah, where the servant praises Allah SWT, declares that he worships Him alone, and asks for guidance to the Straight Path. In response, the entire Quran is revealed as that guidance. At the end, in Surah Al-Falaq and Surah An-Nas, the servant again turns to Allah SWT, seeking refuge in the Lord of all creation, the Lord, King, and God of mankind, asking protection from every evil, especially from the whisperings of devils from among jinn and men, which are the greatest obstacles to remaining on the Straight Path. </w:t>
      </w:r>
    </w:p>
    <w:p w14:paraId="6AB2CA0A" w14:textId="77777777" w:rsidR="00BB473C" w:rsidRDefault="00BB473C" w:rsidP="0045352D">
      <w:pPr>
        <w:rPr>
          <w:rFonts w:asciiTheme="minorHAnsi" w:hAnsiTheme="minorHAnsi" w:cstheme="minorHAnsi"/>
          <w:sz w:val="20"/>
          <w:szCs w:val="20"/>
        </w:rPr>
      </w:pPr>
    </w:p>
    <w:p w14:paraId="07B6820D" w14:textId="67FDBFF7" w:rsidR="002F0410" w:rsidRPr="0045352D" w:rsidRDefault="002F0410" w:rsidP="0045352D">
      <w:pPr>
        <w:rPr>
          <w:rFonts w:asciiTheme="minorHAnsi" w:hAnsiTheme="minorHAnsi" w:cstheme="minorHAnsi"/>
          <w:sz w:val="20"/>
          <w:szCs w:val="20"/>
        </w:rPr>
      </w:pPr>
      <w:r w:rsidRPr="0045352D">
        <w:rPr>
          <w:rFonts w:asciiTheme="minorHAnsi" w:hAnsiTheme="minorHAnsi" w:cstheme="minorHAnsi"/>
          <w:sz w:val="20"/>
          <w:szCs w:val="20"/>
        </w:rPr>
        <w:t>Thus, the Quran begins with a prayer for guidance and ends with a prayer for protection, showing that a person needs Allah SWT not only to find the truth, but also to remain firm upon it.</w:t>
      </w:r>
    </w:p>
    <w:p w14:paraId="7C9DE813" w14:textId="77777777" w:rsidR="00B378A4" w:rsidRPr="0045352D" w:rsidRDefault="00B378A4">
      <w:pPr>
        <w:rPr>
          <w:rFonts w:ascii="-webkit-standard" w:hAnsi="-webkit-standard"/>
          <w:color w:val="000000"/>
          <w:sz w:val="32"/>
          <w:szCs w:val="32"/>
        </w:rPr>
      </w:pPr>
    </w:p>
    <w:p w14:paraId="4AD68263" w14:textId="40297A87" w:rsidR="00B378A4" w:rsidRPr="0045352D" w:rsidRDefault="0045352D">
      <w:pPr>
        <w:rPr>
          <w:rFonts w:asciiTheme="minorHAnsi" w:hAnsiTheme="minorHAnsi" w:cstheme="minorHAnsi"/>
          <w:b/>
          <w:bCs/>
          <w:sz w:val="20"/>
          <w:szCs w:val="20"/>
        </w:rPr>
      </w:pPr>
      <w:r w:rsidRPr="0045352D">
        <w:rPr>
          <w:rFonts w:asciiTheme="minorHAnsi" w:hAnsiTheme="minorHAnsi" w:cstheme="minorHAnsi"/>
          <w:b/>
          <w:bCs/>
          <w:color w:val="44546A" w:themeColor="text2"/>
          <w:sz w:val="20"/>
          <w:szCs w:val="20"/>
        </w:rPr>
        <w:t>1-5 SEEK REFUGE WITH ALLAH FROM ALL EVILS</w:t>
      </w:r>
    </w:p>
    <w:p w14:paraId="5936C8F0" w14:textId="77777777" w:rsidR="000D7D6B" w:rsidRDefault="000D7D6B"/>
    <w:p w14:paraId="2E26B04A" w14:textId="4B1FCB7F" w:rsidR="000D7D6B" w:rsidRPr="0045352D" w:rsidRDefault="000D7D6B" w:rsidP="0045352D">
      <w:pPr>
        <w:bidi/>
        <w:jc w:val="center"/>
        <w:rPr>
          <w:rFonts w:ascii="_PDMS_Saleem_QuranFont" w:hAnsi="_PDMS_Saleem_QuranFont"/>
          <w:color w:val="000000"/>
          <w:sz w:val="32"/>
          <w:szCs w:val="32"/>
        </w:rPr>
      </w:pPr>
      <w:proofErr w:type="spellStart"/>
      <w:r w:rsidRPr="0045352D">
        <w:rPr>
          <w:rFonts w:ascii="_PDMS_Saleem_QuranFont" w:hAnsi="_PDMS_Saleem_QuranFont"/>
          <w:color w:val="000000"/>
          <w:sz w:val="32"/>
          <w:szCs w:val="32"/>
          <w:rtl/>
        </w:rPr>
        <w:t>قُلۡ</w:t>
      </w:r>
      <w:proofErr w:type="spellEnd"/>
      <w:r w:rsidRPr="0045352D">
        <w:rPr>
          <w:rFonts w:ascii="_PDMS_Saleem_QuranFont" w:hAnsi="_PDMS_Saleem_QuranFont"/>
          <w:color w:val="000000"/>
          <w:sz w:val="32"/>
          <w:szCs w:val="32"/>
          <w:rtl/>
        </w:rPr>
        <w:t xml:space="preserve"> </w:t>
      </w:r>
      <w:proofErr w:type="spellStart"/>
      <w:r w:rsidRPr="0045352D">
        <w:rPr>
          <w:rFonts w:ascii="_PDMS_Saleem_QuranFont" w:hAnsi="_PDMS_Saleem_QuranFont"/>
          <w:color w:val="000000"/>
          <w:sz w:val="32"/>
          <w:szCs w:val="32"/>
          <w:rtl/>
        </w:rPr>
        <w:t>اَعُوۡذُ</w:t>
      </w:r>
      <w:proofErr w:type="spellEnd"/>
      <w:r w:rsidRPr="0045352D">
        <w:rPr>
          <w:rFonts w:ascii="_PDMS_Saleem_QuranFont" w:hAnsi="_PDMS_Saleem_QuranFont"/>
          <w:color w:val="000000"/>
          <w:sz w:val="32"/>
          <w:szCs w:val="32"/>
          <w:rtl/>
        </w:rPr>
        <w:t xml:space="preserve"> بِرَبِّ </w:t>
      </w:r>
      <w:proofErr w:type="spellStart"/>
      <w:r w:rsidRPr="0045352D">
        <w:rPr>
          <w:rFonts w:ascii="_PDMS_Saleem_QuranFont" w:hAnsi="_PDMS_Saleem_QuranFont"/>
          <w:color w:val="000000"/>
          <w:sz w:val="32"/>
          <w:szCs w:val="32"/>
          <w:rtl/>
        </w:rPr>
        <w:t>الۡفَلَقِۙ</w:t>
      </w:r>
      <w:proofErr w:type="spellEnd"/>
      <w:r w:rsidRPr="0045352D">
        <w:rPr>
          <w:rFonts w:ascii="_PDMS_Saleem_QuranFont" w:hAnsi="_PDMS_Saleem_QuranFont"/>
          <w:color w:val="000000"/>
          <w:sz w:val="32"/>
          <w:szCs w:val="32"/>
          <w:rtl/>
        </w:rPr>
        <w:t>‏</w:t>
      </w:r>
    </w:p>
    <w:p w14:paraId="4A8D6996" w14:textId="0EBA4096" w:rsidR="00124727" w:rsidRDefault="007F2437" w:rsidP="0045352D">
      <w:pPr>
        <w:jc w:val="center"/>
        <w:rPr>
          <w:rFonts w:ascii="Book Antiqua" w:hAnsi="Book Antiqua"/>
          <w:color w:val="808080"/>
          <w:sz w:val="20"/>
          <w:szCs w:val="20"/>
          <w:shd w:val="clear" w:color="auto" w:fill="FFFFFF"/>
        </w:rPr>
      </w:pPr>
      <w:r w:rsidRPr="0045352D">
        <w:rPr>
          <w:rFonts w:ascii="Book Antiqua" w:hAnsi="Book Antiqua"/>
          <w:color w:val="000000" w:themeColor="text1"/>
          <w:sz w:val="20"/>
          <w:szCs w:val="20"/>
          <w:shd w:val="clear" w:color="auto" w:fill="FFFFFF"/>
        </w:rPr>
        <w:t xml:space="preserve">Say, </w:t>
      </w:r>
      <w:r w:rsidRPr="0045352D">
        <w:rPr>
          <w:color w:val="000000" w:themeColor="text1"/>
          <w:sz w:val="20"/>
          <w:szCs w:val="20"/>
          <w:shd w:val="clear" w:color="auto" w:fill="FFFFFF"/>
        </w:rPr>
        <w:t>˹</w:t>
      </w:r>
      <w:r w:rsidRPr="0045352D">
        <w:rPr>
          <w:rFonts w:ascii="Book Antiqua" w:hAnsi="Book Antiqua"/>
          <w:color w:val="000000" w:themeColor="text1"/>
          <w:sz w:val="20"/>
          <w:szCs w:val="20"/>
          <w:shd w:val="clear" w:color="auto" w:fill="FFFFFF"/>
        </w:rPr>
        <w:t xml:space="preserve">O </w:t>
      </w:r>
      <w:proofErr w:type="gramStart"/>
      <w:r w:rsidRPr="0045352D">
        <w:rPr>
          <w:rFonts w:ascii="Book Antiqua" w:hAnsi="Book Antiqua"/>
          <w:color w:val="000000" w:themeColor="text1"/>
          <w:sz w:val="20"/>
          <w:szCs w:val="20"/>
          <w:shd w:val="clear" w:color="auto" w:fill="FFFFFF"/>
        </w:rPr>
        <w:t>Prophet,</w:t>
      </w:r>
      <w:r w:rsidRPr="0045352D">
        <w:rPr>
          <w:color w:val="000000" w:themeColor="text1"/>
          <w:sz w:val="20"/>
          <w:szCs w:val="20"/>
          <w:shd w:val="clear" w:color="auto" w:fill="FFFFFF"/>
        </w:rPr>
        <w:t>˺</w:t>
      </w:r>
      <w:proofErr w:type="gramEnd"/>
      <w:r w:rsidRPr="0045352D">
        <w:rPr>
          <w:rFonts w:ascii="Book Antiqua" w:hAnsi="Book Antiqua"/>
          <w:color w:val="000000" w:themeColor="text1"/>
          <w:sz w:val="20"/>
          <w:szCs w:val="20"/>
          <w:shd w:val="clear" w:color="auto" w:fill="FFFFFF"/>
        </w:rPr>
        <w:t xml:space="preserve"> “I seek refuge in the Lord of the daybreak</w:t>
      </w:r>
    </w:p>
    <w:p w14:paraId="061D77D3" w14:textId="77777777" w:rsidR="00F6389C" w:rsidRPr="0045352D" w:rsidRDefault="00F6389C" w:rsidP="0045352D">
      <w:pPr>
        <w:rPr>
          <w:rFonts w:asciiTheme="minorHAnsi" w:hAnsiTheme="minorHAnsi" w:cstheme="minorHAnsi"/>
          <w:sz w:val="20"/>
          <w:szCs w:val="20"/>
        </w:rPr>
      </w:pPr>
    </w:p>
    <w:p w14:paraId="149889B0" w14:textId="77777777" w:rsidR="007E1D5E" w:rsidRPr="007E1D5E" w:rsidRDefault="007E1D5E" w:rsidP="007E1D5E">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7E1D5E">
        <w:rPr>
          <w:rFonts w:asciiTheme="minorHAnsi" w:hAnsiTheme="minorHAnsi" w:cstheme="minorHAnsi"/>
          <w:b/>
          <w:bCs/>
          <w:i/>
          <w:iCs/>
          <w:sz w:val="20"/>
          <w:szCs w:val="20"/>
        </w:rPr>
        <w:t>Reason:</w:t>
      </w:r>
      <w:r w:rsidRPr="007E1D5E">
        <w:rPr>
          <w:rFonts w:asciiTheme="minorHAnsi" w:hAnsiTheme="minorHAnsi" w:cstheme="minorHAnsi"/>
          <w:i/>
          <w:iCs/>
          <w:sz w:val="20"/>
          <w:szCs w:val="20"/>
        </w:rPr>
        <w:t xml:space="preserve"> Surah Al-Falaq and An-Nas were recited </w:t>
      </w:r>
      <w:r w:rsidRPr="00B24584">
        <w:rPr>
          <w:rFonts w:asciiTheme="minorHAnsi" w:hAnsiTheme="minorHAnsi" w:cstheme="minorHAnsi"/>
          <w:b/>
          <w:bCs/>
          <w:i/>
          <w:iCs/>
          <w:sz w:val="20"/>
          <w:szCs w:val="20"/>
        </w:rPr>
        <w:t>when the Prophet (PBUH) was affected by a spell cast by the Jew </w:t>
      </w:r>
      <w:proofErr w:type="spellStart"/>
      <w:r w:rsidRPr="00B24584">
        <w:rPr>
          <w:rFonts w:asciiTheme="minorHAnsi" w:hAnsiTheme="minorHAnsi" w:cstheme="minorHAnsi"/>
          <w:b/>
          <w:bCs/>
          <w:i/>
          <w:iCs/>
          <w:sz w:val="20"/>
          <w:szCs w:val="20"/>
        </w:rPr>
        <w:t>Labīd</w:t>
      </w:r>
      <w:proofErr w:type="spellEnd"/>
      <w:r w:rsidRPr="00B24584">
        <w:rPr>
          <w:rFonts w:asciiTheme="minorHAnsi" w:hAnsiTheme="minorHAnsi" w:cstheme="minorHAnsi"/>
          <w:b/>
          <w:bCs/>
          <w:i/>
          <w:iCs/>
          <w:sz w:val="20"/>
          <w:szCs w:val="20"/>
        </w:rPr>
        <w:t xml:space="preserve"> ibn al-</w:t>
      </w:r>
      <w:proofErr w:type="spellStart"/>
      <w:r w:rsidRPr="00B24584">
        <w:rPr>
          <w:rFonts w:asciiTheme="minorHAnsi" w:hAnsiTheme="minorHAnsi" w:cstheme="minorHAnsi"/>
          <w:b/>
          <w:bCs/>
          <w:i/>
          <w:iCs/>
          <w:sz w:val="20"/>
          <w:szCs w:val="20"/>
        </w:rPr>
        <w:t>Aʿṣam</w:t>
      </w:r>
      <w:proofErr w:type="spellEnd"/>
      <w:r w:rsidRPr="00B24584">
        <w:rPr>
          <w:rFonts w:asciiTheme="minorHAnsi" w:hAnsiTheme="minorHAnsi" w:cstheme="minorHAnsi"/>
          <w:b/>
          <w:bCs/>
          <w:i/>
          <w:iCs/>
          <w:sz w:val="20"/>
          <w:szCs w:val="20"/>
        </w:rPr>
        <w:t>, who used strands of the Prophet’s hair placed in a well</w:t>
      </w:r>
      <w:r w:rsidRPr="007E1D5E">
        <w:rPr>
          <w:rFonts w:asciiTheme="minorHAnsi" w:hAnsiTheme="minorHAnsi" w:cstheme="minorHAnsi"/>
          <w:i/>
          <w:iCs/>
          <w:sz w:val="20"/>
          <w:szCs w:val="20"/>
        </w:rPr>
        <w:t xml:space="preserve">. The Prophet (PBUH) became ill for a period, and Allah SWT informed him of the cause through a dream in which angels showed him where the spell was hidden. </w:t>
      </w:r>
      <w:r w:rsidRPr="00B24584">
        <w:rPr>
          <w:rFonts w:asciiTheme="minorHAnsi" w:hAnsiTheme="minorHAnsi" w:cstheme="minorHAnsi"/>
          <w:b/>
          <w:bCs/>
          <w:i/>
          <w:iCs/>
          <w:sz w:val="20"/>
          <w:szCs w:val="20"/>
        </w:rPr>
        <w:t>When it was removed, he recited the two surahs, and with each verse the knots of the spell were undone until he was fully cured by Allah’s permission.</w:t>
      </w:r>
      <w:r w:rsidRPr="007E1D5E">
        <w:rPr>
          <w:rFonts w:asciiTheme="minorHAnsi" w:hAnsiTheme="minorHAnsi" w:cstheme="minorHAnsi"/>
          <w:i/>
          <w:iCs/>
          <w:sz w:val="20"/>
          <w:szCs w:val="20"/>
        </w:rPr>
        <w:t xml:space="preserve"> This report is found in authentic hadith collections such as Bukhari and Muslim, but many scholars explain that the incident does not mean the Prophet (PBUH) was affected in his message or revelation. Rather, the effect was only physical, like illness, and Allah protected him from any harm related to conveying the Qur’an. The surahs therefore were not revealed only for this event but serve as general supplications teaching believers to seek refuge in Allah SWT from every kind of evil, including envy, magic, and the whispering of devils.</w:t>
      </w:r>
    </w:p>
    <w:p w14:paraId="47846F99" w14:textId="77777777" w:rsidR="007E1D5E" w:rsidRDefault="007E1D5E" w:rsidP="0045352D">
      <w:pPr>
        <w:rPr>
          <w:rFonts w:asciiTheme="minorHAnsi" w:hAnsiTheme="minorHAnsi" w:cstheme="minorHAnsi"/>
          <w:sz w:val="20"/>
          <w:szCs w:val="20"/>
        </w:rPr>
      </w:pPr>
    </w:p>
    <w:p w14:paraId="3B7B3855" w14:textId="3EBA23F0" w:rsidR="00F6389C" w:rsidRPr="0045352D" w:rsidRDefault="0045352D" w:rsidP="007E1D5E">
      <w:pPr>
        <w:rPr>
          <w:rFonts w:asciiTheme="minorHAnsi" w:hAnsiTheme="minorHAnsi" w:cstheme="minorHAnsi"/>
          <w:sz w:val="20"/>
          <w:szCs w:val="20"/>
        </w:rPr>
      </w:pPr>
      <w:r>
        <w:rPr>
          <w:rFonts w:asciiTheme="minorHAnsi" w:hAnsiTheme="minorHAnsi" w:cstheme="minorHAnsi"/>
          <w:sz w:val="20"/>
          <w:szCs w:val="20"/>
        </w:rPr>
        <w:t>S</w:t>
      </w:r>
      <w:r w:rsidR="00F6389C" w:rsidRPr="0045352D">
        <w:rPr>
          <w:rFonts w:asciiTheme="minorHAnsi" w:hAnsiTheme="minorHAnsi" w:cstheme="minorHAnsi"/>
          <w:sz w:val="20"/>
          <w:szCs w:val="20"/>
        </w:rPr>
        <w:t>ay,</w:t>
      </w:r>
      <w:r>
        <w:rPr>
          <w:rFonts w:asciiTheme="minorHAnsi" w:hAnsiTheme="minorHAnsi" w:cstheme="minorHAnsi"/>
          <w:sz w:val="20"/>
          <w:szCs w:val="20"/>
        </w:rPr>
        <w:t xml:space="preserve"> </w:t>
      </w:r>
      <w:r w:rsidR="00F6389C" w:rsidRPr="0045352D">
        <w:rPr>
          <w:rFonts w:asciiTheme="minorHAnsi" w:hAnsiTheme="minorHAnsi" w:cstheme="minorHAnsi"/>
          <w:sz w:val="20"/>
          <w:szCs w:val="20"/>
        </w:rPr>
        <w:t>"I seek refuge with the Lord of Al-Falaq</w:t>
      </w:r>
      <w:r w:rsidR="00BB473C">
        <w:rPr>
          <w:rFonts w:asciiTheme="minorHAnsi" w:hAnsiTheme="minorHAnsi" w:cstheme="minorHAnsi"/>
          <w:sz w:val="20"/>
          <w:szCs w:val="20"/>
        </w:rPr>
        <w:t>.</w:t>
      </w:r>
      <w:r w:rsidR="00F6389C" w:rsidRPr="0045352D">
        <w:rPr>
          <w:rFonts w:asciiTheme="minorHAnsi" w:hAnsiTheme="minorHAnsi" w:cstheme="minorHAnsi"/>
          <w:sz w:val="20"/>
          <w:szCs w:val="20"/>
        </w:rPr>
        <w:t>" </w:t>
      </w:r>
      <w:r w:rsidR="00F6389C" w:rsidRPr="004A5E7F">
        <w:rPr>
          <w:rFonts w:asciiTheme="minorHAnsi" w:hAnsiTheme="minorHAnsi" w:cstheme="minorHAnsi"/>
          <w:b/>
          <w:bCs/>
          <w:sz w:val="20"/>
          <w:szCs w:val="20"/>
        </w:rPr>
        <w:t>Al-Falaq is the morning.</w:t>
      </w:r>
    </w:p>
    <w:p w14:paraId="2AFC2355" w14:textId="77777777" w:rsidR="00E740A9" w:rsidRDefault="00F6389C" w:rsidP="0045352D">
      <w:pPr>
        <w:rPr>
          <w:rFonts w:asciiTheme="minorHAnsi" w:hAnsiTheme="minorHAnsi" w:cstheme="minorHAnsi"/>
          <w:sz w:val="20"/>
          <w:szCs w:val="20"/>
        </w:rPr>
      </w:pPr>
      <w:r w:rsidRPr="0045352D">
        <w:rPr>
          <w:rFonts w:asciiTheme="minorHAnsi" w:hAnsiTheme="minorHAnsi" w:cstheme="minorHAnsi"/>
          <w:sz w:val="20"/>
          <w:szCs w:val="20"/>
        </w:rPr>
        <w:t>In “</w:t>
      </w:r>
      <w:proofErr w:type="spellStart"/>
      <w:r w:rsidRPr="0045352D">
        <w:rPr>
          <w:rFonts w:asciiTheme="minorHAnsi" w:hAnsiTheme="minorHAnsi" w:cstheme="minorHAnsi"/>
          <w:sz w:val="20"/>
          <w:szCs w:val="20"/>
        </w:rPr>
        <w:t>Qul</w:t>
      </w:r>
      <w:proofErr w:type="spellEnd"/>
      <w:r w:rsidRPr="0045352D">
        <w:rPr>
          <w:rFonts w:asciiTheme="minorHAnsi" w:hAnsiTheme="minorHAnsi" w:cstheme="minorHAnsi"/>
          <w:sz w:val="20"/>
          <w:szCs w:val="20"/>
        </w:rPr>
        <w:t xml:space="preserve"> </w:t>
      </w:r>
      <w:proofErr w:type="spellStart"/>
      <w:r w:rsidRPr="0045352D">
        <w:rPr>
          <w:rFonts w:asciiTheme="minorHAnsi" w:hAnsiTheme="minorHAnsi" w:cstheme="minorHAnsi"/>
          <w:sz w:val="20"/>
          <w:szCs w:val="20"/>
        </w:rPr>
        <w:t>aʿūdhu</w:t>
      </w:r>
      <w:proofErr w:type="spellEnd"/>
      <w:r w:rsidRPr="0045352D">
        <w:rPr>
          <w:rFonts w:asciiTheme="minorHAnsi" w:hAnsiTheme="minorHAnsi" w:cstheme="minorHAnsi"/>
          <w:sz w:val="20"/>
          <w:szCs w:val="20"/>
        </w:rPr>
        <w:t xml:space="preserve"> bi-</w:t>
      </w:r>
      <w:proofErr w:type="spellStart"/>
      <w:r w:rsidRPr="0045352D">
        <w:rPr>
          <w:rFonts w:asciiTheme="minorHAnsi" w:hAnsiTheme="minorHAnsi" w:cstheme="minorHAnsi"/>
          <w:sz w:val="20"/>
          <w:szCs w:val="20"/>
        </w:rPr>
        <w:t>Rabbil</w:t>
      </w:r>
      <w:proofErr w:type="spellEnd"/>
      <w:r w:rsidRPr="0045352D">
        <w:rPr>
          <w:rFonts w:asciiTheme="minorHAnsi" w:hAnsiTheme="minorHAnsi" w:cstheme="minorHAnsi"/>
          <w:sz w:val="20"/>
          <w:szCs w:val="20"/>
        </w:rPr>
        <w:t>-</w:t>
      </w:r>
      <w:proofErr w:type="spellStart"/>
      <w:r w:rsidRPr="0045352D">
        <w:rPr>
          <w:rFonts w:asciiTheme="minorHAnsi" w:hAnsiTheme="minorHAnsi" w:cstheme="minorHAnsi"/>
          <w:sz w:val="20"/>
          <w:szCs w:val="20"/>
        </w:rPr>
        <w:t>falaq</w:t>
      </w:r>
      <w:proofErr w:type="spellEnd"/>
      <w:r w:rsidRPr="0045352D">
        <w:rPr>
          <w:rFonts w:asciiTheme="minorHAnsi" w:hAnsiTheme="minorHAnsi" w:cstheme="minorHAnsi"/>
          <w:sz w:val="20"/>
          <w:szCs w:val="20"/>
        </w:rPr>
        <w:t>”, the command </w:t>
      </w:r>
      <w:proofErr w:type="spellStart"/>
      <w:r w:rsidRPr="0045352D">
        <w:rPr>
          <w:rFonts w:asciiTheme="minorHAnsi" w:hAnsiTheme="minorHAnsi" w:cstheme="minorHAnsi"/>
          <w:sz w:val="20"/>
          <w:szCs w:val="20"/>
        </w:rPr>
        <w:t>Qul</w:t>
      </w:r>
      <w:proofErr w:type="spellEnd"/>
      <w:r w:rsidRPr="0045352D">
        <w:rPr>
          <w:rFonts w:asciiTheme="minorHAnsi" w:hAnsiTheme="minorHAnsi" w:cstheme="minorHAnsi"/>
          <w:sz w:val="20"/>
          <w:szCs w:val="20"/>
        </w:rPr>
        <w:t xml:space="preserve"> is part of revelation, so although it is addressed first to the Prophet </w:t>
      </w:r>
      <w:r w:rsidR="00D21150">
        <w:rPr>
          <w:rFonts w:asciiTheme="minorHAnsi" w:hAnsiTheme="minorHAnsi" w:cstheme="minorHAnsi"/>
          <w:sz w:val="20"/>
          <w:szCs w:val="20"/>
        </w:rPr>
        <w:t>(PBUH</w:t>
      </w:r>
      <w:r w:rsidR="00E740A9">
        <w:rPr>
          <w:rFonts w:asciiTheme="minorHAnsi" w:hAnsiTheme="minorHAnsi" w:cstheme="minorHAnsi"/>
          <w:sz w:val="20"/>
          <w:szCs w:val="20"/>
        </w:rPr>
        <w:t>),</w:t>
      </w:r>
      <w:r w:rsidRPr="0045352D">
        <w:rPr>
          <w:rFonts w:asciiTheme="minorHAnsi" w:hAnsiTheme="minorHAnsi" w:cstheme="minorHAnsi"/>
          <w:sz w:val="20"/>
          <w:szCs w:val="20"/>
        </w:rPr>
        <w:t xml:space="preserve"> it also applies to every believer, teaching them how to seek refuge in Allah SWT. </w:t>
      </w:r>
    </w:p>
    <w:p w14:paraId="5D74C571" w14:textId="77777777" w:rsidR="00E740A9" w:rsidRDefault="00E740A9" w:rsidP="0045352D">
      <w:pPr>
        <w:rPr>
          <w:rFonts w:asciiTheme="minorHAnsi" w:hAnsiTheme="minorHAnsi" w:cstheme="minorHAnsi"/>
          <w:sz w:val="20"/>
          <w:szCs w:val="20"/>
        </w:rPr>
      </w:pPr>
    </w:p>
    <w:p w14:paraId="7296A893" w14:textId="77777777" w:rsidR="00E740A9" w:rsidRDefault="00F6389C" w:rsidP="0045352D">
      <w:pPr>
        <w:rPr>
          <w:rFonts w:asciiTheme="minorHAnsi" w:hAnsiTheme="minorHAnsi" w:cstheme="minorHAnsi"/>
          <w:sz w:val="20"/>
          <w:szCs w:val="20"/>
        </w:rPr>
      </w:pPr>
      <w:r w:rsidRPr="0045352D">
        <w:rPr>
          <w:rFonts w:asciiTheme="minorHAnsi" w:hAnsiTheme="minorHAnsi" w:cstheme="minorHAnsi"/>
          <w:sz w:val="20"/>
          <w:szCs w:val="20"/>
        </w:rPr>
        <w:t xml:space="preserve">The refuge meant here is not ordinary physical protection, but seeking safety with Allah SWT from every kind of evil, whether material, moral, or spiritual, which is required by </w:t>
      </w:r>
      <w:proofErr w:type="spellStart"/>
      <w:r w:rsidRPr="0045352D">
        <w:rPr>
          <w:rFonts w:asciiTheme="minorHAnsi" w:hAnsiTheme="minorHAnsi" w:cstheme="minorHAnsi"/>
          <w:sz w:val="20"/>
          <w:szCs w:val="20"/>
        </w:rPr>
        <w:t>tawḥīd</w:t>
      </w:r>
      <w:proofErr w:type="spellEnd"/>
      <w:r w:rsidRPr="0045352D">
        <w:rPr>
          <w:rFonts w:asciiTheme="minorHAnsi" w:hAnsiTheme="minorHAnsi" w:cstheme="minorHAnsi"/>
          <w:sz w:val="20"/>
          <w:szCs w:val="20"/>
        </w:rPr>
        <w:t xml:space="preserve">, since such absolute protection can be sought from none but Him. </w:t>
      </w:r>
    </w:p>
    <w:p w14:paraId="31C9BB0C" w14:textId="77777777" w:rsidR="00E740A9" w:rsidRDefault="00E740A9" w:rsidP="0045352D">
      <w:pPr>
        <w:rPr>
          <w:rFonts w:asciiTheme="minorHAnsi" w:hAnsiTheme="minorHAnsi" w:cstheme="minorHAnsi"/>
          <w:sz w:val="20"/>
          <w:szCs w:val="20"/>
        </w:rPr>
      </w:pPr>
    </w:p>
    <w:p w14:paraId="30FA7B1B" w14:textId="2375A5A1" w:rsidR="00F6389C" w:rsidRDefault="00F6389C" w:rsidP="0045352D">
      <w:pPr>
        <w:rPr>
          <w:rFonts w:asciiTheme="minorHAnsi" w:hAnsiTheme="minorHAnsi" w:cstheme="minorHAnsi"/>
          <w:sz w:val="20"/>
          <w:szCs w:val="20"/>
        </w:rPr>
      </w:pPr>
      <w:r w:rsidRPr="0045352D">
        <w:rPr>
          <w:rFonts w:asciiTheme="minorHAnsi" w:hAnsiTheme="minorHAnsi" w:cstheme="minorHAnsi"/>
          <w:sz w:val="20"/>
          <w:szCs w:val="20"/>
        </w:rPr>
        <w:t>The word </w:t>
      </w:r>
      <w:proofErr w:type="spellStart"/>
      <w:r w:rsidRPr="0045352D">
        <w:rPr>
          <w:rFonts w:asciiTheme="minorHAnsi" w:hAnsiTheme="minorHAnsi" w:cstheme="minorHAnsi"/>
          <w:sz w:val="20"/>
          <w:szCs w:val="20"/>
        </w:rPr>
        <w:t>falaq</w:t>
      </w:r>
      <w:proofErr w:type="spellEnd"/>
      <w:r w:rsidRPr="0045352D">
        <w:rPr>
          <w:rFonts w:asciiTheme="minorHAnsi" w:hAnsiTheme="minorHAnsi" w:cstheme="minorHAnsi"/>
          <w:sz w:val="20"/>
          <w:szCs w:val="20"/>
        </w:rPr>
        <w:t xml:space="preserve"> means splitting or </w:t>
      </w:r>
      <w:r w:rsidR="00E740A9" w:rsidRPr="0045352D">
        <w:rPr>
          <w:rFonts w:asciiTheme="minorHAnsi" w:hAnsiTheme="minorHAnsi" w:cstheme="minorHAnsi"/>
          <w:sz w:val="20"/>
          <w:szCs w:val="20"/>
        </w:rPr>
        <w:t>cleaving and</w:t>
      </w:r>
      <w:r w:rsidRPr="0045352D">
        <w:rPr>
          <w:rFonts w:asciiTheme="minorHAnsi" w:hAnsiTheme="minorHAnsi" w:cstheme="minorHAnsi"/>
          <w:sz w:val="20"/>
          <w:szCs w:val="20"/>
        </w:rPr>
        <w:t xml:space="preserve"> is understood as the breaking of dawn from the darkness of night, </w:t>
      </w:r>
      <w:proofErr w:type="gramStart"/>
      <w:r w:rsidRPr="0045352D">
        <w:rPr>
          <w:rFonts w:asciiTheme="minorHAnsi" w:hAnsiTheme="minorHAnsi" w:cstheme="minorHAnsi"/>
          <w:sz w:val="20"/>
          <w:szCs w:val="20"/>
        </w:rPr>
        <w:t>and also</w:t>
      </w:r>
      <w:proofErr w:type="gramEnd"/>
      <w:r w:rsidRPr="0045352D">
        <w:rPr>
          <w:rFonts w:asciiTheme="minorHAnsi" w:hAnsiTheme="minorHAnsi" w:cstheme="minorHAnsi"/>
          <w:sz w:val="20"/>
          <w:szCs w:val="20"/>
        </w:rPr>
        <w:t xml:space="preserve"> as the bringing forth of all creation, since everything comes into existence by being split open from something else. </w:t>
      </w:r>
      <w:r w:rsidRPr="00E740A9">
        <w:rPr>
          <w:rFonts w:asciiTheme="minorHAnsi" w:hAnsiTheme="minorHAnsi" w:cstheme="minorHAnsi"/>
          <w:b/>
          <w:bCs/>
          <w:sz w:val="20"/>
          <w:szCs w:val="20"/>
        </w:rPr>
        <w:t>Thus </w:t>
      </w:r>
      <w:proofErr w:type="spellStart"/>
      <w:r w:rsidRPr="00E740A9">
        <w:rPr>
          <w:rFonts w:asciiTheme="minorHAnsi" w:hAnsiTheme="minorHAnsi" w:cstheme="minorHAnsi"/>
          <w:b/>
          <w:bCs/>
          <w:sz w:val="20"/>
          <w:szCs w:val="20"/>
        </w:rPr>
        <w:t>Rabbil-falaq</w:t>
      </w:r>
      <w:proofErr w:type="spellEnd"/>
      <w:r w:rsidRPr="00E740A9">
        <w:rPr>
          <w:rFonts w:asciiTheme="minorHAnsi" w:hAnsiTheme="minorHAnsi" w:cstheme="minorHAnsi"/>
          <w:b/>
          <w:bCs/>
          <w:sz w:val="20"/>
          <w:szCs w:val="20"/>
        </w:rPr>
        <w:t> means the Lord who brings light out of darkness and brings creation into being, and seeking refuge with Him means turning to the One who has complete power over all creation to protect from the evil that may arise from it.</w:t>
      </w:r>
    </w:p>
    <w:p w14:paraId="76C3DBAB" w14:textId="77777777" w:rsidR="0045352D" w:rsidRDefault="0045352D" w:rsidP="0045352D">
      <w:pPr>
        <w:rPr>
          <w:rFonts w:asciiTheme="minorHAnsi" w:hAnsiTheme="minorHAnsi" w:cstheme="minorHAnsi"/>
          <w:sz w:val="20"/>
          <w:szCs w:val="20"/>
        </w:rPr>
      </w:pPr>
    </w:p>
    <w:p w14:paraId="7EB6FF38" w14:textId="0A93C19B" w:rsidR="00051C22" w:rsidRPr="00DC25A5" w:rsidRDefault="00051C22" w:rsidP="00DC25A5">
      <w:pPr>
        <w:bidi/>
        <w:jc w:val="center"/>
        <w:rPr>
          <w:rFonts w:ascii="_PDMS_Saleem_QuranFont" w:hAnsi="_PDMS_Saleem_QuranFont"/>
          <w:color w:val="000000"/>
          <w:sz w:val="32"/>
          <w:szCs w:val="32"/>
        </w:rPr>
      </w:pPr>
      <w:proofErr w:type="spellStart"/>
      <w:r w:rsidRPr="00DC25A5">
        <w:rPr>
          <w:rFonts w:ascii="_PDMS_Saleem_QuranFont" w:hAnsi="_PDMS_Saleem_QuranFont"/>
          <w:color w:val="000000"/>
          <w:sz w:val="32"/>
          <w:szCs w:val="32"/>
          <w:rtl/>
        </w:rPr>
        <w:t>مِنۡ</w:t>
      </w:r>
      <w:proofErr w:type="spellEnd"/>
      <w:r w:rsidRPr="00DC25A5">
        <w:rPr>
          <w:rFonts w:ascii="_PDMS_Saleem_QuranFont" w:hAnsi="_PDMS_Saleem_QuranFont"/>
          <w:color w:val="000000"/>
          <w:sz w:val="32"/>
          <w:szCs w:val="32"/>
          <w:rtl/>
        </w:rPr>
        <w:t xml:space="preserve"> شَرِّ مَا </w:t>
      </w:r>
      <w:proofErr w:type="spellStart"/>
      <w:r w:rsidRPr="00DC25A5">
        <w:rPr>
          <w:rFonts w:ascii="_PDMS_Saleem_QuranFont" w:hAnsi="_PDMS_Saleem_QuranFont"/>
          <w:color w:val="000000"/>
          <w:sz w:val="32"/>
          <w:szCs w:val="32"/>
          <w:rtl/>
        </w:rPr>
        <w:t>خَلَقَۙ</w:t>
      </w:r>
      <w:proofErr w:type="spellEnd"/>
      <w:r w:rsidRPr="00DC25A5">
        <w:rPr>
          <w:rFonts w:ascii="_PDMS_Saleem_QuranFont" w:hAnsi="_PDMS_Saleem_QuranFont"/>
          <w:color w:val="000000"/>
          <w:sz w:val="32"/>
          <w:szCs w:val="32"/>
          <w:rtl/>
        </w:rPr>
        <w:t>‏</w:t>
      </w:r>
    </w:p>
    <w:p w14:paraId="4D69F5DD" w14:textId="20197772" w:rsidR="00051C22" w:rsidRPr="00DC25A5" w:rsidRDefault="00051C22" w:rsidP="00DC25A5">
      <w:pPr>
        <w:spacing w:line="360" w:lineRule="atLeast"/>
        <w:jc w:val="center"/>
        <w:rPr>
          <w:rFonts w:ascii="Book Antiqua" w:hAnsi="Book Antiqua"/>
          <w:color w:val="000000" w:themeColor="text1"/>
          <w:sz w:val="20"/>
          <w:szCs w:val="20"/>
          <w:rtl/>
        </w:rPr>
      </w:pPr>
      <w:r w:rsidRPr="00DC25A5">
        <w:rPr>
          <w:rFonts w:ascii="Book Antiqua" w:hAnsi="Book Antiqua"/>
          <w:color w:val="000000" w:themeColor="text1"/>
          <w:sz w:val="20"/>
          <w:szCs w:val="20"/>
        </w:rPr>
        <w:t xml:space="preserve">(113:2) from the evil of all that He </w:t>
      </w:r>
      <w:proofErr w:type="gramStart"/>
      <w:r w:rsidRPr="00DC25A5">
        <w:rPr>
          <w:rFonts w:ascii="Book Antiqua" w:hAnsi="Book Antiqua"/>
          <w:color w:val="000000" w:themeColor="text1"/>
          <w:sz w:val="20"/>
          <w:szCs w:val="20"/>
        </w:rPr>
        <w:t>created;</w:t>
      </w:r>
      <w:proofErr w:type="gramEnd"/>
    </w:p>
    <w:p w14:paraId="67935A55" w14:textId="77777777" w:rsidR="00051C22" w:rsidRDefault="00051C22" w:rsidP="0045352D">
      <w:pPr>
        <w:rPr>
          <w:rFonts w:asciiTheme="minorHAnsi" w:hAnsiTheme="minorHAnsi" w:cstheme="minorHAnsi"/>
          <w:sz w:val="20"/>
          <w:szCs w:val="20"/>
        </w:rPr>
      </w:pPr>
    </w:p>
    <w:p w14:paraId="42907B37" w14:textId="77777777" w:rsidR="00DC25A5" w:rsidRDefault="00DC25A5" w:rsidP="00DC25A5">
      <w:pPr>
        <w:rPr>
          <w:rFonts w:asciiTheme="minorHAnsi" w:hAnsiTheme="minorHAnsi" w:cstheme="minorHAnsi"/>
          <w:sz w:val="20"/>
          <w:szCs w:val="20"/>
          <w:u w:val="single"/>
        </w:rPr>
      </w:pPr>
      <w:r w:rsidRPr="00DC25A5">
        <w:rPr>
          <w:rFonts w:asciiTheme="minorHAnsi" w:hAnsiTheme="minorHAnsi" w:cstheme="minorHAnsi"/>
          <w:sz w:val="20"/>
          <w:szCs w:val="20"/>
          <w:u w:val="single"/>
        </w:rPr>
        <w:t>R</w:t>
      </w:r>
      <w:r w:rsidR="00051C22" w:rsidRPr="00DC25A5">
        <w:rPr>
          <w:rFonts w:asciiTheme="minorHAnsi" w:hAnsiTheme="minorHAnsi" w:cstheme="minorHAnsi"/>
          <w:sz w:val="20"/>
          <w:szCs w:val="20"/>
          <w:u w:val="single"/>
        </w:rPr>
        <w:t>efuge is sought from the evil found in creation, not from the act of creation itself.</w:t>
      </w:r>
      <w:r w:rsidR="00051C22" w:rsidRPr="00DC25A5">
        <w:rPr>
          <w:rFonts w:asciiTheme="minorHAnsi" w:hAnsiTheme="minorHAnsi" w:cstheme="minorHAnsi"/>
          <w:sz w:val="20"/>
          <w:szCs w:val="20"/>
        </w:rPr>
        <w:t xml:space="preserve"> Evil is not attributed to Allah SWT, for He created all things with wisdom and for good purpose, </w:t>
      </w:r>
      <w:r w:rsidR="00051C22" w:rsidRPr="00DC25A5">
        <w:rPr>
          <w:rFonts w:asciiTheme="minorHAnsi" w:hAnsiTheme="minorHAnsi" w:cstheme="minorHAnsi"/>
          <w:sz w:val="20"/>
          <w:szCs w:val="20"/>
          <w:u w:val="single"/>
        </w:rPr>
        <w:t xml:space="preserve">but harm may arise from some creatures because of the qualities placed in them. </w:t>
      </w:r>
    </w:p>
    <w:p w14:paraId="44CD2B7D" w14:textId="77777777" w:rsidR="00DC25A5" w:rsidRDefault="00DC25A5" w:rsidP="00DC25A5">
      <w:pPr>
        <w:rPr>
          <w:rFonts w:asciiTheme="minorHAnsi" w:hAnsiTheme="minorHAnsi" w:cstheme="minorHAnsi"/>
          <w:sz w:val="20"/>
          <w:szCs w:val="20"/>
          <w:u w:val="single"/>
        </w:rPr>
      </w:pPr>
    </w:p>
    <w:p w14:paraId="39B6DF16" w14:textId="251FE311" w:rsidR="00DC25A5" w:rsidRPr="00DC25A5" w:rsidRDefault="00051C22" w:rsidP="00DC25A5">
      <w:pPr>
        <w:rPr>
          <w:rFonts w:asciiTheme="minorHAnsi" w:hAnsiTheme="minorHAnsi" w:cstheme="minorHAnsi"/>
          <w:sz w:val="20"/>
          <w:szCs w:val="20"/>
          <w:u w:val="single"/>
        </w:rPr>
      </w:pPr>
      <w:r w:rsidRPr="00DC25A5">
        <w:rPr>
          <w:rFonts w:asciiTheme="minorHAnsi" w:hAnsiTheme="minorHAnsi" w:cstheme="minorHAnsi"/>
          <w:sz w:val="20"/>
          <w:szCs w:val="20"/>
        </w:rPr>
        <w:lastRenderedPageBreak/>
        <w:t xml:space="preserve">This general statement already includes seeking protection from every kind of harm, whether physical, moral, or spiritual, known or unknown, in this world or the Hereafter, </w:t>
      </w:r>
      <w:r w:rsidRPr="00DC25A5">
        <w:rPr>
          <w:rFonts w:asciiTheme="minorHAnsi" w:hAnsiTheme="minorHAnsi" w:cstheme="minorHAnsi"/>
          <w:sz w:val="20"/>
          <w:szCs w:val="20"/>
          <w:u w:val="single"/>
        </w:rPr>
        <w:t xml:space="preserve">and the </w:t>
      </w:r>
      <w:r w:rsidR="00DC25A5" w:rsidRPr="00DC25A5">
        <w:rPr>
          <w:rFonts w:asciiTheme="minorHAnsi" w:hAnsiTheme="minorHAnsi" w:cstheme="minorHAnsi"/>
          <w:sz w:val="20"/>
          <w:szCs w:val="20"/>
          <w:u w:val="single"/>
        </w:rPr>
        <w:t>Ayats</w:t>
      </w:r>
      <w:r w:rsidRPr="00DC25A5">
        <w:rPr>
          <w:rFonts w:asciiTheme="minorHAnsi" w:hAnsiTheme="minorHAnsi" w:cstheme="minorHAnsi"/>
          <w:sz w:val="20"/>
          <w:szCs w:val="20"/>
          <w:u w:val="single"/>
        </w:rPr>
        <w:t xml:space="preserve"> that follow mention particular evils only for emphasis because of their severity. </w:t>
      </w:r>
    </w:p>
    <w:p w14:paraId="06D7C68D" w14:textId="77777777" w:rsidR="00DC25A5" w:rsidRDefault="00DC25A5" w:rsidP="00DC25A5">
      <w:pPr>
        <w:rPr>
          <w:rFonts w:asciiTheme="minorHAnsi" w:hAnsiTheme="minorHAnsi" w:cstheme="minorHAnsi"/>
          <w:sz w:val="20"/>
          <w:szCs w:val="20"/>
        </w:rPr>
      </w:pPr>
    </w:p>
    <w:p w14:paraId="5F2A61B5" w14:textId="77777777" w:rsidR="0090080F" w:rsidRDefault="00051C22" w:rsidP="00DC25A5">
      <w:pPr>
        <w:rPr>
          <w:rFonts w:asciiTheme="minorHAnsi" w:hAnsiTheme="minorHAnsi" w:cstheme="minorHAnsi"/>
          <w:sz w:val="20"/>
          <w:szCs w:val="20"/>
        </w:rPr>
      </w:pPr>
      <w:r w:rsidRPr="00DC25A5">
        <w:rPr>
          <w:rFonts w:asciiTheme="minorHAnsi" w:hAnsiTheme="minorHAnsi" w:cstheme="minorHAnsi"/>
          <w:b/>
          <w:bCs/>
          <w:sz w:val="20"/>
          <w:szCs w:val="20"/>
        </w:rPr>
        <w:t>Seeking refuge with the Creator is the most complete protection</w:t>
      </w:r>
      <w:r w:rsidRPr="00DC25A5">
        <w:rPr>
          <w:rFonts w:asciiTheme="minorHAnsi" w:hAnsiTheme="minorHAnsi" w:cstheme="minorHAnsi"/>
          <w:sz w:val="20"/>
          <w:szCs w:val="20"/>
        </w:rPr>
        <w:t xml:space="preserve">, since He alone has full power over His creation and knows the dangers that humans see as well as </w:t>
      </w:r>
      <w:r w:rsidR="00DC25A5" w:rsidRPr="00DC25A5">
        <w:rPr>
          <w:rFonts w:asciiTheme="minorHAnsi" w:hAnsiTheme="minorHAnsi" w:cstheme="minorHAnsi"/>
          <w:sz w:val="20"/>
          <w:szCs w:val="20"/>
        </w:rPr>
        <w:t>those,</w:t>
      </w:r>
      <w:r w:rsidRPr="00DC25A5">
        <w:rPr>
          <w:rFonts w:asciiTheme="minorHAnsi" w:hAnsiTheme="minorHAnsi" w:cstheme="minorHAnsi"/>
          <w:sz w:val="20"/>
          <w:szCs w:val="20"/>
        </w:rPr>
        <w:t xml:space="preserve"> they do not. </w:t>
      </w:r>
    </w:p>
    <w:p w14:paraId="4B2B783D" w14:textId="77777777" w:rsidR="0090080F" w:rsidRDefault="0090080F" w:rsidP="00DC25A5">
      <w:pPr>
        <w:rPr>
          <w:rFonts w:asciiTheme="minorHAnsi" w:hAnsiTheme="minorHAnsi" w:cstheme="minorHAnsi"/>
          <w:sz w:val="20"/>
          <w:szCs w:val="20"/>
        </w:rPr>
      </w:pPr>
    </w:p>
    <w:p w14:paraId="703AC1A0" w14:textId="367C14E9" w:rsidR="0045352D" w:rsidRDefault="00051C22" w:rsidP="00DC25A5">
      <w:pPr>
        <w:rPr>
          <w:rFonts w:asciiTheme="minorHAnsi" w:hAnsiTheme="minorHAnsi" w:cstheme="minorHAnsi"/>
          <w:b/>
          <w:bCs/>
          <w:sz w:val="20"/>
          <w:szCs w:val="20"/>
        </w:rPr>
      </w:pPr>
      <w:r w:rsidRPr="00DC25A5">
        <w:rPr>
          <w:rFonts w:asciiTheme="minorHAnsi" w:hAnsiTheme="minorHAnsi" w:cstheme="minorHAnsi"/>
          <w:b/>
          <w:bCs/>
          <w:sz w:val="20"/>
          <w:szCs w:val="20"/>
        </w:rPr>
        <w:t>The word </w:t>
      </w:r>
      <w:proofErr w:type="spellStart"/>
      <w:r w:rsidRPr="00DC25A5">
        <w:rPr>
          <w:rFonts w:asciiTheme="minorHAnsi" w:hAnsiTheme="minorHAnsi" w:cstheme="minorHAnsi"/>
          <w:b/>
          <w:bCs/>
          <w:sz w:val="20"/>
          <w:szCs w:val="20"/>
        </w:rPr>
        <w:t>sharr</w:t>
      </w:r>
      <w:proofErr w:type="spellEnd"/>
      <w:r w:rsidRPr="00DC25A5">
        <w:rPr>
          <w:rFonts w:asciiTheme="minorHAnsi" w:hAnsiTheme="minorHAnsi" w:cstheme="minorHAnsi"/>
          <w:b/>
          <w:bCs/>
          <w:sz w:val="20"/>
          <w:szCs w:val="20"/>
        </w:rPr>
        <w:t xml:space="preserve"> includes both suffering itself, such as illness, </w:t>
      </w:r>
      <w:r w:rsidR="0090080F">
        <w:rPr>
          <w:rFonts w:asciiTheme="minorHAnsi" w:hAnsiTheme="minorHAnsi" w:cstheme="minorHAnsi"/>
          <w:b/>
          <w:bCs/>
          <w:sz w:val="20"/>
          <w:szCs w:val="20"/>
        </w:rPr>
        <w:t xml:space="preserve">poverty, sadness, </w:t>
      </w:r>
      <w:r w:rsidRPr="00DC25A5">
        <w:rPr>
          <w:rFonts w:asciiTheme="minorHAnsi" w:hAnsiTheme="minorHAnsi" w:cstheme="minorHAnsi"/>
          <w:b/>
          <w:bCs/>
          <w:sz w:val="20"/>
          <w:szCs w:val="20"/>
        </w:rPr>
        <w:t>loss, or injury, and the causes of suffering, such as disbelief, sin, envy, or wrongdoing, so the believer asks Allah SWT to protect him from every evil that has occurred and every evil that may yet occur.</w:t>
      </w:r>
    </w:p>
    <w:p w14:paraId="7821D892" w14:textId="77777777" w:rsidR="004A5E7F" w:rsidRDefault="004A5E7F" w:rsidP="00DC25A5">
      <w:pPr>
        <w:rPr>
          <w:rFonts w:asciiTheme="minorHAnsi" w:hAnsiTheme="minorHAnsi" w:cstheme="minorHAnsi"/>
          <w:b/>
          <w:bCs/>
          <w:sz w:val="20"/>
          <w:szCs w:val="20"/>
        </w:rPr>
      </w:pPr>
    </w:p>
    <w:p w14:paraId="17A61A24" w14:textId="65F92E37" w:rsidR="004A5E7F" w:rsidRPr="00DC25A5" w:rsidRDefault="004A5E7F" w:rsidP="00DC25A5">
      <w:pPr>
        <w:rPr>
          <w:rFonts w:asciiTheme="minorHAnsi" w:hAnsiTheme="minorHAnsi" w:cstheme="minorHAnsi"/>
          <w:sz w:val="20"/>
          <w:szCs w:val="20"/>
        </w:rPr>
      </w:pPr>
      <w:r>
        <w:rPr>
          <w:rFonts w:asciiTheme="minorHAnsi" w:hAnsiTheme="minorHAnsi" w:cstheme="minorHAnsi"/>
          <w:b/>
          <w:bCs/>
          <w:sz w:val="20"/>
          <w:szCs w:val="20"/>
        </w:rPr>
        <w:t xml:space="preserve">Lesson: </w:t>
      </w:r>
      <w:r w:rsidRPr="004A5E7F">
        <w:rPr>
          <w:rFonts w:asciiTheme="minorHAnsi" w:hAnsiTheme="minorHAnsi" w:cstheme="minorHAnsi"/>
          <w:sz w:val="20"/>
          <w:szCs w:val="20"/>
        </w:rPr>
        <w:t>Every creation has the potential of Sharr.</w:t>
      </w:r>
      <w:r>
        <w:rPr>
          <w:rFonts w:asciiTheme="minorHAnsi" w:hAnsiTheme="minorHAnsi" w:cstheme="minorHAnsi"/>
          <w:b/>
          <w:bCs/>
          <w:sz w:val="20"/>
          <w:szCs w:val="20"/>
        </w:rPr>
        <w:t xml:space="preserve"> </w:t>
      </w:r>
    </w:p>
    <w:p w14:paraId="7B56B717" w14:textId="77777777" w:rsidR="003C2A68" w:rsidRDefault="003C2A68" w:rsidP="0045352D">
      <w:pPr>
        <w:rPr>
          <w:rFonts w:ascii="-webkit-standard" w:hAnsi="-webkit-standard"/>
          <w:color w:val="000000"/>
          <w:sz w:val="27"/>
          <w:szCs w:val="27"/>
        </w:rPr>
      </w:pPr>
    </w:p>
    <w:p w14:paraId="0CE0ADC4" w14:textId="22F1CDBF" w:rsidR="003C2A68" w:rsidRPr="00121CD8" w:rsidRDefault="003C2A68" w:rsidP="00121CD8">
      <w:pPr>
        <w:bidi/>
        <w:jc w:val="center"/>
        <w:rPr>
          <w:rFonts w:ascii="_PDMS_Saleem_QuranFont" w:hAnsi="_PDMS_Saleem_QuranFont"/>
          <w:color w:val="000000"/>
          <w:sz w:val="32"/>
          <w:szCs w:val="32"/>
        </w:rPr>
      </w:pPr>
      <w:proofErr w:type="spellStart"/>
      <w:r w:rsidRPr="00121CD8">
        <w:rPr>
          <w:rFonts w:ascii="_PDMS_Saleem_QuranFont" w:hAnsi="_PDMS_Saleem_QuranFont"/>
          <w:color w:val="000000"/>
          <w:sz w:val="32"/>
          <w:szCs w:val="32"/>
          <w:rtl/>
        </w:rPr>
        <w:t>وَمِنۡ</w:t>
      </w:r>
      <w:proofErr w:type="spellEnd"/>
      <w:r w:rsidRPr="00121CD8">
        <w:rPr>
          <w:rFonts w:ascii="_PDMS_Saleem_QuranFont" w:hAnsi="_PDMS_Saleem_QuranFont"/>
          <w:color w:val="000000"/>
          <w:sz w:val="32"/>
          <w:szCs w:val="32"/>
          <w:rtl/>
        </w:rPr>
        <w:t xml:space="preserve"> شَرِّ غَاسِقٍ اِذَا </w:t>
      </w:r>
      <w:proofErr w:type="spellStart"/>
      <w:r w:rsidRPr="00121CD8">
        <w:rPr>
          <w:rFonts w:ascii="_PDMS_Saleem_QuranFont" w:hAnsi="_PDMS_Saleem_QuranFont"/>
          <w:color w:val="000000"/>
          <w:sz w:val="32"/>
          <w:szCs w:val="32"/>
          <w:rtl/>
        </w:rPr>
        <w:t>وَقَبَۙ</w:t>
      </w:r>
      <w:proofErr w:type="spellEnd"/>
      <w:r w:rsidRPr="00121CD8">
        <w:rPr>
          <w:rFonts w:ascii="_PDMS_Saleem_QuranFont" w:hAnsi="_PDMS_Saleem_QuranFont"/>
          <w:color w:val="000000"/>
          <w:sz w:val="32"/>
          <w:szCs w:val="32"/>
          <w:rtl/>
        </w:rPr>
        <w:t>‏</w:t>
      </w:r>
    </w:p>
    <w:p w14:paraId="384423B7" w14:textId="11F408F6" w:rsidR="00F16177" w:rsidRDefault="003C2A68" w:rsidP="00121CD8">
      <w:pPr>
        <w:jc w:val="center"/>
        <w:rPr>
          <w:rFonts w:ascii="Book Antiqua" w:hAnsi="Book Antiqua"/>
          <w:color w:val="000000" w:themeColor="text1"/>
          <w:sz w:val="20"/>
          <w:szCs w:val="20"/>
        </w:rPr>
      </w:pPr>
      <w:r w:rsidRPr="00121CD8">
        <w:rPr>
          <w:rFonts w:ascii="Book Antiqua" w:hAnsi="Book Antiqua"/>
          <w:color w:val="000000" w:themeColor="text1"/>
          <w:sz w:val="20"/>
          <w:szCs w:val="20"/>
        </w:rPr>
        <w:t xml:space="preserve">(113:3) from the evil of night's darkness when it spreads </w:t>
      </w:r>
      <w:proofErr w:type="gramStart"/>
      <w:r w:rsidRPr="00121CD8">
        <w:rPr>
          <w:rFonts w:ascii="Book Antiqua" w:hAnsi="Book Antiqua"/>
          <w:color w:val="000000" w:themeColor="text1"/>
          <w:sz w:val="20"/>
          <w:szCs w:val="20"/>
        </w:rPr>
        <w:t>around;</w:t>
      </w:r>
      <w:proofErr w:type="gramEnd"/>
    </w:p>
    <w:p w14:paraId="1507A600" w14:textId="77777777" w:rsidR="00121CD8" w:rsidRPr="00121CD8" w:rsidRDefault="00121CD8" w:rsidP="00121CD8">
      <w:pPr>
        <w:jc w:val="center"/>
        <w:rPr>
          <w:rFonts w:ascii="Book Antiqua" w:hAnsi="Book Antiqua"/>
          <w:color w:val="000000" w:themeColor="text1"/>
          <w:sz w:val="20"/>
          <w:szCs w:val="20"/>
        </w:rPr>
      </w:pPr>
    </w:p>
    <w:p w14:paraId="3F33715F" w14:textId="0141DF09" w:rsidR="00C82B7A" w:rsidRDefault="00121CD8" w:rsidP="002A048A">
      <w:pPr>
        <w:rPr>
          <w:rFonts w:asciiTheme="minorHAnsi" w:hAnsiTheme="minorHAnsi" w:cstheme="minorHAnsi"/>
          <w:sz w:val="20"/>
          <w:szCs w:val="20"/>
        </w:rPr>
      </w:pPr>
      <w:r>
        <w:rPr>
          <w:rFonts w:asciiTheme="minorHAnsi" w:hAnsiTheme="minorHAnsi" w:cstheme="minorHAnsi"/>
          <w:sz w:val="20"/>
          <w:szCs w:val="20"/>
        </w:rPr>
        <w:t>A</w:t>
      </w:r>
      <w:r w:rsidR="00DF217A" w:rsidRPr="00121CD8">
        <w:rPr>
          <w:rFonts w:asciiTheme="minorHAnsi" w:hAnsiTheme="minorHAnsi" w:cstheme="minorHAnsi"/>
          <w:sz w:val="20"/>
          <w:szCs w:val="20"/>
        </w:rPr>
        <w:t xml:space="preserve">fter seeking refuge from all evil in general, the believer is taught to seek protection from </w:t>
      </w:r>
      <w:proofErr w:type="gramStart"/>
      <w:r w:rsidR="00DF217A" w:rsidRPr="00121CD8">
        <w:rPr>
          <w:rFonts w:asciiTheme="minorHAnsi" w:hAnsiTheme="minorHAnsi" w:cstheme="minorHAnsi"/>
          <w:sz w:val="20"/>
          <w:szCs w:val="20"/>
        </w:rPr>
        <w:t>particular harms</w:t>
      </w:r>
      <w:proofErr w:type="gramEnd"/>
      <w:r w:rsidR="00DF217A" w:rsidRPr="00121CD8">
        <w:rPr>
          <w:rFonts w:asciiTheme="minorHAnsi" w:hAnsiTheme="minorHAnsi" w:cstheme="minorHAnsi"/>
          <w:sz w:val="20"/>
          <w:szCs w:val="20"/>
        </w:rPr>
        <w:t xml:space="preserve">, beginning </w:t>
      </w:r>
      <w:r w:rsidR="00DF217A" w:rsidRPr="002148E8">
        <w:rPr>
          <w:rFonts w:asciiTheme="minorHAnsi" w:hAnsiTheme="minorHAnsi" w:cstheme="minorHAnsi"/>
          <w:b/>
          <w:bCs/>
          <w:sz w:val="20"/>
          <w:szCs w:val="20"/>
        </w:rPr>
        <w:t>with the darkness of night.</w:t>
      </w:r>
      <w:r w:rsidR="00DF217A" w:rsidRPr="00121CD8">
        <w:rPr>
          <w:rFonts w:asciiTheme="minorHAnsi" w:hAnsiTheme="minorHAnsi" w:cstheme="minorHAnsi"/>
          <w:sz w:val="20"/>
          <w:szCs w:val="20"/>
        </w:rPr>
        <w:t xml:space="preserve"> The word </w:t>
      </w:r>
      <w:proofErr w:type="spellStart"/>
      <w:r w:rsidR="00DF217A" w:rsidRPr="00121CD8">
        <w:rPr>
          <w:rFonts w:asciiTheme="minorHAnsi" w:hAnsiTheme="minorHAnsi" w:cstheme="minorHAnsi"/>
          <w:sz w:val="20"/>
          <w:szCs w:val="20"/>
        </w:rPr>
        <w:t>ghāsiq</w:t>
      </w:r>
      <w:proofErr w:type="spellEnd"/>
      <w:r w:rsidR="00DF217A" w:rsidRPr="00121CD8">
        <w:rPr>
          <w:rFonts w:asciiTheme="minorHAnsi" w:hAnsiTheme="minorHAnsi" w:cstheme="minorHAnsi"/>
          <w:sz w:val="20"/>
          <w:szCs w:val="20"/>
        </w:rPr>
        <w:t> </w:t>
      </w:r>
      <w:r w:rsidR="00C82B7A" w:rsidRPr="00121CD8">
        <w:rPr>
          <w:rFonts w:ascii="_PDMS_Saleem_QuranFont" w:hAnsi="_PDMS_Saleem_QuranFont"/>
          <w:color w:val="000000"/>
          <w:sz w:val="32"/>
          <w:szCs w:val="32"/>
          <w:rtl/>
        </w:rPr>
        <w:t>غَاسِقٍ</w:t>
      </w:r>
      <w:r w:rsidR="00C82B7A" w:rsidRPr="00121CD8">
        <w:rPr>
          <w:rFonts w:asciiTheme="minorHAnsi" w:hAnsiTheme="minorHAnsi" w:cstheme="minorHAnsi"/>
          <w:sz w:val="20"/>
          <w:szCs w:val="20"/>
        </w:rPr>
        <w:t xml:space="preserve"> </w:t>
      </w:r>
      <w:r w:rsidR="00DF217A" w:rsidRPr="00121CD8">
        <w:rPr>
          <w:rFonts w:asciiTheme="minorHAnsi" w:hAnsiTheme="minorHAnsi" w:cstheme="minorHAnsi"/>
          <w:sz w:val="20"/>
          <w:szCs w:val="20"/>
        </w:rPr>
        <w:t>means intense darkness, and </w:t>
      </w:r>
      <w:proofErr w:type="spellStart"/>
      <w:r w:rsidR="00DF217A" w:rsidRPr="00121CD8">
        <w:rPr>
          <w:rFonts w:asciiTheme="minorHAnsi" w:hAnsiTheme="minorHAnsi" w:cstheme="minorHAnsi"/>
          <w:sz w:val="20"/>
          <w:szCs w:val="20"/>
        </w:rPr>
        <w:t>waqab</w:t>
      </w:r>
      <w:proofErr w:type="spellEnd"/>
      <w:r w:rsidR="00DF217A" w:rsidRPr="00121CD8">
        <w:rPr>
          <w:rFonts w:asciiTheme="minorHAnsi" w:hAnsiTheme="minorHAnsi" w:cstheme="minorHAnsi"/>
          <w:sz w:val="20"/>
          <w:szCs w:val="20"/>
        </w:rPr>
        <w:t> </w:t>
      </w:r>
      <w:proofErr w:type="spellStart"/>
      <w:r w:rsidR="00C82B7A" w:rsidRPr="00121CD8">
        <w:rPr>
          <w:rFonts w:ascii="_PDMS_Saleem_QuranFont" w:hAnsi="_PDMS_Saleem_QuranFont"/>
          <w:color w:val="000000"/>
          <w:sz w:val="32"/>
          <w:szCs w:val="32"/>
          <w:rtl/>
        </w:rPr>
        <w:t>وَقَبَۙ</w:t>
      </w:r>
      <w:proofErr w:type="spellEnd"/>
      <w:r w:rsidR="00C82B7A" w:rsidRPr="00121CD8">
        <w:rPr>
          <w:rFonts w:ascii="_PDMS_Saleem_QuranFont" w:hAnsi="_PDMS_Saleem_QuranFont"/>
          <w:color w:val="000000"/>
          <w:sz w:val="32"/>
          <w:szCs w:val="32"/>
          <w:rtl/>
        </w:rPr>
        <w:t>‏</w:t>
      </w:r>
      <w:r w:rsidR="00DF217A" w:rsidRPr="00121CD8">
        <w:rPr>
          <w:rFonts w:asciiTheme="minorHAnsi" w:hAnsiTheme="minorHAnsi" w:cstheme="minorHAnsi"/>
          <w:sz w:val="20"/>
          <w:szCs w:val="20"/>
        </w:rPr>
        <w:t xml:space="preserve">means when it settles, spreads, or enters, referring to the time when night fully covers everything. Night is mentioned because many evils occur in it: </w:t>
      </w:r>
      <w:proofErr w:type="spellStart"/>
      <w:r w:rsidR="0090080F">
        <w:rPr>
          <w:rFonts w:asciiTheme="minorHAnsi" w:hAnsiTheme="minorHAnsi" w:cstheme="minorHAnsi"/>
          <w:sz w:val="20"/>
          <w:szCs w:val="20"/>
        </w:rPr>
        <w:t>satan</w:t>
      </w:r>
      <w:proofErr w:type="spellEnd"/>
      <w:r w:rsidR="0090080F">
        <w:rPr>
          <w:rFonts w:asciiTheme="minorHAnsi" w:hAnsiTheme="minorHAnsi" w:cstheme="minorHAnsi"/>
          <w:sz w:val="20"/>
          <w:szCs w:val="20"/>
        </w:rPr>
        <w:t xml:space="preserve">, </w:t>
      </w:r>
      <w:r w:rsidR="002148E8">
        <w:rPr>
          <w:rFonts w:asciiTheme="minorHAnsi" w:hAnsiTheme="minorHAnsi" w:cstheme="minorHAnsi"/>
          <w:sz w:val="20"/>
          <w:szCs w:val="20"/>
        </w:rPr>
        <w:t xml:space="preserve">Jinn, </w:t>
      </w:r>
      <w:r w:rsidR="00DF217A" w:rsidRPr="00121CD8">
        <w:rPr>
          <w:rFonts w:asciiTheme="minorHAnsi" w:hAnsiTheme="minorHAnsi" w:cstheme="minorHAnsi"/>
          <w:sz w:val="20"/>
          <w:szCs w:val="20"/>
        </w:rPr>
        <w:t xml:space="preserve">crimes, secret plots, attacks, and the movement of harmful creatures, and in the time of the Prophet </w:t>
      </w:r>
      <w:r w:rsidR="00C82B7A">
        <w:rPr>
          <w:rFonts w:asciiTheme="minorHAnsi" w:hAnsiTheme="minorHAnsi" w:cstheme="minorHAnsi"/>
          <w:sz w:val="20"/>
          <w:szCs w:val="20"/>
        </w:rPr>
        <w:t>(PBUH)</w:t>
      </w:r>
      <w:r w:rsidR="00DF217A" w:rsidRPr="00121CD8">
        <w:rPr>
          <w:rFonts w:asciiTheme="minorHAnsi" w:hAnsiTheme="minorHAnsi" w:cstheme="minorHAnsi"/>
          <w:sz w:val="20"/>
          <w:szCs w:val="20"/>
        </w:rPr>
        <w:t xml:space="preserve"> people especially feared the dangers that came after dark. </w:t>
      </w:r>
      <w:r w:rsidR="0090080F">
        <w:rPr>
          <w:rFonts w:asciiTheme="minorHAnsi" w:hAnsiTheme="minorHAnsi" w:cstheme="minorHAnsi"/>
          <w:sz w:val="20"/>
          <w:szCs w:val="20"/>
        </w:rPr>
        <w:t xml:space="preserve">When we sleep no one can protect us. </w:t>
      </w:r>
    </w:p>
    <w:p w14:paraId="607F16F4" w14:textId="77777777" w:rsidR="00C82B7A" w:rsidRDefault="00C82B7A" w:rsidP="002A048A">
      <w:pPr>
        <w:rPr>
          <w:rFonts w:asciiTheme="minorHAnsi" w:hAnsiTheme="minorHAnsi" w:cstheme="minorHAnsi"/>
          <w:sz w:val="20"/>
          <w:szCs w:val="20"/>
        </w:rPr>
      </w:pPr>
    </w:p>
    <w:p w14:paraId="6375C8EF" w14:textId="33911929" w:rsidR="00F16177" w:rsidRPr="002A048A" w:rsidRDefault="00DF217A" w:rsidP="002A048A">
      <w:pPr>
        <w:rPr>
          <w:rFonts w:asciiTheme="minorHAnsi" w:hAnsiTheme="minorHAnsi" w:cstheme="minorHAnsi"/>
          <w:sz w:val="20"/>
          <w:szCs w:val="20"/>
        </w:rPr>
      </w:pPr>
      <w:r w:rsidRPr="00121CD8">
        <w:rPr>
          <w:rFonts w:asciiTheme="minorHAnsi" w:hAnsiTheme="minorHAnsi" w:cstheme="minorHAnsi"/>
          <w:sz w:val="20"/>
          <w:szCs w:val="20"/>
        </w:rPr>
        <w:t>The connection with </w:t>
      </w:r>
      <w:proofErr w:type="spellStart"/>
      <w:r w:rsidRPr="00121CD8">
        <w:rPr>
          <w:rFonts w:asciiTheme="minorHAnsi" w:hAnsiTheme="minorHAnsi" w:cstheme="minorHAnsi"/>
          <w:sz w:val="20"/>
          <w:szCs w:val="20"/>
        </w:rPr>
        <w:t>Rabbil-falaq</w:t>
      </w:r>
      <w:proofErr w:type="spellEnd"/>
      <w:r w:rsidRPr="00121CD8">
        <w:rPr>
          <w:rFonts w:asciiTheme="minorHAnsi" w:hAnsiTheme="minorHAnsi" w:cstheme="minorHAnsi"/>
          <w:sz w:val="20"/>
          <w:szCs w:val="20"/>
        </w:rPr>
        <w:t> is subtle, since the One who brings the dawn out of darkness is the One whose protection is sought from the evils that spread in the darkness.</w:t>
      </w:r>
    </w:p>
    <w:p w14:paraId="7E341BBF" w14:textId="77777777" w:rsidR="00F16177" w:rsidRDefault="00F16177" w:rsidP="003C2A68">
      <w:pPr>
        <w:spacing w:line="360" w:lineRule="atLeast"/>
        <w:rPr>
          <w:rFonts w:ascii="Book Antiqua" w:hAnsi="Book Antiqua"/>
          <w:color w:val="333333"/>
          <w:sz w:val="16"/>
          <w:szCs w:val="16"/>
          <w:vertAlign w:val="superscript"/>
        </w:rPr>
      </w:pPr>
    </w:p>
    <w:p w14:paraId="50BA88AC" w14:textId="2739F878" w:rsidR="00F16177" w:rsidRPr="002A048A" w:rsidRDefault="00F16177" w:rsidP="002A048A">
      <w:pPr>
        <w:bidi/>
        <w:jc w:val="center"/>
        <w:rPr>
          <w:rFonts w:ascii="_PDMS_Saleem_QuranFont" w:hAnsi="_PDMS_Saleem_QuranFont"/>
          <w:color w:val="000000"/>
          <w:sz w:val="32"/>
          <w:szCs w:val="32"/>
        </w:rPr>
      </w:pPr>
      <w:proofErr w:type="spellStart"/>
      <w:r w:rsidRPr="002A048A">
        <w:rPr>
          <w:rFonts w:ascii="_PDMS_Saleem_QuranFont" w:hAnsi="_PDMS_Saleem_QuranFont"/>
          <w:color w:val="000000"/>
          <w:sz w:val="32"/>
          <w:szCs w:val="32"/>
          <w:rtl/>
        </w:rPr>
        <w:t>وَمِنۡ</w:t>
      </w:r>
      <w:proofErr w:type="spellEnd"/>
      <w:r w:rsidRPr="002A048A">
        <w:rPr>
          <w:rFonts w:ascii="_PDMS_Saleem_QuranFont" w:hAnsi="_PDMS_Saleem_QuranFont"/>
          <w:color w:val="000000"/>
          <w:sz w:val="32"/>
          <w:szCs w:val="32"/>
          <w:rtl/>
        </w:rPr>
        <w:t xml:space="preserve"> شَرِّ </w:t>
      </w:r>
      <w:proofErr w:type="spellStart"/>
      <w:r w:rsidRPr="002A048A">
        <w:rPr>
          <w:rFonts w:ascii="_PDMS_Saleem_QuranFont" w:hAnsi="_PDMS_Saleem_QuranFont"/>
          <w:color w:val="000000"/>
          <w:sz w:val="32"/>
          <w:szCs w:val="32"/>
          <w:rtl/>
        </w:rPr>
        <w:t>النَّفّٰثٰتِ</w:t>
      </w:r>
      <w:proofErr w:type="spellEnd"/>
      <w:r w:rsidRPr="002A048A">
        <w:rPr>
          <w:rFonts w:ascii="_PDMS_Saleem_QuranFont" w:hAnsi="_PDMS_Saleem_QuranFont"/>
          <w:color w:val="000000"/>
          <w:sz w:val="32"/>
          <w:szCs w:val="32"/>
          <w:rtl/>
        </w:rPr>
        <w:t xml:space="preserve"> </w:t>
      </w:r>
      <w:proofErr w:type="spellStart"/>
      <w:r w:rsidRPr="002A048A">
        <w:rPr>
          <w:rFonts w:ascii="_PDMS_Saleem_QuranFont" w:hAnsi="_PDMS_Saleem_QuranFont"/>
          <w:color w:val="000000"/>
          <w:sz w:val="32"/>
          <w:szCs w:val="32"/>
          <w:rtl/>
        </w:rPr>
        <w:t>فِى</w:t>
      </w:r>
      <w:proofErr w:type="spellEnd"/>
      <w:r w:rsidRPr="002A048A">
        <w:rPr>
          <w:rFonts w:ascii="_PDMS_Saleem_QuranFont" w:hAnsi="_PDMS_Saleem_QuranFont"/>
          <w:color w:val="000000"/>
          <w:sz w:val="32"/>
          <w:szCs w:val="32"/>
          <w:rtl/>
        </w:rPr>
        <w:t xml:space="preserve"> </w:t>
      </w:r>
      <w:proofErr w:type="spellStart"/>
      <w:r w:rsidRPr="002A048A">
        <w:rPr>
          <w:rFonts w:ascii="_PDMS_Saleem_QuranFont" w:hAnsi="_PDMS_Saleem_QuranFont"/>
          <w:color w:val="000000"/>
          <w:sz w:val="32"/>
          <w:szCs w:val="32"/>
          <w:rtl/>
        </w:rPr>
        <w:t>الۡعُقَدِۙ</w:t>
      </w:r>
      <w:proofErr w:type="spellEnd"/>
      <w:r w:rsidRPr="002A048A">
        <w:rPr>
          <w:rFonts w:ascii="_PDMS_Saleem_QuranFont" w:hAnsi="_PDMS_Saleem_QuranFont"/>
          <w:color w:val="000000"/>
          <w:sz w:val="32"/>
          <w:szCs w:val="32"/>
          <w:rtl/>
        </w:rPr>
        <w:t>‏</w:t>
      </w:r>
    </w:p>
    <w:p w14:paraId="1F1A1B48" w14:textId="0FECB98C" w:rsidR="00F16177" w:rsidRPr="002A048A" w:rsidRDefault="00F16177" w:rsidP="002A048A">
      <w:pPr>
        <w:jc w:val="center"/>
        <w:rPr>
          <w:rFonts w:ascii="Book Antiqua" w:hAnsi="Book Antiqua"/>
          <w:sz w:val="20"/>
          <w:szCs w:val="20"/>
        </w:rPr>
      </w:pPr>
      <w:r w:rsidRPr="002A048A">
        <w:rPr>
          <w:rFonts w:ascii="Book Antiqua" w:hAnsi="Book Antiqua"/>
          <w:sz w:val="20"/>
          <w:szCs w:val="20"/>
        </w:rPr>
        <w:t xml:space="preserve">(113:4) from the evil of the women who blow on </w:t>
      </w:r>
      <w:proofErr w:type="gramStart"/>
      <w:r w:rsidRPr="002A048A">
        <w:rPr>
          <w:rFonts w:ascii="Book Antiqua" w:hAnsi="Book Antiqua"/>
          <w:sz w:val="20"/>
          <w:szCs w:val="20"/>
        </w:rPr>
        <w:t>knots;</w:t>
      </w:r>
      <w:proofErr w:type="gramEnd"/>
    </w:p>
    <w:p w14:paraId="4628830C" w14:textId="77777777" w:rsidR="00217833" w:rsidRDefault="00217833" w:rsidP="00F16177">
      <w:pPr>
        <w:spacing w:line="360" w:lineRule="atLeast"/>
        <w:rPr>
          <w:rFonts w:ascii="Book Antiqua" w:hAnsi="Book Antiqua"/>
          <w:color w:val="333333"/>
          <w:sz w:val="16"/>
          <w:szCs w:val="16"/>
          <w:vertAlign w:val="superscript"/>
        </w:rPr>
      </w:pPr>
    </w:p>
    <w:p w14:paraId="5E5E6F13" w14:textId="4DD0CCAC" w:rsidR="00AE5666" w:rsidRDefault="00AE5666" w:rsidP="00AE5666">
      <w:pPr>
        <w:rPr>
          <w:rFonts w:asciiTheme="minorHAnsi" w:hAnsiTheme="minorHAnsi" w:cstheme="minorHAnsi"/>
          <w:sz w:val="20"/>
          <w:szCs w:val="20"/>
        </w:rPr>
      </w:pPr>
      <w:r>
        <w:rPr>
          <w:rFonts w:asciiTheme="minorHAnsi" w:hAnsiTheme="minorHAnsi" w:cstheme="minorHAnsi"/>
          <w:sz w:val="20"/>
          <w:szCs w:val="20"/>
        </w:rPr>
        <w:t>T</w:t>
      </w:r>
      <w:r w:rsidR="00217833" w:rsidRPr="002A048A">
        <w:rPr>
          <w:rFonts w:asciiTheme="minorHAnsi" w:hAnsiTheme="minorHAnsi" w:cstheme="minorHAnsi"/>
          <w:sz w:val="20"/>
          <w:szCs w:val="20"/>
        </w:rPr>
        <w:t>he word </w:t>
      </w:r>
      <w:proofErr w:type="spellStart"/>
      <w:r w:rsidR="00217833" w:rsidRPr="002A048A">
        <w:rPr>
          <w:rFonts w:asciiTheme="minorHAnsi" w:hAnsiTheme="minorHAnsi" w:cstheme="minorHAnsi"/>
          <w:sz w:val="20"/>
          <w:szCs w:val="20"/>
        </w:rPr>
        <w:t>ʿuqad</w:t>
      </w:r>
      <w:proofErr w:type="spellEnd"/>
      <w:r w:rsidR="00217833" w:rsidRPr="002A048A">
        <w:rPr>
          <w:rFonts w:asciiTheme="minorHAnsi" w:hAnsiTheme="minorHAnsi" w:cstheme="minorHAnsi"/>
          <w:sz w:val="20"/>
          <w:szCs w:val="20"/>
        </w:rPr>
        <w:t> </w:t>
      </w:r>
      <w:proofErr w:type="spellStart"/>
      <w:r w:rsidRPr="002A048A">
        <w:rPr>
          <w:rFonts w:ascii="_PDMS_Saleem_QuranFont" w:hAnsi="_PDMS_Saleem_QuranFont"/>
          <w:color w:val="000000"/>
          <w:sz w:val="32"/>
          <w:szCs w:val="32"/>
          <w:rtl/>
        </w:rPr>
        <w:t>الۡعُقَدِۙ</w:t>
      </w:r>
      <w:proofErr w:type="spellEnd"/>
      <w:r w:rsidRPr="002A048A">
        <w:rPr>
          <w:rFonts w:ascii="_PDMS_Saleem_QuranFont" w:hAnsi="_PDMS_Saleem_QuranFont"/>
          <w:color w:val="000000"/>
          <w:sz w:val="32"/>
          <w:szCs w:val="32"/>
          <w:rtl/>
        </w:rPr>
        <w:t>‏</w:t>
      </w:r>
      <w:r w:rsidR="00217833" w:rsidRPr="002A048A">
        <w:rPr>
          <w:rFonts w:asciiTheme="minorHAnsi" w:hAnsiTheme="minorHAnsi" w:cstheme="minorHAnsi"/>
          <w:sz w:val="20"/>
          <w:szCs w:val="20"/>
        </w:rPr>
        <w:t>means knots tied in a string or thread, and </w:t>
      </w:r>
      <w:proofErr w:type="spellStart"/>
      <w:r w:rsidR="00217833" w:rsidRPr="002A048A">
        <w:rPr>
          <w:rFonts w:asciiTheme="minorHAnsi" w:hAnsiTheme="minorHAnsi" w:cstheme="minorHAnsi"/>
          <w:sz w:val="20"/>
          <w:szCs w:val="20"/>
        </w:rPr>
        <w:t>naffāthāt</w:t>
      </w:r>
      <w:proofErr w:type="spellEnd"/>
      <w:r w:rsidR="00217833" w:rsidRPr="002A048A">
        <w:rPr>
          <w:rFonts w:asciiTheme="minorHAnsi" w:hAnsiTheme="minorHAnsi" w:cstheme="minorHAnsi"/>
          <w:sz w:val="20"/>
          <w:szCs w:val="20"/>
        </w:rPr>
        <w:t> </w:t>
      </w:r>
      <w:proofErr w:type="spellStart"/>
      <w:proofErr w:type="gramStart"/>
      <w:r w:rsidRPr="002A048A">
        <w:rPr>
          <w:rFonts w:ascii="_PDMS_Saleem_QuranFont" w:hAnsi="_PDMS_Saleem_QuranFont"/>
          <w:color w:val="000000"/>
          <w:sz w:val="32"/>
          <w:szCs w:val="32"/>
          <w:rtl/>
        </w:rPr>
        <w:t>النَّفّٰثٰتِ</w:t>
      </w:r>
      <w:proofErr w:type="spellEnd"/>
      <w:r w:rsidRPr="002A048A">
        <w:rPr>
          <w:rFonts w:ascii="_PDMS_Saleem_QuranFont" w:hAnsi="_PDMS_Saleem_QuranFont"/>
          <w:color w:val="000000"/>
          <w:sz w:val="32"/>
          <w:szCs w:val="32"/>
          <w:rtl/>
        </w:rPr>
        <w:t xml:space="preserve"> </w:t>
      </w:r>
      <w:r>
        <w:rPr>
          <w:rFonts w:ascii="_PDMS_Saleem_QuranFont" w:hAnsi="_PDMS_Saleem_QuranFont"/>
          <w:color w:val="000000"/>
          <w:sz w:val="32"/>
          <w:szCs w:val="32"/>
        </w:rPr>
        <w:t xml:space="preserve"> </w:t>
      </w:r>
      <w:r w:rsidR="00217833" w:rsidRPr="002A048A">
        <w:rPr>
          <w:rFonts w:asciiTheme="minorHAnsi" w:hAnsiTheme="minorHAnsi" w:cstheme="minorHAnsi"/>
          <w:sz w:val="20"/>
          <w:szCs w:val="20"/>
        </w:rPr>
        <w:t>refers</w:t>
      </w:r>
      <w:proofErr w:type="gramEnd"/>
      <w:r w:rsidR="00217833" w:rsidRPr="002A048A">
        <w:rPr>
          <w:rFonts w:asciiTheme="minorHAnsi" w:hAnsiTheme="minorHAnsi" w:cstheme="minorHAnsi"/>
          <w:sz w:val="20"/>
          <w:szCs w:val="20"/>
        </w:rPr>
        <w:t xml:space="preserve"> to those who blow upon them. </w:t>
      </w:r>
      <w:r>
        <w:rPr>
          <w:rFonts w:asciiTheme="minorHAnsi" w:hAnsiTheme="minorHAnsi" w:cstheme="minorHAnsi"/>
          <w:sz w:val="20"/>
          <w:szCs w:val="20"/>
        </w:rPr>
        <w:t xml:space="preserve">This </w:t>
      </w:r>
      <w:r w:rsidR="00217833" w:rsidRPr="002A048A">
        <w:rPr>
          <w:rFonts w:asciiTheme="minorHAnsi" w:hAnsiTheme="minorHAnsi" w:cstheme="minorHAnsi"/>
          <w:sz w:val="20"/>
          <w:szCs w:val="20"/>
        </w:rPr>
        <w:t xml:space="preserve">refers to magicians, because those </w:t>
      </w:r>
      <w:r w:rsidR="00217833" w:rsidRPr="002148E8">
        <w:rPr>
          <w:rFonts w:asciiTheme="minorHAnsi" w:hAnsiTheme="minorHAnsi" w:cstheme="minorHAnsi"/>
          <w:b/>
          <w:bCs/>
          <w:sz w:val="20"/>
          <w:szCs w:val="20"/>
        </w:rPr>
        <w:t>who practice magic tie knots and blow on them while casting spells.</w:t>
      </w:r>
      <w:r w:rsidR="00217833" w:rsidRPr="002A048A">
        <w:rPr>
          <w:rFonts w:asciiTheme="minorHAnsi" w:hAnsiTheme="minorHAnsi" w:cstheme="minorHAnsi"/>
          <w:sz w:val="20"/>
          <w:szCs w:val="20"/>
        </w:rPr>
        <w:t xml:space="preserve"> </w:t>
      </w:r>
      <w:r w:rsidRPr="002A048A">
        <w:rPr>
          <w:rFonts w:asciiTheme="minorHAnsi" w:hAnsiTheme="minorHAnsi" w:cstheme="minorHAnsi"/>
          <w:sz w:val="20"/>
          <w:szCs w:val="20"/>
        </w:rPr>
        <w:t>Thus,</w:t>
      </w:r>
      <w:r w:rsidR="00217833" w:rsidRPr="002A048A">
        <w:rPr>
          <w:rFonts w:asciiTheme="minorHAnsi" w:hAnsiTheme="minorHAnsi" w:cstheme="minorHAnsi"/>
          <w:sz w:val="20"/>
          <w:szCs w:val="20"/>
        </w:rPr>
        <w:t xml:space="preserve"> the meaning is seeking refuge from the evil of those who perform sorcery, whether men or women. </w:t>
      </w:r>
      <w:r w:rsidRPr="002A048A">
        <w:rPr>
          <w:rFonts w:asciiTheme="minorHAnsi" w:hAnsiTheme="minorHAnsi" w:cstheme="minorHAnsi"/>
          <w:sz w:val="20"/>
          <w:szCs w:val="20"/>
        </w:rPr>
        <w:t>And from the evil of the blowers in knots</w:t>
      </w:r>
      <w:r w:rsidR="00C82B7A">
        <w:rPr>
          <w:rFonts w:asciiTheme="minorHAnsi" w:hAnsiTheme="minorHAnsi" w:cstheme="minorHAnsi"/>
          <w:sz w:val="20"/>
          <w:szCs w:val="20"/>
        </w:rPr>
        <w:t xml:space="preserve"> when</w:t>
      </w:r>
      <w:r w:rsidRPr="002A048A">
        <w:rPr>
          <w:rFonts w:asciiTheme="minorHAnsi" w:hAnsiTheme="minorHAnsi" w:cstheme="minorHAnsi"/>
          <w:sz w:val="20"/>
          <w:szCs w:val="20"/>
        </w:rPr>
        <w:t xml:space="preserve"> they perform their spells and blow into the knots.</w:t>
      </w:r>
    </w:p>
    <w:p w14:paraId="6777C3A3" w14:textId="77777777" w:rsidR="00AE5666" w:rsidRDefault="00AE5666" w:rsidP="002A048A">
      <w:pPr>
        <w:rPr>
          <w:rFonts w:asciiTheme="minorHAnsi" w:hAnsiTheme="minorHAnsi" w:cstheme="minorHAnsi"/>
          <w:sz w:val="20"/>
          <w:szCs w:val="20"/>
        </w:rPr>
      </w:pPr>
    </w:p>
    <w:p w14:paraId="457887A5" w14:textId="351C0A13" w:rsidR="00217833" w:rsidRDefault="00217833" w:rsidP="00AE5666">
      <w:pPr>
        <w:rPr>
          <w:rFonts w:asciiTheme="minorHAnsi" w:hAnsiTheme="minorHAnsi" w:cstheme="minorHAnsi"/>
          <w:sz w:val="20"/>
          <w:szCs w:val="20"/>
        </w:rPr>
      </w:pPr>
      <w:r w:rsidRPr="002A048A">
        <w:rPr>
          <w:rFonts w:asciiTheme="minorHAnsi" w:hAnsiTheme="minorHAnsi" w:cstheme="minorHAnsi"/>
          <w:sz w:val="20"/>
          <w:szCs w:val="20"/>
        </w:rPr>
        <w:t xml:space="preserve">Magic is condemned in the Quran and described as something connected with devils, and the Prophet </w:t>
      </w:r>
      <w:r w:rsidR="00AE5666">
        <w:rPr>
          <w:rFonts w:asciiTheme="minorHAnsi" w:hAnsiTheme="minorHAnsi" w:cstheme="minorHAnsi"/>
          <w:sz w:val="20"/>
          <w:szCs w:val="20"/>
        </w:rPr>
        <w:t>(PBUH)</w:t>
      </w:r>
      <w:r w:rsidRPr="002A048A">
        <w:rPr>
          <w:rFonts w:asciiTheme="minorHAnsi" w:hAnsiTheme="minorHAnsi" w:cstheme="minorHAnsi"/>
          <w:sz w:val="20"/>
          <w:szCs w:val="20"/>
        </w:rPr>
        <w:t xml:space="preserve"> counted it among the grave sins. </w:t>
      </w:r>
      <w:r w:rsidR="00AE5666" w:rsidRPr="002A048A">
        <w:rPr>
          <w:rFonts w:asciiTheme="minorHAnsi" w:hAnsiTheme="minorHAnsi" w:cstheme="minorHAnsi"/>
          <w:sz w:val="20"/>
          <w:szCs w:val="20"/>
        </w:rPr>
        <w:t>Therefore,</w:t>
      </w:r>
      <w:r w:rsidRPr="002A048A">
        <w:rPr>
          <w:rFonts w:asciiTheme="minorHAnsi" w:hAnsiTheme="minorHAnsi" w:cstheme="minorHAnsi"/>
          <w:sz w:val="20"/>
          <w:szCs w:val="20"/>
        </w:rPr>
        <w:t xml:space="preserve"> the believer is taught to seek refuge with Allah </w:t>
      </w:r>
      <w:r w:rsidR="00AE5666">
        <w:rPr>
          <w:rFonts w:asciiTheme="minorHAnsi" w:hAnsiTheme="minorHAnsi" w:cstheme="minorHAnsi"/>
          <w:sz w:val="20"/>
          <w:szCs w:val="20"/>
        </w:rPr>
        <w:t xml:space="preserve">SWT </w:t>
      </w:r>
      <w:r w:rsidRPr="002A048A">
        <w:rPr>
          <w:rFonts w:asciiTheme="minorHAnsi" w:hAnsiTheme="minorHAnsi" w:cstheme="minorHAnsi"/>
          <w:sz w:val="20"/>
          <w:szCs w:val="20"/>
        </w:rPr>
        <w:t>from the evil of magicians who try to harm others through such practices.</w:t>
      </w:r>
    </w:p>
    <w:p w14:paraId="4A85A747" w14:textId="77777777" w:rsidR="00A21F3B" w:rsidRDefault="00A21F3B" w:rsidP="00AE5666">
      <w:pPr>
        <w:rPr>
          <w:rFonts w:asciiTheme="minorHAnsi" w:hAnsiTheme="minorHAnsi" w:cstheme="minorHAnsi"/>
          <w:sz w:val="20"/>
          <w:szCs w:val="20"/>
        </w:rPr>
      </w:pPr>
    </w:p>
    <w:p w14:paraId="359975FE" w14:textId="349CCBEF" w:rsidR="00A21F3B" w:rsidRPr="002A048A" w:rsidRDefault="00A21F3B" w:rsidP="00AE5666">
      <w:pPr>
        <w:rPr>
          <w:rFonts w:asciiTheme="minorHAnsi" w:hAnsiTheme="minorHAnsi" w:cstheme="minorHAnsi"/>
          <w:sz w:val="20"/>
          <w:szCs w:val="20"/>
        </w:rPr>
      </w:pPr>
      <w:r w:rsidRPr="00A21F3B">
        <w:rPr>
          <w:rFonts w:asciiTheme="minorHAnsi" w:hAnsiTheme="minorHAnsi" w:cstheme="minorHAnsi"/>
          <w:b/>
          <w:bCs/>
          <w:sz w:val="20"/>
          <w:szCs w:val="20"/>
        </w:rPr>
        <w:t>Lesson:</w:t>
      </w:r>
      <w:r>
        <w:rPr>
          <w:rFonts w:asciiTheme="minorHAnsi" w:hAnsiTheme="minorHAnsi" w:cstheme="minorHAnsi"/>
          <w:sz w:val="20"/>
          <w:szCs w:val="20"/>
        </w:rPr>
        <w:t xml:space="preserve"> Magic is </w:t>
      </w:r>
      <w:proofErr w:type="gramStart"/>
      <w:r>
        <w:rPr>
          <w:rFonts w:asciiTheme="minorHAnsi" w:hAnsiTheme="minorHAnsi" w:cstheme="minorHAnsi"/>
          <w:sz w:val="20"/>
          <w:szCs w:val="20"/>
        </w:rPr>
        <w:t>haram</w:t>
      </w:r>
      <w:proofErr w:type="gramEnd"/>
      <w:r>
        <w:rPr>
          <w:rFonts w:asciiTheme="minorHAnsi" w:hAnsiTheme="minorHAnsi" w:cstheme="minorHAnsi"/>
          <w:sz w:val="20"/>
          <w:szCs w:val="20"/>
        </w:rPr>
        <w:t xml:space="preserve"> but it is a reality similarly alcohol is a </w:t>
      </w:r>
      <w:proofErr w:type="gramStart"/>
      <w:r>
        <w:rPr>
          <w:rFonts w:asciiTheme="minorHAnsi" w:hAnsiTheme="minorHAnsi" w:cstheme="minorHAnsi"/>
          <w:sz w:val="20"/>
          <w:szCs w:val="20"/>
        </w:rPr>
        <w:t>reality</w:t>
      </w:r>
      <w:proofErr w:type="gramEnd"/>
      <w:r>
        <w:rPr>
          <w:rFonts w:asciiTheme="minorHAnsi" w:hAnsiTheme="minorHAnsi" w:cstheme="minorHAnsi"/>
          <w:sz w:val="20"/>
          <w:szCs w:val="20"/>
        </w:rPr>
        <w:t xml:space="preserve"> but it is haram. </w:t>
      </w:r>
    </w:p>
    <w:p w14:paraId="4591950E" w14:textId="77777777" w:rsidR="000A7BF2" w:rsidRDefault="000A7BF2" w:rsidP="00F16177">
      <w:pPr>
        <w:spacing w:line="360" w:lineRule="atLeast"/>
        <w:rPr>
          <w:rFonts w:ascii="Nunito" w:hAnsi="Nunito"/>
          <w:color w:val="333333"/>
          <w:shd w:val="clear" w:color="auto" w:fill="FFFFFF"/>
        </w:rPr>
      </w:pPr>
    </w:p>
    <w:p w14:paraId="07B139CB" w14:textId="12A5BBB6" w:rsidR="000A7BF2" w:rsidRPr="00772430" w:rsidRDefault="000A7BF2" w:rsidP="00772430">
      <w:pPr>
        <w:jc w:val="center"/>
        <w:rPr>
          <w:rFonts w:ascii="Book Antiqua" w:hAnsi="Book Antiqua"/>
          <w:color w:val="000000" w:themeColor="text1"/>
          <w:sz w:val="20"/>
          <w:szCs w:val="20"/>
        </w:rPr>
      </w:pPr>
      <w:proofErr w:type="spellStart"/>
      <w:r w:rsidRPr="00AE5666">
        <w:rPr>
          <w:rFonts w:ascii="_PDMS_Saleem_QuranFont" w:hAnsi="_PDMS_Saleem_QuranFont"/>
          <w:color w:val="000000"/>
          <w:sz w:val="32"/>
          <w:szCs w:val="32"/>
          <w:rtl/>
        </w:rPr>
        <w:t>وَمِنۡ</w:t>
      </w:r>
      <w:proofErr w:type="spellEnd"/>
      <w:r w:rsidRPr="00AE5666">
        <w:rPr>
          <w:rFonts w:ascii="_PDMS_Saleem_QuranFont" w:hAnsi="_PDMS_Saleem_QuranFont"/>
          <w:color w:val="000000"/>
          <w:sz w:val="32"/>
          <w:szCs w:val="32"/>
          <w:rtl/>
        </w:rPr>
        <w:t xml:space="preserve"> شَرِّ حَاسِدٍ اِذَا حَسَدَ</w:t>
      </w:r>
    </w:p>
    <w:p w14:paraId="6C29E4A8" w14:textId="4CA40E55" w:rsidR="000A7BF2" w:rsidRDefault="000A7BF2" w:rsidP="00772430">
      <w:pPr>
        <w:jc w:val="center"/>
        <w:rPr>
          <w:rFonts w:ascii="Book Antiqua" w:hAnsi="Book Antiqua"/>
          <w:color w:val="000000"/>
          <w:sz w:val="28"/>
          <w:szCs w:val="28"/>
        </w:rPr>
      </w:pPr>
      <w:r w:rsidRPr="00772430">
        <w:rPr>
          <w:rFonts w:ascii="Book Antiqua" w:hAnsi="Book Antiqua"/>
          <w:color w:val="000000" w:themeColor="text1"/>
          <w:sz w:val="20"/>
          <w:szCs w:val="20"/>
        </w:rPr>
        <w:t>(113:5) and from the evil of the envier when he envies.”</w:t>
      </w:r>
    </w:p>
    <w:p w14:paraId="5E0DEFBC" w14:textId="77777777" w:rsidR="00D24E27" w:rsidRPr="00772430" w:rsidRDefault="00D24E27" w:rsidP="00772430"/>
    <w:p w14:paraId="3CD667A0" w14:textId="542EFE0B" w:rsidR="0090080F" w:rsidRDefault="0090080F" w:rsidP="0090080F">
      <w:pPr>
        <w:rPr>
          <w:rFonts w:asciiTheme="minorHAnsi" w:hAnsiTheme="minorHAnsi" w:cstheme="minorHAnsi"/>
          <w:sz w:val="20"/>
          <w:szCs w:val="20"/>
        </w:rPr>
      </w:pPr>
      <w:r>
        <w:rPr>
          <w:rFonts w:asciiTheme="minorHAnsi" w:hAnsiTheme="minorHAnsi" w:cstheme="minorHAnsi"/>
          <w:sz w:val="20"/>
          <w:szCs w:val="20"/>
        </w:rPr>
        <w:t xml:space="preserve">Ask protection from the </w:t>
      </w:r>
      <w:r w:rsidRPr="00A21F3B">
        <w:rPr>
          <w:rFonts w:asciiTheme="minorHAnsi" w:hAnsiTheme="minorHAnsi" w:cstheme="minorHAnsi"/>
          <w:b/>
          <w:bCs/>
          <w:sz w:val="20"/>
          <w:szCs w:val="20"/>
        </w:rPr>
        <w:t>person who is envious or jealous.</w:t>
      </w:r>
      <w:r>
        <w:rPr>
          <w:rFonts w:asciiTheme="minorHAnsi" w:hAnsiTheme="minorHAnsi" w:cstheme="minorHAnsi"/>
          <w:sz w:val="20"/>
          <w:szCs w:val="20"/>
        </w:rPr>
        <w:t xml:space="preserve"> </w:t>
      </w:r>
      <w:r w:rsidR="00C82B7A" w:rsidRPr="00C82B7A">
        <w:rPr>
          <w:rFonts w:asciiTheme="minorHAnsi" w:hAnsiTheme="minorHAnsi" w:cstheme="minorHAnsi"/>
          <w:sz w:val="20"/>
          <w:szCs w:val="20"/>
        </w:rPr>
        <w:t xml:space="preserve">This means </w:t>
      </w:r>
      <w:r w:rsidR="00D24E27" w:rsidRPr="00C82B7A">
        <w:rPr>
          <w:rFonts w:asciiTheme="minorHAnsi" w:hAnsiTheme="minorHAnsi" w:cstheme="minorHAnsi"/>
          <w:sz w:val="20"/>
          <w:szCs w:val="20"/>
        </w:rPr>
        <w:t xml:space="preserve">that a person feels unhappy at the favor, superiority, or good that Allah </w:t>
      </w:r>
      <w:r w:rsidR="00C82B7A" w:rsidRPr="00C82B7A">
        <w:rPr>
          <w:rFonts w:asciiTheme="minorHAnsi" w:hAnsiTheme="minorHAnsi" w:cstheme="minorHAnsi"/>
          <w:sz w:val="20"/>
          <w:szCs w:val="20"/>
        </w:rPr>
        <w:t xml:space="preserve">SWT </w:t>
      </w:r>
      <w:r w:rsidR="00D24E27" w:rsidRPr="00C82B7A">
        <w:rPr>
          <w:rFonts w:asciiTheme="minorHAnsi" w:hAnsiTheme="minorHAnsi" w:cstheme="minorHAnsi"/>
          <w:sz w:val="20"/>
          <w:szCs w:val="20"/>
        </w:rPr>
        <w:t xml:space="preserve">has given to another and wishes that it be taken away from him, or that he be deprived of it. It does not mean wishing for a similar blessing for </w:t>
      </w:r>
      <w:r w:rsidR="00C82B7A" w:rsidRPr="00C82B7A">
        <w:rPr>
          <w:rFonts w:asciiTheme="minorHAnsi" w:hAnsiTheme="minorHAnsi" w:cstheme="minorHAnsi"/>
          <w:sz w:val="20"/>
          <w:szCs w:val="20"/>
        </w:rPr>
        <w:t>oneself but</w:t>
      </w:r>
      <w:r w:rsidR="00D24E27" w:rsidRPr="00C82B7A">
        <w:rPr>
          <w:rFonts w:asciiTheme="minorHAnsi" w:hAnsiTheme="minorHAnsi" w:cstheme="minorHAnsi"/>
          <w:sz w:val="20"/>
          <w:szCs w:val="20"/>
        </w:rPr>
        <w:t xml:space="preserve"> wishing the other to lose it. </w:t>
      </w:r>
    </w:p>
    <w:p w14:paraId="24AD3849" w14:textId="652B9639" w:rsidR="001B7CA5" w:rsidRPr="00C82B7A" w:rsidRDefault="00C82B7A" w:rsidP="0090080F">
      <w:pPr>
        <w:rPr>
          <w:rFonts w:asciiTheme="minorHAnsi" w:hAnsiTheme="minorHAnsi" w:cstheme="minorHAnsi"/>
          <w:sz w:val="20"/>
          <w:szCs w:val="20"/>
        </w:rPr>
      </w:pPr>
      <w:r w:rsidRPr="00C82B7A">
        <w:rPr>
          <w:rFonts w:asciiTheme="minorHAnsi" w:hAnsiTheme="minorHAnsi" w:cstheme="minorHAnsi"/>
          <w:sz w:val="20"/>
          <w:szCs w:val="20"/>
        </w:rPr>
        <w:t>Thus, r</w:t>
      </w:r>
      <w:r w:rsidR="00D24E27" w:rsidRPr="00C82B7A">
        <w:rPr>
          <w:rFonts w:asciiTheme="minorHAnsi" w:hAnsiTheme="minorHAnsi" w:cstheme="minorHAnsi"/>
          <w:sz w:val="20"/>
          <w:szCs w:val="20"/>
        </w:rPr>
        <w:t>efuge is sought from the evil of the envier when he envies, meaning when his jealousy</w:t>
      </w:r>
      <w:r w:rsidR="0090080F">
        <w:rPr>
          <w:rFonts w:asciiTheme="minorHAnsi" w:hAnsiTheme="minorHAnsi" w:cstheme="minorHAnsi"/>
          <w:sz w:val="20"/>
          <w:szCs w:val="20"/>
        </w:rPr>
        <w:t>.</w:t>
      </w:r>
    </w:p>
    <w:p w14:paraId="6D903D92" w14:textId="77777777" w:rsidR="001B7CA5" w:rsidRPr="00C82B7A" w:rsidRDefault="001B7CA5" w:rsidP="00772430">
      <w:pPr>
        <w:rPr>
          <w:rFonts w:asciiTheme="minorHAnsi" w:hAnsiTheme="minorHAnsi" w:cstheme="minorHAnsi"/>
          <w:sz w:val="20"/>
          <w:szCs w:val="20"/>
        </w:rPr>
      </w:pPr>
    </w:p>
    <w:p w14:paraId="070FD1EA" w14:textId="4C2DB24E" w:rsidR="00C82B7A" w:rsidRDefault="00D24E27" w:rsidP="0059096A">
      <w:pPr>
        <w:rPr>
          <w:rFonts w:asciiTheme="minorHAnsi" w:hAnsiTheme="minorHAnsi" w:cstheme="minorHAnsi"/>
          <w:sz w:val="20"/>
          <w:szCs w:val="20"/>
        </w:rPr>
      </w:pPr>
      <w:r w:rsidRPr="00C82B7A">
        <w:rPr>
          <w:rFonts w:asciiTheme="minorHAnsi" w:hAnsiTheme="minorHAnsi" w:cstheme="minorHAnsi"/>
          <w:sz w:val="20"/>
          <w:szCs w:val="20"/>
        </w:rPr>
        <w:lastRenderedPageBreak/>
        <w:t>When harm comes from an envier, refuge should be sought with Allah</w:t>
      </w:r>
      <w:r w:rsidR="00C82B7A" w:rsidRPr="00C82B7A">
        <w:rPr>
          <w:rFonts w:asciiTheme="minorHAnsi" w:hAnsiTheme="minorHAnsi" w:cstheme="minorHAnsi"/>
          <w:sz w:val="20"/>
          <w:szCs w:val="20"/>
        </w:rPr>
        <w:t xml:space="preserve"> SWT</w:t>
      </w:r>
      <w:r w:rsidRPr="00C82B7A">
        <w:rPr>
          <w:rFonts w:asciiTheme="minorHAnsi" w:hAnsiTheme="minorHAnsi" w:cstheme="minorHAnsi"/>
          <w:sz w:val="20"/>
          <w:szCs w:val="20"/>
        </w:rPr>
        <w:t xml:space="preserve">. Protection from such evil is helped by trusting that none can harm except by Allah’s will, remaining patient over what the envier says or does, keeping dignity and piety, avoiding preoccupation with him, doing good even to him, and remaining firm upon </w:t>
      </w:r>
      <w:proofErr w:type="spellStart"/>
      <w:r w:rsidRPr="00C82B7A">
        <w:rPr>
          <w:rFonts w:asciiTheme="minorHAnsi" w:hAnsiTheme="minorHAnsi" w:cstheme="minorHAnsi"/>
          <w:sz w:val="20"/>
          <w:szCs w:val="20"/>
        </w:rPr>
        <w:t>tawḥīd</w:t>
      </w:r>
      <w:proofErr w:type="spellEnd"/>
      <w:r w:rsidRPr="00C82B7A">
        <w:rPr>
          <w:rFonts w:asciiTheme="minorHAnsi" w:hAnsiTheme="minorHAnsi" w:cstheme="minorHAnsi"/>
          <w:sz w:val="20"/>
          <w:szCs w:val="20"/>
        </w:rPr>
        <w:t xml:space="preserve">, for the heart that holds to </w:t>
      </w:r>
      <w:proofErr w:type="spellStart"/>
      <w:r w:rsidRPr="00C82B7A">
        <w:rPr>
          <w:rFonts w:asciiTheme="minorHAnsi" w:hAnsiTheme="minorHAnsi" w:cstheme="minorHAnsi"/>
          <w:sz w:val="20"/>
          <w:szCs w:val="20"/>
        </w:rPr>
        <w:t>tawḥīd</w:t>
      </w:r>
      <w:proofErr w:type="spellEnd"/>
      <w:r w:rsidRPr="00C82B7A">
        <w:rPr>
          <w:rFonts w:asciiTheme="minorHAnsi" w:hAnsiTheme="minorHAnsi" w:cstheme="minorHAnsi"/>
          <w:sz w:val="20"/>
          <w:szCs w:val="20"/>
        </w:rPr>
        <w:t xml:space="preserve"> is not overcome by fear of anyone besides Allah</w:t>
      </w:r>
      <w:r w:rsidR="00C82B7A" w:rsidRPr="00C82B7A">
        <w:rPr>
          <w:rFonts w:asciiTheme="minorHAnsi" w:hAnsiTheme="minorHAnsi" w:cstheme="minorHAnsi"/>
          <w:sz w:val="20"/>
          <w:szCs w:val="20"/>
        </w:rPr>
        <w:t xml:space="preserve"> SWT</w:t>
      </w:r>
      <w:r w:rsidRPr="00C82B7A">
        <w:rPr>
          <w:rFonts w:asciiTheme="minorHAnsi" w:hAnsiTheme="minorHAnsi" w:cstheme="minorHAnsi"/>
          <w:sz w:val="20"/>
          <w:szCs w:val="20"/>
        </w:rPr>
        <w:t>.</w:t>
      </w:r>
    </w:p>
    <w:p w14:paraId="391646EF" w14:textId="77777777" w:rsidR="00A21F3B" w:rsidRDefault="00A21F3B" w:rsidP="0059096A">
      <w:pPr>
        <w:rPr>
          <w:rFonts w:asciiTheme="minorHAnsi" w:hAnsiTheme="minorHAnsi" w:cstheme="minorHAnsi"/>
          <w:sz w:val="20"/>
          <w:szCs w:val="20"/>
        </w:rPr>
      </w:pPr>
    </w:p>
    <w:p w14:paraId="316398A4" w14:textId="2C1AD949" w:rsidR="00A21F3B" w:rsidRDefault="00A21F3B" w:rsidP="0059096A">
      <w:pPr>
        <w:rPr>
          <w:rFonts w:asciiTheme="minorHAnsi" w:hAnsiTheme="minorHAnsi" w:cstheme="minorHAnsi"/>
          <w:sz w:val="20"/>
          <w:szCs w:val="20"/>
        </w:rPr>
      </w:pPr>
      <w:r w:rsidRPr="00A21F3B">
        <w:rPr>
          <w:rFonts w:asciiTheme="minorHAnsi" w:hAnsiTheme="minorHAnsi" w:cstheme="minorHAnsi"/>
          <w:b/>
          <w:bCs/>
          <w:sz w:val="20"/>
          <w:szCs w:val="20"/>
        </w:rPr>
        <w:t>Lesson:</w:t>
      </w:r>
      <w:r>
        <w:rPr>
          <w:rFonts w:asciiTheme="minorHAnsi" w:hAnsiTheme="minorHAnsi" w:cstheme="minorHAnsi"/>
          <w:sz w:val="20"/>
          <w:szCs w:val="20"/>
        </w:rPr>
        <w:t xml:space="preserve"> Evil Eye and Plots of a Person who is envious. </w:t>
      </w:r>
    </w:p>
    <w:p w14:paraId="3A0925AB" w14:textId="77777777" w:rsidR="00A21F3B" w:rsidRDefault="00A21F3B" w:rsidP="0059096A">
      <w:pPr>
        <w:rPr>
          <w:rFonts w:asciiTheme="minorHAnsi" w:hAnsiTheme="minorHAnsi" w:cstheme="minorHAnsi"/>
          <w:sz w:val="20"/>
          <w:szCs w:val="20"/>
        </w:rPr>
      </w:pPr>
    </w:p>
    <w:p w14:paraId="1A9FE1F7" w14:textId="77777777" w:rsidR="00A21F3B" w:rsidRDefault="00A21F3B" w:rsidP="0059096A">
      <w:pPr>
        <w:rPr>
          <w:rFonts w:asciiTheme="minorHAnsi" w:hAnsiTheme="minorHAnsi" w:cstheme="minorHAnsi"/>
          <w:sz w:val="20"/>
          <w:szCs w:val="20"/>
        </w:rPr>
      </w:pPr>
    </w:p>
    <w:p w14:paraId="7EE760E3" w14:textId="77777777" w:rsidR="00A21F3B" w:rsidRDefault="00A21F3B" w:rsidP="0059096A">
      <w:pPr>
        <w:rPr>
          <w:rFonts w:asciiTheme="minorHAnsi" w:hAnsiTheme="minorHAnsi" w:cstheme="minorHAnsi"/>
          <w:sz w:val="20"/>
          <w:szCs w:val="20"/>
        </w:rPr>
      </w:pPr>
    </w:p>
    <w:p w14:paraId="18D4C5BC" w14:textId="77777777" w:rsidR="00A21F3B" w:rsidRPr="0059096A" w:rsidRDefault="00A21F3B" w:rsidP="0059096A">
      <w:pPr>
        <w:rPr>
          <w:rFonts w:asciiTheme="minorHAnsi" w:hAnsiTheme="minorHAnsi" w:cstheme="minorHAnsi"/>
          <w:sz w:val="20"/>
          <w:szCs w:val="20"/>
        </w:rPr>
      </w:pPr>
    </w:p>
    <w:p w14:paraId="3CED3554" w14:textId="77777777" w:rsidR="00C82B7A" w:rsidRDefault="00C82B7A" w:rsidP="00C82B7A">
      <w:pPr>
        <w:jc w:val="center"/>
        <w:rPr>
          <w:rFonts w:asciiTheme="minorHAnsi" w:hAnsiTheme="minorHAnsi" w:cstheme="minorHAnsi"/>
          <w:b/>
          <w:bCs/>
          <w:sz w:val="20"/>
          <w:szCs w:val="20"/>
        </w:rPr>
      </w:pPr>
    </w:p>
    <w:p w14:paraId="49780DB6" w14:textId="53890FBD" w:rsidR="00C82B7A" w:rsidRPr="0059096A" w:rsidRDefault="00C82B7A" w:rsidP="0059096A">
      <w:pPr>
        <w:jc w:val="center"/>
        <w:rPr>
          <w:rFonts w:asciiTheme="minorHAnsi" w:hAnsiTheme="minorHAnsi" w:cstheme="minorHAnsi"/>
          <w:b/>
          <w:bCs/>
          <w:sz w:val="36"/>
          <w:szCs w:val="36"/>
        </w:rPr>
      </w:pPr>
      <w:r w:rsidRPr="00C82B7A">
        <w:rPr>
          <w:rFonts w:asciiTheme="minorHAnsi" w:hAnsiTheme="minorHAnsi" w:cstheme="minorHAnsi"/>
          <w:b/>
          <w:bCs/>
          <w:sz w:val="36"/>
          <w:szCs w:val="36"/>
        </w:rPr>
        <w:t>MY KEY TAKEAWAYS</w:t>
      </w:r>
    </w:p>
    <w:p w14:paraId="6F7994D9" w14:textId="77777777" w:rsidR="00C82B7A" w:rsidRDefault="00C82B7A" w:rsidP="00C82B7A">
      <w:pPr>
        <w:jc w:val="center"/>
        <w:rPr>
          <w:rFonts w:asciiTheme="minorHAnsi" w:hAnsiTheme="minorHAnsi" w:cstheme="minorHAnsi"/>
          <w:b/>
          <w:bCs/>
          <w:sz w:val="20"/>
          <w:szCs w:val="20"/>
        </w:rPr>
      </w:pPr>
    </w:p>
    <w:p w14:paraId="37AB54EF" w14:textId="1DB2CD45" w:rsidR="00D24E27" w:rsidRDefault="00C82B7A" w:rsidP="00C82B7A">
      <w:pPr>
        <w:jc w:val="center"/>
        <w:rPr>
          <w:rFonts w:asciiTheme="minorHAnsi" w:hAnsiTheme="minorHAnsi" w:cstheme="minorHAnsi"/>
          <w:b/>
          <w:bCs/>
          <w:sz w:val="20"/>
          <w:szCs w:val="20"/>
        </w:rPr>
      </w:pPr>
      <w:r w:rsidRPr="00C82B7A">
        <w:rPr>
          <w:rFonts w:asciiTheme="minorHAnsi" w:hAnsiTheme="minorHAnsi" w:cstheme="minorHAnsi"/>
          <w:b/>
          <w:bCs/>
          <w:sz w:val="20"/>
          <w:szCs w:val="20"/>
        </w:rPr>
        <w:t>THE SURAH TEACHES THE BELIEVER TO SEEK REFUGE IN ALLAH SWT ALONE FROM EVERY KIND OF EVIL, WHETHER HIDDEN OR VISIBLE, NATURAL OR SUPERNATURAL, GENERAL OR SPECIFIC.</w:t>
      </w:r>
    </w:p>
    <w:p w14:paraId="46538261" w14:textId="77777777" w:rsidR="0059096A" w:rsidRPr="00C82B7A" w:rsidRDefault="0059096A" w:rsidP="00C82B7A">
      <w:pPr>
        <w:jc w:val="center"/>
        <w:rPr>
          <w:rFonts w:asciiTheme="minorHAnsi" w:hAnsiTheme="minorHAnsi" w:cstheme="minorHAnsi"/>
          <w:b/>
          <w:bCs/>
          <w:sz w:val="20"/>
          <w:szCs w:val="20"/>
        </w:rPr>
      </w:pPr>
    </w:p>
    <w:p w14:paraId="0682D041" w14:textId="77777777" w:rsidR="0059096A" w:rsidRPr="0045352D" w:rsidRDefault="0059096A" w:rsidP="0059096A">
      <w:pPr>
        <w:bidi/>
        <w:jc w:val="center"/>
        <w:rPr>
          <w:rFonts w:ascii="_PDMS_Saleem_QuranFont" w:hAnsi="_PDMS_Saleem_QuranFont"/>
          <w:color w:val="000000"/>
          <w:sz w:val="32"/>
          <w:szCs w:val="32"/>
        </w:rPr>
      </w:pPr>
      <w:proofErr w:type="spellStart"/>
      <w:r w:rsidRPr="0045352D">
        <w:rPr>
          <w:rFonts w:ascii="_PDMS_Saleem_QuranFont" w:hAnsi="_PDMS_Saleem_QuranFont"/>
          <w:color w:val="000000"/>
          <w:sz w:val="32"/>
          <w:szCs w:val="32"/>
          <w:rtl/>
        </w:rPr>
        <w:t>قُلۡ</w:t>
      </w:r>
      <w:proofErr w:type="spellEnd"/>
      <w:r w:rsidRPr="0045352D">
        <w:rPr>
          <w:rFonts w:ascii="_PDMS_Saleem_QuranFont" w:hAnsi="_PDMS_Saleem_QuranFont"/>
          <w:color w:val="000000"/>
          <w:sz w:val="32"/>
          <w:szCs w:val="32"/>
          <w:rtl/>
        </w:rPr>
        <w:t xml:space="preserve"> </w:t>
      </w:r>
      <w:proofErr w:type="spellStart"/>
      <w:r w:rsidRPr="0045352D">
        <w:rPr>
          <w:rFonts w:ascii="_PDMS_Saleem_QuranFont" w:hAnsi="_PDMS_Saleem_QuranFont"/>
          <w:color w:val="000000"/>
          <w:sz w:val="32"/>
          <w:szCs w:val="32"/>
          <w:rtl/>
        </w:rPr>
        <w:t>اَعُوۡذُ</w:t>
      </w:r>
      <w:proofErr w:type="spellEnd"/>
      <w:r w:rsidRPr="0045352D">
        <w:rPr>
          <w:rFonts w:ascii="_PDMS_Saleem_QuranFont" w:hAnsi="_PDMS_Saleem_QuranFont"/>
          <w:color w:val="000000"/>
          <w:sz w:val="32"/>
          <w:szCs w:val="32"/>
          <w:rtl/>
        </w:rPr>
        <w:t xml:space="preserve"> بِرَبِّ </w:t>
      </w:r>
      <w:proofErr w:type="spellStart"/>
      <w:r w:rsidRPr="0045352D">
        <w:rPr>
          <w:rFonts w:ascii="_PDMS_Saleem_QuranFont" w:hAnsi="_PDMS_Saleem_QuranFont"/>
          <w:color w:val="000000"/>
          <w:sz w:val="32"/>
          <w:szCs w:val="32"/>
          <w:rtl/>
        </w:rPr>
        <w:t>الۡفَلَقِۙ</w:t>
      </w:r>
      <w:proofErr w:type="spellEnd"/>
      <w:r w:rsidRPr="0045352D">
        <w:rPr>
          <w:rFonts w:ascii="_PDMS_Saleem_QuranFont" w:hAnsi="_PDMS_Saleem_QuranFont"/>
          <w:color w:val="000000"/>
          <w:sz w:val="32"/>
          <w:szCs w:val="32"/>
          <w:rtl/>
        </w:rPr>
        <w:t>‏</w:t>
      </w:r>
    </w:p>
    <w:p w14:paraId="5461C1EE" w14:textId="0CBDB01D" w:rsidR="00C82B7A" w:rsidRDefault="0059096A" w:rsidP="0059096A">
      <w:pPr>
        <w:jc w:val="center"/>
        <w:rPr>
          <w:rFonts w:ascii="Book Antiqua" w:hAnsi="Book Antiqua"/>
          <w:color w:val="808080"/>
          <w:sz w:val="20"/>
          <w:szCs w:val="20"/>
          <w:shd w:val="clear" w:color="auto" w:fill="FFFFFF"/>
        </w:rPr>
      </w:pPr>
      <w:r w:rsidRPr="0045352D">
        <w:rPr>
          <w:rFonts w:ascii="Book Antiqua" w:hAnsi="Book Antiqua"/>
          <w:color w:val="000000" w:themeColor="text1"/>
          <w:sz w:val="20"/>
          <w:szCs w:val="20"/>
          <w:shd w:val="clear" w:color="auto" w:fill="FFFFFF"/>
        </w:rPr>
        <w:t xml:space="preserve">Say, </w:t>
      </w:r>
      <w:r w:rsidRPr="0045352D">
        <w:rPr>
          <w:color w:val="000000" w:themeColor="text1"/>
          <w:sz w:val="20"/>
          <w:szCs w:val="20"/>
          <w:shd w:val="clear" w:color="auto" w:fill="FFFFFF"/>
        </w:rPr>
        <w:t>˹</w:t>
      </w:r>
      <w:r w:rsidRPr="0045352D">
        <w:rPr>
          <w:rFonts w:ascii="Book Antiqua" w:hAnsi="Book Antiqua"/>
          <w:color w:val="000000" w:themeColor="text1"/>
          <w:sz w:val="20"/>
          <w:szCs w:val="20"/>
          <w:shd w:val="clear" w:color="auto" w:fill="FFFFFF"/>
        </w:rPr>
        <w:t xml:space="preserve">O </w:t>
      </w:r>
      <w:proofErr w:type="gramStart"/>
      <w:r w:rsidRPr="0045352D">
        <w:rPr>
          <w:rFonts w:ascii="Book Antiqua" w:hAnsi="Book Antiqua"/>
          <w:color w:val="000000" w:themeColor="text1"/>
          <w:sz w:val="20"/>
          <w:szCs w:val="20"/>
          <w:shd w:val="clear" w:color="auto" w:fill="FFFFFF"/>
        </w:rPr>
        <w:t>Prophet,</w:t>
      </w:r>
      <w:r w:rsidRPr="0045352D">
        <w:rPr>
          <w:color w:val="000000" w:themeColor="text1"/>
          <w:sz w:val="20"/>
          <w:szCs w:val="20"/>
          <w:shd w:val="clear" w:color="auto" w:fill="FFFFFF"/>
        </w:rPr>
        <w:t>˺</w:t>
      </w:r>
      <w:proofErr w:type="gramEnd"/>
      <w:r w:rsidRPr="0045352D">
        <w:rPr>
          <w:rFonts w:ascii="Book Antiqua" w:hAnsi="Book Antiqua"/>
          <w:color w:val="000000" w:themeColor="text1"/>
          <w:sz w:val="20"/>
          <w:szCs w:val="20"/>
          <w:shd w:val="clear" w:color="auto" w:fill="FFFFFF"/>
        </w:rPr>
        <w:t xml:space="preserve"> “I seek refuge in the Lord of the daybreak</w:t>
      </w:r>
    </w:p>
    <w:p w14:paraId="5375B5CE" w14:textId="77777777" w:rsidR="0059096A" w:rsidRPr="0059096A" w:rsidRDefault="0059096A" w:rsidP="0059096A">
      <w:pPr>
        <w:jc w:val="center"/>
        <w:rPr>
          <w:rFonts w:ascii="Book Antiqua" w:hAnsi="Book Antiqua"/>
          <w:color w:val="808080"/>
          <w:sz w:val="20"/>
          <w:szCs w:val="20"/>
          <w:shd w:val="clear" w:color="auto" w:fill="FFFFFF"/>
        </w:rPr>
      </w:pPr>
    </w:p>
    <w:p w14:paraId="19697E10" w14:textId="77777777" w:rsidR="0059096A" w:rsidRDefault="00D24E27" w:rsidP="0059096A">
      <w:pPr>
        <w:pStyle w:val="ListParagraph"/>
        <w:numPr>
          <w:ilvl w:val="0"/>
          <w:numId w:val="4"/>
        </w:numPr>
        <w:rPr>
          <w:rFonts w:cstheme="minorHAnsi"/>
          <w:sz w:val="20"/>
          <w:szCs w:val="20"/>
        </w:rPr>
      </w:pPr>
      <w:r w:rsidRPr="0059096A">
        <w:rPr>
          <w:rFonts w:cstheme="minorHAnsi"/>
          <w:sz w:val="20"/>
          <w:szCs w:val="20"/>
        </w:rPr>
        <w:t>First, refuge is taken with Rabb al-Falaq, the Lord who brings light out of darkness and brings creation into existence, meaning the One who has full control over everything.</w:t>
      </w:r>
    </w:p>
    <w:p w14:paraId="0551E97D" w14:textId="77777777" w:rsidR="0059096A" w:rsidRDefault="0059096A" w:rsidP="0059096A">
      <w:pPr>
        <w:pStyle w:val="ListParagraph"/>
        <w:ind w:left="1080"/>
        <w:rPr>
          <w:rFonts w:cstheme="minorHAnsi"/>
          <w:sz w:val="20"/>
          <w:szCs w:val="20"/>
        </w:rPr>
      </w:pPr>
    </w:p>
    <w:p w14:paraId="1653D605" w14:textId="77777777" w:rsidR="0059096A" w:rsidRPr="0059096A" w:rsidRDefault="0059096A" w:rsidP="0059096A">
      <w:pPr>
        <w:bidi/>
        <w:ind w:left="360"/>
        <w:jc w:val="center"/>
        <w:rPr>
          <w:rFonts w:ascii="_PDMS_Saleem_QuranFont" w:hAnsi="_PDMS_Saleem_QuranFont"/>
          <w:color w:val="000000"/>
          <w:sz w:val="32"/>
          <w:szCs w:val="32"/>
        </w:rPr>
      </w:pPr>
      <w:proofErr w:type="spellStart"/>
      <w:r w:rsidRPr="0059096A">
        <w:rPr>
          <w:rFonts w:ascii="_PDMS_Saleem_QuranFont" w:hAnsi="_PDMS_Saleem_QuranFont"/>
          <w:color w:val="000000"/>
          <w:sz w:val="32"/>
          <w:szCs w:val="32"/>
          <w:rtl/>
        </w:rPr>
        <w:t>مِنۡ</w:t>
      </w:r>
      <w:proofErr w:type="spellEnd"/>
      <w:r w:rsidRPr="0059096A">
        <w:rPr>
          <w:rFonts w:ascii="_PDMS_Saleem_QuranFont" w:hAnsi="_PDMS_Saleem_QuranFont"/>
          <w:color w:val="000000"/>
          <w:sz w:val="32"/>
          <w:szCs w:val="32"/>
          <w:rtl/>
        </w:rPr>
        <w:t xml:space="preserve"> شَرِّ مَا </w:t>
      </w:r>
      <w:proofErr w:type="spellStart"/>
      <w:r w:rsidRPr="0059096A">
        <w:rPr>
          <w:rFonts w:ascii="_PDMS_Saleem_QuranFont" w:hAnsi="_PDMS_Saleem_QuranFont"/>
          <w:color w:val="000000"/>
          <w:sz w:val="32"/>
          <w:szCs w:val="32"/>
          <w:rtl/>
        </w:rPr>
        <w:t>خَلَقَۙ</w:t>
      </w:r>
      <w:proofErr w:type="spellEnd"/>
      <w:r w:rsidRPr="0059096A">
        <w:rPr>
          <w:rFonts w:ascii="_PDMS_Saleem_QuranFont" w:hAnsi="_PDMS_Saleem_QuranFont"/>
          <w:color w:val="000000"/>
          <w:sz w:val="32"/>
          <w:szCs w:val="32"/>
          <w:rtl/>
        </w:rPr>
        <w:t>‏</w:t>
      </w:r>
    </w:p>
    <w:p w14:paraId="29463304" w14:textId="77777777" w:rsidR="0059096A" w:rsidRPr="0059096A" w:rsidRDefault="0059096A" w:rsidP="0059096A">
      <w:pPr>
        <w:spacing w:line="360" w:lineRule="atLeast"/>
        <w:ind w:left="360"/>
        <w:jc w:val="center"/>
        <w:rPr>
          <w:rFonts w:ascii="Book Antiqua" w:hAnsi="Book Antiqua"/>
          <w:color w:val="000000" w:themeColor="text1"/>
          <w:sz w:val="20"/>
          <w:szCs w:val="20"/>
          <w:rtl/>
        </w:rPr>
      </w:pPr>
      <w:r w:rsidRPr="0059096A">
        <w:rPr>
          <w:rFonts w:ascii="Book Antiqua" w:hAnsi="Book Antiqua"/>
          <w:color w:val="000000" w:themeColor="text1"/>
          <w:sz w:val="20"/>
          <w:szCs w:val="20"/>
        </w:rPr>
        <w:t xml:space="preserve">(113:2) from the evil of all that He </w:t>
      </w:r>
      <w:proofErr w:type="gramStart"/>
      <w:r w:rsidRPr="0059096A">
        <w:rPr>
          <w:rFonts w:ascii="Book Antiqua" w:hAnsi="Book Antiqua"/>
          <w:color w:val="000000" w:themeColor="text1"/>
          <w:sz w:val="20"/>
          <w:szCs w:val="20"/>
        </w:rPr>
        <w:t>created;</w:t>
      </w:r>
      <w:proofErr w:type="gramEnd"/>
    </w:p>
    <w:p w14:paraId="1ECF6B4B" w14:textId="77777777" w:rsidR="0059096A" w:rsidRDefault="0059096A" w:rsidP="0059096A">
      <w:pPr>
        <w:pStyle w:val="ListParagraph"/>
        <w:ind w:left="1080"/>
        <w:rPr>
          <w:rFonts w:cstheme="minorHAnsi"/>
          <w:sz w:val="20"/>
          <w:szCs w:val="20"/>
        </w:rPr>
      </w:pPr>
    </w:p>
    <w:p w14:paraId="21DEE42A" w14:textId="26FC0BE2" w:rsidR="0059096A" w:rsidRPr="0059096A" w:rsidRDefault="00D24E27" w:rsidP="0059096A">
      <w:pPr>
        <w:pStyle w:val="ListParagraph"/>
        <w:numPr>
          <w:ilvl w:val="0"/>
          <w:numId w:val="4"/>
        </w:numPr>
        <w:rPr>
          <w:rFonts w:cstheme="minorHAnsi"/>
          <w:sz w:val="20"/>
          <w:szCs w:val="20"/>
        </w:rPr>
      </w:pPr>
      <w:r w:rsidRPr="0059096A">
        <w:rPr>
          <w:rFonts w:cstheme="minorHAnsi"/>
          <w:sz w:val="20"/>
          <w:szCs w:val="20"/>
        </w:rPr>
        <w:t>Then refuge is sought from the evil of all creation, showing that harm can come from anything, known or unknown.</w:t>
      </w:r>
      <w:r w:rsidR="0059096A" w:rsidRPr="0059096A">
        <w:rPr>
          <w:rFonts w:ascii="_PDMS_Saleem_QuranFont" w:hAnsi="_PDMS_Saleem_QuranFont"/>
          <w:color w:val="000000"/>
          <w:sz w:val="32"/>
          <w:szCs w:val="32"/>
          <w:rtl/>
        </w:rPr>
        <w:t xml:space="preserve"> </w:t>
      </w:r>
    </w:p>
    <w:p w14:paraId="0DB7FBCB" w14:textId="77777777" w:rsidR="0059096A" w:rsidRPr="00C82B7A" w:rsidRDefault="0059096A" w:rsidP="00C82B7A">
      <w:pPr>
        <w:rPr>
          <w:rFonts w:asciiTheme="minorHAnsi" w:hAnsiTheme="minorHAnsi" w:cstheme="minorHAnsi"/>
          <w:sz w:val="20"/>
          <w:szCs w:val="20"/>
        </w:rPr>
      </w:pPr>
    </w:p>
    <w:p w14:paraId="6AC09FA7" w14:textId="3B039A46" w:rsidR="0059096A" w:rsidRPr="0059096A" w:rsidRDefault="00D24E27" w:rsidP="0059096A">
      <w:pPr>
        <w:pStyle w:val="ListParagraph"/>
        <w:numPr>
          <w:ilvl w:val="0"/>
          <w:numId w:val="4"/>
        </w:numPr>
        <w:rPr>
          <w:rFonts w:cstheme="minorHAnsi"/>
          <w:i/>
          <w:iCs/>
          <w:sz w:val="20"/>
          <w:szCs w:val="20"/>
        </w:rPr>
      </w:pPr>
      <w:r w:rsidRPr="0059096A">
        <w:rPr>
          <w:rFonts w:cstheme="minorHAnsi"/>
          <w:i/>
          <w:iCs/>
          <w:sz w:val="20"/>
          <w:szCs w:val="20"/>
        </w:rPr>
        <w:t>Then from specific dangers:</w:t>
      </w:r>
    </w:p>
    <w:p w14:paraId="077DB683" w14:textId="665AE015" w:rsidR="0059096A" w:rsidRPr="0059096A" w:rsidRDefault="00D24E27" w:rsidP="0059096A">
      <w:pPr>
        <w:pStyle w:val="ListParagraph"/>
        <w:numPr>
          <w:ilvl w:val="0"/>
          <w:numId w:val="3"/>
        </w:numPr>
        <w:rPr>
          <w:rFonts w:cstheme="minorHAnsi"/>
          <w:sz w:val="20"/>
          <w:szCs w:val="20"/>
        </w:rPr>
      </w:pPr>
      <w:r w:rsidRPr="00C82B7A">
        <w:rPr>
          <w:rFonts w:cstheme="minorHAnsi"/>
          <w:sz w:val="20"/>
          <w:szCs w:val="20"/>
        </w:rPr>
        <w:t xml:space="preserve">the </w:t>
      </w:r>
      <w:r w:rsidRPr="0059096A">
        <w:rPr>
          <w:rFonts w:cstheme="minorHAnsi"/>
          <w:b/>
          <w:bCs/>
          <w:sz w:val="20"/>
          <w:szCs w:val="20"/>
        </w:rPr>
        <w:t>evil that spreads in darkness</w:t>
      </w:r>
      <w:r w:rsidRPr="00C82B7A">
        <w:rPr>
          <w:rFonts w:cstheme="minorHAnsi"/>
          <w:sz w:val="20"/>
          <w:szCs w:val="20"/>
        </w:rPr>
        <w:t>, when harm is hidden,</w:t>
      </w:r>
    </w:p>
    <w:p w14:paraId="6EB2F166" w14:textId="77777777" w:rsidR="0059096A" w:rsidRPr="0059096A" w:rsidRDefault="0059096A" w:rsidP="0059096A">
      <w:pPr>
        <w:bidi/>
        <w:ind w:left="360"/>
        <w:jc w:val="center"/>
        <w:rPr>
          <w:rFonts w:ascii="_PDMS_Saleem_QuranFont" w:hAnsi="_PDMS_Saleem_QuranFont"/>
          <w:color w:val="000000"/>
          <w:sz w:val="32"/>
          <w:szCs w:val="32"/>
        </w:rPr>
      </w:pPr>
      <w:proofErr w:type="spellStart"/>
      <w:r w:rsidRPr="0059096A">
        <w:rPr>
          <w:rFonts w:ascii="_PDMS_Saleem_QuranFont" w:hAnsi="_PDMS_Saleem_QuranFont"/>
          <w:color w:val="000000"/>
          <w:sz w:val="32"/>
          <w:szCs w:val="32"/>
          <w:rtl/>
        </w:rPr>
        <w:t>وَمِنۡ</w:t>
      </w:r>
      <w:proofErr w:type="spellEnd"/>
      <w:r w:rsidRPr="0059096A">
        <w:rPr>
          <w:rFonts w:ascii="_PDMS_Saleem_QuranFont" w:hAnsi="_PDMS_Saleem_QuranFont"/>
          <w:color w:val="000000"/>
          <w:sz w:val="32"/>
          <w:szCs w:val="32"/>
          <w:rtl/>
        </w:rPr>
        <w:t xml:space="preserve"> شَرِّ غَاسِقٍ اِذَا </w:t>
      </w:r>
      <w:proofErr w:type="spellStart"/>
      <w:r w:rsidRPr="0059096A">
        <w:rPr>
          <w:rFonts w:ascii="_PDMS_Saleem_QuranFont" w:hAnsi="_PDMS_Saleem_QuranFont"/>
          <w:color w:val="000000"/>
          <w:sz w:val="32"/>
          <w:szCs w:val="32"/>
          <w:rtl/>
        </w:rPr>
        <w:t>وَقَبَۙ</w:t>
      </w:r>
      <w:proofErr w:type="spellEnd"/>
      <w:r w:rsidRPr="0059096A">
        <w:rPr>
          <w:rFonts w:ascii="_PDMS_Saleem_QuranFont" w:hAnsi="_PDMS_Saleem_QuranFont"/>
          <w:color w:val="000000"/>
          <w:sz w:val="32"/>
          <w:szCs w:val="32"/>
          <w:rtl/>
        </w:rPr>
        <w:t>‏</w:t>
      </w:r>
    </w:p>
    <w:p w14:paraId="61E3D668" w14:textId="77777777" w:rsidR="0059096A" w:rsidRDefault="0059096A" w:rsidP="0059096A">
      <w:pPr>
        <w:pStyle w:val="ListParagraph"/>
        <w:jc w:val="center"/>
        <w:rPr>
          <w:rFonts w:ascii="Book Antiqua" w:hAnsi="Book Antiqua"/>
          <w:color w:val="000000" w:themeColor="text1"/>
          <w:sz w:val="20"/>
          <w:szCs w:val="20"/>
        </w:rPr>
      </w:pPr>
      <w:r w:rsidRPr="0059096A">
        <w:rPr>
          <w:rFonts w:ascii="Book Antiqua" w:hAnsi="Book Antiqua"/>
          <w:color w:val="000000" w:themeColor="text1"/>
          <w:sz w:val="20"/>
          <w:szCs w:val="20"/>
        </w:rPr>
        <w:t xml:space="preserve">(113:3) from the evil of night's darkness when it spreads </w:t>
      </w:r>
      <w:proofErr w:type="gramStart"/>
      <w:r w:rsidRPr="0059096A">
        <w:rPr>
          <w:rFonts w:ascii="Book Antiqua" w:hAnsi="Book Antiqua"/>
          <w:color w:val="000000" w:themeColor="text1"/>
          <w:sz w:val="20"/>
          <w:szCs w:val="20"/>
        </w:rPr>
        <w:t>around;</w:t>
      </w:r>
      <w:proofErr w:type="gramEnd"/>
    </w:p>
    <w:p w14:paraId="1192BF11" w14:textId="77777777" w:rsidR="0059096A" w:rsidRDefault="0059096A" w:rsidP="0059096A">
      <w:pPr>
        <w:pStyle w:val="ListParagraph"/>
        <w:jc w:val="center"/>
        <w:rPr>
          <w:rFonts w:ascii="Book Antiqua" w:hAnsi="Book Antiqua"/>
          <w:color w:val="000000" w:themeColor="text1"/>
          <w:sz w:val="20"/>
          <w:szCs w:val="20"/>
        </w:rPr>
      </w:pPr>
    </w:p>
    <w:p w14:paraId="59B19667" w14:textId="5350F92D" w:rsidR="0059096A" w:rsidRPr="0059096A" w:rsidRDefault="0059096A" w:rsidP="0059096A">
      <w:pPr>
        <w:pStyle w:val="ListParagraph"/>
        <w:numPr>
          <w:ilvl w:val="0"/>
          <w:numId w:val="3"/>
        </w:numPr>
        <w:rPr>
          <w:rFonts w:cstheme="minorHAnsi"/>
          <w:sz w:val="20"/>
          <w:szCs w:val="20"/>
        </w:rPr>
      </w:pPr>
      <w:r w:rsidRPr="00C82B7A">
        <w:rPr>
          <w:rFonts w:cstheme="minorHAnsi"/>
          <w:sz w:val="20"/>
          <w:szCs w:val="20"/>
        </w:rPr>
        <w:t>the evil of </w:t>
      </w:r>
      <w:r w:rsidRPr="0059096A">
        <w:rPr>
          <w:rFonts w:cstheme="minorHAnsi"/>
          <w:b/>
          <w:bCs/>
          <w:sz w:val="20"/>
          <w:szCs w:val="20"/>
        </w:rPr>
        <w:t xml:space="preserve">sorcery </w:t>
      </w:r>
      <w:r w:rsidRPr="00C82B7A">
        <w:rPr>
          <w:rFonts w:cstheme="minorHAnsi"/>
          <w:sz w:val="20"/>
          <w:szCs w:val="20"/>
        </w:rPr>
        <w:t>and secret harm,</w:t>
      </w:r>
    </w:p>
    <w:p w14:paraId="51D2117D" w14:textId="77777777" w:rsidR="0059096A" w:rsidRPr="002A048A" w:rsidRDefault="0059096A" w:rsidP="0059096A">
      <w:pPr>
        <w:bidi/>
        <w:jc w:val="center"/>
        <w:rPr>
          <w:rFonts w:ascii="_PDMS_Saleem_QuranFont" w:hAnsi="_PDMS_Saleem_QuranFont"/>
          <w:color w:val="000000"/>
          <w:sz w:val="32"/>
          <w:szCs w:val="32"/>
        </w:rPr>
      </w:pPr>
      <w:proofErr w:type="spellStart"/>
      <w:r w:rsidRPr="002A048A">
        <w:rPr>
          <w:rFonts w:ascii="_PDMS_Saleem_QuranFont" w:hAnsi="_PDMS_Saleem_QuranFont"/>
          <w:color w:val="000000"/>
          <w:sz w:val="32"/>
          <w:szCs w:val="32"/>
          <w:rtl/>
        </w:rPr>
        <w:t>وَمِنۡ</w:t>
      </w:r>
      <w:proofErr w:type="spellEnd"/>
      <w:r w:rsidRPr="002A048A">
        <w:rPr>
          <w:rFonts w:ascii="_PDMS_Saleem_QuranFont" w:hAnsi="_PDMS_Saleem_QuranFont"/>
          <w:color w:val="000000"/>
          <w:sz w:val="32"/>
          <w:szCs w:val="32"/>
          <w:rtl/>
        </w:rPr>
        <w:t xml:space="preserve"> شَرِّ </w:t>
      </w:r>
      <w:proofErr w:type="spellStart"/>
      <w:r w:rsidRPr="002A048A">
        <w:rPr>
          <w:rFonts w:ascii="_PDMS_Saleem_QuranFont" w:hAnsi="_PDMS_Saleem_QuranFont"/>
          <w:color w:val="000000"/>
          <w:sz w:val="32"/>
          <w:szCs w:val="32"/>
          <w:rtl/>
        </w:rPr>
        <w:t>النَّفّٰثٰتِ</w:t>
      </w:r>
      <w:proofErr w:type="spellEnd"/>
      <w:r w:rsidRPr="002A048A">
        <w:rPr>
          <w:rFonts w:ascii="_PDMS_Saleem_QuranFont" w:hAnsi="_PDMS_Saleem_QuranFont"/>
          <w:color w:val="000000"/>
          <w:sz w:val="32"/>
          <w:szCs w:val="32"/>
          <w:rtl/>
        </w:rPr>
        <w:t xml:space="preserve"> </w:t>
      </w:r>
      <w:proofErr w:type="spellStart"/>
      <w:r w:rsidRPr="002A048A">
        <w:rPr>
          <w:rFonts w:ascii="_PDMS_Saleem_QuranFont" w:hAnsi="_PDMS_Saleem_QuranFont"/>
          <w:color w:val="000000"/>
          <w:sz w:val="32"/>
          <w:szCs w:val="32"/>
          <w:rtl/>
        </w:rPr>
        <w:t>فِى</w:t>
      </w:r>
      <w:proofErr w:type="spellEnd"/>
      <w:r w:rsidRPr="002A048A">
        <w:rPr>
          <w:rFonts w:ascii="_PDMS_Saleem_QuranFont" w:hAnsi="_PDMS_Saleem_QuranFont"/>
          <w:color w:val="000000"/>
          <w:sz w:val="32"/>
          <w:szCs w:val="32"/>
          <w:rtl/>
        </w:rPr>
        <w:t xml:space="preserve"> </w:t>
      </w:r>
      <w:proofErr w:type="spellStart"/>
      <w:r w:rsidRPr="002A048A">
        <w:rPr>
          <w:rFonts w:ascii="_PDMS_Saleem_QuranFont" w:hAnsi="_PDMS_Saleem_QuranFont"/>
          <w:color w:val="000000"/>
          <w:sz w:val="32"/>
          <w:szCs w:val="32"/>
          <w:rtl/>
        </w:rPr>
        <w:t>الۡعُقَدِۙ</w:t>
      </w:r>
      <w:proofErr w:type="spellEnd"/>
      <w:r w:rsidRPr="002A048A">
        <w:rPr>
          <w:rFonts w:ascii="_PDMS_Saleem_QuranFont" w:hAnsi="_PDMS_Saleem_QuranFont"/>
          <w:color w:val="000000"/>
          <w:sz w:val="32"/>
          <w:szCs w:val="32"/>
          <w:rtl/>
        </w:rPr>
        <w:t>‏</w:t>
      </w:r>
    </w:p>
    <w:p w14:paraId="02F5CB18" w14:textId="77777777" w:rsidR="0059096A" w:rsidRDefault="0059096A" w:rsidP="0059096A">
      <w:pPr>
        <w:jc w:val="center"/>
        <w:rPr>
          <w:rFonts w:ascii="Book Antiqua" w:hAnsi="Book Antiqua"/>
          <w:sz w:val="20"/>
          <w:szCs w:val="20"/>
        </w:rPr>
      </w:pPr>
      <w:r w:rsidRPr="002A048A">
        <w:rPr>
          <w:rFonts w:ascii="Book Antiqua" w:hAnsi="Book Antiqua"/>
          <w:sz w:val="20"/>
          <w:szCs w:val="20"/>
        </w:rPr>
        <w:t xml:space="preserve">(113:4) from the evil of the women who blow on </w:t>
      </w:r>
      <w:proofErr w:type="gramStart"/>
      <w:r w:rsidRPr="002A048A">
        <w:rPr>
          <w:rFonts w:ascii="Book Antiqua" w:hAnsi="Book Antiqua"/>
          <w:sz w:val="20"/>
          <w:szCs w:val="20"/>
        </w:rPr>
        <w:t>knots;</w:t>
      </w:r>
      <w:proofErr w:type="gramEnd"/>
    </w:p>
    <w:p w14:paraId="6D47BBEA" w14:textId="77777777" w:rsidR="0059096A" w:rsidRDefault="0059096A" w:rsidP="0059096A">
      <w:pPr>
        <w:jc w:val="center"/>
        <w:rPr>
          <w:rFonts w:ascii="Book Antiqua" w:hAnsi="Book Antiqua"/>
          <w:sz w:val="20"/>
          <w:szCs w:val="20"/>
        </w:rPr>
      </w:pPr>
    </w:p>
    <w:p w14:paraId="63D6DBC8" w14:textId="701019EC" w:rsidR="0059096A" w:rsidRPr="0059096A" w:rsidRDefault="0059096A" w:rsidP="0059096A">
      <w:pPr>
        <w:pStyle w:val="ListParagraph"/>
        <w:numPr>
          <w:ilvl w:val="0"/>
          <w:numId w:val="3"/>
        </w:numPr>
        <w:rPr>
          <w:rFonts w:cstheme="minorHAnsi"/>
          <w:sz w:val="20"/>
          <w:szCs w:val="20"/>
        </w:rPr>
      </w:pPr>
      <w:r w:rsidRPr="00C82B7A">
        <w:rPr>
          <w:rFonts w:cstheme="minorHAnsi"/>
          <w:sz w:val="20"/>
          <w:szCs w:val="20"/>
        </w:rPr>
        <w:t>the evil of </w:t>
      </w:r>
      <w:r w:rsidRPr="0059096A">
        <w:rPr>
          <w:rFonts w:cstheme="minorHAnsi"/>
          <w:b/>
          <w:bCs/>
          <w:sz w:val="20"/>
          <w:szCs w:val="20"/>
        </w:rPr>
        <w:t>envy,</w:t>
      </w:r>
      <w:r w:rsidRPr="00C82B7A">
        <w:rPr>
          <w:rFonts w:cstheme="minorHAnsi"/>
          <w:sz w:val="20"/>
          <w:szCs w:val="20"/>
        </w:rPr>
        <w:t xml:space="preserve"> which comes from the hearts of people.</w:t>
      </w:r>
    </w:p>
    <w:p w14:paraId="2562863C" w14:textId="77777777" w:rsidR="0059096A" w:rsidRPr="00772430" w:rsidRDefault="0059096A" w:rsidP="0059096A">
      <w:pPr>
        <w:jc w:val="center"/>
        <w:rPr>
          <w:rFonts w:ascii="Book Antiqua" w:hAnsi="Book Antiqua"/>
          <w:color w:val="000000" w:themeColor="text1"/>
          <w:sz w:val="20"/>
          <w:szCs w:val="20"/>
        </w:rPr>
      </w:pPr>
      <w:proofErr w:type="spellStart"/>
      <w:r w:rsidRPr="00AE5666">
        <w:rPr>
          <w:rFonts w:ascii="_PDMS_Saleem_QuranFont" w:hAnsi="_PDMS_Saleem_QuranFont"/>
          <w:color w:val="000000"/>
          <w:sz w:val="32"/>
          <w:szCs w:val="32"/>
          <w:rtl/>
        </w:rPr>
        <w:t>وَمِنۡ</w:t>
      </w:r>
      <w:proofErr w:type="spellEnd"/>
      <w:r w:rsidRPr="00AE5666">
        <w:rPr>
          <w:rFonts w:ascii="_PDMS_Saleem_QuranFont" w:hAnsi="_PDMS_Saleem_QuranFont"/>
          <w:color w:val="000000"/>
          <w:sz w:val="32"/>
          <w:szCs w:val="32"/>
          <w:rtl/>
        </w:rPr>
        <w:t xml:space="preserve"> شَرِّ حَاسِدٍ اِذَا حَسَدَ</w:t>
      </w:r>
    </w:p>
    <w:p w14:paraId="22194083" w14:textId="792C5B7D" w:rsidR="0059096A" w:rsidRPr="0059096A" w:rsidRDefault="0059096A" w:rsidP="0059096A">
      <w:pPr>
        <w:jc w:val="center"/>
        <w:rPr>
          <w:rFonts w:ascii="Book Antiqua" w:hAnsi="Book Antiqua"/>
          <w:color w:val="000000"/>
          <w:sz w:val="28"/>
          <w:szCs w:val="28"/>
        </w:rPr>
      </w:pPr>
      <w:r w:rsidRPr="00772430">
        <w:rPr>
          <w:rFonts w:ascii="Book Antiqua" w:hAnsi="Book Antiqua"/>
          <w:color w:val="000000" w:themeColor="text1"/>
          <w:sz w:val="20"/>
          <w:szCs w:val="20"/>
        </w:rPr>
        <w:t>(113:5) and from the evil of the envier when he envies.”</w:t>
      </w:r>
    </w:p>
    <w:p w14:paraId="4800D19E" w14:textId="77777777" w:rsidR="0059096A" w:rsidRPr="0059096A" w:rsidRDefault="0059096A" w:rsidP="0059096A">
      <w:pPr>
        <w:rPr>
          <w:rFonts w:cstheme="minorHAnsi"/>
          <w:sz w:val="20"/>
          <w:szCs w:val="20"/>
        </w:rPr>
      </w:pPr>
    </w:p>
    <w:p w14:paraId="490B48FC" w14:textId="77777777" w:rsidR="00D24E27" w:rsidRDefault="00D24E27" w:rsidP="00C82B7A">
      <w:pPr>
        <w:rPr>
          <w:rFonts w:asciiTheme="minorHAnsi" w:hAnsiTheme="minorHAnsi" w:cstheme="minorHAnsi"/>
          <w:sz w:val="20"/>
          <w:szCs w:val="20"/>
        </w:rPr>
      </w:pPr>
      <w:r w:rsidRPr="00C82B7A">
        <w:rPr>
          <w:rFonts w:asciiTheme="minorHAnsi" w:hAnsiTheme="minorHAnsi" w:cstheme="minorHAnsi"/>
          <w:sz w:val="20"/>
          <w:szCs w:val="20"/>
        </w:rPr>
        <w:t>When a person cannot protect himself from the harms of the world, the unseen, and the evil intentions of others, he turns to Allah SWT alone, because only the Creator has power over all creation and can truly protect.</w:t>
      </w:r>
    </w:p>
    <w:p w14:paraId="747388E4" w14:textId="77777777" w:rsidR="0090080F" w:rsidRDefault="0090080F" w:rsidP="00C82B7A">
      <w:pPr>
        <w:rPr>
          <w:rFonts w:asciiTheme="minorHAnsi" w:hAnsiTheme="minorHAnsi" w:cstheme="minorHAnsi"/>
          <w:sz w:val="20"/>
          <w:szCs w:val="20"/>
        </w:rPr>
      </w:pPr>
    </w:p>
    <w:p w14:paraId="29D957E2" w14:textId="044DB33F" w:rsidR="0090080F" w:rsidRPr="0059096A" w:rsidRDefault="0090080F" w:rsidP="00C82B7A">
      <w:pPr>
        <w:rPr>
          <w:rFonts w:asciiTheme="minorHAnsi" w:hAnsiTheme="minorHAnsi" w:cstheme="minorHAnsi"/>
          <w:color w:val="EE0000"/>
          <w:sz w:val="20"/>
          <w:szCs w:val="20"/>
        </w:rPr>
      </w:pPr>
      <w:r w:rsidRPr="0059096A">
        <w:rPr>
          <w:rFonts w:asciiTheme="minorHAnsi" w:hAnsiTheme="minorHAnsi" w:cstheme="minorHAnsi"/>
          <w:color w:val="EE0000"/>
          <w:sz w:val="20"/>
          <w:szCs w:val="20"/>
        </w:rPr>
        <w:lastRenderedPageBreak/>
        <w:t>Recite these Ayats after salah</w:t>
      </w:r>
      <w:r w:rsidR="002921D6">
        <w:rPr>
          <w:rFonts w:asciiTheme="minorHAnsi" w:hAnsiTheme="minorHAnsi" w:cstheme="minorHAnsi"/>
          <w:color w:val="EE0000"/>
          <w:sz w:val="20"/>
          <w:szCs w:val="20"/>
        </w:rPr>
        <w:t>, AM and PM</w:t>
      </w:r>
      <w:r w:rsidRPr="0059096A">
        <w:rPr>
          <w:rFonts w:asciiTheme="minorHAnsi" w:hAnsiTheme="minorHAnsi" w:cstheme="minorHAnsi"/>
          <w:color w:val="EE0000"/>
          <w:sz w:val="20"/>
          <w:szCs w:val="20"/>
        </w:rPr>
        <w:t xml:space="preserve"> and before sleeping. </w:t>
      </w:r>
    </w:p>
    <w:p w14:paraId="6697AEA4" w14:textId="77777777" w:rsidR="00955CC0" w:rsidRDefault="00955CC0" w:rsidP="00C82B7A">
      <w:pPr>
        <w:rPr>
          <w:rFonts w:asciiTheme="minorHAnsi" w:hAnsiTheme="minorHAnsi" w:cstheme="minorHAnsi"/>
          <w:sz w:val="20"/>
          <w:szCs w:val="20"/>
        </w:rPr>
      </w:pPr>
    </w:p>
    <w:p w14:paraId="6395ED54" w14:textId="7EE6268A" w:rsidR="00955CC0" w:rsidRPr="00955CC0" w:rsidRDefault="00955CC0" w:rsidP="00C82B7A">
      <w:pPr>
        <w:rPr>
          <w:rFonts w:asciiTheme="minorHAnsi" w:hAnsiTheme="minorHAnsi" w:cstheme="minorHAnsi"/>
          <w:i/>
          <w:iCs/>
          <w:sz w:val="20"/>
          <w:szCs w:val="20"/>
        </w:rPr>
      </w:pPr>
      <w:r w:rsidRPr="00955CC0">
        <w:rPr>
          <w:rFonts w:asciiTheme="minorHAnsi" w:hAnsiTheme="minorHAnsi" w:cstheme="minorHAnsi"/>
          <w:i/>
          <w:iCs/>
          <w:color w:val="000000"/>
          <w:sz w:val="20"/>
          <w:szCs w:val="20"/>
        </w:rPr>
        <w:t>Surah al-Falaq teaches that every kind of harm — seen or unseen, natural or human, open or hidden — can only be escaped by seeking protection in Allah SWT, the Lord who controls all creation.</w:t>
      </w:r>
    </w:p>
    <w:p w14:paraId="34501294" w14:textId="77777777" w:rsidR="00C82B7A" w:rsidRDefault="00C82B7A" w:rsidP="00C82B7A">
      <w:pPr>
        <w:rPr>
          <w:rFonts w:asciiTheme="minorHAnsi" w:hAnsiTheme="minorHAnsi" w:cstheme="minorHAnsi"/>
          <w:sz w:val="20"/>
          <w:szCs w:val="20"/>
        </w:rPr>
      </w:pPr>
    </w:p>
    <w:p w14:paraId="459D369C" w14:textId="1D3CA05D" w:rsidR="003C2A68" w:rsidRPr="0045352D" w:rsidRDefault="00C82B7A" w:rsidP="0059096A">
      <w:pPr>
        <w:jc w:val="center"/>
        <w:rPr>
          <w:rFonts w:asciiTheme="minorHAnsi" w:hAnsiTheme="minorHAnsi" w:cstheme="minorHAnsi"/>
          <w:sz w:val="20"/>
          <w:szCs w:val="20"/>
        </w:rPr>
      </w:pPr>
      <w:r w:rsidRPr="00C82B7A">
        <w:rPr>
          <w:rFonts w:asciiTheme="minorHAnsi" w:hAnsiTheme="minorHAnsi" w:cstheme="minorHAnsi"/>
          <w:sz w:val="20"/>
          <w:szCs w:val="20"/>
        </w:rPr>
        <w:t xml:space="preserve">SURAH AL-FALAQ = SEEKING ALLAH’S PROTECTION FROM </w:t>
      </w:r>
      <w:r w:rsidRPr="001E00BD">
        <w:rPr>
          <w:rFonts w:asciiTheme="minorHAnsi" w:hAnsiTheme="minorHAnsi" w:cstheme="minorHAnsi"/>
          <w:b/>
          <w:bCs/>
          <w:color w:val="EE0000"/>
          <w:sz w:val="20"/>
          <w:szCs w:val="20"/>
        </w:rPr>
        <w:t>EVERY EXTERNAL EVIL.</w:t>
      </w:r>
      <w:r w:rsidRPr="00C82B7A">
        <w:rPr>
          <w:rFonts w:asciiTheme="minorHAnsi" w:hAnsiTheme="minorHAnsi" w:cstheme="minorHAnsi"/>
          <w:sz w:val="20"/>
          <w:szCs w:val="20"/>
        </w:rPr>
        <w:br/>
        <w:t xml:space="preserve">(AND SURAH AN-NAS COMPLETES IT BY SEEKING PROTECTION FROM </w:t>
      </w:r>
      <w:r w:rsidRPr="001E00BD">
        <w:rPr>
          <w:rFonts w:asciiTheme="minorHAnsi" w:hAnsiTheme="minorHAnsi" w:cstheme="minorHAnsi"/>
          <w:b/>
          <w:bCs/>
          <w:color w:val="EE0000"/>
          <w:sz w:val="20"/>
          <w:szCs w:val="20"/>
        </w:rPr>
        <w:t>INTERNAL AND WHISPERING EVIL</w:t>
      </w:r>
      <w:r w:rsidRPr="00C82B7A">
        <w:rPr>
          <w:rFonts w:asciiTheme="minorHAnsi" w:hAnsiTheme="minorHAnsi" w:cstheme="minorHAnsi"/>
          <w:sz w:val="20"/>
          <w:szCs w:val="20"/>
        </w:rPr>
        <w:t>.)</w:t>
      </w:r>
    </w:p>
    <w:sectPr w:rsidR="003C2A68" w:rsidRPr="0045352D">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E1A3F" w14:textId="77777777" w:rsidR="00062044" w:rsidRDefault="00062044" w:rsidP="0045352D">
      <w:r>
        <w:separator/>
      </w:r>
    </w:p>
  </w:endnote>
  <w:endnote w:type="continuationSeparator" w:id="0">
    <w:p w14:paraId="72E73A73" w14:textId="77777777" w:rsidR="00062044" w:rsidRDefault="00062044" w:rsidP="004535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pitch w:val="default"/>
  </w:font>
  <w:font w:name="Times">
    <w:altName w:val="Times New Roman"/>
    <w:panose1 w:val="00000500000000020000"/>
    <w:charset w:val="00"/>
    <w:family w:val="auto"/>
    <w:pitch w:val="variable"/>
    <w:sig w:usb0="E00002FF" w:usb1="5000205A" w:usb2="00000000" w:usb3="00000000" w:csb0="0000019F" w:csb1="00000000"/>
  </w:font>
  <w:font w:name="-webkit-standard">
    <w:altName w:val="Cambria"/>
    <w:panose1 w:val="020B0604020202020204"/>
    <w:charset w:val="00"/>
    <w:family w:val="roman"/>
    <w:pitch w:val="default"/>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9850775"/>
      <w:docPartObj>
        <w:docPartGallery w:val="Page Numbers (Bottom of Page)"/>
        <w:docPartUnique/>
      </w:docPartObj>
    </w:sdtPr>
    <w:sdtContent>
      <w:p w14:paraId="1BD5757E" w14:textId="637C1D5A" w:rsidR="0045352D" w:rsidRDefault="0045352D" w:rsidP="00ED12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03C7EB3" w14:textId="77777777" w:rsidR="0045352D" w:rsidRDefault="0045352D" w:rsidP="0045352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45584124"/>
      <w:docPartObj>
        <w:docPartGallery w:val="Page Numbers (Bottom of Page)"/>
        <w:docPartUnique/>
      </w:docPartObj>
    </w:sdtPr>
    <w:sdtContent>
      <w:p w14:paraId="2F59384B" w14:textId="30680D06" w:rsidR="0045352D" w:rsidRDefault="0045352D" w:rsidP="00ED12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7541292" w14:textId="77777777" w:rsidR="0045352D" w:rsidRDefault="0045352D" w:rsidP="0045352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132C9" w14:textId="77777777" w:rsidR="00062044" w:rsidRDefault="00062044" w:rsidP="0045352D">
      <w:r>
        <w:separator/>
      </w:r>
    </w:p>
  </w:footnote>
  <w:footnote w:type="continuationSeparator" w:id="0">
    <w:p w14:paraId="236FB1BC" w14:textId="77777777" w:rsidR="00062044" w:rsidRDefault="00062044" w:rsidP="004535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9534D"/>
    <w:multiLevelType w:val="multilevel"/>
    <w:tmpl w:val="7834CF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7000DF"/>
    <w:multiLevelType w:val="hybridMultilevel"/>
    <w:tmpl w:val="7CCE5018"/>
    <w:lvl w:ilvl="0" w:tplc="A33CAF3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436C9A"/>
    <w:multiLevelType w:val="hybridMultilevel"/>
    <w:tmpl w:val="3F96B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39609B"/>
    <w:multiLevelType w:val="hybridMultilevel"/>
    <w:tmpl w:val="BDF26D28"/>
    <w:lvl w:ilvl="0" w:tplc="0409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57965909">
    <w:abstractNumId w:val="0"/>
  </w:num>
  <w:num w:numId="2" w16cid:durableId="1280911406">
    <w:abstractNumId w:val="2"/>
  </w:num>
  <w:num w:numId="3" w16cid:durableId="1552424243">
    <w:abstractNumId w:val="3"/>
  </w:num>
  <w:num w:numId="4" w16cid:durableId="9560576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62C"/>
    <w:rsid w:val="00001CA1"/>
    <w:rsid w:val="00034040"/>
    <w:rsid w:val="00051C22"/>
    <w:rsid w:val="00062044"/>
    <w:rsid w:val="000A7BF2"/>
    <w:rsid w:val="000D7D6B"/>
    <w:rsid w:val="00121CD8"/>
    <w:rsid w:val="00124727"/>
    <w:rsid w:val="001362AC"/>
    <w:rsid w:val="001B7CA5"/>
    <w:rsid w:val="001E00BD"/>
    <w:rsid w:val="002148E8"/>
    <w:rsid w:val="00217833"/>
    <w:rsid w:val="002921D6"/>
    <w:rsid w:val="002A048A"/>
    <w:rsid w:val="002B3C3B"/>
    <w:rsid w:val="002F0410"/>
    <w:rsid w:val="00365BBD"/>
    <w:rsid w:val="003C2A68"/>
    <w:rsid w:val="0045352D"/>
    <w:rsid w:val="004A5E7F"/>
    <w:rsid w:val="005243F6"/>
    <w:rsid w:val="0059096A"/>
    <w:rsid w:val="005D355A"/>
    <w:rsid w:val="00663B21"/>
    <w:rsid w:val="00742292"/>
    <w:rsid w:val="00752575"/>
    <w:rsid w:val="00763C70"/>
    <w:rsid w:val="007672C4"/>
    <w:rsid w:val="00772430"/>
    <w:rsid w:val="00781E27"/>
    <w:rsid w:val="007A4DFB"/>
    <w:rsid w:val="007E1D5E"/>
    <w:rsid w:val="007F2437"/>
    <w:rsid w:val="0084225D"/>
    <w:rsid w:val="008E1B01"/>
    <w:rsid w:val="0090080F"/>
    <w:rsid w:val="00955CC0"/>
    <w:rsid w:val="009E4DA9"/>
    <w:rsid w:val="009E504E"/>
    <w:rsid w:val="00A21F3B"/>
    <w:rsid w:val="00AE5666"/>
    <w:rsid w:val="00B24584"/>
    <w:rsid w:val="00B378A4"/>
    <w:rsid w:val="00B86A2D"/>
    <w:rsid w:val="00BA170F"/>
    <w:rsid w:val="00BB473C"/>
    <w:rsid w:val="00C232C7"/>
    <w:rsid w:val="00C655F8"/>
    <w:rsid w:val="00C82B7A"/>
    <w:rsid w:val="00D21150"/>
    <w:rsid w:val="00D24E27"/>
    <w:rsid w:val="00D80612"/>
    <w:rsid w:val="00DC25A5"/>
    <w:rsid w:val="00DE511A"/>
    <w:rsid w:val="00DF217A"/>
    <w:rsid w:val="00E740A9"/>
    <w:rsid w:val="00F16177"/>
    <w:rsid w:val="00F4496E"/>
    <w:rsid w:val="00F47567"/>
    <w:rsid w:val="00F6389C"/>
    <w:rsid w:val="00FB1EC5"/>
    <w:rsid w:val="00FE018F"/>
    <w:rsid w:val="00FE162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9C69A"/>
  <w15:chartTrackingRefBased/>
  <w15:docId w15:val="{E7A30A2C-0D86-8242-AA71-262E67977E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162C"/>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E162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E162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E162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FE162C"/>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E162C"/>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E162C"/>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E162C"/>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E162C"/>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E162C"/>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16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E16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E16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FE16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E16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E16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E16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E16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E162C"/>
    <w:rPr>
      <w:rFonts w:eastAsiaTheme="majorEastAsia" w:cstheme="majorBidi"/>
      <w:color w:val="272727" w:themeColor="text1" w:themeTint="D8"/>
    </w:rPr>
  </w:style>
  <w:style w:type="paragraph" w:styleId="Title">
    <w:name w:val="Title"/>
    <w:basedOn w:val="Normal"/>
    <w:next w:val="Normal"/>
    <w:link w:val="TitleChar"/>
    <w:uiPriority w:val="10"/>
    <w:qFormat/>
    <w:rsid w:val="00FE162C"/>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E16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E162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E16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162C"/>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FE162C"/>
    <w:rPr>
      <w:i/>
      <w:iCs/>
      <w:color w:val="404040" w:themeColor="text1" w:themeTint="BF"/>
    </w:rPr>
  </w:style>
  <w:style w:type="paragraph" w:styleId="ListParagraph">
    <w:name w:val="List Paragraph"/>
    <w:basedOn w:val="Normal"/>
    <w:uiPriority w:val="34"/>
    <w:qFormat/>
    <w:rsid w:val="00FE162C"/>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FE162C"/>
    <w:rPr>
      <w:i/>
      <w:iCs/>
      <w:color w:val="2F5496" w:themeColor="accent1" w:themeShade="BF"/>
    </w:rPr>
  </w:style>
  <w:style w:type="paragraph" w:styleId="IntenseQuote">
    <w:name w:val="Intense Quote"/>
    <w:basedOn w:val="Normal"/>
    <w:next w:val="Normal"/>
    <w:link w:val="IntenseQuoteChar"/>
    <w:uiPriority w:val="30"/>
    <w:qFormat/>
    <w:rsid w:val="00FE162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FE162C"/>
    <w:rPr>
      <w:i/>
      <w:iCs/>
      <w:color w:val="2F5496" w:themeColor="accent1" w:themeShade="BF"/>
    </w:rPr>
  </w:style>
  <w:style w:type="character" w:styleId="IntenseReference">
    <w:name w:val="Intense Reference"/>
    <w:basedOn w:val="DefaultParagraphFont"/>
    <w:uiPriority w:val="32"/>
    <w:qFormat/>
    <w:rsid w:val="00FE162C"/>
    <w:rPr>
      <w:b/>
      <w:bCs/>
      <w:smallCaps/>
      <w:color w:val="2F5496" w:themeColor="accent1" w:themeShade="BF"/>
      <w:spacing w:val="5"/>
    </w:rPr>
  </w:style>
  <w:style w:type="paragraph" w:styleId="NormalWeb">
    <w:name w:val="Normal (Web)"/>
    <w:basedOn w:val="Normal"/>
    <w:uiPriority w:val="99"/>
    <w:unhideWhenUsed/>
    <w:rsid w:val="00FE162C"/>
    <w:pPr>
      <w:spacing w:before="100" w:beforeAutospacing="1" w:after="100" w:afterAutospacing="1"/>
    </w:pPr>
  </w:style>
  <w:style w:type="character" w:customStyle="1" w:styleId="apple-converted-space">
    <w:name w:val="apple-converted-space"/>
    <w:basedOn w:val="DefaultParagraphFont"/>
    <w:rsid w:val="00763C70"/>
  </w:style>
  <w:style w:type="character" w:styleId="Emphasis">
    <w:name w:val="Emphasis"/>
    <w:basedOn w:val="DefaultParagraphFont"/>
    <w:uiPriority w:val="20"/>
    <w:qFormat/>
    <w:rsid w:val="00763C70"/>
    <w:rPr>
      <w:i/>
      <w:iCs/>
    </w:rPr>
  </w:style>
  <w:style w:type="character" w:styleId="Strong">
    <w:name w:val="Strong"/>
    <w:basedOn w:val="DefaultParagraphFont"/>
    <w:uiPriority w:val="22"/>
    <w:qFormat/>
    <w:rsid w:val="00763C70"/>
    <w:rPr>
      <w:b/>
      <w:bCs/>
    </w:rPr>
  </w:style>
  <w:style w:type="character" w:customStyle="1" w:styleId="nml">
    <w:name w:val="nml"/>
    <w:basedOn w:val="DefaultParagraphFont"/>
    <w:rsid w:val="000D7D6B"/>
  </w:style>
  <w:style w:type="paragraph" w:styleId="Footer">
    <w:name w:val="footer"/>
    <w:basedOn w:val="Normal"/>
    <w:link w:val="FooterChar"/>
    <w:uiPriority w:val="99"/>
    <w:unhideWhenUsed/>
    <w:rsid w:val="0045352D"/>
    <w:pPr>
      <w:tabs>
        <w:tab w:val="center" w:pos="4680"/>
        <w:tab w:val="right" w:pos="9360"/>
      </w:tabs>
    </w:pPr>
  </w:style>
  <w:style w:type="character" w:customStyle="1" w:styleId="FooterChar">
    <w:name w:val="Footer Char"/>
    <w:basedOn w:val="DefaultParagraphFont"/>
    <w:link w:val="Footer"/>
    <w:uiPriority w:val="99"/>
    <w:rsid w:val="0045352D"/>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45352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5</Pages>
  <Words>1978</Words>
  <Characters>9614</Characters>
  <Application>Microsoft Office Word</Application>
  <DocSecurity>0</DocSecurity>
  <Lines>196</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46</cp:revision>
  <dcterms:created xsi:type="dcterms:W3CDTF">2026-03-12T15:48:00Z</dcterms:created>
  <dcterms:modified xsi:type="dcterms:W3CDTF">2026-03-14T16:25:00Z</dcterms:modified>
</cp:coreProperties>
</file>