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8C7D" w14:textId="77777777" w:rsidR="00406830" w:rsidRDefault="00406830" w:rsidP="00406830">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28AF58AD" w14:textId="77777777" w:rsidR="00406830" w:rsidRPr="00A02F22" w:rsidRDefault="00406830" w:rsidP="00406830">
      <w:pPr>
        <w:jc w:val="center"/>
        <w:rPr>
          <w:rFonts w:ascii="Times" w:hAnsi="Times"/>
          <w:sz w:val="20"/>
          <w:szCs w:val="20"/>
        </w:rPr>
      </w:pPr>
    </w:p>
    <w:p w14:paraId="69E9A057" w14:textId="07980403" w:rsidR="00406830" w:rsidRPr="00756156" w:rsidRDefault="00406830" w:rsidP="00406830">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301CE5">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741CFA90" w14:textId="5E69CD96" w:rsidR="00B868B8" w:rsidRPr="00736AD9" w:rsidRDefault="00406830" w:rsidP="000B5216">
      <w:pPr>
        <w:jc w:val="center"/>
        <w:rPr>
          <w:rFonts w:asciiTheme="minorHAnsi" w:hAnsiTheme="minorHAnsi" w:cstheme="minorHAnsi"/>
          <w:b/>
          <w:bCs/>
          <w:color w:val="000000" w:themeColor="text1"/>
          <w:sz w:val="36"/>
          <w:szCs w:val="36"/>
        </w:rPr>
      </w:pPr>
      <w:r w:rsidRPr="00736AD9">
        <w:rPr>
          <w:rFonts w:asciiTheme="minorHAnsi" w:hAnsiTheme="minorHAnsi" w:cstheme="minorHAnsi"/>
          <w:b/>
          <w:bCs/>
          <w:color w:val="000000" w:themeColor="text1"/>
          <w:sz w:val="36"/>
          <w:szCs w:val="36"/>
        </w:rPr>
        <w:t xml:space="preserve">SURAH 85 – </w:t>
      </w:r>
      <w:bookmarkStart w:id="0" w:name="S83"/>
      <w:r w:rsidRPr="00736AD9">
        <w:rPr>
          <w:rFonts w:asciiTheme="minorHAnsi" w:hAnsiTheme="minorHAnsi" w:cstheme="minorHAnsi"/>
          <w:b/>
          <w:bCs/>
          <w:color w:val="000000" w:themeColor="text1"/>
          <w:sz w:val="36"/>
          <w:szCs w:val="36"/>
        </w:rPr>
        <w:t>SURAH</w:t>
      </w:r>
      <w:bookmarkEnd w:id="0"/>
      <w:r w:rsidR="00386E48" w:rsidRPr="00736AD9">
        <w:rPr>
          <w:rFonts w:asciiTheme="minorHAnsi" w:hAnsiTheme="minorHAnsi" w:cstheme="minorHAnsi"/>
          <w:b/>
          <w:bCs/>
          <w:color w:val="000000" w:themeColor="text1"/>
          <w:sz w:val="36"/>
          <w:szCs w:val="36"/>
        </w:rPr>
        <w:t xml:space="preserve"> </w:t>
      </w:r>
      <w:bookmarkStart w:id="1" w:name="S85"/>
      <w:r w:rsidR="00B868B8" w:rsidRPr="0039148C">
        <w:rPr>
          <w:rFonts w:asciiTheme="minorHAnsi" w:hAnsiTheme="minorHAnsi" w:cstheme="minorHAnsi"/>
          <w:b/>
          <w:bCs/>
          <w:color w:val="000000" w:themeColor="text1"/>
          <w:sz w:val="36"/>
          <w:szCs w:val="36"/>
        </w:rPr>
        <w:t>AL-BURUJ</w:t>
      </w:r>
      <w:bookmarkEnd w:id="1"/>
      <w:r w:rsidR="00B85819">
        <w:rPr>
          <w:rFonts w:asciiTheme="minorHAnsi" w:hAnsiTheme="minorHAnsi" w:cstheme="minorHAnsi"/>
          <w:b/>
          <w:bCs/>
          <w:color w:val="000000" w:themeColor="text1"/>
          <w:sz w:val="36"/>
          <w:szCs w:val="36"/>
        </w:rPr>
        <w:t xml:space="preserve"> </w:t>
      </w:r>
      <w:r w:rsidR="00B85819" w:rsidRPr="00B85819">
        <w:rPr>
          <w:rFonts w:asciiTheme="minorHAnsi" w:hAnsiTheme="minorHAnsi" w:cstheme="minorHAnsi"/>
          <w:b/>
          <w:bCs/>
          <w:color w:val="000000"/>
          <w:sz w:val="36"/>
          <w:szCs w:val="36"/>
        </w:rPr>
        <w:t>(THE CONSTELLATIONS)</w:t>
      </w:r>
    </w:p>
    <w:p w14:paraId="16C54EFD" w14:textId="429732A7" w:rsidR="00B868B8" w:rsidRPr="00B868B8" w:rsidRDefault="00B868B8" w:rsidP="00B868B8">
      <w:pPr>
        <w:rPr>
          <w:rFonts w:ascii="Arial" w:hAnsi="Arial" w:cs="Arial"/>
        </w:rPr>
      </w:pPr>
    </w:p>
    <w:p w14:paraId="7AA8CF6C" w14:textId="77777777" w:rsidR="0072369B" w:rsidRDefault="0072369B" w:rsidP="000B5216">
      <w:pPr>
        <w:rPr>
          <w:rFonts w:asciiTheme="minorHAnsi" w:hAnsiTheme="minorHAnsi" w:cstheme="minorHAnsi"/>
          <w:b/>
          <w:bCs/>
          <w:sz w:val="20"/>
          <w:szCs w:val="20"/>
        </w:rPr>
      </w:pPr>
    </w:p>
    <w:p w14:paraId="2A74104F" w14:textId="0D330DE5" w:rsidR="00B868B8" w:rsidRDefault="00B868B8" w:rsidP="000B5216">
      <w:pPr>
        <w:rPr>
          <w:rFonts w:asciiTheme="minorHAnsi" w:hAnsiTheme="minorHAnsi" w:cstheme="minorHAnsi"/>
          <w:b/>
          <w:bCs/>
          <w:sz w:val="20"/>
          <w:szCs w:val="20"/>
        </w:rPr>
      </w:pPr>
      <w:r w:rsidRPr="00B868B8">
        <w:rPr>
          <w:rFonts w:asciiTheme="minorHAnsi" w:hAnsiTheme="minorHAnsi" w:cstheme="minorHAnsi"/>
          <w:b/>
          <w:bCs/>
          <w:sz w:val="20"/>
          <w:szCs w:val="20"/>
        </w:rPr>
        <w:t>Name</w:t>
      </w:r>
    </w:p>
    <w:p w14:paraId="291DBF4D" w14:textId="77777777" w:rsidR="0072369B" w:rsidRPr="00B868B8" w:rsidRDefault="0072369B" w:rsidP="000B5216">
      <w:pPr>
        <w:rPr>
          <w:rFonts w:asciiTheme="minorHAnsi" w:hAnsiTheme="minorHAnsi" w:cstheme="minorHAnsi"/>
          <w:b/>
          <w:bCs/>
          <w:sz w:val="20"/>
          <w:szCs w:val="20"/>
        </w:rPr>
      </w:pPr>
    </w:p>
    <w:p w14:paraId="41A27CB8" w14:textId="63266FF9" w:rsidR="00B868B8" w:rsidRDefault="00B868B8" w:rsidP="000B5216">
      <w:pPr>
        <w:rPr>
          <w:rFonts w:asciiTheme="minorHAnsi" w:hAnsiTheme="minorHAnsi" w:cstheme="minorHAnsi"/>
          <w:sz w:val="20"/>
          <w:szCs w:val="20"/>
        </w:rPr>
      </w:pPr>
      <w:r w:rsidRPr="00B868B8">
        <w:rPr>
          <w:rFonts w:asciiTheme="minorHAnsi" w:hAnsiTheme="minorHAnsi" w:cstheme="minorHAnsi"/>
          <w:sz w:val="20"/>
          <w:szCs w:val="20"/>
        </w:rPr>
        <w:t>The Surah</w:t>
      </w:r>
      <w:r w:rsidR="000B5216">
        <w:rPr>
          <w:rFonts w:asciiTheme="minorHAnsi" w:hAnsiTheme="minorHAnsi" w:cstheme="minorHAnsi"/>
          <w:sz w:val="20"/>
          <w:szCs w:val="20"/>
        </w:rPr>
        <w:t xml:space="preserve"> takes its name from Ayat 1. </w:t>
      </w:r>
      <w:r w:rsidRPr="00B868B8">
        <w:rPr>
          <w:rFonts w:asciiTheme="minorHAnsi" w:hAnsiTheme="minorHAnsi" w:cstheme="minorHAnsi"/>
          <w:sz w:val="20"/>
          <w:szCs w:val="20"/>
        </w:rPr>
        <w:t xml:space="preserve"> </w:t>
      </w:r>
    </w:p>
    <w:p w14:paraId="7ABE867B" w14:textId="77777777" w:rsidR="000B5216" w:rsidRPr="00B868B8" w:rsidRDefault="000B5216" w:rsidP="000B5216">
      <w:pPr>
        <w:rPr>
          <w:rFonts w:asciiTheme="minorHAnsi" w:hAnsiTheme="minorHAnsi" w:cstheme="minorHAnsi"/>
          <w:sz w:val="20"/>
          <w:szCs w:val="20"/>
        </w:rPr>
      </w:pPr>
    </w:p>
    <w:p w14:paraId="784042CC" w14:textId="77777777" w:rsidR="00B868B8" w:rsidRDefault="00B868B8" w:rsidP="000B5216">
      <w:pPr>
        <w:rPr>
          <w:rFonts w:asciiTheme="minorHAnsi" w:hAnsiTheme="minorHAnsi" w:cstheme="minorHAnsi"/>
          <w:b/>
          <w:bCs/>
          <w:sz w:val="20"/>
          <w:szCs w:val="20"/>
        </w:rPr>
      </w:pPr>
      <w:r w:rsidRPr="00B868B8">
        <w:rPr>
          <w:rFonts w:asciiTheme="minorHAnsi" w:hAnsiTheme="minorHAnsi" w:cstheme="minorHAnsi"/>
          <w:b/>
          <w:bCs/>
          <w:sz w:val="20"/>
          <w:szCs w:val="20"/>
        </w:rPr>
        <w:t>Period of Revelation</w:t>
      </w:r>
    </w:p>
    <w:p w14:paraId="23BAB378" w14:textId="77777777" w:rsidR="000B5216" w:rsidRPr="00B868B8" w:rsidRDefault="000B5216" w:rsidP="000B5216">
      <w:pPr>
        <w:rPr>
          <w:rFonts w:asciiTheme="minorHAnsi" w:hAnsiTheme="minorHAnsi" w:cstheme="minorHAnsi"/>
          <w:b/>
          <w:bCs/>
          <w:sz w:val="20"/>
          <w:szCs w:val="20"/>
        </w:rPr>
      </w:pPr>
    </w:p>
    <w:p w14:paraId="544F93F4" w14:textId="77777777" w:rsidR="00B868B8" w:rsidRPr="00B868B8" w:rsidRDefault="00B868B8" w:rsidP="000B5216">
      <w:pPr>
        <w:rPr>
          <w:rFonts w:asciiTheme="minorHAnsi" w:hAnsiTheme="minorHAnsi" w:cstheme="minorHAnsi"/>
          <w:sz w:val="20"/>
          <w:szCs w:val="20"/>
        </w:rPr>
      </w:pPr>
      <w:r w:rsidRPr="00B868B8">
        <w:rPr>
          <w:rFonts w:asciiTheme="minorHAnsi" w:hAnsiTheme="minorHAnsi" w:cstheme="minorHAnsi"/>
          <w:sz w:val="20"/>
          <w:szCs w:val="20"/>
        </w:rPr>
        <w:t>The subject matter itself indicates that this Surah was sent down at Makkah in the period when persecution of the Muslims was at its climax and the disbelievers of Makkah were trying their utmost by tyranny and coercion to turn away the new converts from Islam.</w:t>
      </w:r>
      <w:r w:rsidRPr="00B868B8">
        <w:rPr>
          <w:rFonts w:asciiTheme="minorHAnsi" w:eastAsiaTheme="majorEastAsia" w:hAnsiTheme="minorHAnsi" w:cstheme="minorHAnsi"/>
          <w:sz w:val="20"/>
          <w:szCs w:val="20"/>
        </w:rPr>
        <w:t> </w:t>
      </w:r>
    </w:p>
    <w:p w14:paraId="793F24E8" w14:textId="77777777" w:rsidR="000B5216" w:rsidRDefault="000B5216" w:rsidP="000B5216">
      <w:pPr>
        <w:rPr>
          <w:rFonts w:asciiTheme="minorHAnsi" w:hAnsiTheme="minorHAnsi" w:cstheme="minorHAnsi"/>
          <w:sz w:val="20"/>
          <w:szCs w:val="20"/>
        </w:rPr>
      </w:pPr>
    </w:p>
    <w:p w14:paraId="0BEBDD9F" w14:textId="4C83D996" w:rsidR="00B868B8" w:rsidRDefault="00B868B8" w:rsidP="000B5216">
      <w:pPr>
        <w:rPr>
          <w:rFonts w:asciiTheme="minorHAnsi" w:hAnsiTheme="minorHAnsi" w:cstheme="minorHAnsi"/>
          <w:b/>
          <w:bCs/>
          <w:sz w:val="20"/>
          <w:szCs w:val="20"/>
        </w:rPr>
      </w:pPr>
      <w:r w:rsidRPr="00B868B8">
        <w:rPr>
          <w:rFonts w:asciiTheme="minorHAnsi" w:hAnsiTheme="minorHAnsi" w:cstheme="minorHAnsi"/>
          <w:b/>
          <w:bCs/>
          <w:sz w:val="20"/>
          <w:szCs w:val="20"/>
        </w:rPr>
        <w:t>Theme and Subject Matter</w:t>
      </w:r>
    </w:p>
    <w:p w14:paraId="3F205A23" w14:textId="77777777" w:rsidR="000B5216" w:rsidRPr="000B5216" w:rsidRDefault="000B5216" w:rsidP="000B5216">
      <w:pPr>
        <w:rPr>
          <w:rFonts w:asciiTheme="minorHAnsi" w:hAnsiTheme="minorHAnsi" w:cstheme="minorHAnsi"/>
          <w:b/>
          <w:bCs/>
          <w:sz w:val="20"/>
          <w:szCs w:val="20"/>
        </w:rPr>
      </w:pPr>
    </w:p>
    <w:p w14:paraId="5F136093" w14:textId="77777777" w:rsidR="000B5216" w:rsidRPr="000B5216" w:rsidRDefault="00B868B8" w:rsidP="000B5216">
      <w:pPr>
        <w:rPr>
          <w:rFonts w:asciiTheme="minorHAnsi" w:hAnsiTheme="minorHAnsi" w:cstheme="minorHAnsi"/>
          <w:sz w:val="20"/>
          <w:szCs w:val="20"/>
        </w:rPr>
      </w:pPr>
      <w:r w:rsidRPr="000B5216">
        <w:rPr>
          <w:rFonts w:asciiTheme="minorHAnsi" w:hAnsiTheme="minorHAnsi" w:cstheme="minorHAnsi"/>
          <w:sz w:val="20"/>
          <w:szCs w:val="20"/>
        </w:rPr>
        <w:t xml:space="preserve">The Surah warns the disbelievers of Makkah about the severe consequences of persecuting the early Muslims, and it comforts the believers by assuring them that if they stay firm, Allah SWT will reward them and punish their oppressors. </w:t>
      </w:r>
    </w:p>
    <w:p w14:paraId="3ADB0737" w14:textId="77777777" w:rsidR="000B5216" w:rsidRDefault="000B5216" w:rsidP="000B5216">
      <w:pPr>
        <w:rPr>
          <w:rFonts w:asciiTheme="minorHAnsi" w:hAnsiTheme="minorHAnsi" w:cstheme="minorHAnsi"/>
          <w:sz w:val="20"/>
          <w:szCs w:val="20"/>
        </w:rPr>
      </w:pPr>
    </w:p>
    <w:p w14:paraId="38AB7448" w14:textId="572ED62B" w:rsidR="000B5216" w:rsidRPr="000B5216" w:rsidRDefault="00B868B8" w:rsidP="000B5216">
      <w:pPr>
        <w:rPr>
          <w:rFonts w:asciiTheme="minorHAnsi" w:hAnsiTheme="minorHAnsi" w:cstheme="minorHAnsi"/>
          <w:sz w:val="20"/>
          <w:szCs w:val="20"/>
        </w:rPr>
      </w:pPr>
      <w:r w:rsidRPr="000B5216">
        <w:rPr>
          <w:rFonts w:asciiTheme="minorHAnsi" w:hAnsiTheme="minorHAnsi" w:cstheme="minorHAnsi"/>
          <w:sz w:val="20"/>
          <w:szCs w:val="20"/>
        </w:rPr>
        <w:t xml:space="preserve">It recalls the story of the People of the Ditch, who burned believers for their faith, showing that tyrants always face Allah SWT’s punishment and the steadfast always receive Paradise. </w:t>
      </w:r>
    </w:p>
    <w:p w14:paraId="3294AFCE" w14:textId="77777777" w:rsidR="000B5216" w:rsidRDefault="000B5216" w:rsidP="000B5216">
      <w:pPr>
        <w:rPr>
          <w:rFonts w:asciiTheme="minorHAnsi" w:hAnsiTheme="minorHAnsi" w:cstheme="minorHAnsi"/>
          <w:sz w:val="20"/>
          <w:szCs w:val="20"/>
        </w:rPr>
      </w:pPr>
    </w:p>
    <w:p w14:paraId="36065E1C" w14:textId="6B779294" w:rsidR="00016F5C" w:rsidRDefault="00B868B8" w:rsidP="00B16879">
      <w:pPr>
        <w:rPr>
          <w:rFonts w:asciiTheme="minorHAnsi" w:hAnsiTheme="minorHAnsi" w:cstheme="minorHAnsi"/>
          <w:sz w:val="20"/>
          <w:szCs w:val="20"/>
        </w:rPr>
      </w:pPr>
      <w:r w:rsidRPr="000B5216">
        <w:rPr>
          <w:rFonts w:asciiTheme="minorHAnsi" w:hAnsiTheme="minorHAnsi" w:cstheme="minorHAnsi"/>
          <w:sz w:val="20"/>
          <w:szCs w:val="20"/>
        </w:rPr>
        <w:t>The Surah teaches that Allah SWT is in full control, sees all deeds, and will avenge the wronged. It warns the Quraysh that even powerful nations like Pharaoh and Thamud were destroyed, and that they too cannot escape Allah SWT’s power. The Quran they deny is protected and unchangeable, written in the Preserved Tablet.</w:t>
      </w:r>
    </w:p>
    <w:p w14:paraId="4F7E4334" w14:textId="77777777" w:rsidR="00B16879" w:rsidRPr="00B16879" w:rsidRDefault="00B16879" w:rsidP="00B16879">
      <w:pPr>
        <w:rPr>
          <w:rFonts w:asciiTheme="minorHAnsi" w:hAnsiTheme="minorHAnsi" w:cstheme="minorHAnsi"/>
          <w:sz w:val="20"/>
          <w:szCs w:val="20"/>
        </w:rPr>
      </w:pPr>
    </w:p>
    <w:p w14:paraId="37E554D7" w14:textId="4509D8B8" w:rsidR="00016F5C" w:rsidRPr="000B5216" w:rsidRDefault="000B5216" w:rsidP="00B868B8">
      <w:pPr>
        <w:spacing w:before="100" w:beforeAutospacing="1" w:after="100" w:afterAutospacing="1"/>
        <w:jc w:val="both"/>
        <w:outlineLvl w:val="3"/>
        <w:rPr>
          <w:rFonts w:asciiTheme="minorHAnsi" w:hAnsiTheme="minorHAnsi" w:cstheme="minorHAnsi"/>
          <w:b/>
          <w:bCs/>
          <w:color w:val="44546A" w:themeColor="text2"/>
          <w:sz w:val="20"/>
          <w:szCs w:val="20"/>
        </w:rPr>
      </w:pPr>
      <w:r w:rsidRPr="000B5216">
        <w:rPr>
          <w:rFonts w:asciiTheme="minorHAnsi" w:hAnsiTheme="minorHAnsi" w:cstheme="minorHAnsi"/>
          <w:b/>
          <w:bCs/>
          <w:color w:val="44546A" w:themeColor="text2"/>
          <w:sz w:val="20"/>
          <w:szCs w:val="20"/>
        </w:rPr>
        <w:t>1-22 THOSE WHO TORTURE THE BELIEVERS WILL BE GIVEN THE PUNISHMENT OF CONFLAGRATION ON THE DAY OF JUDGEMENT AND HE WHO CREATED YOU FOR THE FIRST TIME WILL OUT YOU BACK TO LIFE AGAIN FOR ACCOUNTABILITY</w:t>
      </w:r>
    </w:p>
    <w:p w14:paraId="73B2BD4E" w14:textId="67EC0087" w:rsidR="00016F5C" w:rsidRPr="000B5216" w:rsidRDefault="009F02E1" w:rsidP="000B5216">
      <w:pPr>
        <w:spacing w:before="100" w:beforeAutospacing="1" w:after="100" w:afterAutospacing="1"/>
        <w:jc w:val="center"/>
        <w:outlineLvl w:val="3"/>
        <w:rPr>
          <w:rFonts w:ascii="Arial" w:hAnsi="Arial" w:cs="Arial"/>
          <w:b/>
          <w:bCs/>
          <w:color w:val="000000"/>
          <w:sz w:val="32"/>
          <w:szCs w:val="32"/>
        </w:rPr>
      </w:pPr>
      <w:proofErr w:type="spellStart"/>
      <w:r w:rsidRPr="000B5216">
        <w:rPr>
          <w:rFonts w:ascii="_PDMS_Saleem_QuranFont" w:hAnsi="_PDMS_Saleem_QuranFont"/>
          <w:color w:val="000000"/>
          <w:sz w:val="32"/>
          <w:szCs w:val="32"/>
          <w:rtl/>
        </w:rPr>
        <w:t>وَالسَّمَآءِ</w:t>
      </w:r>
      <w:proofErr w:type="spellEnd"/>
      <w:r w:rsidRPr="000B5216">
        <w:rPr>
          <w:rFonts w:ascii="_PDMS_Saleem_QuranFont" w:hAnsi="_PDMS_Saleem_QuranFont"/>
          <w:color w:val="000000"/>
          <w:sz w:val="32"/>
          <w:szCs w:val="32"/>
          <w:rtl/>
        </w:rPr>
        <w:t xml:space="preserve"> ذَاتِ </w:t>
      </w:r>
      <w:proofErr w:type="spellStart"/>
      <w:r w:rsidRPr="000B5216">
        <w:rPr>
          <w:rFonts w:ascii="_PDMS_Saleem_QuranFont" w:hAnsi="_PDMS_Saleem_QuranFont"/>
          <w:color w:val="000000"/>
          <w:sz w:val="32"/>
          <w:szCs w:val="32"/>
          <w:rtl/>
        </w:rPr>
        <w:t>الۡبُرُوۡجِۙ</w:t>
      </w:r>
      <w:proofErr w:type="spellEnd"/>
      <w:r w:rsidRPr="000B5216">
        <w:rPr>
          <w:rFonts w:ascii="_PDMS_Saleem_QuranFont" w:hAnsi="_PDMS_Saleem_QuranFont"/>
          <w:color w:val="000000"/>
          <w:sz w:val="32"/>
          <w:szCs w:val="32"/>
          <w:rtl/>
        </w:rPr>
        <w:t>‏</w:t>
      </w:r>
    </w:p>
    <w:p w14:paraId="6910E33B" w14:textId="08D8D71A" w:rsidR="00016F5C" w:rsidRDefault="00DC54AA" w:rsidP="000B5216">
      <w:pPr>
        <w:jc w:val="center"/>
        <w:rPr>
          <w:rFonts w:ascii="Book Antiqua" w:hAnsi="Book Antiqua"/>
          <w:sz w:val="20"/>
          <w:szCs w:val="20"/>
        </w:rPr>
      </w:pPr>
      <w:r>
        <w:rPr>
          <w:rFonts w:ascii="Book Antiqua" w:hAnsi="Book Antiqua"/>
          <w:sz w:val="20"/>
          <w:szCs w:val="20"/>
        </w:rPr>
        <w:t xml:space="preserve">(85:1) </w:t>
      </w:r>
      <w:r w:rsidR="00016F5C" w:rsidRPr="000B5216">
        <w:rPr>
          <w:rFonts w:ascii="Book Antiqua" w:hAnsi="Book Antiqua"/>
          <w:sz w:val="20"/>
          <w:szCs w:val="20"/>
        </w:rPr>
        <w:t>By the sky full of constellations,</w:t>
      </w:r>
    </w:p>
    <w:p w14:paraId="7CA0B78A" w14:textId="77777777" w:rsidR="000B5216" w:rsidRPr="000B5216" w:rsidRDefault="000B5216" w:rsidP="000B5216">
      <w:pPr>
        <w:jc w:val="center"/>
        <w:rPr>
          <w:rFonts w:ascii="Book Antiqua" w:hAnsi="Book Antiqua"/>
          <w:sz w:val="20"/>
          <w:szCs w:val="20"/>
        </w:rPr>
      </w:pPr>
    </w:p>
    <w:p w14:paraId="751F9E2C" w14:textId="0205B633" w:rsidR="009F02E1" w:rsidRPr="000B5216" w:rsidRDefault="00016F5C" w:rsidP="000B5216">
      <w:pPr>
        <w:rPr>
          <w:rFonts w:asciiTheme="minorHAnsi" w:hAnsiTheme="minorHAnsi" w:cstheme="minorHAnsi"/>
          <w:sz w:val="20"/>
          <w:szCs w:val="20"/>
        </w:rPr>
      </w:pPr>
      <w:r w:rsidRPr="000B5216">
        <w:rPr>
          <w:rFonts w:asciiTheme="minorHAnsi" w:hAnsiTheme="minorHAnsi" w:cstheme="minorHAnsi"/>
          <w:sz w:val="20"/>
          <w:szCs w:val="20"/>
        </w:rPr>
        <w:t>Allah</w:t>
      </w:r>
      <w:r w:rsidR="000B5216" w:rsidRPr="000B5216">
        <w:rPr>
          <w:rFonts w:asciiTheme="minorHAnsi" w:hAnsiTheme="minorHAnsi" w:cstheme="minorHAnsi"/>
          <w:sz w:val="20"/>
          <w:szCs w:val="20"/>
        </w:rPr>
        <w:t xml:space="preserve"> SWT </w:t>
      </w:r>
      <w:r w:rsidRPr="000B5216">
        <w:rPr>
          <w:rFonts w:asciiTheme="minorHAnsi" w:hAnsiTheme="minorHAnsi" w:cstheme="minorHAnsi"/>
          <w:sz w:val="20"/>
          <w:szCs w:val="20"/>
        </w:rPr>
        <w:t>swears</w:t>
      </w:r>
      <w:r w:rsidR="000B5216">
        <w:rPr>
          <w:rFonts w:asciiTheme="minorHAnsi" w:hAnsiTheme="minorHAnsi" w:cstheme="minorHAnsi"/>
          <w:sz w:val="20"/>
          <w:szCs w:val="20"/>
        </w:rPr>
        <w:t xml:space="preserve"> by </w:t>
      </w:r>
      <w:r w:rsidR="009F02E1" w:rsidRPr="000B5216">
        <w:rPr>
          <w:rFonts w:asciiTheme="minorHAnsi" w:hAnsiTheme="minorHAnsi" w:cstheme="minorHAnsi"/>
          <w:sz w:val="20"/>
          <w:szCs w:val="20"/>
        </w:rPr>
        <w:t>the Glorious Sky, with the broad belt of the Constellations marking the twelve Signs of the Zodiac</w:t>
      </w:r>
      <w:r w:rsidR="00DB0EA8">
        <w:rPr>
          <w:rFonts w:asciiTheme="minorHAnsi" w:hAnsiTheme="minorHAnsi" w:cstheme="minorHAnsi"/>
          <w:sz w:val="20"/>
          <w:szCs w:val="20"/>
        </w:rPr>
        <w:t>.</w:t>
      </w:r>
    </w:p>
    <w:p w14:paraId="18D636C0" w14:textId="77777777" w:rsidR="000B5216" w:rsidRPr="000B5216" w:rsidRDefault="000B5216" w:rsidP="000B5216"/>
    <w:p w14:paraId="63F23344" w14:textId="21D078A4" w:rsidR="00016F5C" w:rsidRDefault="00DC54AA" w:rsidP="000B5216">
      <w:pPr>
        <w:jc w:val="center"/>
        <w:rPr>
          <w:rFonts w:ascii="Book Antiqua" w:hAnsi="Book Antiqua" w:cstheme="minorHAnsi"/>
          <w:sz w:val="20"/>
          <w:szCs w:val="20"/>
        </w:rPr>
      </w:pPr>
      <w:r>
        <w:rPr>
          <w:rFonts w:ascii="Book Antiqua" w:hAnsi="Book Antiqua"/>
          <w:sz w:val="20"/>
          <w:szCs w:val="20"/>
        </w:rPr>
        <w:t>(85:</w:t>
      </w:r>
      <w:r w:rsidR="00B16879">
        <w:rPr>
          <w:rFonts w:ascii="Book Antiqua" w:hAnsi="Book Antiqua"/>
          <w:sz w:val="20"/>
          <w:szCs w:val="20"/>
        </w:rPr>
        <w:t>2</w:t>
      </w:r>
      <w:r>
        <w:rPr>
          <w:rFonts w:ascii="Book Antiqua" w:hAnsi="Book Antiqua"/>
          <w:sz w:val="20"/>
          <w:szCs w:val="20"/>
        </w:rPr>
        <w:t xml:space="preserve">) </w:t>
      </w:r>
      <w:r w:rsidR="00016F5C" w:rsidRPr="000B5216">
        <w:rPr>
          <w:rFonts w:ascii="Book Antiqua" w:hAnsi="Book Antiqua" w:cstheme="minorHAnsi"/>
          <w:sz w:val="20"/>
          <w:szCs w:val="20"/>
        </w:rPr>
        <w:t xml:space="preserve">and the promised Day </w:t>
      </w:r>
      <w:r w:rsidR="00016F5C" w:rsidRPr="000B5216">
        <w:rPr>
          <w:sz w:val="20"/>
          <w:szCs w:val="20"/>
        </w:rPr>
        <w:t>˹</w:t>
      </w:r>
      <w:r w:rsidR="00016F5C" w:rsidRPr="000B5216">
        <w:rPr>
          <w:rFonts w:ascii="Book Antiqua" w:hAnsi="Book Antiqua" w:cstheme="minorHAnsi"/>
          <w:sz w:val="20"/>
          <w:szCs w:val="20"/>
        </w:rPr>
        <w:t>of Judgment</w:t>
      </w:r>
      <w:r w:rsidR="00016F5C" w:rsidRPr="000B5216">
        <w:rPr>
          <w:sz w:val="20"/>
          <w:szCs w:val="20"/>
        </w:rPr>
        <w:t>˺</w:t>
      </w:r>
      <w:r w:rsidR="00016F5C" w:rsidRPr="000B5216">
        <w:rPr>
          <w:rFonts w:ascii="Book Antiqua" w:hAnsi="Book Antiqua" w:cstheme="minorHAnsi"/>
          <w:sz w:val="20"/>
          <w:szCs w:val="20"/>
        </w:rPr>
        <w:t>,</w:t>
      </w:r>
    </w:p>
    <w:p w14:paraId="5D96CC72" w14:textId="77777777" w:rsidR="00E7711F" w:rsidRDefault="00E7711F" w:rsidP="000B5216">
      <w:pPr>
        <w:jc w:val="center"/>
        <w:rPr>
          <w:rFonts w:ascii="Book Antiqua" w:hAnsi="Book Antiqua" w:cstheme="minorHAnsi"/>
          <w:sz w:val="20"/>
          <w:szCs w:val="20"/>
        </w:rPr>
      </w:pPr>
    </w:p>
    <w:p w14:paraId="6C4CD8F2" w14:textId="39FF50D4" w:rsidR="00E7711F" w:rsidRDefault="00DC54AA" w:rsidP="00DC54AA">
      <w:pPr>
        <w:rPr>
          <w:rFonts w:ascii="Book Antiqua" w:hAnsi="Book Antiqua" w:cstheme="minorHAnsi"/>
          <w:sz w:val="20"/>
          <w:szCs w:val="20"/>
        </w:rPr>
      </w:pPr>
      <w:r>
        <w:rPr>
          <w:rFonts w:asciiTheme="minorHAnsi" w:hAnsiTheme="minorHAnsi" w:cstheme="minorHAnsi"/>
          <w:sz w:val="20"/>
          <w:szCs w:val="20"/>
        </w:rPr>
        <w:t>Th</w:t>
      </w:r>
      <w:r w:rsidR="00E7711F" w:rsidRPr="000B5216">
        <w:rPr>
          <w:rFonts w:asciiTheme="minorHAnsi" w:hAnsiTheme="minorHAnsi" w:cstheme="minorHAnsi"/>
          <w:sz w:val="20"/>
          <w:szCs w:val="20"/>
        </w:rPr>
        <w:t xml:space="preserve">e Day of Judgement, when all evil will be </w:t>
      </w:r>
      <w:r w:rsidRPr="000B5216">
        <w:rPr>
          <w:rFonts w:asciiTheme="minorHAnsi" w:hAnsiTheme="minorHAnsi" w:cstheme="minorHAnsi"/>
          <w:sz w:val="20"/>
          <w:szCs w:val="20"/>
        </w:rPr>
        <w:t>punished.</w:t>
      </w:r>
    </w:p>
    <w:p w14:paraId="3B01962D" w14:textId="77777777" w:rsidR="000B5216" w:rsidRPr="000B5216" w:rsidRDefault="000B5216" w:rsidP="000B5216">
      <w:pPr>
        <w:jc w:val="center"/>
        <w:rPr>
          <w:rFonts w:ascii="Book Antiqua" w:hAnsi="Book Antiqua" w:cstheme="minorHAnsi"/>
          <w:sz w:val="20"/>
          <w:szCs w:val="20"/>
        </w:rPr>
      </w:pPr>
    </w:p>
    <w:p w14:paraId="61ED3E68" w14:textId="7FA31426" w:rsidR="00016F5C" w:rsidRDefault="00DC54AA" w:rsidP="000B5216">
      <w:pPr>
        <w:jc w:val="center"/>
        <w:rPr>
          <w:rFonts w:ascii="Book Antiqua" w:hAnsi="Book Antiqua" w:cstheme="minorHAnsi"/>
          <w:sz w:val="20"/>
          <w:szCs w:val="20"/>
        </w:rPr>
      </w:pPr>
      <w:r>
        <w:rPr>
          <w:rFonts w:ascii="Book Antiqua" w:hAnsi="Book Antiqua"/>
          <w:sz w:val="20"/>
          <w:szCs w:val="20"/>
        </w:rPr>
        <w:t>(85:</w:t>
      </w:r>
      <w:r w:rsidR="00B16879">
        <w:rPr>
          <w:rFonts w:ascii="Book Antiqua" w:hAnsi="Book Antiqua"/>
          <w:sz w:val="20"/>
          <w:szCs w:val="20"/>
        </w:rPr>
        <w:t>3</w:t>
      </w:r>
      <w:r>
        <w:rPr>
          <w:rFonts w:ascii="Book Antiqua" w:hAnsi="Book Antiqua"/>
          <w:sz w:val="20"/>
          <w:szCs w:val="20"/>
        </w:rPr>
        <w:t xml:space="preserve">) </w:t>
      </w:r>
      <w:r w:rsidR="00016F5C" w:rsidRPr="000B5216">
        <w:rPr>
          <w:rFonts w:ascii="Book Antiqua" w:hAnsi="Book Antiqua" w:cstheme="minorHAnsi"/>
          <w:sz w:val="20"/>
          <w:szCs w:val="20"/>
        </w:rPr>
        <w:t>and the witness and what is witnessed!</w:t>
      </w:r>
    </w:p>
    <w:p w14:paraId="19BD037C" w14:textId="77777777" w:rsidR="00E7711F" w:rsidRDefault="00E7711F" w:rsidP="000B5216">
      <w:pPr>
        <w:jc w:val="center"/>
        <w:rPr>
          <w:rFonts w:ascii="Book Antiqua" w:hAnsi="Book Antiqua" w:cstheme="minorHAnsi"/>
          <w:sz w:val="20"/>
          <w:szCs w:val="20"/>
        </w:rPr>
      </w:pPr>
    </w:p>
    <w:p w14:paraId="5182378C" w14:textId="77777777" w:rsidR="00DC54AA" w:rsidRDefault="00E7711F" w:rsidP="00DC54AA">
      <w:pPr>
        <w:rPr>
          <w:rFonts w:asciiTheme="minorHAnsi" w:hAnsiTheme="minorHAnsi" w:cstheme="minorHAnsi"/>
          <w:sz w:val="20"/>
          <w:szCs w:val="20"/>
        </w:rPr>
      </w:pPr>
      <w:r w:rsidRPr="00DC54AA">
        <w:rPr>
          <w:rFonts w:asciiTheme="minorHAnsi" w:hAnsiTheme="minorHAnsi" w:cstheme="minorHAnsi"/>
          <w:sz w:val="20"/>
          <w:szCs w:val="20"/>
        </w:rPr>
        <w:t xml:space="preserve">The “Promised Day” means the Day of Judgment. The “Witness” refers to Friday, the best day of the week, which contains a special hour when Allah SWT answers prayers. </w:t>
      </w:r>
    </w:p>
    <w:p w14:paraId="1725B0DB" w14:textId="6E6E996A" w:rsidR="00E7711F" w:rsidRDefault="00E7711F" w:rsidP="00DC54AA">
      <w:pPr>
        <w:rPr>
          <w:rFonts w:asciiTheme="minorHAnsi" w:hAnsiTheme="minorHAnsi" w:cstheme="minorHAnsi"/>
          <w:sz w:val="20"/>
          <w:szCs w:val="20"/>
        </w:rPr>
      </w:pPr>
      <w:r w:rsidRPr="00DC54AA">
        <w:rPr>
          <w:rFonts w:asciiTheme="minorHAnsi" w:hAnsiTheme="minorHAnsi" w:cstheme="minorHAnsi"/>
          <w:sz w:val="20"/>
          <w:szCs w:val="20"/>
        </w:rPr>
        <w:lastRenderedPageBreak/>
        <w:t xml:space="preserve">The “Witnessed” refers to the Day of </w:t>
      </w:r>
      <w:proofErr w:type="spellStart"/>
      <w:r w:rsidRPr="00DC54AA">
        <w:rPr>
          <w:rFonts w:asciiTheme="minorHAnsi" w:hAnsiTheme="minorHAnsi" w:cstheme="minorHAnsi"/>
          <w:sz w:val="20"/>
          <w:szCs w:val="20"/>
        </w:rPr>
        <w:t>ʿArafah</w:t>
      </w:r>
      <w:proofErr w:type="spellEnd"/>
      <w:r w:rsidRPr="00DC54AA">
        <w:rPr>
          <w:rFonts w:asciiTheme="minorHAnsi" w:hAnsiTheme="minorHAnsi" w:cstheme="minorHAnsi"/>
          <w:sz w:val="20"/>
          <w:szCs w:val="20"/>
        </w:rPr>
        <w:t xml:space="preserve"> during Hajj, a day witnessed by the angels and the people gathered there. These meanings come from a hadith of Abu </w:t>
      </w:r>
      <w:proofErr w:type="spellStart"/>
      <w:r w:rsidRPr="00DC54AA">
        <w:rPr>
          <w:rFonts w:asciiTheme="minorHAnsi" w:hAnsiTheme="minorHAnsi" w:cstheme="minorHAnsi"/>
          <w:sz w:val="20"/>
          <w:szCs w:val="20"/>
        </w:rPr>
        <w:t>Hurayrah</w:t>
      </w:r>
      <w:proofErr w:type="spellEnd"/>
      <w:r w:rsidRPr="00DC54AA">
        <w:rPr>
          <w:rFonts w:asciiTheme="minorHAnsi" w:hAnsiTheme="minorHAnsi" w:cstheme="minorHAnsi"/>
          <w:sz w:val="20"/>
          <w:szCs w:val="20"/>
        </w:rPr>
        <w:t xml:space="preserve"> in which the Prophet </w:t>
      </w:r>
      <w:r w:rsidR="00DC54AA">
        <w:rPr>
          <w:rFonts w:asciiTheme="minorHAnsi" w:hAnsiTheme="minorHAnsi" w:cstheme="minorHAnsi"/>
          <w:sz w:val="20"/>
          <w:szCs w:val="20"/>
        </w:rPr>
        <w:t>(PBUH)</w:t>
      </w:r>
      <w:r w:rsidRPr="00DC54AA">
        <w:rPr>
          <w:rFonts w:asciiTheme="minorHAnsi" w:hAnsiTheme="minorHAnsi" w:cstheme="minorHAnsi"/>
          <w:sz w:val="20"/>
          <w:szCs w:val="20"/>
        </w:rPr>
        <w:t xml:space="preserve"> explained these three oaths.</w:t>
      </w:r>
    </w:p>
    <w:p w14:paraId="6AFDA4AF" w14:textId="77777777" w:rsidR="0029785D" w:rsidRDefault="0029785D" w:rsidP="00DC54AA">
      <w:pPr>
        <w:rPr>
          <w:rFonts w:asciiTheme="minorHAnsi" w:hAnsiTheme="minorHAnsi" w:cstheme="minorHAnsi"/>
          <w:sz w:val="20"/>
          <w:szCs w:val="20"/>
        </w:rPr>
      </w:pPr>
    </w:p>
    <w:p w14:paraId="67D856F5" w14:textId="3FF6881B" w:rsidR="0029785D" w:rsidRPr="00DC54AA" w:rsidRDefault="0029785D" w:rsidP="00DC54AA">
      <w:pPr>
        <w:rPr>
          <w:rFonts w:asciiTheme="minorHAnsi" w:hAnsiTheme="minorHAnsi" w:cstheme="minorHAnsi"/>
          <w:sz w:val="20"/>
          <w:szCs w:val="20"/>
        </w:rPr>
      </w:pPr>
      <w:r>
        <w:rPr>
          <w:rFonts w:asciiTheme="minorHAnsi" w:hAnsiTheme="minorHAnsi" w:cstheme="minorHAnsi"/>
          <w:sz w:val="20"/>
          <w:szCs w:val="20"/>
        </w:rPr>
        <w:t xml:space="preserve">FYI: There are at least 40 different opinions regarding this Ayat and who are the witness and what is being witnessed. And they are all not incorrect. </w:t>
      </w:r>
    </w:p>
    <w:p w14:paraId="5B5EE3F2" w14:textId="77777777" w:rsidR="00941903" w:rsidRDefault="00941903" w:rsidP="000B5216">
      <w:pPr>
        <w:jc w:val="center"/>
        <w:rPr>
          <w:rFonts w:ascii="-webkit-standard" w:hAnsi="-webkit-standard"/>
          <w:color w:val="000000"/>
          <w:sz w:val="27"/>
          <w:szCs w:val="27"/>
        </w:rPr>
      </w:pPr>
    </w:p>
    <w:p w14:paraId="24AA14F4" w14:textId="288FDD04" w:rsidR="00941903" w:rsidRPr="00DC54AA" w:rsidRDefault="00941903" w:rsidP="00DC54AA">
      <w:pPr>
        <w:jc w:val="center"/>
        <w:rPr>
          <w:rFonts w:ascii="-webkit-standard" w:hAnsi="-webkit-standard"/>
          <w:color w:val="000000"/>
          <w:sz w:val="32"/>
          <w:szCs w:val="32"/>
        </w:rPr>
      </w:pPr>
      <w:r w:rsidRPr="00DC54AA">
        <w:rPr>
          <w:rFonts w:ascii="_PDMS_Saleem_QuranFont" w:hAnsi="_PDMS_Saleem_QuranFont"/>
          <w:color w:val="000000"/>
          <w:sz w:val="32"/>
          <w:szCs w:val="32"/>
          <w:shd w:val="clear" w:color="auto" w:fill="FFFFFF"/>
          <w:rtl/>
        </w:rPr>
        <w:t xml:space="preserve">قُتِلَ </w:t>
      </w:r>
      <w:proofErr w:type="spellStart"/>
      <w:r w:rsidRPr="00DC54AA">
        <w:rPr>
          <w:rFonts w:ascii="_PDMS_Saleem_QuranFont" w:hAnsi="_PDMS_Saleem_QuranFont"/>
          <w:color w:val="000000"/>
          <w:sz w:val="32"/>
          <w:szCs w:val="32"/>
          <w:shd w:val="clear" w:color="auto" w:fill="FFFFFF"/>
          <w:rtl/>
        </w:rPr>
        <w:t>اَصۡحٰبُ</w:t>
      </w:r>
      <w:proofErr w:type="spellEnd"/>
      <w:r w:rsidRPr="00DC54AA">
        <w:rPr>
          <w:rFonts w:ascii="_PDMS_Saleem_QuranFont" w:hAnsi="_PDMS_Saleem_QuranFont"/>
          <w:color w:val="000000"/>
          <w:sz w:val="32"/>
          <w:szCs w:val="32"/>
          <w:shd w:val="clear" w:color="auto" w:fill="FFFFFF"/>
          <w:rtl/>
        </w:rPr>
        <w:t xml:space="preserve"> </w:t>
      </w:r>
      <w:proofErr w:type="spellStart"/>
      <w:r w:rsidRPr="00DC54AA">
        <w:rPr>
          <w:rFonts w:ascii="_PDMS_Saleem_QuranFont" w:hAnsi="_PDMS_Saleem_QuranFont"/>
          <w:color w:val="000000"/>
          <w:sz w:val="32"/>
          <w:szCs w:val="32"/>
          <w:shd w:val="clear" w:color="auto" w:fill="FFFFFF"/>
          <w:rtl/>
        </w:rPr>
        <w:t>الۡاُخۡدُوۡدِۙ</w:t>
      </w:r>
      <w:proofErr w:type="spellEnd"/>
    </w:p>
    <w:p w14:paraId="232D7DCE" w14:textId="77777777" w:rsidR="00DB0EA8" w:rsidRDefault="00505CA2" w:rsidP="00DB0EA8">
      <w:pPr>
        <w:jc w:val="center"/>
        <w:rPr>
          <w:rFonts w:ascii="Book Antiqua" w:hAnsi="Book Antiqua"/>
          <w:sz w:val="20"/>
          <w:szCs w:val="20"/>
        </w:rPr>
      </w:pPr>
      <w:r>
        <w:rPr>
          <w:rFonts w:ascii="Book Antiqua" w:hAnsi="Book Antiqua"/>
          <w:sz w:val="20"/>
          <w:szCs w:val="20"/>
        </w:rPr>
        <w:t>(85:</w:t>
      </w:r>
      <w:r w:rsidR="00B16879">
        <w:rPr>
          <w:rFonts w:ascii="Book Antiqua" w:hAnsi="Book Antiqua"/>
          <w:sz w:val="20"/>
          <w:szCs w:val="20"/>
        </w:rPr>
        <w:t>4</w:t>
      </w:r>
      <w:r>
        <w:rPr>
          <w:rFonts w:ascii="Book Antiqua" w:hAnsi="Book Antiqua"/>
          <w:sz w:val="20"/>
          <w:szCs w:val="20"/>
        </w:rPr>
        <w:t xml:space="preserve">) </w:t>
      </w:r>
      <w:r w:rsidR="00941903" w:rsidRPr="00DC54AA">
        <w:rPr>
          <w:rFonts w:ascii="Book Antiqua" w:hAnsi="Book Antiqua"/>
          <w:sz w:val="20"/>
          <w:szCs w:val="20"/>
        </w:rPr>
        <w:t>Cursed were the companions of the trench</w:t>
      </w:r>
    </w:p>
    <w:p w14:paraId="52A8BB65" w14:textId="6BD8D4C8" w:rsidR="0046367E" w:rsidRDefault="0046367E" w:rsidP="00DB0EA8">
      <w:pPr>
        <w:rPr>
          <w:rFonts w:asciiTheme="minorHAnsi" w:hAnsiTheme="minorHAnsi" w:cstheme="minorHAnsi"/>
          <w:sz w:val="20"/>
          <w:szCs w:val="20"/>
        </w:rPr>
      </w:pPr>
      <w:r w:rsidRPr="00DC54AA">
        <w:rPr>
          <w:rFonts w:asciiTheme="minorHAnsi" w:hAnsiTheme="minorHAnsi" w:cstheme="minorHAnsi"/>
          <w:sz w:val="20"/>
          <w:szCs w:val="20"/>
        </w:rPr>
        <w:br/>
        <w:t xml:space="preserve">A group of disbelievers attempted to force </w:t>
      </w:r>
      <w:r w:rsidR="00DB0EA8">
        <w:rPr>
          <w:rFonts w:asciiTheme="minorHAnsi" w:hAnsiTheme="minorHAnsi" w:cstheme="minorHAnsi"/>
          <w:sz w:val="20"/>
          <w:szCs w:val="20"/>
        </w:rPr>
        <w:t>some believers</w:t>
      </w:r>
      <w:r w:rsidRPr="00DC54AA">
        <w:rPr>
          <w:rFonts w:asciiTheme="minorHAnsi" w:hAnsiTheme="minorHAnsi" w:cstheme="minorHAnsi"/>
          <w:sz w:val="20"/>
          <w:szCs w:val="20"/>
        </w:rPr>
        <w:t xml:space="preserve"> to give up their religion. However, the believers refused</w:t>
      </w:r>
      <w:r w:rsidR="00DB0EA8">
        <w:rPr>
          <w:rFonts w:asciiTheme="minorHAnsi" w:hAnsiTheme="minorHAnsi" w:cstheme="minorHAnsi"/>
          <w:sz w:val="20"/>
          <w:szCs w:val="20"/>
        </w:rPr>
        <w:t>.</w:t>
      </w:r>
      <w:r w:rsidRPr="00DC54AA">
        <w:rPr>
          <w:rFonts w:asciiTheme="minorHAnsi" w:hAnsiTheme="minorHAnsi" w:cstheme="minorHAnsi"/>
          <w:sz w:val="20"/>
          <w:szCs w:val="20"/>
        </w:rPr>
        <w:t xml:space="preserve"> </w:t>
      </w:r>
      <w:r w:rsidR="009A1070">
        <w:rPr>
          <w:rFonts w:asciiTheme="minorHAnsi" w:hAnsiTheme="minorHAnsi" w:cstheme="minorHAnsi"/>
          <w:sz w:val="20"/>
          <w:szCs w:val="20"/>
        </w:rPr>
        <w:t>S</w:t>
      </w:r>
      <w:r w:rsidR="009A1070" w:rsidRPr="00DC54AA">
        <w:rPr>
          <w:rFonts w:asciiTheme="minorHAnsi" w:hAnsiTheme="minorHAnsi" w:cstheme="minorHAnsi"/>
          <w:sz w:val="20"/>
          <w:szCs w:val="20"/>
        </w:rPr>
        <w:t>o,</w:t>
      </w:r>
      <w:r w:rsidR="00DB0EA8" w:rsidRPr="00DC54AA">
        <w:rPr>
          <w:rFonts w:asciiTheme="minorHAnsi" w:eastAsiaTheme="majorEastAsia" w:hAnsiTheme="minorHAnsi" w:cstheme="minorHAnsi"/>
          <w:sz w:val="20"/>
          <w:szCs w:val="20"/>
        </w:rPr>
        <w:t> </w:t>
      </w:r>
      <w:r w:rsidR="00DB0EA8" w:rsidRPr="00DC54AA">
        <w:rPr>
          <w:rFonts w:asciiTheme="minorHAnsi" w:hAnsiTheme="minorHAnsi" w:cstheme="minorHAnsi"/>
          <w:sz w:val="20"/>
          <w:szCs w:val="20"/>
        </w:rPr>
        <w:t>the People of the Ditch</w:t>
      </w:r>
      <w:r w:rsidR="00DB0EA8" w:rsidRPr="00DC54AA">
        <w:rPr>
          <w:rFonts w:asciiTheme="minorHAnsi" w:eastAsiaTheme="majorEastAsia" w:hAnsiTheme="minorHAnsi" w:cstheme="minorHAnsi"/>
          <w:sz w:val="20"/>
          <w:szCs w:val="20"/>
        </w:rPr>
        <w:t> </w:t>
      </w:r>
      <w:r w:rsidR="00DB0EA8" w:rsidRPr="00DC54AA">
        <w:rPr>
          <w:rFonts w:asciiTheme="minorHAnsi" w:hAnsiTheme="minorHAnsi" w:cstheme="minorHAnsi"/>
          <w:sz w:val="20"/>
          <w:szCs w:val="20"/>
        </w:rPr>
        <w:t>(</w:t>
      </w:r>
      <w:proofErr w:type="spellStart"/>
      <w:r w:rsidR="00DB0EA8" w:rsidRPr="00DC54AA">
        <w:rPr>
          <w:rFonts w:asciiTheme="minorHAnsi" w:hAnsiTheme="minorHAnsi" w:cstheme="minorHAnsi"/>
          <w:sz w:val="20"/>
          <w:szCs w:val="20"/>
        </w:rPr>
        <w:t>Ukhdud</w:t>
      </w:r>
      <w:proofErr w:type="spellEnd"/>
      <w:r w:rsidR="00DB0EA8" w:rsidRPr="00DC54AA">
        <w:rPr>
          <w:rFonts w:asciiTheme="minorHAnsi" w:hAnsiTheme="minorHAnsi" w:cstheme="minorHAnsi"/>
          <w:sz w:val="20"/>
          <w:szCs w:val="20"/>
        </w:rPr>
        <w:t>)</w:t>
      </w:r>
      <w:r w:rsidR="00DB0EA8">
        <w:rPr>
          <w:rFonts w:asciiTheme="minorHAnsi" w:hAnsiTheme="minorHAnsi" w:cstheme="minorHAnsi"/>
          <w:sz w:val="20"/>
          <w:szCs w:val="20"/>
        </w:rPr>
        <w:t>,</w:t>
      </w:r>
      <w:r w:rsidR="00DB0EA8" w:rsidRPr="00DC54AA">
        <w:rPr>
          <w:rFonts w:asciiTheme="minorHAnsi" w:eastAsiaTheme="majorEastAsia" w:hAnsiTheme="minorHAnsi" w:cstheme="minorHAnsi"/>
          <w:sz w:val="20"/>
          <w:szCs w:val="20"/>
        </w:rPr>
        <w:t> </w:t>
      </w:r>
      <w:r w:rsidRPr="00DC54AA">
        <w:rPr>
          <w:rFonts w:asciiTheme="minorHAnsi" w:hAnsiTheme="minorHAnsi" w:cstheme="minorHAnsi"/>
          <w:sz w:val="20"/>
          <w:szCs w:val="20"/>
        </w:rPr>
        <w:t xml:space="preserve">dug a ditch for them in the ground. Then they lit a fire in it and prepared some fuel for it to keep it ablaze. Then they tried to convince them (the believers) to apostate from their religion (again), but </w:t>
      </w:r>
      <w:r w:rsidR="009A1070">
        <w:rPr>
          <w:rFonts w:asciiTheme="minorHAnsi" w:hAnsiTheme="minorHAnsi" w:cstheme="minorHAnsi"/>
          <w:sz w:val="20"/>
          <w:szCs w:val="20"/>
        </w:rPr>
        <w:t>when they</w:t>
      </w:r>
      <w:r w:rsidRPr="00DC54AA">
        <w:rPr>
          <w:rFonts w:asciiTheme="minorHAnsi" w:hAnsiTheme="minorHAnsi" w:cstheme="minorHAnsi"/>
          <w:sz w:val="20"/>
          <w:szCs w:val="20"/>
        </w:rPr>
        <w:t xml:space="preserve"> still </w:t>
      </w:r>
      <w:r w:rsidR="009A1070" w:rsidRPr="00DC54AA">
        <w:rPr>
          <w:rFonts w:asciiTheme="minorHAnsi" w:hAnsiTheme="minorHAnsi" w:cstheme="minorHAnsi"/>
          <w:sz w:val="20"/>
          <w:szCs w:val="20"/>
        </w:rPr>
        <w:t>refused,</w:t>
      </w:r>
      <w:r w:rsidRPr="00DC54AA">
        <w:rPr>
          <w:rFonts w:asciiTheme="minorHAnsi" w:hAnsiTheme="minorHAnsi" w:cstheme="minorHAnsi"/>
          <w:sz w:val="20"/>
          <w:szCs w:val="20"/>
        </w:rPr>
        <w:t xml:space="preserve"> they</w:t>
      </w:r>
      <w:r w:rsidR="009A1070">
        <w:rPr>
          <w:rFonts w:asciiTheme="minorHAnsi" w:hAnsiTheme="minorHAnsi" w:cstheme="minorHAnsi"/>
          <w:sz w:val="20"/>
          <w:szCs w:val="20"/>
        </w:rPr>
        <w:t xml:space="preserve"> were</w:t>
      </w:r>
      <w:r w:rsidRPr="00DC54AA">
        <w:rPr>
          <w:rFonts w:asciiTheme="minorHAnsi" w:hAnsiTheme="minorHAnsi" w:cstheme="minorHAnsi"/>
          <w:sz w:val="20"/>
          <w:szCs w:val="20"/>
        </w:rPr>
        <w:t xml:space="preserve"> </w:t>
      </w:r>
      <w:r w:rsidR="009A1070" w:rsidRPr="00DC54AA">
        <w:rPr>
          <w:rFonts w:asciiTheme="minorHAnsi" w:hAnsiTheme="minorHAnsi" w:cstheme="minorHAnsi"/>
          <w:sz w:val="20"/>
          <w:szCs w:val="20"/>
        </w:rPr>
        <w:t>thr</w:t>
      </w:r>
      <w:r w:rsidR="009A1070">
        <w:rPr>
          <w:rFonts w:asciiTheme="minorHAnsi" w:hAnsiTheme="minorHAnsi" w:cstheme="minorHAnsi"/>
          <w:sz w:val="20"/>
          <w:szCs w:val="20"/>
        </w:rPr>
        <w:t xml:space="preserve">own </w:t>
      </w:r>
      <w:r w:rsidRPr="00DC54AA">
        <w:rPr>
          <w:rFonts w:asciiTheme="minorHAnsi" w:hAnsiTheme="minorHAnsi" w:cstheme="minorHAnsi"/>
          <w:sz w:val="20"/>
          <w:szCs w:val="20"/>
        </w:rPr>
        <w:t>into the fire.</w:t>
      </w:r>
    </w:p>
    <w:p w14:paraId="68472FCC" w14:textId="77777777" w:rsidR="00DB0EA8" w:rsidRDefault="00DB0EA8" w:rsidP="00DB0EA8">
      <w:pPr>
        <w:rPr>
          <w:rFonts w:asciiTheme="minorHAnsi" w:hAnsiTheme="minorHAnsi" w:cstheme="minorHAnsi"/>
          <w:sz w:val="20"/>
          <w:szCs w:val="20"/>
        </w:rPr>
      </w:pPr>
    </w:p>
    <w:p w14:paraId="6DA05D38" w14:textId="3521AEFE" w:rsidR="00DB0EA8" w:rsidRPr="00DB0EA8" w:rsidRDefault="00DB0EA8" w:rsidP="00DB0EA8">
      <w:pPr>
        <w:rPr>
          <w:rFonts w:ascii="Book Antiqua" w:hAnsi="Book Antiqua"/>
          <w:sz w:val="20"/>
          <w:szCs w:val="20"/>
        </w:rPr>
      </w:pPr>
      <w:r>
        <w:rPr>
          <w:rFonts w:asciiTheme="minorHAnsi" w:hAnsiTheme="minorHAnsi" w:cstheme="minorHAnsi"/>
          <w:sz w:val="20"/>
          <w:szCs w:val="20"/>
        </w:rPr>
        <w:t xml:space="preserve">Oaths above are </w:t>
      </w:r>
      <w:r w:rsidR="009A1070">
        <w:rPr>
          <w:rFonts w:asciiTheme="minorHAnsi" w:hAnsiTheme="minorHAnsi" w:cstheme="minorHAnsi"/>
          <w:sz w:val="20"/>
          <w:szCs w:val="20"/>
        </w:rPr>
        <w:t xml:space="preserve">mentioned state and emphasize that </w:t>
      </w:r>
      <w:r>
        <w:rPr>
          <w:rFonts w:asciiTheme="minorHAnsi" w:hAnsiTheme="minorHAnsi" w:cstheme="minorHAnsi"/>
          <w:sz w:val="20"/>
          <w:szCs w:val="20"/>
        </w:rPr>
        <w:t xml:space="preserve">no </w:t>
      </w:r>
      <w:r w:rsidR="009A1070">
        <w:rPr>
          <w:rFonts w:asciiTheme="minorHAnsi" w:hAnsiTheme="minorHAnsi" w:cstheme="minorHAnsi"/>
          <w:sz w:val="20"/>
          <w:szCs w:val="20"/>
        </w:rPr>
        <w:t xml:space="preserve">deed or </w:t>
      </w:r>
      <w:r>
        <w:rPr>
          <w:rFonts w:asciiTheme="minorHAnsi" w:hAnsiTheme="minorHAnsi" w:cstheme="minorHAnsi"/>
          <w:sz w:val="20"/>
          <w:szCs w:val="20"/>
        </w:rPr>
        <w:t xml:space="preserve">crime is hidden from Allah SWT. </w:t>
      </w:r>
      <w:r w:rsidR="009A1070">
        <w:rPr>
          <w:rFonts w:asciiTheme="minorHAnsi" w:hAnsiTheme="minorHAnsi" w:cstheme="minorHAnsi"/>
          <w:sz w:val="20"/>
          <w:szCs w:val="20"/>
        </w:rPr>
        <w:t xml:space="preserve">Allah SWT is a witness to everything. And on the </w:t>
      </w:r>
      <w:proofErr w:type="spellStart"/>
      <w:r w:rsidR="009A1070">
        <w:rPr>
          <w:rFonts w:asciiTheme="minorHAnsi" w:hAnsiTheme="minorHAnsi" w:cstheme="minorHAnsi"/>
          <w:sz w:val="20"/>
          <w:szCs w:val="20"/>
        </w:rPr>
        <w:t>DoJ</w:t>
      </w:r>
      <w:proofErr w:type="spellEnd"/>
      <w:r w:rsidR="009A1070">
        <w:rPr>
          <w:rFonts w:asciiTheme="minorHAnsi" w:hAnsiTheme="minorHAnsi" w:cstheme="minorHAnsi"/>
          <w:sz w:val="20"/>
          <w:szCs w:val="20"/>
        </w:rPr>
        <w:t xml:space="preserve"> is when perfect justice will be given.</w:t>
      </w:r>
    </w:p>
    <w:p w14:paraId="477B98F2" w14:textId="77777777" w:rsidR="00DB0EA8" w:rsidRPr="00505CA2" w:rsidRDefault="00DB0EA8" w:rsidP="00DB0EA8">
      <w:pPr>
        <w:rPr>
          <w:rFonts w:ascii="Book Antiqua" w:hAnsi="Book Antiqua"/>
          <w:color w:val="000000" w:themeColor="text1"/>
          <w:sz w:val="20"/>
          <w:szCs w:val="20"/>
        </w:rPr>
      </w:pPr>
    </w:p>
    <w:p w14:paraId="5F64D740" w14:textId="2CCAE655" w:rsidR="00B868B8" w:rsidRDefault="00505CA2" w:rsidP="00406830">
      <w:pPr>
        <w:jc w:val="center"/>
        <w:rPr>
          <w:rFonts w:ascii="Book Antiqua" w:hAnsi="Book Antiqua"/>
          <w:color w:val="000000" w:themeColor="text1"/>
          <w:sz w:val="20"/>
          <w:szCs w:val="20"/>
          <w:shd w:val="clear" w:color="auto" w:fill="FFFFFF"/>
        </w:rPr>
      </w:pPr>
      <w:r>
        <w:rPr>
          <w:rFonts w:ascii="Book Antiqua" w:hAnsi="Book Antiqua"/>
          <w:sz w:val="20"/>
          <w:szCs w:val="20"/>
        </w:rPr>
        <w:t>(85:</w:t>
      </w:r>
      <w:r w:rsidR="00B16879">
        <w:rPr>
          <w:rFonts w:ascii="Book Antiqua" w:hAnsi="Book Antiqua"/>
          <w:sz w:val="20"/>
          <w:szCs w:val="20"/>
        </w:rPr>
        <w:t>5</w:t>
      </w:r>
      <w:r>
        <w:rPr>
          <w:rFonts w:ascii="Book Antiqua" w:hAnsi="Book Antiqua"/>
          <w:sz w:val="20"/>
          <w:szCs w:val="20"/>
        </w:rPr>
        <w:t xml:space="preserve">) </w:t>
      </w:r>
      <w:r w:rsidR="0046367E" w:rsidRPr="00505CA2">
        <w:rPr>
          <w:rFonts w:ascii="Book Antiqua" w:hAnsi="Book Antiqua"/>
          <w:color w:val="000000" w:themeColor="text1"/>
          <w:sz w:val="20"/>
          <w:szCs w:val="20"/>
          <w:shd w:val="clear" w:color="auto" w:fill="FFFFFF"/>
        </w:rPr>
        <w:t xml:space="preserve">the fire </w:t>
      </w:r>
      <w:r w:rsidR="0046367E" w:rsidRPr="00505CA2">
        <w:rPr>
          <w:color w:val="000000" w:themeColor="text1"/>
          <w:sz w:val="20"/>
          <w:szCs w:val="20"/>
          <w:shd w:val="clear" w:color="auto" w:fill="FFFFFF"/>
        </w:rPr>
        <w:t>˹</w:t>
      </w:r>
      <w:r w:rsidR="0046367E" w:rsidRPr="00505CA2">
        <w:rPr>
          <w:rFonts w:ascii="Book Antiqua" w:hAnsi="Book Antiqua"/>
          <w:color w:val="000000" w:themeColor="text1"/>
          <w:sz w:val="20"/>
          <w:szCs w:val="20"/>
          <w:shd w:val="clear" w:color="auto" w:fill="FFFFFF"/>
        </w:rPr>
        <w:t>pit</w:t>
      </w:r>
      <w:r w:rsidR="0046367E" w:rsidRPr="00505CA2">
        <w:rPr>
          <w:color w:val="000000" w:themeColor="text1"/>
          <w:sz w:val="20"/>
          <w:szCs w:val="20"/>
          <w:shd w:val="clear" w:color="auto" w:fill="FFFFFF"/>
        </w:rPr>
        <w:t>˺</w:t>
      </w:r>
      <w:r w:rsidR="0046367E" w:rsidRPr="00505CA2">
        <w:rPr>
          <w:rFonts w:ascii="Book Antiqua" w:hAnsi="Book Antiqua"/>
          <w:color w:val="000000" w:themeColor="text1"/>
          <w:sz w:val="20"/>
          <w:szCs w:val="20"/>
          <w:shd w:val="clear" w:color="auto" w:fill="FFFFFF"/>
        </w:rPr>
        <w:t>, filled with fuel—</w:t>
      </w:r>
    </w:p>
    <w:p w14:paraId="72FFE106" w14:textId="77777777" w:rsidR="009A1070" w:rsidRDefault="009A1070" w:rsidP="00406830">
      <w:pPr>
        <w:jc w:val="center"/>
        <w:rPr>
          <w:rFonts w:ascii="Book Antiqua" w:hAnsi="Book Antiqua"/>
          <w:color w:val="000000" w:themeColor="text1"/>
          <w:sz w:val="20"/>
          <w:szCs w:val="20"/>
          <w:shd w:val="clear" w:color="auto" w:fill="FFFFFF"/>
        </w:rPr>
      </w:pPr>
    </w:p>
    <w:p w14:paraId="0EA4C291" w14:textId="1E0B2685" w:rsidR="009A1070" w:rsidRPr="009A1070" w:rsidRDefault="009A1070" w:rsidP="009A1070">
      <w:pPr>
        <w:rPr>
          <w:rFonts w:asciiTheme="minorHAnsi" w:hAnsiTheme="minorHAnsi" w:cstheme="minorHAnsi"/>
          <w:color w:val="000000" w:themeColor="text1"/>
          <w:sz w:val="20"/>
          <w:szCs w:val="20"/>
          <w:shd w:val="clear" w:color="auto" w:fill="FFFFFF"/>
        </w:rPr>
      </w:pPr>
      <w:r w:rsidRPr="009A1070">
        <w:rPr>
          <w:rFonts w:asciiTheme="minorHAnsi" w:hAnsiTheme="minorHAnsi" w:cstheme="minorHAnsi"/>
          <w:color w:val="000000" w:themeColor="text1"/>
          <w:sz w:val="20"/>
          <w:szCs w:val="20"/>
          <w:shd w:val="clear" w:color="auto" w:fill="FFFFFF"/>
        </w:rPr>
        <w:t xml:space="preserve">Theses trenches were filled with blazing fire. </w:t>
      </w:r>
    </w:p>
    <w:p w14:paraId="562F24D0" w14:textId="77777777" w:rsidR="00505CA2" w:rsidRPr="00505CA2" w:rsidRDefault="00505CA2" w:rsidP="00406830">
      <w:pPr>
        <w:jc w:val="center"/>
        <w:rPr>
          <w:rFonts w:ascii="Book Antiqua" w:hAnsi="Book Antiqua"/>
          <w:color w:val="000000" w:themeColor="text1"/>
          <w:sz w:val="20"/>
          <w:szCs w:val="20"/>
          <w:shd w:val="clear" w:color="auto" w:fill="FFFFFF"/>
        </w:rPr>
      </w:pPr>
    </w:p>
    <w:p w14:paraId="223E3778" w14:textId="500861B2" w:rsidR="00C62117" w:rsidRDefault="00505CA2" w:rsidP="00406830">
      <w:pPr>
        <w:jc w:val="center"/>
        <w:rPr>
          <w:rFonts w:ascii="Book Antiqua" w:hAnsi="Book Antiqua"/>
          <w:color w:val="000000" w:themeColor="text1"/>
          <w:sz w:val="20"/>
          <w:szCs w:val="20"/>
          <w:shd w:val="clear" w:color="auto" w:fill="FFFFFF"/>
        </w:rPr>
      </w:pPr>
      <w:r>
        <w:rPr>
          <w:rFonts w:ascii="Book Antiqua" w:hAnsi="Book Antiqua"/>
          <w:sz w:val="20"/>
          <w:szCs w:val="20"/>
        </w:rPr>
        <w:t>(85:</w:t>
      </w:r>
      <w:r w:rsidR="00B16879">
        <w:rPr>
          <w:rFonts w:ascii="Book Antiqua" w:hAnsi="Book Antiqua"/>
          <w:sz w:val="20"/>
          <w:szCs w:val="20"/>
        </w:rPr>
        <w:t>6</w:t>
      </w:r>
      <w:r>
        <w:rPr>
          <w:rFonts w:ascii="Book Antiqua" w:hAnsi="Book Antiqua"/>
          <w:sz w:val="20"/>
          <w:szCs w:val="20"/>
        </w:rPr>
        <w:t xml:space="preserve">) </w:t>
      </w:r>
      <w:r w:rsidR="00C62117" w:rsidRPr="00505CA2">
        <w:rPr>
          <w:rFonts w:ascii="Book Antiqua" w:hAnsi="Book Antiqua"/>
          <w:color w:val="000000" w:themeColor="text1"/>
          <w:sz w:val="20"/>
          <w:szCs w:val="20"/>
          <w:shd w:val="clear" w:color="auto" w:fill="FFFFFF"/>
        </w:rPr>
        <w:t>while they sat around it,</w:t>
      </w:r>
    </w:p>
    <w:p w14:paraId="5F428550" w14:textId="77777777" w:rsidR="009A1070" w:rsidRDefault="009A1070" w:rsidP="00406830">
      <w:pPr>
        <w:jc w:val="center"/>
        <w:rPr>
          <w:rFonts w:ascii="Book Antiqua" w:hAnsi="Book Antiqua"/>
          <w:color w:val="000000" w:themeColor="text1"/>
          <w:sz w:val="20"/>
          <w:szCs w:val="20"/>
          <w:shd w:val="clear" w:color="auto" w:fill="FFFFFF"/>
        </w:rPr>
      </w:pPr>
    </w:p>
    <w:p w14:paraId="4A4FA1F2" w14:textId="74DBBD01" w:rsidR="009A1070" w:rsidRPr="0029785D" w:rsidRDefault="0029785D" w:rsidP="0029785D">
      <w:pPr>
        <w:rPr>
          <w:rFonts w:asciiTheme="minorHAnsi" w:hAnsiTheme="minorHAnsi" w:cstheme="minorHAnsi"/>
          <w:color w:val="000000" w:themeColor="text1"/>
          <w:sz w:val="20"/>
          <w:szCs w:val="20"/>
          <w:shd w:val="clear" w:color="auto" w:fill="FFFFFF"/>
        </w:rPr>
      </w:pPr>
      <w:r w:rsidRPr="0029785D">
        <w:rPr>
          <w:rFonts w:asciiTheme="minorHAnsi" w:hAnsiTheme="minorHAnsi" w:cstheme="minorHAnsi"/>
          <w:color w:val="000000" w:themeColor="text1"/>
          <w:sz w:val="20"/>
          <w:szCs w:val="20"/>
          <w:shd w:val="clear" w:color="auto" w:fill="FFFFFF"/>
        </w:rPr>
        <w:t xml:space="preserve">Some people were sitting and watching this for a long time and yet did nothing to stop the genocide. </w:t>
      </w:r>
      <w:r>
        <w:rPr>
          <w:rFonts w:asciiTheme="minorHAnsi" w:hAnsiTheme="minorHAnsi" w:cstheme="minorHAnsi"/>
          <w:color w:val="000000" w:themeColor="text1"/>
          <w:sz w:val="20"/>
          <w:szCs w:val="20"/>
          <w:shd w:val="clear" w:color="auto" w:fill="FFFFFF"/>
        </w:rPr>
        <w:t xml:space="preserve">On the </w:t>
      </w:r>
      <w:proofErr w:type="spellStart"/>
      <w:r>
        <w:rPr>
          <w:rFonts w:asciiTheme="minorHAnsi" w:hAnsiTheme="minorHAnsi" w:cstheme="minorHAnsi"/>
          <w:color w:val="000000" w:themeColor="text1"/>
          <w:sz w:val="20"/>
          <w:szCs w:val="20"/>
          <w:shd w:val="clear" w:color="auto" w:fill="FFFFFF"/>
        </w:rPr>
        <w:t>DoJ</w:t>
      </w:r>
      <w:proofErr w:type="spellEnd"/>
      <w:r>
        <w:rPr>
          <w:rFonts w:asciiTheme="minorHAnsi" w:hAnsiTheme="minorHAnsi" w:cstheme="minorHAnsi"/>
          <w:color w:val="000000" w:themeColor="text1"/>
          <w:sz w:val="20"/>
          <w:szCs w:val="20"/>
          <w:shd w:val="clear" w:color="auto" w:fill="FFFFFF"/>
        </w:rPr>
        <w:t xml:space="preserve"> their eyes will speak as to what it witnessed. </w:t>
      </w:r>
    </w:p>
    <w:p w14:paraId="5B7187EB" w14:textId="77777777" w:rsidR="00505CA2" w:rsidRPr="00505CA2" w:rsidRDefault="00505CA2" w:rsidP="00406830">
      <w:pPr>
        <w:jc w:val="center"/>
        <w:rPr>
          <w:rFonts w:ascii="Book Antiqua" w:hAnsi="Book Antiqua"/>
          <w:color w:val="000000" w:themeColor="text1"/>
          <w:sz w:val="20"/>
          <w:szCs w:val="20"/>
          <w:shd w:val="clear" w:color="auto" w:fill="FFFFFF"/>
        </w:rPr>
      </w:pPr>
    </w:p>
    <w:p w14:paraId="619C9D8A" w14:textId="3F1D54AB" w:rsidR="00C62117" w:rsidRPr="00505CA2" w:rsidRDefault="00505CA2" w:rsidP="00406830">
      <w:pPr>
        <w:jc w:val="center"/>
        <w:rPr>
          <w:rFonts w:ascii="Book Antiqua" w:hAnsi="Book Antiqua"/>
          <w:color w:val="000000" w:themeColor="text1"/>
          <w:sz w:val="20"/>
          <w:szCs w:val="20"/>
          <w:shd w:val="clear" w:color="auto" w:fill="FFFFFF"/>
        </w:rPr>
      </w:pPr>
      <w:r>
        <w:rPr>
          <w:rFonts w:ascii="Book Antiqua" w:hAnsi="Book Antiqua"/>
          <w:sz w:val="20"/>
          <w:szCs w:val="20"/>
        </w:rPr>
        <w:t>(85:</w:t>
      </w:r>
      <w:r w:rsidR="00B16879">
        <w:rPr>
          <w:rFonts w:ascii="Book Antiqua" w:hAnsi="Book Antiqua"/>
          <w:sz w:val="20"/>
          <w:szCs w:val="20"/>
        </w:rPr>
        <w:t>7</w:t>
      </w:r>
      <w:r>
        <w:rPr>
          <w:rFonts w:ascii="Book Antiqua" w:hAnsi="Book Antiqua"/>
          <w:sz w:val="20"/>
          <w:szCs w:val="20"/>
        </w:rPr>
        <w:t xml:space="preserve">) </w:t>
      </w:r>
      <w:r w:rsidR="00C62117" w:rsidRPr="00505CA2">
        <w:rPr>
          <w:rFonts w:ascii="Book Antiqua" w:hAnsi="Book Antiqua"/>
          <w:color w:val="000000" w:themeColor="text1"/>
          <w:sz w:val="20"/>
          <w:szCs w:val="20"/>
          <w:shd w:val="clear" w:color="auto" w:fill="FFFFFF"/>
        </w:rPr>
        <w:t>and were witnessing what they did to the believers.</w:t>
      </w:r>
    </w:p>
    <w:p w14:paraId="0720DF7C" w14:textId="77777777" w:rsidR="00704D93" w:rsidRPr="00505CA2" w:rsidRDefault="00704D93" w:rsidP="00505CA2">
      <w:pPr>
        <w:rPr>
          <w:rFonts w:asciiTheme="minorHAnsi" w:hAnsiTheme="minorHAnsi" w:cstheme="minorHAnsi"/>
          <w:color w:val="808080"/>
          <w:sz w:val="20"/>
          <w:szCs w:val="20"/>
          <w:shd w:val="clear" w:color="auto" w:fill="FFFFFF"/>
        </w:rPr>
      </w:pPr>
    </w:p>
    <w:p w14:paraId="3A30C5D5" w14:textId="2FE61F58" w:rsidR="0029785D" w:rsidRDefault="00704D93" w:rsidP="0029785D">
      <w:pPr>
        <w:rPr>
          <w:rFonts w:asciiTheme="minorHAnsi" w:hAnsiTheme="minorHAnsi" w:cstheme="minorHAnsi"/>
          <w:color w:val="000000"/>
          <w:sz w:val="20"/>
          <w:szCs w:val="20"/>
        </w:rPr>
      </w:pPr>
      <w:r w:rsidRPr="002364F7">
        <w:rPr>
          <w:rFonts w:asciiTheme="minorHAnsi" w:hAnsiTheme="minorHAnsi" w:cstheme="minorHAnsi"/>
          <w:color w:val="000000"/>
          <w:sz w:val="20"/>
          <w:szCs w:val="20"/>
          <w:u w:val="single"/>
        </w:rPr>
        <w:t xml:space="preserve">This </w:t>
      </w:r>
      <w:r w:rsidR="00736AD9" w:rsidRPr="002364F7">
        <w:rPr>
          <w:rFonts w:asciiTheme="minorHAnsi" w:hAnsiTheme="minorHAnsi" w:cstheme="minorHAnsi"/>
          <w:color w:val="000000"/>
          <w:sz w:val="20"/>
          <w:szCs w:val="20"/>
          <w:u w:val="single"/>
        </w:rPr>
        <w:t xml:space="preserve">Ayat </w:t>
      </w:r>
      <w:r w:rsidRPr="002364F7">
        <w:rPr>
          <w:rFonts w:asciiTheme="minorHAnsi" w:hAnsiTheme="minorHAnsi" w:cstheme="minorHAnsi"/>
          <w:color w:val="000000"/>
          <w:sz w:val="20"/>
          <w:szCs w:val="20"/>
          <w:u w:val="single"/>
        </w:rPr>
        <w:t>refers to the people who burned believers in large fire-filled ditches and watched their suffering</w:t>
      </w:r>
      <w:r w:rsidRPr="00505CA2">
        <w:rPr>
          <w:rFonts w:asciiTheme="minorHAnsi" w:hAnsiTheme="minorHAnsi" w:cstheme="minorHAnsi"/>
          <w:color w:val="000000"/>
          <w:sz w:val="20"/>
          <w:szCs w:val="20"/>
        </w:rPr>
        <w:t xml:space="preserve">. </w:t>
      </w:r>
      <w:r w:rsidR="0029785D">
        <w:rPr>
          <w:rFonts w:asciiTheme="minorHAnsi" w:hAnsiTheme="minorHAnsi" w:cstheme="minorHAnsi"/>
          <w:color w:val="000000"/>
          <w:sz w:val="20"/>
          <w:szCs w:val="20"/>
        </w:rPr>
        <w:t xml:space="preserve">These people were persecuted only because they believed in Allah SWT. </w:t>
      </w:r>
    </w:p>
    <w:p w14:paraId="5F119317" w14:textId="49FAA704" w:rsidR="002364F7" w:rsidRDefault="0029785D" w:rsidP="00505CA2">
      <w:pPr>
        <w:rPr>
          <w:rFonts w:asciiTheme="minorHAnsi" w:hAnsiTheme="minorHAnsi" w:cstheme="minorHAnsi"/>
          <w:color w:val="000000"/>
          <w:sz w:val="20"/>
          <w:szCs w:val="20"/>
        </w:rPr>
      </w:pPr>
      <w:r>
        <w:rPr>
          <w:rFonts w:asciiTheme="minorHAnsi" w:hAnsiTheme="minorHAnsi" w:cstheme="minorHAnsi"/>
          <w:color w:val="000000"/>
          <w:sz w:val="20"/>
          <w:szCs w:val="20"/>
        </w:rPr>
        <w:t xml:space="preserve">So, </w:t>
      </w:r>
      <w:r w:rsidR="00704D93" w:rsidRPr="00505CA2">
        <w:rPr>
          <w:rFonts w:asciiTheme="minorHAnsi" w:hAnsiTheme="minorHAnsi" w:cstheme="minorHAnsi"/>
          <w:color w:val="000000"/>
          <w:sz w:val="20"/>
          <w:szCs w:val="20"/>
        </w:rPr>
        <w:t xml:space="preserve">Allah SWT swears by the sky with its constellations, by the Day of Judgment, and by all who will witness its events, to show that He will surely punish such tyrants. </w:t>
      </w:r>
    </w:p>
    <w:p w14:paraId="2B837E52" w14:textId="77777777" w:rsidR="002364F7" w:rsidRDefault="002364F7" w:rsidP="00505CA2">
      <w:pPr>
        <w:rPr>
          <w:rFonts w:asciiTheme="minorHAnsi" w:hAnsiTheme="minorHAnsi" w:cstheme="minorHAnsi"/>
          <w:color w:val="000000"/>
          <w:sz w:val="20"/>
          <w:szCs w:val="20"/>
        </w:rPr>
      </w:pPr>
    </w:p>
    <w:p w14:paraId="57AEB037" w14:textId="4044D3F0" w:rsidR="00704D93" w:rsidRPr="00505CA2" w:rsidRDefault="00704D93" w:rsidP="00505CA2">
      <w:pPr>
        <w:rPr>
          <w:rFonts w:asciiTheme="minorHAnsi" w:hAnsiTheme="minorHAnsi" w:cstheme="minorHAnsi"/>
          <w:b/>
          <w:bCs/>
          <w:color w:val="000000" w:themeColor="text1"/>
          <w:sz w:val="20"/>
          <w:szCs w:val="20"/>
        </w:rPr>
      </w:pPr>
      <w:r w:rsidRPr="00505CA2">
        <w:rPr>
          <w:rFonts w:asciiTheme="minorHAnsi" w:hAnsiTheme="minorHAnsi" w:cstheme="minorHAnsi"/>
          <w:color w:val="000000"/>
          <w:sz w:val="20"/>
          <w:szCs w:val="20"/>
        </w:rPr>
        <w:t>History contains many examples of this crime, including famous events like the boy and the king, the Persian king who forced people into sin, and the people of Najran who were burned for refusing to give up their faith. In every case, the oppressors were eventually destroyed, showing that no one who harms believers escapes Allah SWT’s justice.</w:t>
      </w:r>
    </w:p>
    <w:p w14:paraId="2703CE7B" w14:textId="77777777" w:rsidR="00752575" w:rsidRPr="00E51C51" w:rsidRDefault="00752575" w:rsidP="00E51C51">
      <w:pPr>
        <w:jc w:val="center"/>
        <w:rPr>
          <w:rFonts w:ascii="Book Antiqua" w:hAnsi="Book Antiqua"/>
          <w:sz w:val="20"/>
          <w:szCs w:val="20"/>
        </w:rPr>
      </w:pPr>
    </w:p>
    <w:p w14:paraId="347EF938" w14:textId="09098D12" w:rsidR="0036764F" w:rsidRDefault="00FE4590" w:rsidP="00E51C51">
      <w:pPr>
        <w:jc w:val="center"/>
        <w:rPr>
          <w:rFonts w:ascii="Book Antiqua" w:hAnsi="Book Antiqua"/>
          <w:sz w:val="20"/>
          <w:szCs w:val="20"/>
        </w:rPr>
      </w:pPr>
      <w:r>
        <w:rPr>
          <w:rFonts w:ascii="Book Antiqua" w:hAnsi="Book Antiqua"/>
          <w:sz w:val="20"/>
          <w:szCs w:val="20"/>
        </w:rPr>
        <w:t>(85:</w:t>
      </w:r>
      <w:r w:rsidR="00D74596">
        <w:rPr>
          <w:rFonts w:ascii="Book Antiqua" w:hAnsi="Book Antiqua"/>
          <w:sz w:val="20"/>
          <w:szCs w:val="20"/>
        </w:rPr>
        <w:t>8</w:t>
      </w:r>
      <w:r>
        <w:rPr>
          <w:rFonts w:ascii="Book Antiqua" w:hAnsi="Book Antiqua"/>
          <w:sz w:val="20"/>
          <w:szCs w:val="20"/>
        </w:rPr>
        <w:t xml:space="preserve">) </w:t>
      </w:r>
      <w:r w:rsidR="0036764F" w:rsidRPr="00E51C51">
        <w:rPr>
          <w:rFonts w:ascii="Book Antiqua" w:hAnsi="Book Antiqua"/>
          <w:sz w:val="20"/>
          <w:szCs w:val="20"/>
        </w:rPr>
        <w:t>Against these they had no grudge except that they believed in Allah, the Most Mighty, the Most Praiseworthy,</w:t>
      </w:r>
    </w:p>
    <w:p w14:paraId="56F53D52" w14:textId="77777777" w:rsidR="006F1EA1" w:rsidRDefault="006F1EA1" w:rsidP="00E51C51">
      <w:pPr>
        <w:jc w:val="center"/>
        <w:rPr>
          <w:rFonts w:ascii="Book Antiqua" w:hAnsi="Book Antiqua"/>
          <w:sz w:val="20"/>
          <w:szCs w:val="20"/>
        </w:rPr>
      </w:pPr>
    </w:p>
    <w:p w14:paraId="079B3C51" w14:textId="38ABBBEC" w:rsidR="006F1EA1" w:rsidRDefault="006F1EA1" w:rsidP="006F1EA1">
      <w:pPr>
        <w:rPr>
          <w:rFonts w:asciiTheme="minorHAnsi" w:hAnsiTheme="minorHAnsi" w:cstheme="minorHAnsi"/>
          <w:color w:val="333333"/>
          <w:sz w:val="20"/>
          <w:szCs w:val="20"/>
          <w:shd w:val="clear" w:color="auto" w:fill="FFFFFF"/>
        </w:rPr>
      </w:pPr>
      <w:r w:rsidRPr="006F1EA1">
        <w:rPr>
          <w:rFonts w:asciiTheme="minorHAnsi" w:hAnsiTheme="minorHAnsi" w:cstheme="minorHAnsi"/>
          <w:color w:val="333333"/>
          <w:sz w:val="20"/>
          <w:szCs w:val="20"/>
          <w:shd w:val="clear" w:color="auto" w:fill="FFFFFF"/>
        </w:rPr>
        <w:t xml:space="preserve">They did not commit any sin according to these people, except for their faith in Allah SWT, </w:t>
      </w:r>
      <w:proofErr w:type="gramStart"/>
      <w:r w:rsidRPr="006F1EA1">
        <w:rPr>
          <w:rFonts w:asciiTheme="minorHAnsi" w:hAnsiTheme="minorHAnsi" w:cstheme="minorHAnsi"/>
          <w:color w:val="333333"/>
          <w:sz w:val="20"/>
          <w:szCs w:val="20"/>
          <w:shd w:val="clear" w:color="auto" w:fill="FFFFFF"/>
        </w:rPr>
        <w:t>Who</w:t>
      </w:r>
      <w:proofErr w:type="gramEnd"/>
      <w:r w:rsidRPr="006F1EA1">
        <w:rPr>
          <w:rFonts w:asciiTheme="minorHAnsi" w:hAnsiTheme="minorHAnsi" w:cstheme="minorHAnsi"/>
          <w:color w:val="333333"/>
          <w:sz w:val="20"/>
          <w:szCs w:val="20"/>
          <w:shd w:val="clear" w:color="auto" w:fill="FFFFFF"/>
        </w:rPr>
        <w:t xml:space="preserve"> does not treat unjustly those who desire to be with Him. He decreed what happened to these servants of His at the hands of the disbelievers - and He is the Most Mighty, the Most Praiseworthy - even though the reason for this decree is unknown to many people.</w:t>
      </w:r>
    </w:p>
    <w:p w14:paraId="58362CB4" w14:textId="77777777" w:rsidR="0079489E" w:rsidRDefault="0079489E" w:rsidP="006F1EA1">
      <w:pPr>
        <w:rPr>
          <w:rFonts w:asciiTheme="minorHAnsi" w:hAnsiTheme="minorHAnsi" w:cstheme="minorHAnsi"/>
          <w:color w:val="333333"/>
          <w:sz w:val="20"/>
          <w:szCs w:val="20"/>
          <w:shd w:val="clear" w:color="auto" w:fill="FFFFFF"/>
        </w:rPr>
      </w:pPr>
    </w:p>
    <w:p w14:paraId="7995BD10" w14:textId="77777777" w:rsidR="0079489E" w:rsidRDefault="0079489E" w:rsidP="006F1EA1">
      <w:pPr>
        <w:rPr>
          <w:rFonts w:asciiTheme="minorHAnsi" w:hAnsiTheme="minorHAnsi" w:cstheme="minorHAnsi"/>
          <w:color w:val="333333"/>
          <w:sz w:val="20"/>
          <w:szCs w:val="20"/>
          <w:shd w:val="clear" w:color="auto" w:fill="FFFFFF"/>
        </w:rPr>
      </w:pPr>
    </w:p>
    <w:p w14:paraId="4014907E" w14:textId="77777777" w:rsidR="0079489E" w:rsidRDefault="0079489E" w:rsidP="006F1EA1">
      <w:pPr>
        <w:rPr>
          <w:rFonts w:asciiTheme="minorHAnsi" w:hAnsiTheme="minorHAnsi" w:cstheme="minorHAnsi"/>
          <w:color w:val="333333"/>
          <w:sz w:val="20"/>
          <w:szCs w:val="20"/>
          <w:shd w:val="clear" w:color="auto" w:fill="FFFFFF"/>
        </w:rPr>
      </w:pPr>
    </w:p>
    <w:p w14:paraId="18A35187" w14:textId="77777777" w:rsidR="0079489E" w:rsidRPr="006F1EA1" w:rsidRDefault="0079489E" w:rsidP="006F1EA1">
      <w:pPr>
        <w:rPr>
          <w:rFonts w:asciiTheme="minorHAnsi" w:hAnsiTheme="minorHAnsi" w:cstheme="minorHAnsi"/>
          <w:sz w:val="20"/>
          <w:szCs w:val="20"/>
        </w:rPr>
      </w:pPr>
    </w:p>
    <w:p w14:paraId="72464E84" w14:textId="77777777" w:rsidR="00FE4590" w:rsidRPr="00E51C51" w:rsidRDefault="00FE4590" w:rsidP="00E51C51">
      <w:pPr>
        <w:jc w:val="center"/>
        <w:rPr>
          <w:rFonts w:ascii="Book Antiqua" w:hAnsi="Book Antiqua"/>
          <w:sz w:val="20"/>
          <w:szCs w:val="20"/>
        </w:rPr>
      </w:pPr>
    </w:p>
    <w:p w14:paraId="2FA4AE71" w14:textId="7B18A34E" w:rsidR="0036764F" w:rsidRDefault="00FE4590" w:rsidP="00E51C51">
      <w:pPr>
        <w:jc w:val="center"/>
        <w:rPr>
          <w:rFonts w:ascii="Book Antiqua" w:hAnsi="Book Antiqua"/>
          <w:sz w:val="20"/>
          <w:szCs w:val="20"/>
        </w:rPr>
      </w:pPr>
      <w:r>
        <w:rPr>
          <w:rFonts w:ascii="Book Antiqua" w:hAnsi="Book Antiqua"/>
          <w:sz w:val="20"/>
          <w:szCs w:val="20"/>
        </w:rPr>
        <w:lastRenderedPageBreak/>
        <w:t>(85:</w:t>
      </w:r>
      <w:r w:rsidR="008A1CB0">
        <w:rPr>
          <w:rFonts w:ascii="Book Antiqua" w:hAnsi="Book Antiqua"/>
          <w:sz w:val="20"/>
          <w:szCs w:val="20"/>
        </w:rPr>
        <w:t>9</w:t>
      </w:r>
      <w:r>
        <w:rPr>
          <w:rFonts w:ascii="Book Antiqua" w:hAnsi="Book Antiqua"/>
          <w:sz w:val="20"/>
          <w:szCs w:val="20"/>
        </w:rPr>
        <w:t xml:space="preserve">) </w:t>
      </w:r>
      <w:r w:rsidR="0036764F" w:rsidRPr="00E51C51">
        <w:rPr>
          <w:sz w:val="20"/>
          <w:szCs w:val="20"/>
        </w:rPr>
        <w:t>˹</w:t>
      </w:r>
      <w:r w:rsidR="0036764F" w:rsidRPr="00E51C51">
        <w:rPr>
          <w:rFonts w:ascii="Book Antiqua" w:hAnsi="Book Antiqua"/>
          <w:sz w:val="20"/>
          <w:szCs w:val="20"/>
        </w:rPr>
        <w:t>the One</w:t>
      </w:r>
      <w:r w:rsidR="0036764F" w:rsidRPr="00E51C51">
        <w:rPr>
          <w:sz w:val="20"/>
          <w:szCs w:val="20"/>
        </w:rPr>
        <w:t>˺</w:t>
      </w:r>
      <w:r w:rsidR="0036764F" w:rsidRPr="00E51C51">
        <w:rPr>
          <w:rFonts w:ascii="Book Antiqua" w:hAnsi="Book Antiqua"/>
          <w:sz w:val="20"/>
          <w:szCs w:val="20"/>
        </w:rPr>
        <w:t xml:space="preserve"> to Whom belongs the kingdom of the heavens and earth. And Allah is a Witness over all things.</w:t>
      </w:r>
    </w:p>
    <w:p w14:paraId="72334438" w14:textId="77777777" w:rsidR="002F2845" w:rsidRDefault="002F2845" w:rsidP="00E51C51">
      <w:pPr>
        <w:jc w:val="center"/>
        <w:rPr>
          <w:rFonts w:ascii="Book Antiqua" w:hAnsi="Book Antiqua"/>
          <w:sz w:val="20"/>
          <w:szCs w:val="20"/>
        </w:rPr>
      </w:pPr>
    </w:p>
    <w:p w14:paraId="6EE0DF14" w14:textId="2F1DC6B0" w:rsidR="002F2845" w:rsidRDefault="002F2845" w:rsidP="002F2845">
      <w:pPr>
        <w:rPr>
          <w:rFonts w:asciiTheme="minorHAnsi" w:hAnsiTheme="minorHAnsi" w:cstheme="minorHAnsi"/>
          <w:sz w:val="20"/>
          <w:szCs w:val="20"/>
        </w:rPr>
      </w:pPr>
      <w:r w:rsidRPr="002F2845">
        <w:rPr>
          <w:rFonts w:asciiTheme="minorHAnsi" w:hAnsiTheme="minorHAnsi" w:cstheme="minorHAnsi"/>
          <w:sz w:val="20"/>
          <w:szCs w:val="20"/>
        </w:rPr>
        <w:t>Allah SWT reminds us that He owns the heavens and the earth, and nothing is hidden from Him. The long hadith of the sorcerer, the monk, and the boy explains how a believing boy, taught by a righteous monk, performed miracles by Allah</w:t>
      </w:r>
      <w:r w:rsidR="0029785D">
        <w:rPr>
          <w:rFonts w:asciiTheme="minorHAnsi" w:hAnsiTheme="minorHAnsi" w:cstheme="minorHAnsi"/>
          <w:sz w:val="20"/>
          <w:szCs w:val="20"/>
        </w:rPr>
        <w:t xml:space="preserve"> SWT’</w:t>
      </w:r>
      <w:r w:rsidRPr="002F2845">
        <w:rPr>
          <w:rFonts w:asciiTheme="minorHAnsi" w:hAnsiTheme="minorHAnsi" w:cstheme="minorHAnsi"/>
          <w:sz w:val="20"/>
          <w:szCs w:val="20"/>
        </w:rPr>
        <w:t xml:space="preserve">s permission and brought many people to faith. </w:t>
      </w:r>
    </w:p>
    <w:p w14:paraId="43B2C16D" w14:textId="77777777" w:rsidR="002F2845" w:rsidRDefault="002F2845" w:rsidP="002F2845">
      <w:pPr>
        <w:rPr>
          <w:rFonts w:asciiTheme="minorHAnsi" w:hAnsiTheme="minorHAnsi" w:cstheme="minorHAnsi"/>
          <w:sz w:val="20"/>
          <w:szCs w:val="20"/>
        </w:rPr>
      </w:pPr>
    </w:p>
    <w:p w14:paraId="6A00C56A" w14:textId="77777777" w:rsidR="002F2845" w:rsidRDefault="002F2845" w:rsidP="002F2845">
      <w:pPr>
        <w:rPr>
          <w:rFonts w:asciiTheme="minorHAnsi" w:hAnsiTheme="minorHAnsi" w:cstheme="minorHAnsi"/>
          <w:sz w:val="20"/>
          <w:szCs w:val="20"/>
        </w:rPr>
      </w:pPr>
      <w:r w:rsidRPr="002F2845">
        <w:rPr>
          <w:rFonts w:asciiTheme="minorHAnsi" w:hAnsiTheme="minorHAnsi" w:cstheme="minorHAnsi"/>
          <w:sz w:val="20"/>
          <w:szCs w:val="20"/>
        </w:rPr>
        <w:t xml:space="preserve">The king, fearing the spread of true belief, tortured the monk, the courtier, and finally the boy. The boy told the king he could only be killed if the king shot an arrow saying, “In the Name of Allah, the Lord of the boy.” When the king did this, the boy died and the whole nation believed. </w:t>
      </w:r>
    </w:p>
    <w:p w14:paraId="04C2445B" w14:textId="77777777" w:rsidR="002F2845" w:rsidRDefault="002F2845" w:rsidP="002F2845">
      <w:pPr>
        <w:rPr>
          <w:rFonts w:asciiTheme="minorHAnsi" w:hAnsiTheme="minorHAnsi" w:cstheme="minorHAnsi"/>
          <w:sz w:val="20"/>
          <w:szCs w:val="20"/>
        </w:rPr>
      </w:pPr>
    </w:p>
    <w:p w14:paraId="40989DC0" w14:textId="77777777" w:rsidR="002F2845" w:rsidRDefault="002F2845" w:rsidP="002F2845">
      <w:pPr>
        <w:rPr>
          <w:rFonts w:asciiTheme="minorHAnsi" w:hAnsiTheme="minorHAnsi" w:cstheme="minorHAnsi"/>
          <w:sz w:val="20"/>
          <w:szCs w:val="20"/>
        </w:rPr>
      </w:pPr>
      <w:r w:rsidRPr="002F2845">
        <w:rPr>
          <w:rFonts w:asciiTheme="minorHAnsi" w:hAnsiTheme="minorHAnsi" w:cstheme="minorHAnsi"/>
          <w:sz w:val="20"/>
          <w:szCs w:val="20"/>
        </w:rPr>
        <w:t xml:space="preserve">In anger, the king dug huge ditches of fire and burned the believers who refused to abandon their faith. This is the story behind the </w:t>
      </w:r>
      <w:r>
        <w:rPr>
          <w:rFonts w:asciiTheme="minorHAnsi" w:hAnsiTheme="minorHAnsi" w:cstheme="minorHAnsi"/>
          <w:sz w:val="20"/>
          <w:szCs w:val="20"/>
        </w:rPr>
        <w:t>Ayat</w:t>
      </w:r>
      <w:r w:rsidRPr="002F2845">
        <w:rPr>
          <w:rFonts w:asciiTheme="minorHAnsi" w:hAnsiTheme="minorHAnsi" w:cstheme="minorHAnsi"/>
          <w:sz w:val="20"/>
          <w:szCs w:val="20"/>
        </w:rPr>
        <w:t xml:space="preserve"> about the “People of the Ditch” (Ashab al-</w:t>
      </w:r>
      <w:proofErr w:type="spellStart"/>
      <w:r w:rsidRPr="002F2845">
        <w:rPr>
          <w:rFonts w:asciiTheme="minorHAnsi" w:hAnsiTheme="minorHAnsi" w:cstheme="minorHAnsi"/>
          <w:sz w:val="20"/>
          <w:szCs w:val="20"/>
        </w:rPr>
        <w:t>Ukhdud</w:t>
      </w:r>
      <w:proofErr w:type="spellEnd"/>
      <w:r w:rsidRPr="002F2845">
        <w:rPr>
          <w:rFonts w:asciiTheme="minorHAnsi" w:hAnsiTheme="minorHAnsi" w:cstheme="minorHAnsi"/>
          <w:sz w:val="20"/>
          <w:szCs w:val="20"/>
        </w:rPr>
        <w:t xml:space="preserve">). History records similar events, especially in Najran, where Dhu Nuwas killed thousands of believers for refusing to give up their faith. </w:t>
      </w:r>
    </w:p>
    <w:p w14:paraId="2F28088D" w14:textId="77777777" w:rsidR="002F2845" w:rsidRDefault="002F2845" w:rsidP="002F2845">
      <w:pPr>
        <w:rPr>
          <w:rFonts w:asciiTheme="minorHAnsi" w:hAnsiTheme="minorHAnsi" w:cstheme="minorHAnsi"/>
          <w:sz w:val="20"/>
          <w:szCs w:val="20"/>
        </w:rPr>
      </w:pPr>
    </w:p>
    <w:p w14:paraId="5F3ED881" w14:textId="39E8B301" w:rsidR="002F2845" w:rsidRPr="002F2845" w:rsidRDefault="002F2845" w:rsidP="002F2845">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2F2845">
        <w:rPr>
          <w:rFonts w:asciiTheme="minorHAnsi" w:hAnsiTheme="minorHAnsi" w:cstheme="minorHAnsi"/>
          <w:i/>
          <w:iCs/>
          <w:sz w:val="20"/>
          <w:szCs w:val="20"/>
        </w:rPr>
        <w:t>Allah SWT revealed these Ayats to show that the believers’ patience is honored and that the tyrants who burn the faithful will face His severe punishment.</w:t>
      </w:r>
    </w:p>
    <w:p w14:paraId="66BFDC5D" w14:textId="77777777" w:rsidR="00FE4590" w:rsidRPr="00E51C51" w:rsidRDefault="00FE4590" w:rsidP="00E51C51">
      <w:pPr>
        <w:jc w:val="center"/>
        <w:rPr>
          <w:rFonts w:ascii="Book Antiqua" w:hAnsi="Book Antiqua"/>
          <w:sz w:val="20"/>
          <w:szCs w:val="20"/>
        </w:rPr>
      </w:pPr>
    </w:p>
    <w:p w14:paraId="51D31D91" w14:textId="7B3DDADF" w:rsidR="00FE4590" w:rsidRDefault="00FE4590" w:rsidP="00E51C51">
      <w:pPr>
        <w:jc w:val="center"/>
        <w:rPr>
          <w:rFonts w:ascii="Book Antiqua" w:hAnsi="Book Antiqua"/>
          <w:sz w:val="20"/>
          <w:szCs w:val="20"/>
        </w:rPr>
      </w:pPr>
      <w:r>
        <w:rPr>
          <w:rFonts w:ascii="Book Antiqua" w:hAnsi="Book Antiqua"/>
          <w:sz w:val="20"/>
          <w:szCs w:val="20"/>
        </w:rPr>
        <w:t>(85:1</w:t>
      </w:r>
      <w:r w:rsidR="008A1CB0">
        <w:rPr>
          <w:rFonts w:ascii="Book Antiqua" w:hAnsi="Book Antiqua"/>
          <w:sz w:val="20"/>
          <w:szCs w:val="20"/>
        </w:rPr>
        <w:t>0</w:t>
      </w:r>
      <w:r>
        <w:rPr>
          <w:rFonts w:ascii="Book Antiqua" w:hAnsi="Book Antiqua"/>
          <w:sz w:val="20"/>
          <w:szCs w:val="20"/>
        </w:rPr>
        <w:t xml:space="preserve">) </w:t>
      </w:r>
      <w:r w:rsidR="0036764F" w:rsidRPr="00E51C51">
        <w:rPr>
          <w:rFonts w:ascii="Book Antiqua" w:hAnsi="Book Antiqua"/>
          <w:sz w:val="20"/>
          <w:szCs w:val="20"/>
        </w:rPr>
        <w:t xml:space="preserve">Surely those who tormented the believing men and the believing women and then did not repent, </w:t>
      </w:r>
    </w:p>
    <w:p w14:paraId="21AC6628" w14:textId="4E759CEB" w:rsidR="0036764F" w:rsidRDefault="0036764F" w:rsidP="00D74596">
      <w:pPr>
        <w:jc w:val="center"/>
        <w:rPr>
          <w:rFonts w:ascii="Book Antiqua" w:hAnsi="Book Antiqua"/>
          <w:sz w:val="20"/>
          <w:szCs w:val="20"/>
        </w:rPr>
      </w:pPr>
      <w:r w:rsidRPr="00E51C51">
        <w:rPr>
          <w:rFonts w:ascii="Book Antiqua" w:hAnsi="Book Antiqua"/>
          <w:sz w:val="20"/>
          <w:szCs w:val="20"/>
        </w:rPr>
        <w:t>theirs shall be the chastisement of Hell, and theirs shall be the chastisement of burning.</w:t>
      </w:r>
    </w:p>
    <w:p w14:paraId="712F9EE8" w14:textId="77777777" w:rsidR="00CB2979" w:rsidRDefault="00CB2979" w:rsidP="00D74596">
      <w:pPr>
        <w:jc w:val="center"/>
        <w:rPr>
          <w:rFonts w:ascii="Book Antiqua" w:hAnsi="Book Antiqua"/>
          <w:sz w:val="20"/>
          <w:szCs w:val="20"/>
        </w:rPr>
      </w:pPr>
    </w:p>
    <w:p w14:paraId="778FABC3" w14:textId="3C326E0E" w:rsidR="00CB2979" w:rsidRDefault="00CB2979" w:rsidP="00CB2979">
      <w:pPr>
        <w:rPr>
          <w:rFonts w:asciiTheme="minorHAnsi" w:hAnsiTheme="minorHAnsi" w:cstheme="minorHAnsi"/>
          <w:color w:val="333333"/>
          <w:sz w:val="20"/>
          <w:szCs w:val="20"/>
          <w:shd w:val="clear" w:color="auto" w:fill="FFFFFF"/>
        </w:rPr>
      </w:pPr>
      <w:r w:rsidRPr="00CB2979">
        <w:rPr>
          <w:rFonts w:asciiTheme="minorHAnsi" w:hAnsiTheme="minorHAnsi" w:cstheme="minorHAnsi"/>
          <w:color w:val="333333"/>
          <w:sz w:val="20"/>
          <w:szCs w:val="20"/>
          <w:shd w:val="clear" w:color="auto" w:fill="FFFFFF"/>
        </w:rPr>
        <w:t>Punishment of burning has been mentioned separately from the torment of Hell because they had burnt the oppressed people to death by casting them into the pits of fire. Probably this will be a different and severer kind of fire from the fire of Hell in which those people will be burnt.</w:t>
      </w:r>
    </w:p>
    <w:p w14:paraId="799DA671" w14:textId="77777777" w:rsidR="0029785D" w:rsidRDefault="0029785D" w:rsidP="00CB2979">
      <w:pPr>
        <w:rPr>
          <w:rFonts w:asciiTheme="minorHAnsi" w:hAnsiTheme="minorHAnsi" w:cstheme="minorHAnsi"/>
          <w:color w:val="333333"/>
          <w:sz w:val="20"/>
          <w:szCs w:val="20"/>
          <w:shd w:val="clear" w:color="auto" w:fill="FFFFFF"/>
        </w:rPr>
      </w:pPr>
    </w:p>
    <w:p w14:paraId="21301381" w14:textId="79C962CC" w:rsidR="0029785D" w:rsidRDefault="0029785D" w:rsidP="00CB2979">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Punishment will fit the crime on the </w:t>
      </w:r>
      <w:proofErr w:type="spellStart"/>
      <w:r>
        <w:rPr>
          <w:rFonts w:asciiTheme="minorHAnsi" w:hAnsiTheme="minorHAnsi" w:cstheme="minorHAnsi"/>
          <w:color w:val="333333"/>
          <w:sz w:val="20"/>
          <w:szCs w:val="20"/>
          <w:shd w:val="clear" w:color="auto" w:fill="FFFFFF"/>
        </w:rPr>
        <w:t>DoJ</w:t>
      </w:r>
      <w:proofErr w:type="spellEnd"/>
      <w:r>
        <w:rPr>
          <w:rFonts w:asciiTheme="minorHAnsi" w:hAnsiTheme="minorHAnsi" w:cstheme="minorHAnsi"/>
          <w:color w:val="333333"/>
          <w:sz w:val="20"/>
          <w:szCs w:val="20"/>
          <w:shd w:val="clear" w:color="auto" w:fill="FFFFFF"/>
        </w:rPr>
        <w:t>.</w:t>
      </w:r>
    </w:p>
    <w:p w14:paraId="59CC24EF" w14:textId="77777777" w:rsidR="0029785D" w:rsidRDefault="0029785D" w:rsidP="00CB2979">
      <w:pPr>
        <w:rPr>
          <w:rFonts w:asciiTheme="minorHAnsi" w:hAnsiTheme="minorHAnsi" w:cstheme="minorHAnsi"/>
          <w:color w:val="333333"/>
          <w:sz w:val="20"/>
          <w:szCs w:val="20"/>
          <w:shd w:val="clear" w:color="auto" w:fill="FFFFFF"/>
        </w:rPr>
      </w:pPr>
    </w:p>
    <w:p w14:paraId="482BBA18" w14:textId="62B94C33" w:rsidR="0029785D" w:rsidRPr="00CB2979" w:rsidRDefault="0029785D" w:rsidP="005900EC">
      <w:pPr>
        <w:rPr>
          <w:rFonts w:asciiTheme="minorHAnsi" w:hAnsiTheme="minorHAnsi" w:cstheme="minorHAnsi"/>
          <w:sz w:val="20"/>
          <w:szCs w:val="20"/>
        </w:rPr>
      </w:pPr>
      <w:r w:rsidRPr="0029785D">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Those who inflict harm on Allah SWT’s servants then Allah SWT will take revenge. </w:t>
      </w:r>
      <w:r w:rsidR="005900EC">
        <w:rPr>
          <w:rFonts w:asciiTheme="minorHAnsi" w:hAnsiTheme="minorHAnsi" w:cstheme="minorHAnsi"/>
          <w:sz w:val="20"/>
          <w:szCs w:val="20"/>
        </w:rPr>
        <w:t>Allah SWT protects and takes revenge for his believers.</w:t>
      </w:r>
    </w:p>
    <w:p w14:paraId="514EDE33" w14:textId="77777777" w:rsidR="00FE4590" w:rsidRPr="00E51C51" w:rsidRDefault="00FE4590" w:rsidP="00E51C51">
      <w:pPr>
        <w:jc w:val="center"/>
        <w:rPr>
          <w:rFonts w:ascii="Book Antiqua" w:hAnsi="Book Antiqua"/>
          <w:sz w:val="20"/>
          <w:szCs w:val="20"/>
        </w:rPr>
      </w:pPr>
    </w:p>
    <w:p w14:paraId="743A2CBC" w14:textId="270AFCE2" w:rsidR="0036764F" w:rsidRDefault="00FE4590" w:rsidP="00E51C51">
      <w:pPr>
        <w:jc w:val="center"/>
        <w:rPr>
          <w:rFonts w:ascii="Book Antiqua" w:hAnsi="Book Antiqua"/>
          <w:sz w:val="20"/>
          <w:szCs w:val="20"/>
        </w:rPr>
      </w:pPr>
      <w:r>
        <w:rPr>
          <w:rFonts w:ascii="Book Antiqua" w:hAnsi="Book Antiqua"/>
          <w:sz w:val="20"/>
          <w:szCs w:val="20"/>
        </w:rPr>
        <w:t>(85:1</w:t>
      </w:r>
      <w:r w:rsidR="00D31510">
        <w:rPr>
          <w:rFonts w:ascii="Book Antiqua" w:hAnsi="Book Antiqua"/>
          <w:sz w:val="20"/>
          <w:szCs w:val="20"/>
        </w:rPr>
        <w:t>1</w:t>
      </w:r>
      <w:r>
        <w:rPr>
          <w:rFonts w:ascii="Book Antiqua" w:hAnsi="Book Antiqua"/>
          <w:sz w:val="20"/>
          <w:szCs w:val="20"/>
        </w:rPr>
        <w:t xml:space="preserve">) </w:t>
      </w:r>
      <w:r w:rsidR="0036764F" w:rsidRPr="00E51C51">
        <w:rPr>
          <w:rFonts w:ascii="Book Antiqua" w:hAnsi="Book Antiqua"/>
          <w:sz w:val="20"/>
          <w:szCs w:val="20"/>
        </w:rPr>
        <w:t>Surely those who believe and do good will have Gardens under which rivers flow. That is the greatest triumph.</w:t>
      </w:r>
      <w:r w:rsidR="000D123A" w:rsidRPr="000D123A">
        <w:rPr>
          <w:rStyle w:val="Heading1Char"/>
          <w:rFonts w:ascii="_PDMS_Saleem_QuranFont" w:hAnsi="_PDMS_Saleem_QuranFont"/>
          <w:color w:val="000000"/>
          <w:sz w:val="52"/>
          <w:szCs w:val="52"/>
          <w:shd w:val="clear" w:color="auto" w:fill="DBFFB7"/>
          <w:rtl/>
        </w:rPr>
        <w:t xml:space="preserve"> </w:t>
      </w:r>
      <w:r w:rsidR="000D123A">
        <w:rPr>
          <w:rStyle w:val="apple-converted-space"/>
          <w:rFonts w:ascii="_PDMS_Saleem_QuranFont" w:eastAsiaTheme="majorEastAsia" w:hAnsi="_PDMS_Saleem_QuranFont"/>
          <w:color w:val="000000"/>
          <w:sz w:val="52"/>
          <w:szCs w:val="52"/>
          <w:shd w:val="clear" w:color="auto" w:fill="DBFFB7"/>
          <w:rtl/>
        </w:rPr>
        <w:t> </w:t>
      </w:r>
      <w:r w:rsidR="000D123A" w:rsidRPr="000D123A">
        <w:rPr>
          <w:rFonts w:ascii="_PDMS_Saleem_QuranFont" w:hAnsi="_PDMS_Saleem_QuranFont"/>
          <w:color w:val="000000"/>
          <w:sz w:val="32"/>
          <w:szCs w:val="32"/>
          <w:shd w:val="clear" w:color="auto" w:fill="DBFFB7"/>
          <w:rtl/>
        </w:rPr>
        <w:t xml:space="preserve"> ذٰلِكَ </w:t>
      </w:r>
      <w:proofErr w:type="spellStart"/>
      <w:r w:rsidR="000D123A" w:rsidRPr="000D123A">
        <w:rPr>
          <w:rFonts w:ascii="_PDMS_Saleem_QuranFont" w:hAnsi="_PDMS_Saleem_QuranFont"/>
          <w:color w:val="000000"/>
          <w:sz w:val="32"/>
          <w:szCs w:val="32"/>
          <w:shd w:val="clear" w:color="auto" w:fill="DBFFB7"/>
          <w:rtl/>
        </w:rPr>
        <w:t>الۡفَوۡزُ</w:t>
      </w:r>
      <w:proofErr w:type="spellEnd"/>
      <w:r w:rsidR="000D123A" w:rsidRPr="000D123A">
        <w:rPr>
          <w:rFonts w:ascii="_PDMS_Saleem_QuranFont" w:hAnsi="_PDMS_Saleem_QuranFont"/>
          <w:color w:val="000000"/>
          <w:sz w:val="32"/>
          <w:szCs w:val="32"/>
          <w:shd w:val="clear" w:color="auto" w:fill="DBFFB7"/>
          <w:rtl/>
        </w:rPr>
        <w:t xml:space="preserve"> </w:t>
      </w:r>
      <w:proofErr w:type="spellStart"/>
      <w:r w:rsidR="000D123A" w:rsidRPr="000D123A">
        <w:rPr>
          <w:rFonts w:ascii="_PDMS_Saleem_QuranFont" w:hAnsi="_PDMS_Saleem_QuranFont"/>
          <w:color w:val="000000"/>
          <w:sz w:val="32"/>
          <w:szCs w:val="32"/>
          <w:shd w:val="clear" w:color="auto" w:fill="DBFFB7"/>
          <w:rtl/>
        </w:rPr>
        <w:t>الۡكَبِيۡ</w:t>
      </w:r>
      <w:proofErr w:type="spellEnd"/>
    </w:p>
    <w:p w14:paraId="0DE4B2D6" w14:textId="77777777" w:rsidR="00D31510" w:rsidRDefault="00D31510" w:rsidP="00E51C51">
      <w:pPr>
        <w:jc w:val="center"/>
        <w:rPr>
          <w:rFonts w:ascii="Book Antiqua" w:hAnsi="Book Antiqua"/>
          <w:sz w:val="20"/>
          <w:szCs w:val="20"/>
        </w:rPr>
      </w:pPr>
    </w:p>
    <w:p w14:paraId="2C1DB9B3" w14:textId="3881AE87" w:rsidR="00D31510" w:rsidRDefault="00D31510" w:rsidP="00D31510">
      <w:pPr>
        <w:rPr>
          <w:rFonts w:asciiTheme="minorHAnsi" w:hAnsiTheme="minorHAnsi" w:cstheme="minorHAnsi"/>
          <w:color w:val="EE0000"/>
          <w:sz w:val="20"/>
          <w:szCs w:val="20"/>
        </w:rPr>
      </w:pPr>
      <w:r w:rsidRPr="00D31510">
        <w:rPr>
          <w:rFonts w:asciiTheme="minorHAnsi" w:hAnsiTheme="minorHAnsi" w:cstheme="minorHAnsi"/>
          <w:color w:val="EE0000"/>
          <w:sz w:val="20"/>
          <w:szCs w:val="20"/>
        </w:rPr>
        <w:t>IMAN + GOOD DEEDS = SUCCESS</w:t>
      </w:r>
    </w:p>
    <w:p w14:paraId="0E22E38E" w14:textId="77777777" w:rsidR="000E749B" w:rsidRPr="000E749B" w:rsidRDefault="000E749B" w:rsidP="00D31510">
      <w:pPr>
        <w:rPr>
          <w:rFonts w:asciiTheme="minorHAnsi" w:hAnsiTheme="minorHAnsi" w:cstheme="minorHAnsi"/>
          <w:color w:val="000000" w:themeColor="text1"/>
          <w:sz w:val="20"/>
          <w:szCs w:val="20"/>
        </w:rPr>
      </w:pPr>
    </w:p>
    <w:p w14:paraId="3A6AF890" w14:textId="0BF97175" w:rsidR="000E749B" w:rsidRPr="000E749B" w:rsidRDefault="000E749B" w:rsidP="00D31510">
      <w:pPr>
        <w:rPr>
          <w:rFonts w:asciiTheme="minorHAnsi" w:hAnsiTheme="minorHAnsi" w:cstheme="minorHAnsi"/>
          <w:color w:val="000000" w:themeColor="text1"/>
          <w:sz w:val="20"/>
          <w:szCs w:val="20"/>
        </w:rPr>
      </w:pPr>
      <w:r w:rsidRPr="000E749B">
        <w:rPr>
          <w:rFonts w:asciiTheme="minorHAnsi" w:hAnsiTheme="minorHAnsi" w:cstheme="minorHAnsi"/>
          <w:color w:val="000000" w:themeColor="text1"/>
          <w:sz w:val="20"/>
          <w:szCs w:val="20"/>
        </w:rPr>
        <w:t xml:space="preserve">In this life we can lose everything and that will be fine </w:t>
      </w:r>
      <w:proofErr w:type="gramStart"/>
      <w:r w:rsidRPr="000E749B">
        <w:rPr>
          <w:rFonts w:asciiTheme="minorHAnsi" w:hAnsiTheme="minorHAnsi" w:cstheme="minorHAnsi"/>
          <w:color w:val="000000" w:themeColor="text1"/>
          <w:sz w:val="20"/>
          <w:szCs w:val="20"/>
        </w:rPr>
        <w:t>as long as</w:t>
      </w:r>
      <w:proofErr w:type="gramEnd"/>
      <w:r w:rsidRPr="000E749B">
        <w:rPr>
          <w:rFonts w:asciiTheme="minorHAnsi" w:hAnsiTheme="minorHAnsi" w:cstheme="minorHAnsi"/>
          <w:color w:val="000000" w:themeColor="text1"/>
          <w:sz w:val="20"/>
          <w:szCs w:val="20"/>
        </w:rPr>
        <w:t xml:space="preserve"> we get the ultimate reward of paradise. </w:t>
      </w:r>
      <w:r>
        <w:rPr>
          <w:rFonts w:asciiTheme="minorHAnsi" w:hAnsiTheme="minorHAnsi" w:cstheme="minorHAnsi"/>
          <w:color w:val="000000" w:themeColor="text1"/>
          <w:sz w:val="20"/>
          <w:szCs w:val="20"/>
        </w:rPr>
        <w:t xml:space="preserve">Value of this life is not even = to that of a wing of a </w:t>
      </w:r>
      <w:r w:rsidR="0079489E">
        <w:rPr>
          <w:rFonts w:asciiTheme="minorHAnsi" w:hAnsiTheme="minorHAnsi" w:cstheme="minorHAnsi"/>
          <w:color w:val="000000" w:themeColor="text1"/>
          <w:sz w:val="20"/>
          <w:szCs w:val="20"/>
        </w:rPr>
        <w:t>mosquito</w:t>
      </w:r>
      <w:r>
        <w:rPr>
          <w:rFonts w:asciiTheme="minorHAnsi" w:hAnsiTheme="minorHAnsi" w:cstheme="minorHAnsi"/>
          <w:color w:val="000000" w:themeColor="text1"/>
          <w:sz w:val="20"/>
          <w:szCs w:val="20"/>
        </w:rPr>
        <w:t xml:space="preserve">. </w:t>
      </w:r>
    </w:p>
    <w:p w14:paraId="160B9C1A" w14:textId="77777777" w:rsidR="000E749B" w:rsidRPr="00D31510" w:rsidRDefault="000E749B" w:rsidP="00D31510">
      <w:pPr>
        <w:rPr>
          <w:rFonts w:asciiTheme="minorHAnsi" w:hAnsiTheme="minorHAnsi" w:cstheme="minorHAnsi"/>
          <w:color w:val="EE0000"/>
          <w:sz w:val="20"/>
          <w:szCs w:val="20"/>
        </w:rPr>
      </w:pPr>
    </w:p>
    <w:p w14:paraId="327434E5" w14:textId="0DEE6C86" w:rsidR="00FE4590" w:rsidRPr="000D123A" w:rsidRDefault="000D123A" w:rsidP="00E51C51">
      <w:pPr>
        <w:jc w:val="center"/>
        <w:rPr>
          <w:rFonts w:ascii="Book Antiqua" w:hAnsi="Book Antiqua"/>
          <w:sz w:val="32"/>
          <w:szCs w:val="32"/>
        </w:rPr>
      </w:pPr>
      <w:r w:rsidRPr="000D123A">
        <w:rPr>
          <w:rFonts w:ascii="_PDMS_Saleem_QuranFont" w:hAnsi="_PDMS_Saleem_QuranFont"/>
          <w:color w:val="000000"/>
          <w:sz w:val="32"/>
          <w:szCs w:val="32"/>
          <w:shd w:val="clear" w:color="auto" w:fill="FFFFFF"/>
          <w:rtl/>
        </w:rPr>
        <w:t xml:space="preserve">اِنَّ </w:t>
      </w:r>
      <w:proofErr w:type="spellStart"/>
      <w:r w:rsidRPr="000D123A">
        <w:rPr>
          <w:rFonts w:ascii="_PDMS_Saleem_QuranFont" w:hAnsi="_PDMS_Saleem_QuranFont"/>
          <w:color w:val="000000"/>
          <w:sz w:val="32"/>
          <w:szCs w:val="32"/>
          <w:shd w:val="clear" w:color="auto" w:fill="FFFFFF"/>
          <w:rtl/>
        </w:rPr>
        <w:t>بَطۡشَ</w:t>
      </w:r>
      <w:proofErr w:type="spellEnd"/>
      <w:r w:rsidRPr="000D123A">
        <w:rPr>
          <w:rFonts w:ascii="_PDMS_Saleem_QuranFont" w:hAnsi="_PDMS_Saleem_QuranFont"/>
          <w:color w:val="000000"/>
          <w:sz w:val="32"/>
          <w:szCs w:val="32"/>
          <w:shd w:val="clear" w:color="auto" w:fill="FFFFFF"/>
          <w:rtl/>
        </w:rPr>
        <w:t xml:space="preserve"> رَبِّكَ </w:t>
      </w:r>
      <w:proofErr w:type="spellStart"/>
      <w:r w:rsidRPr="000D123A">
        <w:rPr>
          <w:rFonts w:ascii="_PDMS_Saleem_QuranFont" w:hAnsi="_PDMS_Saleem_QuranFont"/>
          <w:color w:val="000000"/>
          <w:sz w:val="32"/>
          <w:szCs w:val="32"/>
          <w:shd w:val="clear" w:color="auto" w:fill="FFFFFF"/>
          <w:rtl/>
        </w:rPr>
        <w:t>لَشَدِيۡدٌ</w:t>
      </w:r>
      <w:proofErr w:type="spellEnd"/>
    </w:p>
    <w:p w14:paraId="147EBAAE" w14:textId="1111B1C0" w:rsidR="0036764F" w:rsidRDefault="00FE4590" w:rsidP="00E51C51">
      <w:pPr>
        <w:jc w:val="center"/>
        <w:rPr>
          <w:rFonts w:ascii="Book Antiqua" w:hAnsi="Book Antiqua"/>
          <w:sz w:val="20"/>
          <w:szCs w:val="20"/>
        </w:rPr>
      </w:pPr>
      <w:r>
        <w:rPr>
          <w:rFonts w:ascii="Book Antiqua" w:hAnsi="Book Antiqua"/>
          <w:sz w:val="20"/>
          <w:szCs w:val="20"/>
        </w:rPr>
        <w:t>(85:1</w:t>
      </w:r>
      <w:r w:rsidR="00D74596">
        <w:rPr>
          <w:rFonts w:ascii="Book Antiqua" w:hAnsi="Book Antiqua"/>
          <w:sz w:val="20"/>
          <w:szCs w:val="20"/>
        </w:rPr>
        <w:t>2</w:t>
      </w:r>
      <w:r>
        <w:rPr>
          <w:rFonts w:ascii="Book Antiqua" w:hAnsi="Book Antiqua"/>
          <w:sz w:val="20"/>
          <w:szCs w:val="20"/>
        </w:rPr>
        <w:t xml:space="preserve">) </w:t>
      </w:r>
      <w:r w:rsidR="0036764F" w:rsidRPr="00E51C51">
        <w:rPr>
          <w:rFonts w:ascii="Book Antiqua" w:hAnsi="Book Antiqua"/>
          <w:sz w:val="20"/>
          <w:szCs w:val="20"/>
        </w:rPr>
        <w:t xml:space="preserve">Indeed, the </w:t>
      </w:r>
      <w:r w:rsidR="0036764F" w:rsidRPr="00E51C51">
        <w:rPr>
          <w:sz w:val="20"/>
          <w:szCs w:val="20"/>
        </w:rPr>
        <w:t>˹</w:t>
      </w:r>
      <w:r w:rsidR="0036764F" w:rsidRPr="00E51C51">
        <w:rPr>
          <w:rFonts w:ascii="Book Antiqua" w:hAnsi="Book Antiqua"/>
          <w:sz w:val="20"/>
          <w:szCs w:val="20"/>
        </w:rPr>
        <w:t>crushing</w:t>
      </w:r>
      <w:r w:rsidR="0036764F" w:rsidRPr="00E51C51">
        <w:rPr>
          <w:sz w:val="20"/>
          <w:szCs w:val="20"/>
        </w:rPr>
        <w:t>˺</w:t>
      </w:r>
      <w:r w:rsidR="0036764F" w:rsidRPr="00E51C51">
        <w:rPr>
          <w:rFonts w:ascii="Book Antiqua" w:hAnsi="Book Antiqua"/>
          <w:sz w:val="20"/>
          <w:szCs w:val="20"/>
        </w:rPr>
        <w:t xml:space="preserve"> grip of your Lord is severe.</w:t>
      </w:r>
    </w:p>
    <w:p w14:paraId="40018513" w14:textId="77777777" w:rsidR="00FB2A76" w:rsidRDefault="00FB2A76" w:rsidP="00E51C51">
      <w:pPr>
        <w:jc w:val="center"/>
        <w:rPr>
          <w:rFonts w:ascii="Book Antiqua" w:hAnsi="Book Antiqua"/>
          <w:sz w:val="20"/>
          <w:szCs w:val="20"/>
        </w:rPr>
      </w:pPr>
    </w:p>
    <w:p w14:paraId="60213C64" w14:textId="5BAB4C16" w:rsidR="00FB2A76" w:rsidRDefault="00FB2A76" w:rsidP="00FB2A76">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Allah SWT’s</w:t>
      </w:r>
      <w:r w:rsidRPr="00FB2A76">
        <w:rPr>
          <w:rFonts w:asciiTheme="minorHAnsi" w:hAnsiTheme="minorHAnsi" w:cstheme="minorHAnsi"/>
          <w:color w:val="333333"/>
          <w:sz w:val="20"/>
          <w:szCs w:val="20"/>
          <w:shd w:val="clear" w:color="auto" w:fill="FFFFFF"/>
        </w:rPr>
        <w:t xml:space="preserve"> punishment and His vengeance upon His enemies, who have rejected His Messengers, and opposed His command, </w:t>
      </w:r>
      <w:r w:rsidRPr="00FB2A76">
        <w:rPr>
          <w:rFonts w:asciiTheme="minorHAnsi" w:hAnsiTheme="minorHAnsi" w:cstheme="minorHAnsi"/>
          <w:color w:val="333333"/>
          <w:sz w:val="20"/>
          <w:szCs w:val="20"/>
          <w:u w:val="single"/>
          <w:shd w:val="clear" w:color="auto" w:fill="FFFFFF"/>
        </w:rPr>
        <w:t>is severe, great</w:t>
      </w:r>
      <w:r w:rsidR="00085334">
        <w:rPr>
          <w:rFonts w:asciiTheme="minorHAnsi" w:hAnsiTheme="minorHAnsi" w:cstheme="minorHAnsi"/>
          <w:color w:val="333333"/>
          <w:sz w:val="20"/>
          <w:szCs w:val="20"/>
          <w:u w:val="single"/>
          <w:shd w:val="clear" w:color="auto" w:fill="FFFFFF"/>
        </w:rPr>
        <w:t>, swift</w:t>
      </w:r>
      <w:r w:rsidRPr="00FB2A76">
        <w:rPr>
          <w:rFonts w:asciiTheme="minorHAnsi" w:hAnsiTheme="minorHAnsi" w:cstheme="minorHAnsi"/>
          <w:color w:val="333333"/>
          <w:sz w:val="20"/>
          <w:szCs w:val="20"/>
          <w:u w:val="single"/>
          <w:shd w:val="clear" w:color="auto" w:fill="FFFFFF"/>
        </w:rPr>
        <w:t xml:space="preserve"> and strong.</w:t>
      </w:r>
      <w:r w:rsidRPr="00FB2A76">
        <w:rPr>
          <w:rFonts w:asciiTheme="minorHAnsi" w:hAnsiTheme="minorHAnsi" w:cstheme="minorHAnsi"/>
          <w:color w:val="333333"/>
          <w:sz w:val="20"/>
          <w:szCs w:val="20"/>
          <w:shd w:val="clear" w:color="auto" w:fill="FFFFFF"/>
        </w:rPr>
        <w:t xml:space="preserve"> </w:t>
      </w:r>
    </w:p>
    <w:p w14:paraId="44674ABB" w14:textId="77777777" w:rsidR="000D123A" w:rsidRDefault="000D123A" w:rsidP="00FB2A76">
      <w:pPr>
        <w:rPr>
          <w:rFonts w:asciiTheme="minorHAnsi" w:hAnsiTheme="minorHAnsi" w:cstheme="minorHAnsi"/>
          <w:color w:val="333333"/>
          <w:sz w:val="20"/>
          <w:szCs w:val="20"/>
          <w:shd w:val="clear" w:color="auto" w:fill="FFFFFF"/>
        </w:rPr>
      </w:pPr>
    </w:p>
    <w:p w14:paraId="35A7E850" w14:textId="10EC7279" w:rsidR="000D123A" w:rsidRDefault="000D123A" w:rsidP="00FB2A76">
      <w:pPr>
        <w:rPr>
          <w:rFonts w:asciiTheme="minorHAnsi" w:hAnsiTheme="minorHAnsi" w:cstheme="minorHAnsi"/>
          <w:color w:val="333333"/>
          <w:sz w:val="20"/>
          <w:szCs w:val="20"/>
          <w:shd w:val="clear" w:color="auto" w:fill="FFFFFF"/>
        </w:rPr>
      </w:pPr>
      <w:r w:rsidRPr="000D123A">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Remember this as well when you are remembering Allah SWT is Most Merciful. </w:t>
      </w:r>
    </w:p>
    <w:p w14:paraId="395A90AE" w14:textId="77777777" w:rsidR="00A728FA" w:rsidRPr="00FB2A76" w:rsidRDefault="00A728FA" w:rsidP="00FB2A76">
      <w:pPr>
        <w:rPr>
          <w:rFonts w:asciiTheme="minorHAnsi" w:hAnsiTheme="minorHAnsi" w:cstheme="minorHAnsi"/>
          <w:sz w:val="20"/>
          <w:szCs w:val="20"/>
        </w:rPr>
      </w:pPr>
    </w:p>
    <w:p w14:paraId="3FB5E3EB" w14:textId="6464E167" w:rsidR="00FE4590" w:rsidRPr="00A728FA" w:rsidRDefault="00A728FA" w:rsidP="00E51C51">
      <w:pPr>
        <w:jc w:val="center"/>
        <w:rPr>
          <w:rFonts w:ascii="Book Antiqua" w:hAnsi="Book Antiqua"/>
          <w:sz w:val="32"/>
          <w:szCs w:val="32"/>
        </w:rPr>
      </w:pPr>
      <w:r w:rsidRPr="00A728FA">
        <w:rPr>
          <w:rFonts w:ascii="_PDMS_Saleem_QuranFont" w:hAnsi="_PDMS_Saleem_QuranFont"/>
          <w:color w:val="000000"/>
          <w:sz w:val="32"/>
          <w:szCs w:val="32"/>
          <w:shd w:val="clear" w:color="auto" w:fill="FFFFFF"/>
          <w:rtl/>
        </w:rPr>
        <w:t xml:space="preserve">اِنَّهٗ هُوَ </w:t>
      </w:r>
      <w:proofErr w:type="spellStart"/>
      <w:r w:rsidRPr="00A728FA">
        <w:rPr>
          <w:rFonts w:ascii="_PDMS_Saleem_QuranFont" w:hAnsi="_PDMS_Saleem_QuranFont"/>
          <w:color w:val="000000"/>
          <w:sz w:val="32"/>
          <w:szCs w:val="32"/>
          <w:shd w:val="clear" w:color="auto" w:fill="FFFFFF"/>
          <w:rtl/>
        </w:rPr>
        <w:t>يُبۡدِئُ</w:t>
      </w:r>
      <w:proofErr w:type="spellEnd"/>
      <w:r w:rsidRPr="00A728FA">
        <w:rPr>
          <w:rFonts w:ascii="_PDMS_Saleem_QuranFont" w:hAnsi="_PDMS_Saleem_QuranFont"/>
          <w:color w:val="000000"/>
          <w:sz w:val="32"/>
          <w:szCs w:val="32"/>
          <w:shd w:val="clear" w:color="auto" w:fill="FFFFFF"/>
          <w:rtl/>
        </w:rPr>
        <w:t xml:space="preserve"> </w:t>
      </w:r>
      <w:proofErr w:type="spellStart"/>
      <w:r w:rsidRPr="00A728FA">
        <w:rPr>
          <w:rFonts w:ascii="_PDMS_Saleem_QuranFont" w:hAnsi="_PDMS_Saleem_QuranFont"/>
          <w:color w:val="000000"/>
          <w:sz w:val="32"/>
          <w:szCs w:val="32"/>
          <w:shd w:val="clear" w:color="auto" w:fill="FFFFFF"/>
          <w:rtl/>
        </w:rPr>
        <w:t>وَيُعِيۡدُ</w:t>
      </w:r>
      <w:proofErr w:type="spellEnd"/>
    </w:p>
    <w:p w14:paraId="34E727FE" w14:textId="6EDCC613" w:rsidR="00EA34C8" w:rsidRDefault="00FE4590" w:rsidP="00E51C51">
      <w:pPr>
        <w:jc w:val="center"/>
        <w:rPr>
          <w:rFonts w:ascii="Book Antiqua" w:hAnsi="Book Antiqua"/>
          <w:sz w:val="20"/>
          <w:szCs w:val="20"/>
        </w:rPr>
      </w:pPr>
      <w:r>
        <w:rPr>
          <w:rFonts w:ascii="Book Antiqua" w:hAnsi="Book Antiqua"/>
          <w:sz w:val="20"/>
          <w:szCs w:val="20"/>
        </w:rPr>
        <w:t>(85:1</w:t>
      </w:r>
      <w:r w:rsidR="00D74596">
        <w:rPr>
          <w:rFonts w:ascii="Book Antiqua" w:hAnsi="Book Antiqua"/>
          <w:sz w:val="20"/>
          <w:szCs w:val="20"/>
        </w:rPr>
        <w:t>3</w:t>
      </w:r>
      <w:r>
        <w:rPr>
          <w:rFonts w:ascii="Book Antiqua" w:hAnsi="Book Antiqua"/>
          <w:sz w:val="20"/>
          <w:szCs w:val="20"/>
        </w:rPr>
        <w:t xml:space="preserve">) </w:t>
      </w:r>
      <w:r w:rsidR="00EA34C8" w:rsidRPr="00E51C51">
        <w:rPr>
          <w:sz w:val="20"/>
          <w:szCs w:val="20"/>
        </w:rPr>
        <w:t>˹</w:t>
      </w:r>
      <w:r w:rsidR="00EA34C8" w:rsidRPr="00E51C51">
        <w:rPr>
          <w:rFonts w:ascii="Book Antiqua" w:hAnsi="Book Antiqua"/>
          <w:sz w:val="20"/>
          <w:szCs w:val="20"/>
        </w:rPr>
        <w:t>For</w:t>
      </w:r>
      <w:r w:rsidR="00EA34C8" w:rsidRPr="00E51C51">
        <w:rPr>
          <w:sz w:val="20"/>
          <w:szCs w:val="20"/>
        </w:rPr>
        <w:t>˺</w:t>
      </w:r>
      <w:r w:rsidR="00EA34C8" w:rsidRPr="00E51C51">
        <w:rPr>
          <w:rFonts w:ascii="Book Antiqua" w:hAnsi="Book Antiqua"/>
          <w:sz w:val="20"/>
          <w:szCs w:val="20"/>
        </w:rPr>
        <w:t xml:space="preserve"> He is certainly the One Who originates and resurrects </w:t>
      </w:r>
      <w:r w:rsidR="00EA34C8" w:rsidRPr="00E51C51">
        <w:rPr>
          <w:sz w:val="20"/>
          <w:szCs w:val="20"/>
        </w:rPr>
        <w:t>˹</w:t>
      </w:r>
      <w:r w:rsidR="00EA34C8" w:rsidRPr="00E51C51">
        <w:rPr>
          <w:rFonts w:ascii="Book Antiqua" w:hAnsi="Book Antiqua"/>
          <w:sz w:val="20"/>
          <w:szCs w:val="20"/>
        </w:rPr>
        <w:t>all</w:t>
      </w:r>
      <w:r w:rsidR="00EA34C8" w:rsidRPr="00E51C51">
        <w:rPr>
          <w:sz w:val="20"/>
          <w:szCs w:val="20"/>
        </w:rPr>
        <w:t>˺</w:t>
      </w:r>
      <w:r w:rsidR="00EA34C8" w:rsidRPr="00E51C51">
        <w:rPr>
          <w:rFonts w:ascii="Book Antiqua" w:hAnsi="Book Antiqua"/>
          <w:sz w:val="20"/>
          <w:szCs w:val="20"/>
        </w:rPr>
        <w:t>.</w:t>
      </w:r>
    </w:p>
    <w:p w14:paraId="3C6A8F27" w14:textId="77777777" w:rsidR="008E139A" w:rsidRDefault="008E139A" w:rsidP="00E51C51">
      <w:pPr>
        <w:jc w:val="center"/>
        <w:rPr>
          <w:rFonts w:ascii="Book Antiqua" w:hAnsi="Book Antiqua"/>
          <w:sz w:val="20"/>
          <w:szCs w:val="20"/>
        </w:rPr>
      </w:pPr>
    </w:p>
    <w:p w14:paraId="002875F1" w14:textId="4E98230C" w:rsidR="008E139A" w:rsidRPr="0039148C" w:rsidRDefault="00823175" w:rsidP="0039148C">
      <w:pPr>
        <w:rPr>
          <w:rFonts w:asciiTheme="minorHAnsi" w:hAnsiTheme="minorHAnsi" w:cstheme="minorHAnsi"/>
          <w:sz w:val="20"/>
          <w:szCs w:val="20"/>
        </w:rPr>
      </w:pPr>
      <w:r>
        <w:rPr>
          <w:rFonts w:asciiTheme="minorHAnsi" w:hAnsiTheme="minorHAnsi" w:cstheme="minorHAnsi"/>
          <w:color w:val="333333"/>
          <w:sz w:val="20"/>
          <w:szCs w:val="20"/>
          <w:shd w:val="clear" w:color="auto" w:fill="FFFFFF"/>
        </w:rPr>
        <w:lastRenderedPageBreak/>
        <w:t>Allah SWT’s</w:t>
      </w:r>
      <w:r w:rsidR="008E139A" w:rsidRPr="0039148C">
        <w:rPr>
          <w:rFonts w:asciiTheme="minorHAnsi" w:hAnsiTheme="minorHAnsi" w:cstheme="minorHAnsi"/>
          <w:color w:val="333333"/>
          <w:sz w:val="20"/>
          <w:szCs w:val="20"/>
          <w:shd w:val="clear" w:color="auto" w:fill="FFFFFF"/>
        </w:rPr>
        <w:t xml:space="preserve"> perfect strength and power is that He begins the creation, and He repeats it just as He began it, without opposition or resistance.</w:t>
      </w:r>
    </w:p>
    <w:p w14:paraId="524A5EEE" w14:textId="172EBF31" w:rsidR="0079489E" w:rsidRPr="00A728FA" w:rsidRDefault="00A728FA" w:rsidP="00A728FA">
      <w:pPr>
        <w:jc w:val="center"/>
        <w:rPr>
          <w:rFonts w:ascii="Book Antiqua" w:hAnsi="Book Antiqua"/>
          <w:sz w:val="32"/>
          <w:szCs w:val="32"/>
        </w:rPr>
      </w:pPr>
      <w:r w:rsidRPr="00A728FA">
        <w:rPr>
          <w:rFonts w:ascii="_PDMS_Saleem_QuranFont" w:hAnsi="_PDMS_Saleem_QuranFont"/>
          <w:color w:val="000000"/>
          <w:sz w:val="32"/>
          <w:szCs w:val="32"/>
          <w:rtl/>
        </w:rPr>
        <w:t xml:space="preserve">وَهُوَ </w:t>
      </w:r>
      <w:proofErr w:type="spellStart"/>
      <w:r w:rsidRPr="005900EC">
        <w:rPr>
          <w:rFonts w:ascii="_PDMS_Saleem_QuranFont" w:hAnsi="_PDMS_Saleem_QuranFont"/>
          <w:b/>
          <w:bCs/>
          <w:color w:val="000000"/>
          <w:sz w:val="32"/>
          <w:szCs w:val="32"/>
          <w:rtl/>
        </w:rPr>
        <w:t>الۡغَفُوۡرُ</w:t>
      </w:r>
      <w:proofErr w:type="spellEnd"/>
      <w:r w:rsidRPr="005900EC">
        <w:rPr>
          <w:rFonts w:ascii="_PDMS_Saleem_QuranFont" w:hAnsi="_PDMS_Saleem_QuranFont"/>
          <w:b/>
          <w:bCs/>
          <w:color w:val="000000"/>
          <w:sz w:val="32"/>
          <w:szCs w:val="32"/>
          <w:rtl/>
        </w:rPr>
        <w:t xml:space="preserve"> </w:t>
      </w:r>
      <w:proofErr w:type="spellStart"/>
      <w:r w:rsidRPr="00A728FA">
        <w:rPr>
          <w:rFonts w:ascii="_PDMS_Saleem_QuranFont" w:hAnsi="_PDMS_Saleem_QuranFont"/>
          <w:color w:val="000000"/>
          <w:sz w:val="32"/>
          <w:szCs w:val="32"/>
          <w:rtl/>
        </w:rPr>
        <w:t>ا</w:t>
      </w:r>
      <w:r w:rsidRPr="00A728FA">
        <w:rPr>
          <w:rFonts w:ascii="_PDMS_Saleem_QuranFont" w:hAnsi="_PDMS_Saleem_QuranFont"/>
          <w:b/>
          <w:bCs/>
          <w:color w:val="000000"/>
          <w:sz w:val="32"/>
          <w:szCs w:val="32"/>
          <w:rtl/>
        </w:rPr>
        <w:t>لۡوَدُوۡدُۙ</w:t>
      </w:r>
      <w:proofErr w:type="spellEnd"/>
      <w:r w:rsidRPr="00A728FA">
        <w:rPr>
          <w:rFonts w:ascii="_PDMS_Saleem_QuranFont" w:hAnsi="_PDMS_Saleem_QuranFont"/>
          <w:b/>
          <w:bCs/>
          <w:color w:val="000000"/>
          <w:sz w:val="32"/>
          <w:szCs w:val="32"/>
          <w:rtl/>
        </w:rPr>
        <w:t>‏</w:t>
      </w:r>
      <w:r w:rsidRPr="00A728FA">
        <w:rPr>
          <w:rStyle w:val="apple-converted-space"/>
          <w:rFonts w:ascii="_PDMS_Saleem_QuranFont" w:eastAsiaTheme="majorEastAsia" w:hAnsi="_PDMS_Saleem_QuranFont"/>
          <w:b/>
          <w:bCs/>
          <w:color w:val="000000"/>
          <w:sz w:val="32"/>
          <w:szCs w:val="32"/>
          <w:shd w:val="clear" w:color="auto" w:fill="FFFFFF"/>
          <w:rtl/>
        </w:rPr>
        <w:t> </w:t>
      </w:r>
    </w:p>
    <w:p w14:paraId="7FF68D08" w14:textId="26A7B101" w:rsidR="00EA34C8" w:rsidRDefault="00FE4590" w:rsidP="00E51C51">
      <w:pPr>
        <w:jc w:val="center"/>
        <w:rPr>
          <w:rFonts w:ascii="Book Antiqua" w:hAnsi="Book Antiqua"/>
          <w:sz w:val="20"/>
          <w:szCs w:val="20"/>
        </w:rPr>
      </w:pPr>
      <w:r>
        <w:rPr>
          <w:rFonts w:ascii="Book Antiqua" w:hAnsi="Book Antiqua"/>
          <w:sz w:val="20"/>
          <w:szCs w:val="20"/>
        </w:rPr>
        <w:t>(85:1</w:t>
      </w:r>
      <w:r w:rsidR="00D74596">
        <w:rPr>
          <w:rFonts w:ascii="Book Antiqua" w:hAnsi="Book Antiqua"/>
          <w:sz w:val="20"/>
          <w:szCs w:val="20"/>
        </w:rPr>
        <w:t>4</w:t>
      </w:r>
      <w:r>
        <w:rPr>
          <w:rFonts w:ascii="Book Antiqua" w:hAnsi="Book Antiqua"/>
          <w:sz w:val="20"/>
          <w:szCs w:val="20"/>
        </w:rPr>
        <w:t xml:space="preserve">) </w:t>
      </w:r>
      <w:r w:rsidR="00EA34C8" w:rsidRPr="00E51C51">
        <w:rPr>
          <w:rFonts w:ascii="Book Antiqua" w:hAnsi="Book Antiqua"/>
          <w:sz w:val="20"/>
          <w:szCs w:val="20"/>
        </w:rPr>
        <w:t>and He is the Ever Forgiving, the Most Loving</w:t>
      </w:r>
    </w:p>
    <w:p w14:paraId="1CD017E2" w14:textId="77777777" w:rsidR="00A728FA" w:rsidRDefault="00A728FA" w:rsidP="00E51C51">
      <w:pPr>
        <w:jc w:val="center"/>
        <w:rPr>
          <w:rFonts w:ascii="Book Antiqua" w:hAnsi="Book Antiqua"/>
          <w:sz w:val="20"/>
          <w:szCs w:val="20"/>
        </w:rPr>
      </w:pPr>
    </w:p>
    <w:p w14:paraId="23B83FF5" w14:textId="12747B3B" w:rsidR="00A728FA" w:rsidRPr="00A728FA" w:rsidRDefault="00A728FA" w:rsidP="00A728FA">
      <w:pPr>
        <w:rPr>
          <w:rFonts w:asciiTheme="minorHAnsi" w:hAnsiTheme="minorHAnsi" w:cstheme="minorHAnsi"/>
          <w:sz w:val="20"/>
          <w:szCs w:val="20"/>
        </w:rPr>
      </w:pPr>
      <w:r>
        <w:rPr>
          <w:rFonts w:asciiTheme="minorHAnsi" w:hAnsiTheme="minorHAnsi" w:cstheme="minorHAnsi"/>
          <w:sz w:val="20"/>
          <w:szCs w:val="20"/>
        </w:rPr>
        <w:t xml:space="preserve">Remember Allah SWT loves us </w:t>
      </w:r>
      <w:proofErr w:type="spellStart"/>
      <w:r w:rsidR="005900EC" w:rsidRPr="00A728FA">
        <w:rPr>
          <w:rFonts w:ascii="_PDMS_Saleem_QuranFont" w:hAnsi="_PDMS_Saleem_QuranFont"/>
          <w:color w:val="000000"/>
          <w:sz w:val="32"/>
          <w:szCs w:val="32"/>
          <w:rtl/>
        </w:rPr>
        <w:t>ا</w:t>
      </w:r>
      <w:r w:rsidR="005900EC" w:rsidRPr="00A728FA">
        <w:rPr>
          <w:rFonts w:ascii="_PDMS_Saleem_QuranFont" w:hAnsi="_PDMS_Saleem_QuranFont"/>
          <w:b/>
          <w:bCs/>
          <w:color w:val="000000"/>
          <w:sz w:val="32"/>
          <w:szCs w:val="32"/>
          <w:rtl/>
        </w:rPr>
        <w:t>لۡوَدُوۡدُ</w:t>
      </w:r>
      <w:proofErr w:type="spellEnd"/>
      <w:r w:rsidR="005900EC">
        <w:rPr>
          <w:rFonts w:asciiTheme="minorHAnsi" w:hAnsiTheme="minorHAnsi" w:cstheme="minorHAnsi"/>
          <w:sz w:val="20"/>
          <w:szCs w:val="20"/>
        </w:rPr>
        <w:t xml:space="preserve"> </w:t>
      </w:r>
      <w:r>
        <w:rPr>
          <w:rFonts w:asciiTheme="minorHAnsi" w:hAnsiTheme="minorHAnsi" w:cstheme="minorHAnsi"/>
          <w:sz w:val="20"/>
          <w:szCs w:val="20"/>
        </w:rPr>
        <w:t xml:space="preserve">so we should never feel lonely or unloved. When Allah SWT loves you then love descends into the people of the earth as well. </w:t>
      </w:r>
    </w:p>
    <w:p w14:paraId="67739CE7" w14:textId="3BFCFDD1" w:rsidR="00A728FA" w:rsidRDefault="00A728FA" w:rsidP="00A728FA">
      <w:pPr>
        <w:rPr>
          <w:rFonts w:asciiTheme="minorHAnsi" w:hAnsiTheme="minorHAnsi" w:cstheme="minorHAnsi"/>
          <w:sz w:val="20"/>
          <w:szCs w:val="20"/>
        </w:rPr>
      </w:pPr>
      <w:r w:rsidRPr="00A728FA">
        <w:rPr>
          <w:rFonts w:asciiTheme="minorHAnsi" w:hAnsiTheme="minorHAnsi" w:cstheme="minorHAnsi"/>
          <w:sz w:val="20"/>
          <w:szCs w:val="20"/>
        </w:rPr>
        <w:t>Allah SWT is most forgiving</w:t>
      </w:r>
      <w:r w:rsidR="005900EC">
        <w:rPr>
          <w:rFonts w:asciiTheme="minorHAnsi" w:hAnsiTheme="minorHAnsi" w:cstheme="minorHAnsi"/>
          <w:sz w:val="20"/>
          <w:szCs w:val="20"/>
        </w:rPr>
        <w:t xml:space="preserve"> </w:t>
      </w:r>
      <w:proofErr w:type="spellStart"/>
      <w:proofErr w:type="gramStart"/>
      <w:r w:rsidR="005900EC" w:rsidRPr="005900EC">
        <w:rPr>
          <w:rFonts w:ascii="_PDMS_Saleem_QuranFont" w:hAnsi="_PDMS_Saleem_QuranFont"/>
          <w:b/>
          <w:bCs/>
          <w:color w:val="000000"/>
          <w:sz w:val="32"/>
          <w:szCs w:val="32"/>
          <w:rtl/>
        </w:rPr>
        <w:t>الۡغَفُوۡرُ</w:t>
      </w:r>
      <w:proofErr w:type="spellEnd"/>
      <w:r w:rsidR="005900EC" w:rsidRPr="005900EC">
        <w:rPr>
          <w:rFonts w:ascii="_PDMS_Saleem_QuranFont" w:hAnsi="_PDMS_Saleem_QuranFont"/>
          <w:b/>
          <w:bCs/>
          <w:color w:val="000000"/>
          <w:sz w:val="32"/>
          <w:szCs w:val="32"/>
          <w:rtl/>
        </w:rPr>
        <w:t xml:space="preserve"> </w:t>
      </w:r>
      <w:r w:rsidR="005900EC">
        <w:rPr>
          <w:rFonts w:ascii="_PDMS_Saleem_QuranFont" w:hAnsi="_PDMS_Saleem_QuranFont"/>
          <w:b/>
          <w:bCs/>
          <w:color w:val="000000"/>
          <w:sz w:val="32"/>
          <w:szCs w:val="32"/>
        </w:rPr>
        <w:t xml:space="preserve"> </w:t>
      </w:r>
      <w:r w:rsidRPr="00A728FA">
        <w:rPr>
          <w:rFonts w:asciiTheme="minorHAnsi" w:hAnsiTheme="minorHAnsi" w:cstheme="minorHAnsi"/>
          <w:sz w:val="20"/>
          <w:szCs w:val="20"/>
        </w:rPr>
        <w:t>concealing</w:t>
      </w:r>
      <w:proofErr w:type="gramEnd"/>
      <w:r w:rsidRPr="00A728FA">
        <w:rPr>
          <w:rFonts w:asciiTheme="minorHAnsi" w:hAnsiTheme="minorHAnsi" w:cstheme="minorHAnsi"/>
          <w:sz w:val="20"/>
          <w:szCs w:val="20"/>
        </w:rPr>
        <w:t xml:space="preserve"> sins and shortcomings in this world. </w:t>
      </w:r>
    </w:p>
    <w:p w14:paraId="535BEFA5" w14:textId="77777777" w:rsidR="00A728FA" w:rsidRDefault="00A728FA" w:rsidP="00A728FA">
      <w:pPr>
        <w:rPr>
          <w:rFonts w:asciiTheme="minorHAnsi" w:hAnsiTheme="minorHAnsi" w:cstheme="minorHAnsi"/>
          <w:sz w:val="20"/>
          <w:szCs w:val="20"/>
        </w:rPr>
      </w:pPr>
    </w:p>
    <w:p w14:paraId="2E7301C5" w14:textId="1288851C" w:rsidR="00A728FA" w:rsidRPr="00A728FA" w:rsidRDefault="00A728FA" w:rsidP="00A728FA">
      <w:pPr>
        <w:rPr>
          <w:rFonts w:asciiTheme="minorHAnsi" w:hAnsiTheme="minorHAnsi" w:cstheme="minorHAnsi"/>
          <w:sz w:val="20"/>
          <w:szCs w:val="20"/>
        </w:rPr>
      </w:pPr>
      <w:r w:rsidRPr="00A728FA">
        <w:rPr>
          <w:rFonts w:asciiTheme="minorHAnsi" w:hAnsiTheme="minorHAnsi" w:cstheme="minorHAnsi"/>
          <w:b/>
          <w:bCs/>
          <w:sz w:val="20"/>
          <w:szCs w:val="20"/>
        </w:rPr>
        <w:t>Lesson:</w:t>
      </w:r>
      <w:r>
        <w:rPr>
          <w:rFonts w:asciiTheme="minorHAnsi" w:hAnsiTheme="minorHAnsi" w:cstheme="minorHAnsi"/>
          <w:sz w:val="20"/>
          <w:szCs w:val="20"/>
        </w:rPr>
        <w:t xml:space="preserve"> Remember these names when making dua. </w:t>
      </w:r>
    </w:p>
    <w:p w14:paraId="71180B6F" w14:textId="77777777" w:rsidR="00FE4590" w:rsidRPr="00E51C51" w:rsidRDefault="00FE4590" w:rsidP="00E51C51">
      <w:pPr>
        <w:jc w:val="center"/>
        <w:rPr>
          <w:rFonts w:ascii="Book Antiqua" w:hAnsi="Book Antiqua"/>
          <w:sz w:val="20"/>
          <w:szCs w:val="20"/>
        </w:rPr>
      </w:pPr>
    </w:p>
    <w:p w14:paraId="28C998FF" w14:textId="0A3E2EA3" w:rsidR="00EA34C8" w:rsidRDefault="00FE4590" w:rsidP="00E51C51">
      <w:pPr>
        <w:jc w:val="center"/>
        <w:rPr>
          <w:rFonts w:ascii="Book Antiqua" w:hAnsi="Book Antiqua"/>
          <w:sz w:val="20"/>
          <w:szCs w:val="20"/>
        </w:rPr>
      </w:pPr>
      <w:r>
        <w:rPr>
          <w:rFonts w:ascii="Book Antiqua" w:hAnsi="Book Antiqua"/>
          <w:sz w:val="20"/>
          <w:szCs w:val="20"/>
        </w:rPr>
        <w:t>(85:1</w:t>
      </w:r>
      <w:r w:rsidR="00D74596">
        <w:rPr>
          <w:rFonts w:ascii="Book Antiqua" w:hAnsi="Book Antiqua"/>
          <w:sz w:val="20"/>
          <w:szCs w:val="20"/>
        </w:rPr>
        <w:t>5</w:t>
      </w:r>
      <w:r>
        <w:rPr>
          <w:rFonts w:ascii="Book Antiqua" w:hAnsi="Book Antiqua"/>
          <w:sz w:val="20"/>
          <w:szCs w:val="20"/>
        </w:rPr>
        <w:t xml:space="preserve">) </w:t>
      </w:r>
      <w:r w:rsidR="00EA34C8" w:rsidRPr="00E51C51">
        <w:rPr>
          <w:rFonts w:ascii="Book Antiqua" w:hAnsi="Book Antiqua"/>
          <w:sz w:val="20"/>
          <w:szCs w:val="20"/>
        </w:rPr>
        <w:t>Lord of the Throne, the All-Glorious,</w:t>
      </w:r>
    </w:p>
    <w:p w14:paraId="23EDB15F" w14:textId="77777777" w:rsidR="00FE4590" w:rsidRPr="00E51C51" w:rsidRDefault="00FE4590" w:rsidP="00E51C51">
      <w:pPr>
        <w:jc w:val="center"/>
        <w:rPr>
          <w:rFonts w:ascii="Book Antiqua" w:hAnsi="Book Antiqua"/>
          <w:sz w:val="20"/>
          <w:szCs w:val="20"/>
        </w:rPr>
      </w:pPr>
    </w:p>
    <w:p w14:paraId="5CC28FAD" w14:textId="0E8FCA55" w:rsidR="00EA34C8" w:rsidRDefault="00FE4590" w:rsidP="00E51C51">
      <w:pPr>
        <w:jc w:val="center"/>
        <w:rPr>
          <w:rFonts w:ascii="Book Antiqua" w:hAnsi="Book Antiqua"/>
          <w:sz w:val="20"/>
          <w:szCs w:val="20"/>
        </w:rPr>
      </w:pPr>
      <w:r>
        <w:rPr>
          <w:rFonts w:ascii="Book Antiqua" w:hAnsi="Book Antiqua"/>
          <w:sz w:val="20"/>
          <w:szCs w:val="20"/>
        </w:rPr>
        <w:t>(85:1</w:t>
      </w:r>
      <w:r w:rsidR="00D74596">
        <w:rPr>
          <w:rFonts w:ascii="Book Antiqua" w:hAnsi="Book Antiqua"/>
          <w:sz w:val="20"/>
          <w:szCs w:val="20"/>
        </w:rPr>
        <w:t>6</w:t>
      </w:r>
      <w:r>
        <w:rPr>
          <w:rFonts w:ascii="Book Antiqua" w:hAnsi="Book Antiqua"/>
          <w:sz w:val="20"/>
          <w:szCs w:val="20"/>
        </w:rPr>
        <w:t xml:space="preserve">) </w:t>
      </w:r>
      <w:r w:rsidR="00EA34C8" w:rsidRPr="00E51C51">
        <w:rPr>
          <w:rFonts w:ascii="Book Antiqua" w:hAnsi="Book Antiqua"/>
          <w:sz w:val="20"/>
          <w:szCs w:val="20"/>
        </w:rPr>
        <w:t>Doer of whatever He wills.</w:t>
      </w:r>
    </w:p>
    <w:p w14:paraId="2A9D4411" w14:textId="77777777" w:rsidR="00FE4590" w:rsidRPr="00E51C51" w:rsidRDefault="00FE4590" w:rsidP="00E51C51">
      <w:pPr>
        <w:jc w:val="center"/>
        <w:rPr>
          <w:rFonts w:ascii="Book Antiqua" w:hAnsi="Book Antiqua"/>
          <w:sz w:val="20"/>
          <w:szCs w:val="20"/>
        </w:rPr>
      </w:pPr>
    </w:p>
    <w:p w14:paraId="175799FD" w14:textId="3D51CB50" w:rsidR="00EA34C8" w:rsidRDefault="00FE4590" w:rsidP="00E51C51">
      <w:pPr>
        <w:jc w:val="center"/>
        <w:rPr>
          <w:rFonts w:ascii="Book Antiqua" w:hAnsi="Book Antiqua"/>
          <w:sz w:val="20"/>
          <w:szCs w:val="20"/>
        </w:rPr>
      </w:pPr>
      <w:r>
        <w:rPr>
          <w:rFonts w:ascii="Book Antiqua" w:hAnsi="Book Antiqua"/>
          <w:sz w:val="20"/>
          <w:szCs w:val="20"/>
        </w:rPr>
        <w:t>(85:1</w:t>
      </w:r>
      <w:r w:rsidR="00D74596">
        <w:rPr>
          <w:rFonts w:ascii="Book Antiqua" w:hAnsi="Book Antiqua"/>
          <w:sz w:val="20"/>
          <w:szCs w:val="20"/>
        </w:rPr>
        <w:t>7</w:t>
      </w:r>
      <w:r>
        <w:rPr>
          <w:rFonts w:ascii="Book Antiqua" w:hAnsi="Book Antiqua"/>
          <w:sz w:val="20"/>
          <w:szCs w:val="20"/>
        </w:rPr>
        <w:t xml:space="preserve">) </w:t>
      </w:r>
      <w:r w:rsidR="00EA34C8" w:rsidRPr="00E51C51">
        <w:rPr>
          <w:rFonts w:ascii="Book Antiqua" w:hAnsi="Book Antiqua"/>
          <w:sz w:val="20"/>
          <w:szCs w:val="20"/>
        </w:rPr>
        <w:t xml:space="preserve">Has the story of the </w:t>
      </w:r>
      <w:r w:rsidR="00EA34C8" w:rsidRPr="00E51C51">
        <w:rPr>
          <w:sz w:val="20"/>
          <w:szCs w:val="20"/>
        </w:rPr>
        <w:t>˹</w:t>
      </w:r>
      <w:r w:rsidR="00EA34C8" w:rsidRPr="00E51C51">
        <w:rPr>
          <w:rFonts w:ascii="Book Antiqua" w:hAnsi="Book Antiqua"/>
          <w:sz w:val="20"/>
          <w:szCs w:val="20"/>
        </w:rPr>
        <w:t>destroyed</w:t>
      </w:r>
      <w:r w:rsidR="00EA34C8" w:rsidRPr="00E51C51">
        <w:rPr>
          <w:sz w:val="20"/>
          <w:szCs w:val="20"/>
        </w:rPr>
        <w:t>˺</w:t>
      </w:r>
      <w:r w:rsidR="00EA34C8" w:rsidRPr="00E51C51">
        <w:rPr>
          <w:rFonts w:ascii="Book Antiqua" w:hAnsi="Book Antiqua"/>
          <w:sz w:val="20"/>
          <w:szCs w:val="20"/>
        </w:rPr>
        <w:t xml:space="preserve"> forces reached you </w:t>
      </w:r>
      <w:r w:rsidR="00EA34C8" w:rsidRPr="00E51C51">
        <w:rPr>
          <w:sz w:val="20"/>
          <w:szCs w:val="20"/>
        </w:rPr>
        <w:t>˹</w:t>
      </w:r>
      <w:r w:rsidR="00EA34C8" w:rsidRPr="00E51C51">
        <w:rPr>
          <w:rFonts w:ascii="Book Antiqua" w:hAnsi="Book Antiqua"/>
          <w:sz w:val="20"/>
          <w:szCs w:val="20"/>
        </w:rPr>
        <w:t>O Prophet</w:t>
      </w:r>
      <w:r w:rsidR="00EA34C8" w:rsidRPr="00E51C51">
        <w:rPr>
          <w:sz w:val="20"/>
          <w:szCs w:val="20"/>
        </w:rPr>
        <w:t>˺</w:t>
      </w:r>
      <w:r w:rsidR="00EA34C8" w:rsidRPr="00E51C51">
        <w:rPr>
          <w:rFonts w:ascii="Book Antiqua" w:hAnsi="Book Antiqua"/>
          <w:sz w:val="20"/>
          <w:szCs w:val="20"/>
        </w:rPr>
        <w:t>—</w:t>
      </w:r>
    </w:p>
    <w:p w14:paraId="3B227FF9" w14:textId="77777777" w:rsidR="008E139A" w:rsidRDefault="008E139A" w:rsidP="00E51C51">
      <w:pPr>
        <w:jc w:val="center"/>
        <w:rPr>
          <w:rFonts w:ascii="Book Antiqua" w:hAnsi="Book Antiqua"/>
          <w:sz w:val="20"/>
          <w:szCs w:val="20"/>
        </w:rPr>
      </w:pPr>
    </w:p>
    <w:p w14:paraId="64837A22" w14:textId="2BE71AAF" w:rsidR="00A55244" w:rsidRDefault="008E139A" w:rsidP="008E139A">
      <w:pPr>
        <w:rPr>
          <w:rFonts w:asciiTheme="minorHAnsi" w:hAnsiTheme="minorHAnsi" w:cstheme="minorHAnsi"/>
          <w:color w:val="333333"/>
          <w:sz w:val="20"/>
          <w:szCs w:val="20"/>
          <w:shd w:val="clear" w:color="auto" w:fill="FFFFFF"/>
        </w:rPr>
      </w:pPr>
      <w:r w:rsidRPr="008E139A">
        <w:rPr>
          <w:rFonts w:asciiTheme="minorHAnsi" w:hAnsiTheme="minorHAnsi" w:cstheme="minorHAnsi"/>
          <w:color w:val="333333"/>
          <w:sz w:val="20"/>
          <w:szCs w:val="20"/>
          <w:shd w:val="clear" w:color="auto" w:fill="FFFFFF"/>
        </w:rPr>
        <w:t>In contrast to the all-embracing, and eternal power of Allah</w:t>
      </w:r>
      <w:r w:rsidR="007B669D">
        <w:rPr>
          <w:rFonts w:asciiTheme="minorHAnsi" w:hAnsiTheme="minorHAnsi" w:cstheme="minorHAnsi"/>
          <w:color w:val="333333"/>
          <w:sz w:val="20"/>
          <w:szCs w:val="20"/>
          <w:shd w:val="clear" w:color="auto" w:fill="FFFFFF"/>
        </w:rPr>
        <w:t xml:space="preserve"> SWT</w:t>
      </w:r>
      <w:r w:rsidRPr="008E139A">
        <w:rPr>
          <w:rFonts w:asciiTheme="minorHAnsi" w:hAnsiTheme="minorHAnsi" w:cstheme="minorHAnsi"/>
          <w:color w:val="333333"/>
          <w:sz w:val="20"/>
          <w:szCs w:val="20"/>
          <w:shd w:val="clear" w:color="auto" w:fill="FFFFFF"/>
        </w:rPr>
        <w:t xml:space="preserve">, what are the forces of man at their best? </w:t>
      </w:r>
    </w:p>
    <w:p w14:paraId="13DC6000" w14:textId="42F8BB47" w:rsidR="008E139A" w:rsidRPr="008E139A" w:rsidRDefault="008E139A" w:rsidP="008E139A">
      <w:pPr>
        <w:rPr>
          <w:rFonts w:asciiTheme="minorHAnsi" w:hAnsiTheme="minorHAnsi" w:cstheme="minorHAnsi"/>
          <w:sz w:val="20"/>
          <w:szCs w:val="20"/>
        </w:rPr>
      </w:pPr>
      <w:r w:rsidRPr="008E139A">
        <w:rPr>
          <w:rFonts w:asciiTheme="minorHAnsi" w:hAnsiTheme="minorHAnsi" w:cstheme="minorHAnsi"/>
          <w:color w:val="333333"/>
          <w:sz w:val="20"/>
          <w:szCs w:val="20"/>
          <w:shd w:val="clear" w:color="auto" w:fill="FFFFFF"/>
        </w:rPr>
        <w:t>Two examples are mentioned. (1) Pharaoh was a proud monarch of a powerful kingdom, with resources</w:t>
      </w:r>
      <w:r w:rsidR="007B669D">
        <w:rPr>
          <w:rFonts w:asciiTheme="minorHAnsi" w:hAnsiTheme="minorHAnsi" w:cstheme="minorHAnsi"/>
          <w:color w:val="333333"/>
          <w:sz w:val="20"/>
          <w:szCs w:val="20"/>
          <w:shd w:val="clear" w:color="auto" w:fill="FFFFFF"/>
        </w:rPr>
        <w:t xml:space="preserve">, </w:t>
      </w:r>
      <w:r w:rsidRPr="008E139A">
        <w:rPr>
          <w:rFonts w:asciiTheme="minorHAnsi" w:hAnsiTheme="minorHAnsi" w:cstheme="minorHAnsi"/>
          <w:color w:val="333333"/>
          <w:sz w:val="20"/>
          <w:szCs w:val="20"/>
          <w:shd w:val="clear" w:color="auto" w:fill="FFFFFF"/>
        </w:rPr>
        <w:t xml:space="preserve">material, moral, and intellectual, as good as any in the world. When he pitted himself against Allah's Prophet, he and his forces were destroyed. See 79:15-26. (2) Thamud were great </w:t>
      </w:r>
      <w:r w:rsidR="00A728FA" w:rsidRPr="008E139A">
        <w:rPr>
          <w:rFonts w:asciiTheme="minorHAnsi" w:hAnsiTheme="minorHAnsi" w:cstheme="minorHAnsi"/>
          <w:color w:val="333333"/>
          <w:sz w:val="20"/>
          <w:szCs w:val="20"/>
          <w:shd w:val="clear" w:color="auto" w:fill="FFFFFF"/>
        </w:rPr>
        <w:t>builders and</w:t>
      </w:r>
      <w:r w:rsidRPr="008E139A">
        <w:rPr>
          <w:rFonts w:asciiTheme="minorHAnsi" w:hAnsiTheme="minorHAnsi" w:cstheme="minorHAnsi"/>
          <w:color w:val="333333"/>
          <w:sz w:val="20"/>
          <w:szCs w:val="20"/>
          <w:shd w:val="clear" w:color="auto" w:fill="FFFFFF"/>
        </w:rPr>
        <w:t xml:space="preserve"> had a high standard of material </w:t>
      </w:r>
      <w:r w:rsidR="00A728FA" w:rsidRPr="008E139A">
        <w:rPr>
          <w:rFonts w:asciiTheme="minorHAnsi" w:hAnsiTheme="minorHAnsi" w:cstheme="minorHAnsi"/>
          <w:color w:val="333333"/>
          <w:sz w:val="20"/>
          <w:szCs w:val="20"/>
          <w:shd w:val="clear" w:color="auto" w:fill="FFFFFF"/>
        </w:rPr>
        <w:t>civilization</w:t>
      </w:r>
      <w:r w:rsidRPr="008E139A">
        <w:rPr>
          <w:rFonts w:asciiTheme="minorHAnsi" w:hAnsiTheme="minorHAnsi" w:cstheme="minorHAnsi"/>
          <w:color w:val="333333"/>
          <w:sz w:val="20"/>
          <w:szCs w:val="20"/>
          <w:shd w:val="clear" w:color="auto" w:fill="FFFFFF"/>
        </w:rPr>
        <w:t xml:space="preserve">. But they defied the law of Allah </w:t>
      </w:r>
      <w:r w:rsidR="007B669D">
        <w:rPr>
          <w:rFonts w:asciiTheme="minorHAnsi" w:hAnsiTheme="minorHAnsi" w:cstheme="minorHAnsi"/>
          <w:color w:val="333333"/>
          <w:sz w:val="20"/>
          <w:szCs w:val="20"/>
          <w:shd w:val="clear" w:color="auto" w:fill="FFFFFF"/>
        </w:rPr>
        <w:t xml:space="preserve">SWT </w:t>
      </w:r>
      <w:r w:rsidRPr="008E139A">
        <w:rPr>
          <w:rFonts w:asciiTheme="minorHAnsi" w:hAnsiTheme="minorHAnsi" w:cstheme="minorHAnsi"/>
          <w:color w:val="333333"/>
          <w:sz w:val="20"/>
          <w:szCs w:val="20"/>
          <w:shd w:val="clear" w:color="auto" w:fill="FFFFFF"/>
        </w:rPr>
        <w:t xml:space="preserve">and perished. </w:t>
      </w:r>
    </w:p>
    <w:p w14:paraId="5352EAAF" w14:textId="77777777" w:rsidR="00FE4590" w:rsidRPr="00E51C51" w:rsidRDefault="00FE4590" w:rsidP="00E51C51">
      <w:pPr>
        <w:jc w:val="center"/>
        <w:rPr>
          <w:rFonts w:ascii="Book Antiqua" w:hAnsi="Book Antiqua"/>
          <w:sz w:val="20"/>
          <w:szCs w:val="20"/>
        </w:rPr>
      </w:pPr>
    </w:p>
    <w:p w14:paraId="7ED944AF" w14:textId="103AB029" w:rsidR="00EA34C8" w:rsidRDefault="00FE4590" w:rsidP="00E51C51">
      <w:pPr>
        <w:jc w:val="center"/>
        <w:rPr>
          <w:rFonts w:ascii="Book Antiqua" w:hAnsi="Book Antiqua"/>
          <w:sz w:val="20"/>
          <w:szCs w:val="20"/>
        </w:rPr>
      </w:pPr>
      <w:r>
        <w:rPr>
          <w:rFonts w:ascii="Book Antiqua" w:hAnsi="Book Antiqua"/>
          <w:sz w:val="20"/>
          <w:szCs w:val="20"/>
        </w:rPr>
        <w:t>(85:1</w:t>
      </w:r>
      <w:r w:rsidR="00460C50">
        <w:rPr>
          <w:rFonts w:ascii="Book Antiqua" w:hAnsi="Book Antiqua"/>
          <w:sz w:val="20"/>
          <w:szCs w:val="20"/>
        </w:rPr>
        <w:t>8</w:t>
      </w:r>
      <w:r>
        <w:rPr>
          <w:rFonts w:ascii="Book Antiqua" w:hAnsi="Book Antiqua"/>
          <w:sz w:val="20"/>
          <w:szCs w:val="20"/>
        </w:rPr>
        <w:t xml:space="preserve">) </w:t>
      </w:r>
      <w:r w:rsidR="00EA34C8" w:rsidRPr="00E51C51">
        <w:rPr>
          <w:sz w:val="20"/>
          <w:szCs w:val="20"/>
        </w:rPr>
        <w:t>˹</w:t>
      </w:r>
      <w:r w:rsidR="00EA34C8" w:rsidRPr="00E51C51">
        <w:rPr>
          <w:rFonts w:ascii="Book Antiqua" w:hAnsi="Book Antiqua"/>
          <w:sz w:val="20"/>
          <w:szCs w:val="20"/>
        </w:rPr>
        <w:t>the forces of</w:t>
      </w:r>
      <w:r w:rsidR="00EA34C8" w:rsidRPr="00E51C51">
        <w:rPr>
          <w:sz w:val="20"/>
          <w:szCs w:val="20"/>
        </w:rPr>
        <w:t>˺</w:t>
      </w:r>
      <w:r w:rsidR="00EA34C8" w:rsidRPr="00E51C51">
        <w:rPr>
          <w:rFonts w:ascii="Book Antiqua" w:hAnsi="Book Antiqua"/>
          <w:sz w:val="20"/>
          <w:szCs w:val="20"/>
        </w:rPr>
        <w:t xml:space="preserve"> Pharaoh and </w:t>
      </w:r>
      <w:proofErr w:type="spellStart"/>
      <w:r w:rsidR="00EA34C8" w:rsidRPr="00E51C51">
        <w:rPr>
          <w:rFonts w:ascii="Book Antiqua" w:hAnsi="Book Antiqua"/>
          <w:sz w:val="20"/>
          <w:szCs w:val="20"/>
        </w:rPr>
        <w:t>Thamûd</w:t>
      </w:r>
      <w:proofErr w:type="spellEnd"/>
      <w:r w:rsidR="00EA34C8" w:rsidRPr="00E51C51">
        <w:rPr>
          <w:rFonts w:ascii="Book Antiqua" w:hAnsi="Book Antiqua"/>
          <w:sz w:val="20"/>
          <w:szCs w:val="20"/>
        </w:rPr>
        <w:t>?</w:t>
      </w:r>
    </w:p>
    <w:p w14:paraId="08DDD527" w14:textId="77777777" w:rsidR="00FE4590" w:rsidRPr="00E51C51" w:rsidRDefault="00FE4590" w:rsidP="00E51C51">
      <w:pPr>
        <w:jc w:val="center"/>
        <w:rPr>
          <w:rFonts w:ascii="Book Antiqua" w:hAnsi="Book Antiqua"/>
          <w:sz w:val="20"/>
          <w:szCs w:val="20"/>
        </w:rPr>
      </w:pPr>
    </w:p>
    <w:p w14:paraId="41D464D4" w14:textId="3684CFDD" w:rsidR="00EA34C8" w:rsidRDefault="00FE4590" w:rsidP="00E51C51">
      <w:pPr>
        <w:jc w:val="center"/>
        <w:rPr>
          <w:rFonts w:ascii="Book Antiqua" w:hAnsi="Book Antiqua"/>
          <w:sz w:val="20"/>
          <w:szCs w:val="20"/>
        </w:rPr>
      </w:pPr>
      <w:r>
        <w:rPr>
          <w:rFonts w:ascii="Book Antiqua" w:hAnsi="Book Antiqua"/>
          <w:sz w:val="20"/>
          <w:szCs w:val="20"/>
        </w:rPr>
        <w:t>(85:1</w:t>
      </w:r>
      <w:r w:rsidR="00460C50">
        <w:rPr>
          <w:rFonts w:ascii="Book Antiqua" w:hAnsi="Book Antiqua"/>
          <w:sz w:val="20"/>
          <w:szCs w:val="20"/>
        </w:rPr>
        <w:t>9</w:t>
      </w:r>
      <w:r>
        <w:rPr>
          <w:rFonts w:ascii="Book Antiqua" w:hAnsi="Book Antiqua"/>
          <w:sz w:val="20"/>
          <w:szCs w:val="20"/>
        </w:rPr>
        <w:t xml:space="preserve">) </w:t>
      </w:r>
      <w:r w:rsidR="00EA34C8" w:rsidRPr="00E51C51">
        <w:rPr>
          <w:rFonts w:ascii="Book Antiqua" w:hAnsi="Book Antiqua"/>
          <w:sz w:val="20"/>
          <w:szCs w:val="20"/>
        </w:rPr>
        <w:t xml:space="preserve">Yet the disbelievers </w:t>
      </w:r>
      <w:r w:rsidR="00EA34C8" w:rsidRPr="00E51C51">
        <w:rPr>
          <w:sz w:val="20"/>
          <w:szCs w:val="20"/>
        </w:rPr>
        <w:t>˹</w:t>
      </w:r>
      <w:r w:rsidR="00EA34C8" w:rsidRPr="00E51C51">
        <w:rPr>
          <w:rFonts w:ascii="Book Antiqua" w:hAnsi="Book Antiqua"/>
          <w:sz w:val="20"/>
          <w:szCs w:val="20"/>
        </w:rPr>
        <w:t>still</w:t>
      </w:r>
      <w:r w:rsidR="00EA34C8" w:rsidRPr="00E51C51">
        <w:rPr>
          <w:sz w:val="20"/>
          <w:szCs w:val="20"/>
        </w:rPr>
        <w:t>˺</w:t>
      </w:r>
      <w:r w:rsidR="00EA34C8" w:rsidRPr="00E51C51">
        <w:rPr>
          <w:rFonts w:ascii="Book Antiqua" w:hAnsi="Book Antiqua"/>
          <w:sz w:val="20"/>
          <w:szCs w:val="20"/>
        </w:rPr>
        <w:t xml:space="preserve"> persist in denial.</w:t>
      </w:r>
    </w:p>
    <w:p w14:paraId="5A31561A" w14:textId="77777777" w:rsidR="00FE4590" w:rsidRPr="00E51C51" w:rsidRDefault="00FE4590" w:rsidP="00E51C51">
      <w:pPr>
        <w:jc w:val="center"/>
        <w:rPr>
          <w:rFonts w:ascii="Book Antiqua" w:hAnsi="Book Antiqua"/>
          <w:sz w:val="20"/>
          <w:szCs w:val="20"/>
        </w:rPr>
      </w:pPr>
    </w:p>
    <w:p w14:paraId="7F8C0785" w14:textId="076BB1BC" w:rsidR="00EA34C8" w:rsidRDefault="00FE4590" w:rsidP="00E51C51">
      <w:pPr>
        <w:jc w:val="center"/>
        <w:rPr>
          <w:rFonts w:ascii="Book Antiqua" w:hAnsi="Book Antiqua"/>
          <w:sz w:val="20"/>
          <w:szCs w:val="20"/>
        </w:rPr>
      </w:pPr>
      <w:r>
        <w:rPr>
          <w:rFonts w:ascii="Book Antiqua" w:hAnsi="Book Antiqua"/>
          <w:sz w:val="20"/>
          <w:szCs w:val="20"/>
        </w:rPr>
        <w:t>(85:</w:t>
      </w:r>
      <w:r w:rsidR="00460C50">
        <w:rPr>
          <w:rFonts w:ascii="Book Antiqua" w:hAnsi="Book Antiqua"/>
          <w:sz w:val="20"/>
          <w:szCs w:val="20"/>
        </w:rPr>
        <w:t>20</w:t>
      </w:r>
      <w:r>
        <w:rPr>
          <w:rFonts w:ascii="Book Antiqua" w:hAnsi="Book Antiqua"/>
          <w:sz w:val="20"/>
          <w:szCs w:val="20"/>
        </w:rPr>
        <w:t xml:space="preserve">) </w:t>
      </w:r>
      <w:r w:rsidR="00EA34C8" w:rsidRPr="00E51C51">
        <w:rPr>
          <w:rFonts w:ascii="Book Antiqua" w:hAnsi="Book Antiqua"/>
          <w:sz w:val="20"/>
          <w:szCs w:val="20"/>
        </w:rPr>
        <w:t>But Allah encompasses them from all sides.</w:t>
      </w:r>
    </w:p>
    <w:p w14:paraId="3A9507AB" w14:textId="77777777" w:rsidR="00B911AE" w:rsidRDefault="00B911AE" w:rsidP="00E51C51">
      <w:pPr>
        <w:jc w:val="center"/>
        <w:rPr>
          <w:rFonts w:ascii="Book Antiqua" w:hAnsi="Book Antiqua"/>
          <w:sz w:val="20"/>
          <w:szCs w:val="20"/>
        </w:rPr>
      </w:pPr>
    </w:p>
    <w:p w14:paraId="69106869" w14:textId="206E0752" w:rsidR="00B911AE" w:rsidRPr="00B911AE" w:rsidRDefault="00A728FA" w:rsidP="00B911AE">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Those who persist in denial then Allah SWT encircles them. </w:t>
      </w:r>
      <w:r w:rsidR="00B911AE" w:rsidRPr="00B911AE">
        <w:rPr>
          <w:rFonts w:asciiTheme="minorHAnsi" w:hAnsiTheme="minorHAnsi" w:cstheme="minorHAnsi"/>
          <w:color w:val="333333"/>
          <w:sz w:val="20"/>
          <w:szCs w:val="20"/>
          <w:shd w:val="clear" w:color="auto" w:fill="FFFFFF"/>
        </w:rPr>
        <w:t xml:space="preserve">He has power over </w:t>
      </w:r>
      <w:r w:rsidRPr="00B911AE">
        <w:rPr>
          <w:rFonts w:asciiTheme="minorHAnsi" w:hAnsiTheme="minorHAnsi" w:cstheme="minorHAnsi"/>
          <w:color w:val="333333"/>
          <w:sz w:val="20"/>
          <w:szCs w:val="20"/>
          <w:shd w:val="clear" w:color="auto" w:fill="FFFFFF"/>
        </w:rPr>
        <w:t>them and</w:t>
      </w:r>
      <w:r w:rsidR="00B911AE" w:rsidRPr="00B911AE">
        <w:rPr>
          <w:rFonts w:asciiTheme="minorHAnsi" w:hAnsiTheme="minorHAnsi" w:cstheme="minorHAnsi"/>
          <w:color w:val="333333"/>
          <w:sz w:val="20"/>
          <w:szCs w:val="20"/>
          <w:shd w:val="clear" w:color="auto" w:fill="FFFFFF"/>
        </w:rPr>
        <w:t xml:space="preserve"> </w:t>
      </w:r>
      <w:proofErr w:type="gramStart"/>
      <w:r w:rsidR="00B911AE" w:rsidRPr="00B911AE">
        <w:rPr>
          <w:rFonts w:asciiTheme="minorHAnsi" w:hAnsiTheme="minorHAnsi" w:cstheme="minorHAnsi"/>
          <w:color w:val="333333"/>
          <w:sz w:val="20"/>
          <w:szCs w:val="20"/>
          <w:shd w:val="clear" w:color="auto" w:fill="FFFFFF"/>
        </w:rPr>
        <w:t>is able to</w:t>
      </w:r>
      <w:proofErr w:type="gramEnd"/>
      <w:r w:rsidR="00B911AE" w:rsidRPr="00B911AE">
        <w:rPr>
          <w:rFonts w:asciiTheme="minorHAnsi" w:hAnsiTheme="minorHAnsi" w:cstheme="minorHAnsi"/>
          <w:color w:val="333333"/>
          <w:sz w:val="20"/>
          <w:szCs w:val="20"/>
          <w:shd w:val="clear" w:color="auto" w:fill="FFFFFF"/>
        </w:rPr>
        <w:t xml:space="preserve"> compel them. They cannot escape Him or evade Him.</w:t>
      </w:r>
    </w:p>
    <w:p w14:paraId="0E186BA0" w14:textId="77777777" w:rsidR="00B911AE" w:rsidRDefault="00B911AE" w:rsidP="00E51C51">
      <w:pPr>
        <w:jc w:val="center"/>
        <w:rPr>
          <w:rFonts w:ascii="Book Antiqua" w:hAnsi="Book Antiqua"/>
          <w:sz w:val="20"/>
          <w:szCs w:val="20"/>
        </w:rPr>
      </w:pPr>
    </w:p>
    <w:p w14:paraId="27EDB1E3" w14:textId="0D006D3A" w:rsidR="00FE4590" w:rsidRPr="00B911AE" w:rsidRDefault="00B911AE" w:rsidP="00E51C51">
      <w:pPr>
        <w:jc w:val="center"/>
        <w:rPr>
          <w:rFonts w:ascii="Book Antiqua" w:hAnsi="Book Antiqua"/>
          <w:sz w:val="36"/>
          <w:szCs w:val="36"/>
        </w:rPr>
      </w:pPr>
      <w:proofErr w:type="spellStart"/>
      <w:r w:rsidRPr="00B911AE">
        <w:rPr>
          <w:rFonts w:ascii="_PDMS_Saleem_QuranFont" w:hAnsi="_PDMS_Saleem_QuranFont"/>
          <w:color w:val="000000"/>
          <w:sz w:val="36"/>
          <w:szCs w:val="36"/>
          <w:shd w:val="clear" w:color="auto" w:fill="FFFFFF"/>
          <w:rtl/>
        </w:rPr>
        <w:t>بَلۡ</w:t>
      </w:r>
      <w:proofErr w:type="spellEnd"/>
      <w:r w:rsidRPr="00B911AE">
        <w:rPr>
          <w:rFonts w:ascii="_PDMS_Saleem_QuranFont" w:hAnsi="_PDMS_Saleem_QuranFont"/>
          <w:color w:val="000000"/>
          <w:sz w:val="36"/>
          <w:szCs w:val="36"/>
          <w:shd w:val="clear" w:color="auto" w:fill="FFFFFF"/>
          <w:rtl/>
        </w:rPr>
        <w:t xml:space="preserve"> هُوَ </w:t>
      </w:r>
      <w:proofErr w:type="spellStart"/>
      <w:r w:rsidRPr="00B911AE">
        <w:rPr>
          <w:rFonts w:ascii="_PDMS_Saleem_QuranFont" w:hAnsi="_PDMS_Saleem_QuranFont"/>
          <w:color w:val="000000"/>
          <w:sz w:val="36"/>
          <w:szCs w:val="36"/>
          <w:shd w:val="clear" w:color="auto" w:fill="FFFFFF"/>
          <w:rtl/>
        </w:rPr>
        <w:t>قُرۡاٰنٌ</w:t>
      </w:r>
      <w:proofErr w:type="spellEnd"/>
      <w:r w:rsidRPr="00B911AE">
        <w:rPr>
          <w:rFonts w:ascii="_PDMS_Saleem_QuranFont" w:hAnsi="_PDMS_Saleem_QuranFont"/>
          <w:color w:val="000000"/>
          <w:sz w:val="36"/>
          <w:szCs w:val="36"/>
          <w:shd w:val="clear" w:color="auto" w:fill="FFFFFF"/>
          <w:rtl/>
        </w:rPr>
        <w:t xml:space="preserve"> </w:t>
      </w:r>
      <w:proofErr w:type="spellStart"/>
      <w:r w:rsidRPr="00B911AE">
        <w:rPr>
          <w:rFonts w:ascii="_PDMS_Saleem_QuranFont" w:hAnsi="_PDMS_Saleem_QuranFont"/>
          <w:color w:val="000000"/>
          <w:sz w:val="36"/>
          <w:szCs w:val="36"/>
          <w:shd w:val="clear" w:color="auto" w:fill="FFFFFF"/>
          <w:rtl/>
        </w:rPr>
        <w:t>مَّجِيۡدٌ</w:t>
      </w:r>
      <w:proofErr w:type="spellEnd"/>
    </w:p>
    <w:p w14:paraId="7C6F8BC9" w14:textId="6EF093D2" w:rsidR="00EA34C8" w:rsidRDefault="00FE4590" w:rsidP="00E51C51">
      <w:pPr>
        <w:jc w:val="center"/>
        <w:rPr>
          <w:rFonts w:ascii="Book Antiqua" w:hAnsi="Book Antiqua"/>
          <w:sz w:val="20"/>
          <w:szCs w:val="20"/>
        </w:rPr>
      </w:pPr>
      <w:r>
        <w:rPr>
          <w:rFonts w:ascii="Book Antiqua" w:hAnsi="Book Antiqua"/>
          <w:sz w:val="20"/>
          <w:szCs w:val="20"/>
        </w:rPr>
        <w:t>(85:</w:t>
      </w:r>
      <w:r w:rsidR="00460C50">
        <w:rPr>
          <w:rFonts w:ascii="Book Antiqua" w:hAnsi="Book Antiqua"/>
          <w:sz w:val="20"/>
          <w:szCs w:val="20"/>
        </w:rPr>
        <w:t>21</w:t>
      </w:r>
      <w:r>
        <w:rPr>
          <w:rFonts w:ascii="Book Antiqua" w:hAnsi="Book Antiqua"/>
          <w:sz w:val="20"/>
          <w:szCs w:val="20"/>
        </w:rPr>
        <w:t xml:space="preserve">) </w:t>
      </w:r>
      <w:r w:rsidR="00EA34C8" w:rsidRPr="00E51C51">
        <w:rPr>
          <w:rFonts w:ascii="Book Antiqua" w:hAnsi="Book Antiqua"/>
          <w:sz w:val="20"/>
          <w:szCs w:val="20"/>
        </w:rPr>
        <w:t>Nay; but this is a glorious Quran,</w:t>
      </w:r>
    </w:p>
    <w:p w14:paraId="5C243732" w14:textId="77777777" w:rsidR="00B911AE" w:rsidRDefault="00B911AE" w:rsidP="00E51C51">
      <w:pPr>
        <w:jc w:val="center"/>
        <w:rPr>
          <w:rFonts w:ascii="Book Antiqua" w:hAnsi="Book Antiqua"/>
          <w:sz w:val="20"/>
          <w:szCs w:val="20"/>
        </w:rPr>
      </w:pPr>
    </w:p>
    <w:p w14:paraId="09235E81" w14:textId="67A4CD5D" w:rsidR="00FE4590" w:rsidRPr="00B911AE" w:rsidRDefault="00B911AE" w:rsidP="00B911AE">
      <w:pPr>
        <w:jc w:val="center"/>
        <w:rPr>
          <w:rFonts w:ascii="Book Antiqua" w:hAnsi="Book Antiqua"/>
          <w:sz w:val="32"/>
          <w:szCs w:val="32"/>
        </w:rPr>
      </w:pPr>
      <w:proofErr w:type="spellStart"/>
      <w:r w:rsidRPr="00B911AE">
        <w:rPr>
          <w:rFonts w:ascii="_PDMS_Saleem_QuranFont" w:hAnsi="_PDMS_Saleem_QuranFont"/>
          <w:color w:val="000000"/>
          <w:sz w:val="32"/>
          <w:szCs w:val="32"/>
          <w:shd w:val="clear" w:color="auto" w:fill="FFFFFF"/>
          <w:rtl/>
        </w:rPr>
        <w:t>فِىۡ</w:t>
      </w:r>
      <w:proofErr w:type="spellEnd"/>
      <w:r w:rsidRPr="00B911AE">
        <w:rPr>
          <w:rFonts w:ascii="_PDMS_Saleem_QuranFont" w:hAnsi="_PDMS_Saleem_QuranFont"/>
          <w:color w:val="000000"/>
          <w:sz w:val="32"/>
          <w:szCs w:val="32"/>
          <w:shd w:val="clear" w:color="auto" w:fill="FFFFFF"/>
          <w:rtl/>
        </w:rPr>
        <w:t xml:space="preserve"> </w:t>
      </w:r>
      <w:proofErr w:type="spellStart"/>
      <w:r w:rsidRPr="00B911AE">
        <w:rPr>
          <w:rFonts w:ascii="_PDMS_Saleem_QuranFont" w:hAnsi="_PDMS_Saleem_QuranFont"/>
          <w:color w:val="000000"/>
          <w:sz w:val="32"/>
          <w:szCs w:val="32"/>
          <w:shd w:val="clear" w:color="auto" w:fill="FFFFFF"/>
          <w:rtl/>
        </w:rPr>
        <w:t>لَوۡحٍ</w:t>
      </w:r>
      <w:proofErr w:type="spellEnd"/>
      <w:r w:rsidRPr="00B911AE">
        <w:rPr>
          <w:rFonts w:ascii="_PDMS_Saleem_QuranFont" w:hAnsi="_PDMS_Saleem_QuranFont"/>
          <w:color w:val="000000"/>
          <w:sz w:val="32"/>
          <w:szCs w:val="32"/>
          <w:shd w:val="clear" w:color="auto" w:fill="FFFFFF"/>
          <w:rtl/>
        </w:rPr>
        <w:t xml:space="preserve"> </w:t>
      </w:r>
      <w:proofErr w:type="spellStart"/>
      <w:r w:rsidRPr="00B911AE">
        <w:rPr>
          <w:rFonts w:ascii="_PDMS_Saleem_QuranFont" w:hAnsi="_PDMS_Saleem_QuranFont"/>
          <w:color w:val="000000"/>
          <w:sz w:val="32"/>
          <w:szCs w:val="32"/>
          <w:shd w:val="clear" w:color="auto" w:fill="FFFFFF"/>
          <w:rtl/>
        </w:rPr>
        <w:t>مَّحۡفُوۡظٍ</w:t>
      </w:r>
      <w:proofErr w:type="spellEnd"/>
      <w:r w:rsidRPr="00B911AE">
        <w:rPr>
          <w:rFonts w:ascii="_PDMS_Saleem_QuranFont" w:hAnsi="_PDMS_Saleem_QuranFont"/>
          <w:color w:val="000000"/>
          <w:sz w:val="32"/>
          <w:szCs w:val="32"/>
          <w:shd w:val="clear" w:color="auto" w:fill="FFFFFF"/>
          <w:rtl/>
        </w:rPr>
        <w:t>‏</w:t>
      </w:r>
    </w:p>
    <w:p w14:paraId="3E038AB9" w14:textId="6843610C" w:rsidR="00EA34C8" w:rsidRDefault="00FE4590" w:rsidP="00E51C51">
      <w:pPr>
        <w:jc w:val="center"/>
        <w:rPr>
          <w:rFonts w:ascii="Book Antiqua" w:hAnsi="Book Antiqua"/>
          <w:sz w:val="20"/>
          <w:szCs w:val="20"/>
        </w:rPr>
      </w:pPr>
      <w:r>
        <w:rPr>
          <w:rFonts w:ascii="Book Antiqua" w:hAnsi="Book Antiqua"/>
          <w:sz w:val="20"/>
          <w:szCs w:val="20"/>
        </w:rPr>
        <w:t>(85:</w:t>
      </w:r>
      <w:r w:rsidR="00460C50">
        <w:rPr>
          <w:rFonts w:ascii="Book Antiqua" w:hAnsi="Book Antiqua"/>
          <w:sz w:val="20"/>
          <w:szCs w:val="20"/>
        </w:rPr>
        <w:t>22</w:t>
      </w:r>
      <w:r>
        <w:rPr>
          <w:rFonts w:ascii="Book Antiqua" w:hAnsi="Book Antiqua"/>
          <w:sz w:val="20"/>
          <w:szCs w:val="20"/>
        </w:rPr>
        <w:t xml:space="preserve">) </w:t>
      </w:r>
      <w:r w:rsidR="00EA34C8" w:rsidRPr="00E51C51">
        <w:rPr>
          <w:rFonts w:ascii="Book Antiqua" w:hAnsi="Book Antiqua"/>
          <w:sz w:val="20"/>
          <w:szCs w:val="20"/>
        </w:rPr>
        <w:t>recorded</w:t>
      </w:r>
      <w:r w:rsidR="00EA34C8" w:rsidRPr="00E51C51">
        <w:rPr>
          <w:sz w:val="20"/>
          <w:szCs w:val="20"/>
        </w:rPr>
        <w:t>˺</w:t>
      </w:r>
      <w:r w:rsidR="00EA34C8" w:rsidRPr="00E51C51">
        <w:rPr>
          <w:rFonts w:ascii="Book Antiqua" w:hAnsi="Book Antiqua"/>
          <w:sz w:val="20"/>
          <w:szCs w:val="20"/>
        </w:rPr>
        <w:t xml:space="preserve"> in a Preserved Tablet.</w:t>
      </w:r>
    </w:p>
    <w:p w14:paraId="23A63E76" w14:textId="77777777" w:rsidR="00B911AE" w:rsidRDefault="00B911AE" w:rsidP="00E51C51">
      <w:pPr>
        <w:jc w:val="center"/>
        <w:rPr>
          <w:rFonts w:ascii="Book Antiqua" w:hAnsi="Book Antiqua"/>
          <w:sz w:val="20"/>
          <w:szCs w:val="20"/>
        </w:rPr>
      </w:pPr>
    </w:p>
    <w:p w14:paraId="74667958" w14:textId="750521BC" w:rsidR="00B911AE" w:rsidRDefault="00B911AE" w:rsidP="00B911AE">
      <w:pPr>
        <w:rPr>
          <w:rFonts w:asciiTheme="minorHAnsi" w:hAnsiTheme="minorHAnsi" w:cstheme="minorHAnsi"/>
          <w:sz w:val="20"/>
          <w:szCs w:val="20"/>
        </w:rPr>
      </w:pPr>
      <w:r w:rsidRPr="00B911AE">
        <w:rPr>
          <w:rFonts w:asciiTheme="minorHAnsi" w:hAnsiTheme="minorHAnsi" w:cstheme="minorHAnsi"/>
          <w:sz w:val="20"/>
          <w:szCs w:val="20"/>
        </w:rPr>
        <w:t>In</w:t>
      </w:r>
      <w:r w:rsidRPr="00B911AE">
        <w:rPr>
          <w:rFonts w:asciiTheme="minorHAnsi" w:eastAsiaTheme="majorEastAsia" w:hAnsiTheme="minorHAnsi" w:cstheme="minorHAnsi"/>
          <w:sz w:val="20"/>
          <w:szCs w:val="20"/>
        </w:rPr>
        <w:t> </w:t>
      </w:r>
      <w:r w:rsidRPr="00B911AE">
        <w:rPr>
          <w:rFonts w:asciiTheme="minorHAnsi" w:hAnsiTheme="minorHAnsi" w:cstheme="minorHAnsi"/>
          <w:sz w:val="20"/>
          <w:szCs w:val="20"/>
        </w:rPr>
        <w:t>Al-</w:t>
      </w:r>
      <w:proofErr w:type="spellStart"/>
      <w:r w:rsidRPr="00B911AE">
        <w:rPr>
          <w:rFonts w:asciiTheme="minorHAnsi" w:hAnsiTheme="minorHAnsi" w:cstheme="minorHAnsi"/>
          <w:sz w:val="20"/>
          <w:szCs w:val="20"/>
        </w:rPr>
        <w:t>Lawh</w:t>
      </w:r>
      <w:proofErr w:type="spellEnd"/>
      <w:r w:rsidRPr="00B911AE">
        <w:rPr>
          <w:rFonts w:asciiTheme="minorHAnsi" w:hAnsiTheme="minorHAnsi" w:cstheme="minorHAnsi"/>
          <w:sz w:val="20"/>
          <w:szCs w:val="20"/>
        </w:rPr>
        <w:t xml:space="preserve"> Al-Mahfuz!</w:t>
      </w:r>
      <w:r>
        <w:rPr>
          <w:rFonts w:asciiTheme="minorHAnsi" w:hAnsiTheme="minorHAnsi" w:cstheme="minorHAnsi"/>
          <w:sz w:val="20"/>
          <w:szCs w:val="20"/>
        </w:rPr>
        <w:t xml:space="preserve"> A</w:t>
      </w:r>
      <w:r w:rsidRPr="00B911AE">
        <w:rPr>
          <w:rFonts w:asciiTheme="minorHAnsi" w:hAnsiTheme="minorHAnsi" w:cstheme="minorHAnsi"/>
          <w:sz w:val="20"/>
          <w:szCs w:val="20"/>
        </w:rPr>
        <w:t>mong the highest gathering, guarded from any increase, decrease, distortion, or change.</w:t>
      </w:r>
    </w:p>
    <w:p w14:paraId="02459040" w14:textId="2AFC5421" w:rsidR="007B669D" w:rsidRDefault="007B669D" w:rsidP="00B911AE">
      <w:pPr>
        <w:rPr>
          <w:rFonts w:asciiTheme="minorHAnsi" w:hAnsiTheme="minorHAnsi" w:cstheme="minorHAnsi"/>
          <w:sz w:val="20"/>
          <w:szCs w:val="20"/>
        </w:rPr>
      </w:pPr>
      <w:r>
        <w:rPr>
          <w:rFonts w:asciiTheme="minorHAnsi" w:hAnsiTheme="minorHAnsi" w:cstheme="minorHAnsi"/>
          <w:sz w:val="20"/>
          <w:szCs w:val="20"/>
        </w:rPr>
        <w:t xml:space="preserve">Four times in the Quran it is mentioned that the real Quran is in Al </w:t>
      </w:r>
      <w:proofErr w:type="spellStart"/>
      <w:r>
        <w:rPr>
          <w:rFonts w:asciiTheme="minorHAnsi" w:hAnsiTheme="minorHAnsi" w:cstheme="minorHAnsi"/>
          <w:sz w:val="20"/>
          <w:szCs w:val="20"/>
        </w:rPr>
        <w:t>Lawh</w:t>
      </w:r>
      <w:proofErr w:type="spellEnd"/>
      <w:r>
        <w:rPr>
          <w:rFonts w:asciiTheme="minorHAnsi" w:hAnsiTheme="minorHAnsi" w:cstheme="minorHAnsi"/>
          <w:sz w:val="20"/>
          <w:szCs w:val="20"/>
        </w:rPr>
        <w:t xml:space="preserve"> Al Mahfuz.  </w:t>
      </w:r>
    </w:p>
    <w:p w14:paraId="16A003D7" w14:textId="77777777" w:rsidR="00A728FA" w:rsidRDefault="00A728FA" w:rsidP="00B911AE">
      <w:pPr>
        <w:rPr>
          <w:rFonts w:asciiTheme="minorHAnsi" w:hAnsiTheme="minorHAnsi" w:cstheme="minorHAnsi"/>
          <w:sz w:val="20"/>
          <w:szCs w:val="20"/>
        </w:rPr>
      </w:pPr>
    </w:p>
    <w:p w14:paraId="407AD480" w14:textId="77777777" w:rsidR="005900EC" w:rsidRDefault="005900EC" w:rsidP="00B911AE">
      <w:pPr>
        <w:rPr>
          <w:rFonts w:asciiTheme="minorHAnsi" w:hAnsiTheme="minorHAnsi" w:cstheme="minorHAnsi"/>
          <w:sz w:val="20"/>
          <w:szCs w:val="20"/>
        </w:rPr>
      </w:pPr>
    </w:p>
    <w:p w14:paraId="30B644BA" w14:textId="77777777" w:rsidR="005900EC" w:rsidRDefault="005900EC" w:rsidP="00B911AE">
      <w:pPr>
        <w:rPr>
          <w:rFonts w:asciiTheme="minorHAnsi" w:hAnsiTheme="minorHAnsi" w:cstheme="minorHAnsi"/>
          <w:sz w:val="20"/>
          <w:szCs w:val="20"/>
        </w:rPr>
      </w:pPr>
    </w:p>
    <w:p w14:paraId="539DB26E" w14:textId="77777777" w:rsidR="005900EC" w:rsidRDefault="005900EC" w:rsidP="00B911AE">
      <w:pPr>
        <w:rPr>
          <w:rFonts w:asciiTheme="minorHAnsi" w:hAnsiTheme="minorHAnsi" w:cstheme="minorHAnsi"/>
          <w:sz w:val="20"/>
          <w:szCs w:val="20"/>
        </w:rPr>
      </w:pPr>
    </w:p>
    <w:p w14:paraId="33E807E6" w14:textId="77777777" w:rsidR="005900EC" w:rsidRDefault="005900EC" w:rsidP="00B911AE">
      <w:pPr>
        <w:rPr>
          <w:rFonts w:asciiTheme="minorHAnsi" w:hAnsiTheme="minorHAnsi" w:cstheme="minorHAnsi"/>
          <w:sz w:val="20"/>
          <w:szCs w:val="20"/>
        </w:rPr>
      </w:pPr>
    </w:p>
    <w:p w14:paraId="48F59D00" w14:textId="77777777" w:rsidR="005900EC" w:rsidRDefault="005900EC" w:rsidP="00B911AE">
      <w:pPr>
        <w:rPr>
          <w:rFonts w:asciiTheme="minorHAnsi" w:hAnsiTheme="minorHAnsi" w:cstheme="minorHAnsi"/>
          <w:sz w:val="20"/>
          <w:szCs w:val="20"/>
        </w:rPr>
      </w:pPr>
    </w:p>
    <w:p w14:paraId="18EE96D9" w14:textId="77777777" w:rsidR="005900EC" w:rsidRDefault="005900EC" w:rsidP="00B911AE">
      <w:pPr>
        <w:rPr>
          <w:rFonts w:asciiTheme="minorHAnsi" w:hAnsiTheme="minorHAnsi" w:cstheme="minorHAnsi"/>
          <w:sz w:val="20"/>
          <w:szCs w:val="20"/>
        </w:rPr>
      </w:pPr>
    </w:p>
    <w:p w14:paraId="5451F613" w14:textId="77777777" w:rsidR="005900EC" w:rsidRDefault="005900EC" w:rsidP="00B911AE">
      <w:pPr>
        <w:rPr>
          <w:rFonts w:asciiTheme="minorHAnsi" w:hAnsiTheme="minorHAnsi" w:cstheme="minorHAnsi"/>
          <w:sz w:val="20"/>
          <w:szCs w:val="20"/>
        </w:rPr>
      </w:pPr>
    </w:p>
    <w:p w14:paraId="07DBFCB2" w14:textId="77777777" w:rsidR="005900EC" w:rsidRDefault="005900EC" w:rsidP="00B911AE">
      <w:pPr>
        <w:rPr>
          <w:rFonts w:asciiTheme="minorHAnsi" w:hAnsiTheme="minorHAnsi" w:cstheme="minorHAnsi"/>
          <w:sz w:val="20"/>
          <w:szCs w:val="20"/>
        </w:rPr>
      </w:pPr>
    </w:p>
    <w:p w14:paraId="69C6AE5A" w14:textId="77777777" w:rsidR="005900EC" w:rsidRDefault="005900EC" w:rsidP="00B911AE">
      <w:pPr>
        <w:rPr>
          <w:rFonts w:asciiTheme="minorHAnsi" w:hAnsiTheme="minorHAnsi" w:cstheme="minorHAnsi"/>
          <w:sz w:val="20"/>
          <w:szCs w:val="20"/>
        </w:rPr>
      </w:pPr>
    </w:p>
    <w:p w14:paraId="1098DC37" w14:textId="77777777" w:rsidR="005900EC" w:rsidRDefault="005900EC" w:rsidP="00B911AE">
      <w:pPr>
        <w:rPr>
          <w:rFonts w:asciiTheme="minorHAnsi" w:hAnsiTheme="minorHAnsi" w:cstheme="minorHAnsi"/>
          <w:sz w:val="20"/>
          <w:szCs w:val="20"/>
        </w:rPr>
      </w:pPr>
    </w:p>
    <w:p w14:paraId="14F91748" w14:textId="496373B8" w:rsidR="005900EC" w:rsidRPr="005900EC" w:rsidRDefault="005900EC" w:rsidP="005900EC">
      <w:pPr>
        <w:jc w:val="center"/>
        <w:rPr>
          <w:rFonts w:asciiTheme="minorHAnsi" w:hAnsiTheme="minorHAnsi" w:cstheme="minorHAnsi"/>
          <w:b/>
          <w:bCs/>
          <w:sz w:val="36"/>
          <w:szCs w:val="36"/>
        </w:rPr>
      </w:pPr>
      <w:r w:rsidRPr="005900EC">
        <w:rPr>
          <w:rFonts w:asciiTheme="minorHAnsi" w:hAnsiTheme="minorHAnsi" w:cstheme="minorHAnsi"/>
          <w:b/>
          <w:bCs/>
          <w:sz w:val="36"/>
          <w:szCs w:val="36"/>
        </w:rPr>
        <w:t>MY KEY TAKEAWAYS</w:t>
      </w:r>
    </w:p>
    <w:p w14:paraId="164F1250" w14:textId="42E7D815" w:rsidR="00A728FA" w:rsidRDefault="00A728FA" w:rsidP="00B911AE">
      <w:pPr>
        <w:rPr>
          <w:rFonts w:asciiTheme="minorHAnsi" w:hAnsiTheme="minorHAnsi" w:cstheme="minorHAnsi"/>
          <w:sz w:val="20"/>
          <w:szCs w:val="20"/>
        </w:rPr>
      </w:pPr>
    </w:p>
    <w:p w14:paraId="4D8BBFA3" w14:textId="77777777" w:rsidR="00C13941" w:rsidRDefault="00C13941" w:rsidP="005900EC">
      <w:pPr>
        <w:jc w:val="center"/>
        <w:rPr>
          <w:rFonts w:asciiTheme="minorHAnsi" w:hAnsiTheme="minorHAnsi" w:cstheme="minorHAnsi"/>
          <w:b/>
          <w:bCs/>
          <w:sz w:val="20"/>
          <w:szCs w:val="20"/>
        </w:rPr>
      </w:pPr>
    </w:p>
    <w:p w14:paraId="5DDCD521" w14:textId="0E618082" w:rsidR="005900EC" w:rsidRDefault="005900EC" w:rsidP="005900EC">
      <w:pPr>
        <w:jc w:val="center"/>
        <w:rPr>
          <w:rFonts w:asciiTheme="minorHAnsi" w:hAnsiTheme="minorHAnsi" w:cstheme="minorHAnsi"/>
          <w:b/>
          <w:bCs/>
          <w:sz w:val="20"/>
          <w:szCs w:val="20"/>
        </w:rPr>
      </w:pPr>
      <w:r w:rsidRPr="005900EC">
        <w:rPr>
          <w:rFonts w:asciiTheme="minorHAnsi" w:hAnsiTheme="minorHAnsi" w:cstheme="minorHAnsi"/>
          <w:b/>
          <w:bCs/>
          <w:sz w:val="20"/>
          <w:szCs w:val="20"/>
        </w:rPr>
        <w:t>EVERYTHING IS BEING WITNESSED BY ALLAH SWT</w:t>
      </w:r>
    </w:p>
    <w:p w14:paraId="1897F281" w14:textId="77777777" w:rsidR="00C13941" w:rsidRDefault="00C13941" w:rsidP="005900EC">
      <w:pPr>
        <w:jc w:val="center"/>
        <w:rPr>
          <w:rFonts w:asciiTheme="minorHAnsi" w:hAnsiTheme="minorHAnsi" w:cstheme="minorHAnsi"/>
          <w:b/>
          <w:bCs/>
          <w:sz w:val="20"/>
          <w:szCs w:val="20"/>
        </w:rPr>
      </w:pPr>
    </w:p>
    <w:p w14:paraId="34B4892E" w14:textId="7FA5BBE6" w:rsidR="005900EC" w:rsidRPr="00C13941" w:rsidRDefault="00C13941" w:rsidP="00C13941">
      <w:pPr>
        <w:pStyle w:val="ListParagraph"/>
        <w:numPr>
          <w:ilvl w:val="0"/>
          <w:numId w:val="2"/>
        </w:numPr>
        <w:jc w:val="center"/>
        <w:rPr>
          <w:rFonts w:cstheme="minorHAnsi"/>
          <w:b/>
          <w:bCs/>
          <w:sz w:val="20"/>
          <w:szCs w:val="20"/>
        </w:rPr>
      </w:pPr>
      <w:r w:rsidRPr="00C13941">
        <w:rPr>
          <w:rFonts w:ascii="Book Antiqua" w:hAnsi="Book Antiqua"/>
          <w:sz w:val="20"/>
          <w:szCs w:val="20"/>
        </w:rPr>
        <w:t xml:space="preserve">(85:7) </w:t>
      </w:r>
      <w:r w:rsidRPr="00C13941">
        <w:rPr>
          <w:rFonts w:ascii="Book Antiqua" w:hAnsi="Book Antiqua"/>
          <w:color w:val="000000" w:themeColor="text1"/>
          <w:sz w:val="20"/>
          <w:szCs w:val="20"/>
          <w:shd w:val="clear" w:color="auto" w:fill="FFFFFF"/>
        </w:rPr>
        <w:t>and were witnessing what they did to the believers.</w:t>
      </w:r>
      <w:r>
        <w:rPr>
          <w:rFonts w:ascii="Book Antiqua" w:hAnsi="Book Antiqua"/>
          <w:color w:val="000000" w:themeColor="text1"/>
          <w:sz w:val="20"/>
          <w:szCs w:val="20"/>
          <w:shd w:val="clear" w:color="auto" w:fill="FFFFFF"/>
        </w:rPr>
        <w:br/>
      </w:r>
    </w:p>
    <w:p w14:paraId="3DC257A9" w14:textId="6E069A7C" w:rsidR="005900EC" w:rsidRPr="00C13941" w:rsidRDefault="005900EC" w:rsidP="00C13941">
      <w:pPr>
        <w:pStyle w:val="ListParagraph"/>
        <w:numPr>
          <w:ilvl w:val="0"/>
          <w:numId w:val="1"/>
        </w:numPr>
        <w:jc w:val="center"/>
        <w:rPr>
          <w:rFonts w:ascii="Book Antiqua" w:hAnsi="Book Antiqua"/>
          <w:sz w:val="20"/>
          <w:szCs w:val="20"/>
        </w:rPr>
      </w:pPr>
      <w:r w:rsidRPr="00C13941">
        <w:rPr>
          <w:rFonts w:ascii="Book Antiqua" w:hAnsi="Book Antiqua"/>
          <w:sz w:val="20"/>
          <w:szCs w:val="20"/>
        </w:rPr>
        <w:t xml:space="preserve">(85:9) </w:t>
      </w:r>
      <w:r w:rsidRPr="00C13941">
        <w:rPr>
          <w:sz w:val="20"/>
          <w:szCs w:val="20"/>
        </w:rPr>
        <w:t>˹</w:t>
      </w:r>
      <w:r w:rsidRPr="00C13941">
        <w:rPr>
          <w:rFonts w:ascii="Book Antiqua" w:hAnsi="Book Antiqua"/>
          <w:sz w:val="20"/>
          <w:szCs w:val="20"/>
        </w:rPr>
        <w:t>the One</w:t>
      </w:r>
      <w:r w:rsidRPr="00C13941">
        <w:rPr>
          <w:sz w:val="20"/>
          <w:szCs w:val="20"/>
        </w:rPr>
        <w:t>˺</w:t>
      </w:r>
      <w:r w:rsidRPr="00C13941">
        <w:rPr>
          <w:rFonts w:ascii="Book Antiqua" w:hAnsi="Book Antiqua"/>
          <w:sz w:val="20"/>
          <w:szCs w:val="20"/>
        </w:rPr>
        <w:t xml:space="preserve"> to Whom belongs the kingdom of the heavens and earth. And Allah is a Witness over all things.</w:t>
      </w:r>
    </w:p>
    <w:p w14:paraId="64203AE3" w14:textId="3CB74401" w:rsidR="005900EC" w:rsidRPr="00C13941" w:rsidRDefault="00C13941" w:rsidP="00C13941">
      <w:pPr>
        <w:jc w:val="center"/>
        <w:rPr>
          <w:rFonts w:asciiTheme="minorHAnsi" w:hAnsiTheme="minorHAnsi" w:cstheme="minorHAnsi"/>
          <w:b/>
          <w:bCs/>
          <w:sz w:val="20"/>
          <w:szCs w:val="20"/>
        </w:rPr>
      </w:pPr>
      <w:r w:rsidRPr="00C13941">
        <w:rPr>
          <w:rFonts w:asciiTheme="minorHAnsi" w:hAnsiTheme="minorHAnsi" w:cstheme="minorHAnsi"/>
          <w:b/>
          <w:bCs/>
          <w:sz w:val="20"/>
          <w:szCs w:val="20"/>
        </w:rPr>
        <w:t>ALLAH SWT PROTECTS AND TAKES REVENGE FOR HIS BELIEVERS.</w:t>
      </w:r>
    </w:p>
    <w:p w14:paraId="0FE84CD0" w14:textId="77777777" w:rsidR="005900EC" w:rsidRPr="00E51C51" w:rsidRDefault="005900EC" w:rsidP="00C13941">
      <w:pPr>
        <w:rPr>
          <w:rFonts w:ascii="Book Antiqua" w:hAnsi="Book Antiqua"/>
          <w:sz w:val="20"/>
          <w:szCs w:val="20"/>
        </w:rPr>
      </w:pPr>
    </w:p>
    <w:p w14:paraId="59B500B0" w14:textId="294D0FEE" w:rsidR="005900EC" w:rsidRDefault="005900EC" w:rsidP="00C13941">
      <w:pPr>
        <w:pStyle w:val="ListParagraph"/>
        <w:numPr>
          <w:ilvl w:val="0"/>
          <w:numId w:val="1"/>
        </w:numPr>
        <w:jc w:val="center"/>
        <w:rPr>
          <w:rFonts w:ascii="Book Antiqua" w:hAnsi="Book Antiqua"/>
          <w:sz w:val="20"/>
          <w:szCs w:val="20"/>
        </w:rPr>
      </w:pPr>
      <w:r w:rsidRPr="00C13941">
        <w:rPr>
          <w:rFonts w:ascii="Book Antiqua" w:hAnsi="Book Antiqua"/>
          <w:sz w:val="20"/>
          <w:szCs w:val="20"/>
        </w:rPr>
        <w:t xml:space="preserve">(85:10) Surely those who tormented the believing men and the believing women and then did not </w:t>
      </w:r>
      <w:r w:rsidR="00C13941" w:rsidRPr="00C13941">
        <w:rPr>
          <w:rFonts w:ascii="Book Antiqua" w:hAnsi="Book Antiqua"/>
          <w:sz w:val="20"/>
          <w:szCs w:val="20"/>
        </w:rPr>
        <w:t xml:space="preserve">repent, </w:t>
      </w:r>
      <w:r w:rsidR="00C13941">
        <w:rPr>
          <w:rFonts w:ascii="Book Antiqua" w:hAnsi="Book Antiqua"/>
          <w:sz w:val="20"/>
          <w:szCs w:val="20"/>
        </w:rPr>
        <w:t>theirs</w:t>
      </w:r>
      <w:r w:rsidRPr="00C13941">
        <w:rPr>
          <w:rFonts w:ascii="Book Antiqua" w:hAnsi="Book Antiqua"/>
          <w:sz w:val="20"/>
          <w:szCs w:val="20"/>
        </w:rPr>
        <w:t xml:space="preserve"> shall be the chastisement of Hell, and theirs shall be the chastisement of burning.</w:t>
      </w:r>
    </w:p>
    <w:p w14:paraId="163A53C3" w14:textId="77777777" w:rsidR="00C13941" w:rsidRDefault="00C13941" w:rsidP="00C13941">
      <w:pPr>
        <w:pStyle w:val="ListParagraph"/>
        <w:rPr>
          <w:rFonts w:ascii="Book Antiqua" w:hAnsi="Book Antiqua"/>
          <w:sz w:val="20"/>
          <w:szCs w:val="20"/>
        </w:rPr>
      </w:pPr>
    </w:p>
    <w:p w14:paraId="5CFB2AC6" w14:textId="7F76B251" w:rsidR="00C13941" w:rsidRPr="00C13941" w:rsidRDefault="00C13941" w:rsidP="00C13941">
      <w:pPr>
        <w:pStyle w:val="ListParagraph"/>
        <w:numPr>
          <w:ilvl w:val="0"/>
          <w:numId w:val="1"/>
        </w:numPr>
        <w:jc w:val="center"/>
        <w:rPr>
          <w:rFonts w:ascii="Book Antiqua" w:hAnsi="Book Antiqua"/>
          <w:sz w:val="20"/>
          <w:szCs w:val="20"/>
        </w:rPr>
      </w:pPr>
      <w:r w:rsidRPr="00C13941">
        <w:rPr>
          <w:rFonts w:ascii="Book Antiqua" w:hAnsi="Book Antiqua"/>
          <w:sz w:val="20"/>
          <w:szCs w:val="20"/>
        </w:rPr>
        <w:t xml:space="preserve">(85:12) Indeed, the </w:t>
      </w:r>
      <w:r w:rsidRPr="00C13941">
        <w:rPr>
          <w:sz w:val="20"/>
          <w:szCs w:val="20"/>
        </w:rPr>
        <w:t>˹</w:t>
      </w:r>
      <w:r w:rsidRPr="00C13941">
        <w:rPr>
          <w:rFonts w:ascii="Book Antiqua" w:hAnsi="Book Antiqua"/>
          <w:sz w:val="20"/>
          <w:szCs w:val="20"/>
        </w:rPr>
        <w:t>crushing</w:t>
      </w:r>
      <w:r w:rsidRPr="00C13941">
        <w:rPr>
          <w:sz w:val="20"/>
          <w:szCs w:val="20"/>
        </w:rPr>
        <w:t>˺</w:t>
      </w:r>
      <w:r w:rsidRPr="00C13941">
        <w:rPr>
          <w:rFonts w:ascii="Book Antiqua" w:hAnsi="Book Antiqua"/>
          <w:sz w:val="20"/>
          <w:szCs w:val="20"/>
        </w:rPr>
        <w:t xml:space="preserve"> grip of your Lord is severe.</w:t>
      </w:r>
    </w:p>
    <w:p w14:paraId="5E3D6A07" w14:textId="19A2F34C" w:rsidR="00190FBF" w:rsidRPr="00C13941" w:rsidRDefault="00C13941" w:rsidP="00C13941">
      <w:pPr>
        <w:jc w:val="center"/>
        <w:rPr>
          <w:rFonts w:asciiTheme="minorHAnsi" w:hAnsiTheme="minorHAnsi" w:cstheme="minorHAnsi"/>
          <w:b/>
          <w:bCs/>
          <w:sz w:val="20"/>
          <w:szCs w:val="20"/>
        </w:rPr>
      </w:pPr>
      <w:r w:rsidRPr="00C13941">
        <w:rPr>
          <w:rFonts w:asciiTheme="minorHAnsi" w:hAnsiTheme="minorHAnsi" w:cstheme="minorHAnsi"/>
          <w:b/>
          <w:bCs/>
          <w:sz w:val="20"/>
          <w:szCs w:val="20"/>
        </w:rPr>
        <w:t>REMEMBER THESE NAMES WHEN MAKING DUA.</w:t>
      </w:r>
    </w:p>
    <w:p w14:paraId="3B32033A" w14:textId="77777777" w:rsidR="005900EC" w:rsidRDefault="005900EC" w:rsidP="00B911AE">
      <w:pPr>
        <w:rPr>
          <w:rFonts w:asciiTheme="minorHAnsi" w:hAnsiTheme="minorHAnsi" w:cstheme="minorHAnsi"/>
          <w:sz w:val="20"/>
          <w:szCs w:val="20"/>
        </w:rPr>
      </w:pPr>
    </w:p>
    <w:p w14:paraId="1EECB0B3" w14:textId="77777777" w:rsidR="005900EC" w:rsidRPr="00A728FA" w:rsidRDefault="005900EC" w:rsidP="005900EC">
      <w:pPr>
        <w:jc w:val="center"/>
        <w:rPr>
          <w:rFonts w:ascii="Book Antiqua" w:hAnsi="Book Antiqua"/>
          <w:sz w:val="32"/>
          <w:szCs w:val="32"/>
        </w:rPr>
      </w:pPr>
      <w:r w:rsidRPr="00A728FA">
        <w:rPr>
          <w:rFonts w:ascii="_PDMS_Saleem_QuranFont" w:hAnsi="_PDMS_Saleem_QuranFont"/>
          <w:color w:val="000000"/>
          <w:sz w:val="32"/>
          <w:szCs w:val="32"/>
          <w:rtl/>
        </w:rPr>
        <w:t xml:space="preserve">وَهُوَ </w:t>
      </w:r>
      <w:proofErr w:type="spellStart"/>
      <w:r w:rsidRPr="00A728FA">
        <w:rPr>
          <w:rFonts w:ascii="_PDMS_Saleem_QuranFont" w:hAnsi="_PDMS_Saleem_QuranFont"/>
          <w:color w:val="000000"/>
          <w:sz w:val="32"/>
          <w:szCs w:val="32"/>
          <w:rtl/>
        </w:rPr>
        <w:t>الۡغَفُوۡرُ</w:t>
      </w:r>
      <w:proofErr w:type="spellEnd"/>
      <w:r w:rsidRPr="00A728FA">
        <w:rPr>
          <w:rFonts w:ascii="_PDMS_Saleem_QuranFont" w:hAnsi="_PDMS_Saleem_QuranFont"/>
          <w:color w:val="000000"/>
          <w:sz w:val="32"/>
          <w:szCs w:val="32"/>
          <w:rtl/>
        </w:rPr>
        <w:t xml:space="preserve"> </w:t>
      </w:r>
      <w:proofErr w:type="spellStart"/>
      <w:r w:rsidRPr="00A728FA">
        <w:rPr>
          <w:rFonts w:ascii="_PDMS_Saleem_QuranFont" w:hAnsi="_PDMS_Saleem_QuranFont"/>
          <w:color w:val="000000"/>
          <w:sz w:val="32"/>
          <w:szCs w:val="32"/>
          <w:rtl/>
        </w:rPr>
        <w:t>ا</w:t>
      </w:r>
      <w:r w:rsidRPr="00A728FA">
        <w:rPr>
          <w:rFonts w:ascii="_PDMS_Saleem_QuranFont" w:hAnsi="_PDMS_Saleem_QuranFont"/>
          <w:b/>
          <w:bCs/>
          <w:color w:val="000000"/>
          <w:sz w:val="32"/>
          <w:szCs w:val="32"/>
          <w:rtl/>
        </w:rPr>
        <w:t>لۡوَدُوۡدُۙ</w:t>
      </w:r>
      <w:proofErr w:type="spellEnd"/>
      <w:r w:rsidRPr="00A728FA">
        <w:rPr>
          <w:rFonts w:ascii="_PDMS_Saleem_QuranFont" w:hAnsi="_PDMS_Saleem_QuranFont"/>
          <w:b/>
          <w:bCs/>
          <w:color w:val="000000"/>
          <w:sz w:val="32"/>
          <w:szCs w:val="32"/>
          <w:rtl/>
        </w:rPr>
        <w:t>‏</w:t>
      </w:r>
      <w:r w:rsidRPr="00A728FA">
        <w:rPr>
          <w:rStyle w:val="apple-converted-space"/>
          <w:rFonts w:ascii="_PDMS_Saleem_QuranFont" w:eastAsiaTheme="majorEastAsia" w:hAnsi="_PDMS_Saleem_QuranFont"/>
          <w:b/>
          <w:bCs/>
          <w:color w:val="000000"/>
          <w:sz w:val="32"/>
          <w:szCs w:val="32"/>
          <w:shd w:val="clear" w:color="auto" w:fill="FFFFFF"/>
          <w:rtl/>
        </w:rPr>
        <w:t> </w:t>
      </w:r>
    </w:p>
    <w:p w14:paraId="7943966B" w14:textId="77777777" w:rsidR="005900EC" w:rsidRPr="00C13941" w:rsidRDefault="005900EC" w:rsidP="00C13941">
      <w:pPr>
        <w:pStyle w:val="ListParagraph"/>
        <w:numPr>
          <w:ilvl w:val="0"/>
          <w:numId w:val="1"/>
        </w:numPr>
        <w:jc w:val="center"/>
        <w:rPr>
          <w:rFonts w:ascii="Book Antiqua" w:hAnsi="Book Antiqua"/>
          <w:sz w:val="20"/>
          <w:szCs w:val="20"/>
        </w:rPr>
      </w:pPr>
      <w:r w:rsidRPr="00C13941">
        <w:rPr>
          <w:rFonts w:ascii="Book Antiqua" w:hAnsi="Book Antiqua"/>
          <w:sz w:val="20"/>
          <w:szCs w:val="20"/>
        </w:rPr>
        <w:t>(85:14) and He is the Ever Forgiving, the Most Loving</w:t>
      </w:r>
    </w:p>
    <w:p w14:paraId="45D53205" w14:textId="1473F990" w:rsidR="005900EC" w:rsidRPr="00C13941" w:rsidRDefault="00C13941" w:rsidP="00C13941">
      <w:pPr>
        <w:jc w:val="center"/>
        <w:rPr>
          <w:rFonts w:asciiTheme="minorHAnsi" w:hAnsiTheme="minorHAnsi" w:cstheme="minorHAnsi"/>
          <w:b/>
          <w:bCs/>
          <w:sz w:val="20"/>
          <w:szCs w:val="20"/>
        </w:rPr>
      </w:pPr>
      <w:r w:rsidRPr="00C13941">
        <w:rPr>
          <w:rFonts w:asciiTheme="minorHAnsi" w:hAnsiTheme="minorHAnsi" w:cstheme="minorHAnsi"/>
          <w:b/>
          <w:bCs/>
          <w:sz w:val="20"/>
          <w:szCs w:val="20"/>
        </w:rPr>
        <w:t>DESCRIPTION OF THE QURAN</w:t>
      </w:r>
    </w:p>
    <w:p w14:paraId="4EF54192" w14:textId="77777777" w:rsidR="00190FBF" w:rsidRDefault="00190FBF" w:rsidP="00B911AE">
      <w:pPr>
        <w:rPr>
          <w:rFonts w:asciiTheme="minorHAnsi" w:hAnsiTheme="minorHAnsi" w:cstheme="minorHAnsi"/>
          <w:sz w:val="20"/>
          <w:szCs w:val="20"/>
        </w:rPr>
      </w:pPr>
    </w:p>
    <w:p w14:paraId="62B9CA0B" w14:textId="77777777" w:rsidR="00190FBF" w:rsidRPr="00B911AE" w:rsidRDefault="00190FBF" w:rsidP="00190FBF">
      <w:pPr>
        <w:jc w:val="center"/>
        <w:rPr>
          <w:rFonts w:ascii="Book Antiqua" w:hAnsi="Book Antiqua"/>
          <w:sz w:val="36"/>
          <w:szCs w:val="36"/>
        </w:rPr>
      </w:pPr>
      <w:proofErr w:type="spellStart"/>
      <w:r w:rsidRPr="00B911AE">
        <w:rPr>
          <w:rFonts w:ascii="_PDMS_Saleem_QuranFont" w:hAnsi="_PDMS_Saleem_QuranFont"/>
          <w:color w:val="000000"/>
          <w:sz w:val="36"/>
          <w:szCs w:val="36"/>
          <w:shd w:val="clear" w:color="auto" w:fill="FFFFFF"/>
          <w:rtl/>
        </w:rPr>
        <w:t>بَلۡ</w:t>
      </w:r>
      <w:proofErr w:type="spellEnd"/>
      <w:r w:rsidRPr="00B911AE">
        <w:rPr>
          <w:rFonts w:ascii="_PDMS_Saleem_QuranFont" w:hAnsi="_PDMS_Saleem_QuranFont"/>
          <w:color w:val="000000"/>
          <w:sz w:val="36"/>
          <w:szCs w:val="36"/>
          <w:shd w:val="clear" w:color="auto" w:fill="FFFFFF"/>
          <w:rtl/>
        </w:rPr>
        <w:t xml:space="preserve"> هُوَ </w:t>
      </w:r>
      <w:proofErr w:type="spellStart"/>
      <w:r w:rsidRPr="00B911AE">
        <w:rPr>
          <w:rFonts w:ascii="_PDMS_Saleem_QuranFont" w:hAnsi="_PDMS_Saleem_QuranFont"/>
          <w:color w:val="000000"/>
          <w:sz w:val="36"/>
          <w:szCs w:val="36"/>
          <w:shd w:val="clear" w:color="auto" w:fill="FFFFFF"/>
          <w:rtl/>
        </w:rPr>
        <w:t>قُرۡاٰنٌ</w:t>
      </w:r>
      <w:proofErr w:type="spellEnd"/>
      <w:r w:rsidRPr="00B911AE">
        <w:rPr>
          <w:rFonts w:ascii="_PDMS_Saleem_QuranFont" w:hAnsi="_PDMS_Saleem_QuranFont"/>
          <w:color w:val="000000"/>
          <w:sz w:val="36"/>
          <w:szCs w:val="36"/>
          <w:shd w:val="clear" w:color="auto" w:fill="FFFFFF"/>
          <w:rtl/>
        </w:rPr>
        <w:t xml:space="preserve"> </w:t>
      </w:r>
      <w:proofErr w:type="spellStart"/>
      <w:r w:rsidRPr="00B911AE">
        <w:rPr>
          <w:rFonts w:ascii="_PDMS_Saleem_QuranFont" w:hAnsi="_PDMS_Saleem_QuranFont"/>
          <w:color w:val="000000"/>
          <w:sz w:val="36"/>
          <w:szCs w:val="36"/>
          <w:shd w:val="clear" w:color="auto" w:fill="FFFFFF"/>
          <w:rtl/>
        </w:rPr>
        <w:t>مَّجِيۡدٌ</w:t>
      </w:r>
      <w:proofErr w:type="spellEnd"/>
    </w:p>
    <w:p w14:paraId="0C88F565" w14:textId="77777777" w:rsidR="00190FBF" w:rsidRPr="00C13941" w:rsidRDefault="00190FBF" w:rsidP="00C13941">
      <w:pPr>
        <w:pStyle w:val="ListParagraph"/>
        <w:numPr>
          <w:ilvl w:val="0"/>
          <w:numId w:val="1"/>
        </w:numPr>
        <w:jc w:val="center"/>
        <w:rPr>
          <w:rFonts w:ascii="Book Antiqua" w:hAnsi="Book Antiqua"/>
          <w:sz w:val="20"/>
          <w:szCs w:val="20"/>
        </w:rPr>
      </w:pPr>
      <w:r w:rsidRPr="00C13941">
        <w:rPr>
          <w:rFonts w:ascii="Book Antiqua" w:hAnsi="Book Antiqua"/>
          <w:sz w:val="20"/>
          <w:szCs w:val="20"/>
        </w:rPr>
        <w:t>(85:21) Nay; but this is a glorious Quran,</w:t>
      </w:r>
    </w:p>
    <w:p w14:paraId="7D3ADEA8" w14:textId="77777777" w:rsidR="00190FBF" w:rsidRDefault="00190FBF" w:rsidP="00190FBF">
      <w:pPr>
        <w:jc w:val="center"/>
        <w:rPr>
          <w:rFonts w:ascii="Book Antiqua" w:hAnsi="Book Antiqua"/>
          <w:sz w:val="20"/>
          <w:szCs w:val="20"/>
        </w:rPr>
      </w:pPr>
    </w:p>
    <w:p w14:paraId="567CD15C" w14:textId="77777777" w:rsidR="00190FBF" w:rsidRPr="00B911AE" w:rsidRDefault="00190FBF" w:rsidP="00190FBF">
      <w:pPr>
        <w:jc w:val="center"/>
        <w:rPr>
          <w:rFonts w:ascii="Book Antiqua" w:hAnsi="Book Antiqua"/>
          <w:sz w:val="32"/>
          <w:szCs w:val="32"/>
        </w:rPr>
      </w:pPr>
      <w:proofErr w:type="spellStart"/>
      <w:r w:rsidRPr="00B911AE">
        <w:rPr>
          <w:rFonts w:ascii="_PDMS_Saleem_QuranFont" w:hAnsi="_PDMS_Saleem_QuranFont"/>
          <w:color w:val="000000"/>
          <w:sz w:val="32"/>
          <w:szCs w:val="32"/>
          <w:shd w:val="clear" w:color="auto" w:fill="FFFFFF"/>
          <w:rtl/>
        </w:rPr>
        <w:t>فِىۡ</w:t>
      </w:r>
      <w:proofErr w:type="spellEnd"/>
      <w:r w:rsidRPr="00B911AE">
        <w:rPr>
          <w:rFonts w:ascii="_PDMS_Saleem_QuranFont" w:hAnsi="_PDMS_Saleem_QuranFont"/>
          <w:color w:val="000000"/>
          <w:sz w:val="32"/>
          <w:szCs w:val="32"/>
          <w:shd w:val="clear" w:color="auto" w:fill="FFFFFF"/>
          <w:rtl/>
        </w:rPr>
        <w:t xml:space="preserve"> </w:t>
      </w:r>
      <w:proofErr w:type="spellStart"/>
      <w:r w:rsidRPr="00B911AE">
        <w:rPr>
          <w:rFonts w:ascii="_PDMS_Saleem_QuranFont" w:hAnsi="_PDMS_Saleem_QuranFont"/>
          <w:color w:val="000000"/>
          <w:sz w:val="32"/>
          <w:szCs w:val="32"/>
          <w:shd w:val="clear" w:color="auto" w:fill="FFFFFF"/>
          <w:rtl/>
        </w:rPr>
        <w:t>لَوۡحٍ</w:t>
      </w:r>
      <w:proofErr w:type="spellEnd"/>
      <w:r w:rsidRPr="00B911AE">
        <w:rPr>
          <w:rFonts w:ascii="_PDMS_Saleem_QuranFont" w:hAnsi="_PDMS_Saleem_QuranFont"/>
          <w:color w:val="000000"/>
          <w:sz w:val="32"/>
          <w:szCs w:val="32"/>
          <w:shd w:val="clear" w:color="auto" w:fill="FFFFFF"/>
          <w:rtl/>
        </w:rPr>
        <w:t xml:space="preserve"> </w:t>
      </w:r>
      <w:proofErr w:type="spellStart"/>
      <w:r w:rsidRPr="00B911AE">
        <w:rPr>
          <w:rFonts w:ascii="_PDMS_Saleem_QuranFont" w:hAnsi="_PDMS_Saleem_QuranFont"/>
          <w:color w:val="000000"/>
          <w:sz w:val="32"/>
          <w:szCs w:val="32"/>
          <w:shd w:val="clear" w:color="auto" w:fill="FFFFFF"/>
          <w:rtl/>
        </w:rPr>
        <w:t>مَّحۡفُوۡظٍ</w:t>
      </w:r>
      <w:proofErr w:type="spellEnd"/>
      <w:r w:rsidRPr="00B911AE">
        <w:rPr>
          <w:rFonts w:ascii="_PDMS_Saleem_QuranFont" w:hAnsi="_PDMS_Saleem_QuranFont"/>
          <w:color w:val="000000"/>
          <w:sz w:val="32"/>
          <w:szCs w:val="32"/>
          <w:shd w:val="clear" w:color="auto" w:fill="FFFFFF"/>
          <w:rtl/>
        </w:rPr>
        <w:t>‏</w:t>
      </w:r>
    </w:p>
    <w:p w14:paraId="0D7899B5" w14:textId="77777777" w:rsidR="00190FBF" w:rsidRPr="00C13941" w:rsidRDefault="00190FBF" w:rsidP="00C13941">
      <w:pPr>
        <w:pStyle w:val="ListParagraph"/>
        <w:numPr>
          <w:ilvl w:val="0"/>
          <w:numId w:val="1"/>
        </w:numPr>
        <w:jc w:val="center"/>
        <w:rPr>
          <w:rFonts w:ascii="Book Antiqua" w:hAnsi="Book Antiqua"/>
          <w:sz w:val="20"/>
          <w:szCs w:val="20"/>
        </w:rPr>
      </w:pPr>
      <w:r w:rsidRPr="00C13941">
        <w:rPr>
          <w:rFonts w:ascii="Book Antiqua" w:hAnsi="Book Antiqua"/>
          <w:sz w:val="20"/>
          <w:szCs w:val="20"/>
        </w:rPr>
        <w:t>(85:22) recorded</w:t>
      </w:r>
      <w:r w:rsidRPr="00C13941">
        <w:rPr>
          <w:sz w:val="20"/>
          <w:szCs w:val="20"/>
        </w:rPr>
        <w:t>˺</w:t>
      </w:r>
      <w:r w:rsidRPr="00C13941">
        <w:rPr>
          <w:rFonts w:ascii="Book Antiqua" w:hAnsi="Book Antiqua"/>
          <w:sz w:val="20"/>
          <w:szCs w:val="20"/>
        </w:rPr>
        <w:t xml:space="preserve"> in a Preserved Tablet.</w:t>
      </w:r>
    </w:p>
    <w:p w14:paraId="3030FF2A" w14:textId="77777777" w:rsidR="00190FBF" w:rsidRPr="00B911AE" w:rsidRDefault="00190FBF" w:rsidP="00B911AE">
      <w:pPr>
        <w:rPr>
          <w:rFonts w:asciiTheme="minorHAnsi" w:hAnsiTheme="minorHAnsi" w:cstheme="minorHAnsi"/>
          <w:sz w:val="20"/>
          <w:szCs w:val="20"/>
        </w:rPr>
      </w:pPr>
    </w:p>
    <w:sectPr w:rsidR="00190FBF" w:rsidRPr="00B911AE">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8DF77" w14:textId="77777777" w:rsidR="00E06867" w:rsidRDefault="00E06867" w:rsidP="00DC54AA">
      <w:r>
        <w:separator/>
      </w:r>
    </w:p>
  </w:endnote>
  <w:endnote w:type="continuationSeparator" w:id="0">
    <w:p w14:paraId="2AFAF438" w14:textId="77777777" w:rsidR="00E06867" w:rsidRDefault="00E06867" w:rsidP="00DC5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4175980"/>
      <w:docPartObj>
        <w:docPartGallery w:val="Page Numbers (Bottom of Page)"/>
        <w:docPartUnique/>
      </w:docPartObj>
    </w:sdtPr>
    <w:sdtContent>
      <w:p w14:paraId="044AF5C4" w14:textId="3B468FD2" w:rsidR="00DC54AA" w:rsidRDefault="00DC54AA"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C60452F" w14:textId="77777777" w:rsidR="00DC54AA" w:rsidRDefault="00DC54AA" w:rsidP="00DC54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2330284"/>
      <w:docPartObj>
        <w:docPartGallery w:val="Page Numbers (Bottom of Page)"/>
        <w:docPartUnique/>
      </w:docPartObj>
    </w:sdtPr>
    <w:sdtContent>
      <w:p w14:paraId="2EDA35C2" w14:textId="51B3E358" w:rsidR="00DC54AA" w:rsidRDefault="00DC54AA"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5BABCA" w14:textId="77777777" w:rsidR="00DC54AA" w:rsidRDefault="00DC54AA" w:rsidP="00DC54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48CA" w14:textId="77777777" w:rsidR="00E06867" w:rsidRDefault="00E06867" w:rsidP="00DC54AA">
      <w:r>
        <w:separator/>
      </w:r>
    </w:p>
  </w:footnote>
  <w:footnote w:type="continuationSeparator" w:id="0">
    <w:p w14:paraId="2B94F5CB" w14:textId="77777777" w:rsidR="00E06867" w:rsidRDefault="00E06867" w:rsidP="00DC5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E60"/>
    <w:multiLevelType w:val="hybridMultilevel"/>
    <w:tmpl w:val="DFA447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3E3BFD"/>
    <w:multiLevelType w:val="hybridMultilevel"/>
    <w:tmpl w:val="3DC89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462466">
    <w:abstractNumId w:val="0"/>
  </w:num>
  <w:num w:numId="2" w16cid:durableId="75055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30"/>
    <w:rsid w:val="00001CA1"/>
    <w:rsid w:val="00016F5C"/>
    <w:rsid w:val="00075AFC"/>
    <w:rsid w:val="00085334"/>
    <w:rsid w:val="000B5216"/>
    <w:rsid w:val="000D123A"/>
    <w:rsid w:val="000E749B"/>
    <w:rsid w:val="00190FBF"/>
    <w:rsid w:val="00232354"/>
    <w:rsid w:val="002364F7"/>
    <w:rsid w:val="0029785D"/>
    <w:rsid w:val="002F2845"/>
    <w:rsid w:val="00301CE5"/>
    <w:rsid w:val="0036764F"/>
    <w:rsid w:val="00386E48"/>
    <w:rsid w:val="0039148C"/>
    <w:rsid w:val="003D7F02"/>
    <w:rsid w:val="003E08AA"/>
    <w:rsid w:val="00406830"/>
    <w:rsid w:val="0041263A"/>
    <w:rsid w:val="00460C50"/>
    <w:rsid w:val="0046367E"/>
    <w:rsid w:val="00492D93"/>
    <w:rsid w:val="00505CA2"/>
    <w:rsid w:val="005900EC"/>
    <w:rsid w:val="006F1EA1"/>
    <w:rsid w:val="006F4050"/>
    <w:rsid w:val="00704D93"/>
    <w:rsid w:val="0072369B"/>
    <w:rsid w:val="00736AD9"/>
    <w:rsid w:val="00742292"/>
    <w:rsid w:val="00752575"/>
    <w:rsid w:val="00781E27"/>
    <w:rsid w:val="0079489E"/>
    <w:rsid w:val="007B669D"/>
    <w:rsid w:val="007F6D25"/>
    <w:rsid w:val="00823175"/>
    <w:rsid w:val="008A1CB0"/>
    <w:rsid w:val="008E139A"/>
    <w:rsid w:val="008E1B01"/>
    <w:rsid w:val="00941903"/>
    <w:rsid w:val="009A1070"/>
    <w:rsid w:val="009B1E3E"/>
    <w:rsid w:val="009F02E1"/>
    <w:rsid w:val="00A55244"/>
    <w:rsid w:val="00A728FA"/>
    <w:rsid w:val="00B16879"/>
    <w:rsid w:val="00B4708B"/>
    <w:rsid w:val="00B85819"/>
    <w:rsid w:val="00B868B8"/>
    <w:rsid w:val="00B911AE"/>
    <w:rsid w:val="00C13941"/>
    <w:rsid w:val="00C232C7"/>
    <w:rsid w:val="00C62117"/>
    <w:rsid w:val="00C91106"/>
    <w:rsid w:val="00CB2979"/>
    <w:rsid w:val="00D15C10"/>
    <w:rsid w:val="00D31510"/>
    <w:rsid w:val="00D74596"/>
    <w:rsid w:val="00D77785"/>
    <w:rsid w:val="00D850E5"/>
    <w:rsid w:val="00DB0EA8"/>
    <w:rsid w:val="00DC54AA"/>
    <w:rsid w:val="00E06867"/>
    <w:rsid w:val="00E51C51"/>
    <w:rsid w:val="00E7711F"/>
    <w:rsid w:val="00E9632A"/>
    <w:rsid w:val="00EA34C8"/>
    <w:rsid w:val="00FB2A76"/>
    <w:rsid w:val="00FE45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1F809"/>
  <w15:chartTrackingRefBased/>
  <w15:docId w15:val="{A9A115C8-7685-AD47-BAC3-96C8C8B26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83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83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0683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0683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406830"/>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06830"/>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0683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0683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0683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0683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8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8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8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068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8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830"/>
    <w:rPr>
      <w:rFonts w:eastAsiaTheme="majorEastAsia" w:cstheme="majorBidi"/>
      <w:color w:val="272727" w:themeColor="text1" w:themeTint="D8"/>
    </w:rPr>
  </w:style>
  <w:style w:type="paragraph" w:styleId="Title">
    <w:name w:val="Title"/>
    <w:basedOn w:val="Normal"/>
    <w:next w:val="Normal"/>
    <w:link w:val="TitleChar"/>
    <w:uiPriority w:val="10"/>
    <w:qFormat/>
    <w:rsid w:val="0040683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6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8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06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83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06830"/>
    <w:rPr>
      <w:i/>
      <w:iCs/>
      <w:color w:val="404040" w:themeColor="text1" w:themeTint="BF"/>
    </w:rPr>
  </w:style>
  <w:style w:type="paragraph" w:styleId="ListParagraph">
    <w:name w:val="List Paragraph"/>
    <w:basedOn w:val="Normal"/>
    <w:uiPriority w:val="34"/>
    <w:qFormat/>
    <w:rsid w:val="0040683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06830"/>
    <w:rPr>
      <w:i/>
      <w:iCs/>
      <w:color w:val="2F5496" w:themeColor="accent1" w:themeShade="BF"/>
    </w:rPr>
  </w:style>
  <w:style w:type="paragraph" w:styleId="IntenseQuote">
    <w:name w:val="Intense Quote"/>
    <w:basedOn w:val="Normal"/>
    <w:next w:val="Normal"/>
    <w:link w:val="IntenseQuoteChar"/>
    <w:uiPriority w:val="30"/>
    <w:qFormat/>
    <w:rsid w:val="0040683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406830"/>
    <w:rPr>
      <w:i/>
      <w:iCs/>
      <w:color w:val="2F5496" w:themeColor="accent1" w:themeShade="BF"/>
    </w:rPr>
  </w:style>
  <w:style w:type="character" w:styleId="IntenseReference">
    <w:name w:val="Intense Reference"/>
    <w:basedOn w:val="DefaultParagraphFont"/>
    <w:uiPriority w:val="32"/>
    <w:qFormat/>
    <w:rsid w:val="00406830"/>
    <w:rPr>
      <w:b/>
      <w:bCs/>
      <w:smallCaps/>
      <w:color w:val="2F5496" w:themeColor="accent1" w:themeShade="BF"/>
      <w:spacing w:val="5"/>
    </w:rPr>
  </w:style>
  <w:style w:type="character" w:styleId="Strong">
    <w:name w:val="Strong"/>
    <w:basedOn w:val="DefaultParagraphFont"/>
    <w:uiPriority w:val="22"/>
    <w:qFormat/>
    <w:rsid w:val="00406830"/>
    <w:rPr>
      <w:b/>
      <w:bCs/>
    </w:rPr>
  </w:style>
  <w:style w:type="paragraph" w:styleId="NormalWeb">
    <w:name w:val="Normal (Web)"/>
    <w:basedOn w:val="Normal"/>
    <w:uiPriority w:val="99"/>
    <w:semiHidden/>
    <w:unhideWhenUsed/>
    <w:rsid w:val="00B868B8"/>
    <w:pPr>
      <w:spacing w:before="100" w:beforeAutospacing="1" w:after="100" w:afterAutospacing="1"/>
    </w:pPr>
  </w:style>
  <w:style w:type="character" w:customStyle="1" w:styleId="apple-converted-space">
    <w:name w:val="apple-converted-space"/>
    <w:basedOn w:val="DefaultParagraphFont"/>
    <w:rsid w:val="00B868B8"/>
  </w:style>
  <w:style w:type="character" w:styleId="Emphasis">
    <w:name w:val="Emphasis"/>
    <w:basedOn w:val="DefaultParagraphFont"/>
    <w:uiPriority w:val="20"/>
    <w:qFormat/>
    <w:rsid w:val="00B868B8"/>
    <w:rPr>
      <w:i/>
      <w:iCs/>
    </w:rPr>
  </w:style>
  <w:style w:type="paragraph" w:styleId="Footer">
    <w:name w:val="footer"/>
    <w:basedOn w:val="Normal"/>
    <w:link w:val="FooterChar"/>
    <w:uiPriority w:val="99"/>
    <w:unhideWhenUsed/>
    <w:rsid w:val="00DC54AA"/>
    <w:pPr>
      <w:tabs>
        <w:tab w:val="center" w:pos="4680"/>
        <w:tab w:val="right" w:pos="9360"/>
      </w:tabs>
    </w:pPr>
  </w:style>
  <w:style w:type="character" w:customStyle="1" w:styleId="FooterChar">
    <w:name w:val="Footer Char"/>
    <w:basedOn w:val="DefaultParagraphFont"/>
    <w:link w:val="Footer"/>
    <w:uiPriority w:val="99"/>
    <w:rsid w:val="00DC54A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C5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5</Pages>
  <Words>1721</Words>
  <Characters>8110</Characters>
  <Application>Microsoft Office Word</Application>
  <DocSecurity>0</DocSecurity>
  <Lines>202</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50</cp:revision>
  <dcterms:created xsi:type="dcterms:W3CDTF">2025-11-29T13:38:00Z</dcterms:created>
  <dcterms:modified xsi:type="dcterms:W3CDTF">2026-02-24T06:54:00Z</dcterms:modified>
</cp:coreProperties>
</file>