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4FA5E" w14:textId="77777777" w:rsidR="0057692E" w:rsidRPr="00B20F99" w:rsidRDefault="0057692E" w:rsidP="0057692E">
      <w:pPr>
        <w:jc w:val="center"/>
        <w:rPr>
          <w:rFonts w:ascii="_PDMS_Saleem_QuranFont" w:hAnsi="_PDMS_Saleem_QuranFont"/>
          <w:color w:val="000000"/>
          <w:sz w:val="20"/>
          <w:szCs w:val="20"/>
          <w:shd w:val="clear" w:color="auto" w:fill="FFFFFF"/>
        </w:rPr>
      </w:pPr>
      <w:r w:rsidRPr="00B20F99">
        <w:rPr>
          <w:rFonts w:ascii="Nunito" w:hAnsi="Nunito"/>
          <w:color w:val="333333"/>
          <w:sz w:val="20"/>
          <w:szCs w:val="20"/>
          <w:shd w:val="clear" w:color="auto" w:fill="FFFFFF"/>
          <w:rtl/>
        </w:rPr>
        <w:t>بِسْمِ اللَّهِ الرَّحْمَنِ الرَّحِيم</w:t>
      </w:r>
    </w:p>
    <w:p w14:paraId="0375D8C5" w14:textId="77777777" w:rsidR="0057692E" w:rsidRPr="00A02F22" w:rsidRDefault="0057692E" w:rsidP="0057692E">
      <w:pPr>
        <w:jc w:val="center"/>
        <w:rPr>
          <w:rFonts w:ascii="Times" w:hAnsi="Times"/>
          <w:sz w:val="20"/>
          <w:szCs w:val="20"/>
        </w:rPr>
      </w:pPr>
    </w:p>
    <w:p w14:paraId="5B09B144" w14:textId="0A2CF9F5" w:rsidR="0057692E" w:rsidRPr="00756156" w:rsidRDefault="0057692E" w:rsidP="0057692E">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sidR="008A75F9">
        <w:rPr>
          <w:rFonts w:asciiTheme="minorHAnsi" w:hAnsiTheme="minorHAnsi" w:cstheme="minorHAnsi"/>
          <w:b/>
          <w:color w:val="000000" w:themeColor="text1"/>
          <w:sz w:val="48"/>
          <w:szCs w:val="48"/>
        </w:rPr>
        <w:t xml:space="preserve">30 </w:t>
      </w:r>
      <w:r w:rsidRPr="00756156">
        <w:rPr>
          <w:rFonts w:asciiTheme="minorHAnsi" w:hAnsiTheme="minorHAnsi" w:cstheme="minorHAnsi"/>
          <w:b/>
          <w:color w:val="000000" w:themeColor="text1"/>
          <w:sz w:val="48"/>
          <w:szCs w:val="48"/>
        </w:rPr>
        <w:t xml:space="preserve"> </w:t>
      </w:r>
    </w:p>
    <w:p w14:paraId="28865AD9" w14:textId="7590CE72" w:rsidR="00251A88" w:rsidRPr="00251A88" w:rsidRDefault="0057692E" w:rsidP="00BA0D57">
      <w:pPr>
        <w:jc w:val="center"/>
        <w:rPr>
          <w:rFonts w:asciiTheme="minorHAnsi" w:hAnsiTheme="minorHAnsi" w:cstheme="minorHAnsi"/>
          <w:b/>
          <w:bCs/>
          <w:color w:val="000000" w:themeColor="text1"/>
          <w:sz w:val="36"/>
          <w:szCs w:val="36"/>
        </w:rPr>
      </w:pPr>
      <w:r w:rsidRPr="000941E5">
        <w:rPr>
          <w:rFonts w:asciiTheme="minorHAnsi" w:hAnsiTheme="minorHAnsi" w:cstheme="minorHAnsi"/>
          <w:b/>
          <w:bCs/>
          <w:color w:val="000000" w:themeColor="text1"/>
          <w:sz w:val="36"/>
          <w:szCs w:val="36"/>
        </w:rPr>
        <w:t xml:space="preserve">SURAH 92 – </w:t>
      </w:r>
      <w:bookmarkStart w:id="0" w:name="S83"/>
      <w:r w:rsidRPr="000941E5">
        <w:rPr>
          <w:rFonts w:asciiTheme="minorHAnsi" w:hAnsiTheme="minorHAnsi" w:cstheme="minorHAnsi"/>
          <w:b/>
          <w:bCs/>
          <w:color w:val="000000" w:themeColor="text1"/>
          <w:sz w:val="36"/>
          <w:szCs w:val="36"/>
        </w:rPr>
        <w:t>SURAH</w:t>
      </w:r>
      <w:bookmarkStart w:id="1" w:name="S90"/>
      <w:bookmarkEnd w:id="0"/>
      <w:r w:rsidR="00BA0D57" w:rsidRPr="000941E5">
        <w:rPr>
          <w:rFonts w:asciiTheme="minorHAnsi" w:hAnsiTheme="minorHAnsi" w:cstheme="minorHAnsi"/>
          <w:b/>
          <w:bCs/>
          <w:color w:val="000000" w:themeColor="text1"/>
          <w:sz w:val="36"/>
          <w:szCs w:val="36"/>
        </w:rPr>
        <w:t xml:space="preserve"> </w:t>
      </w:r>
      <w:r w:rsidR="00251A88" w:rsidRPr="00251A88">
        <w:rPr>
          <w:rFonts w:asciiTheme="minorHAnsi" w:hAnsiTheme="minorHAnsi" w:cstheme="minorHAnsi"/>
          <w:b/>
          <w:bCs/>
          <w:color w:val="000000" w:themeColor="text1"/>
          <w:sz w:val="36"/>
          <w:szCs w:val="36"/>
        </w:rPr>
        <w:t>AL-LA</w:t>
      </w:r>
      <w:r w:rsidR="00725A96">
        <w:rPr>
          <w:rFonts w:asciiTheme="minorHAnsi" w:hAnsiTheme="minorHAnsi" w:cstheme="minorHAnsi"/>
          <w:b/>
          <w:bCs/>
          <w:color w:val="000000" w:themeColor="text1"/>
          <w:sz w:val="36"/>
          <w:szCs w:val="36"/>
        </w:rPr>
        <w:t>Y</w:t>
      </w:r>
      <w:r w:rsidR="00251A88" w:rsidRPr="00251A88">
        <w:rPr>
          <w:rFonts w:asciiTheme="minorHAnsi" w:hAnsiTheme="minorHAnsi" w:cstheme="minorHAnsi"/>
          <w:b/>
          <w:bCs/>
          <w:color w:val="000000" w:themeColor="text1"/>
          <w:sz w:val="36"/>
          <w:szCs w:val="36"/>
        </w:rPr>
        <w:t>L</w:t>
      </w:r>
      <w:bookmarkEnd w:id="1"/>
      <w:r w:rsidR="008A75F9">
        <w:rPr>
          <w:rFonts w:asciiTheme="minorHAnsi" w:hAnsiTheme="minorHAnsi" w:cstheme="minorHAnsi"/>
          <w:b/>
          <w:bCs/>
          <w:color w:val="000000" w:themeColor="text1"/>
          <w:sz w:val="36"/>
          <w:szCs w:val="36"/>
        </w:rPr>
        <w:t xml:space="preserve"> (THE NIGHT) </w:t>
      </w:r>
    </w:p>
    <w:p w14:paraId="4557FE2A" w14:textId="3C3865DF" w:rsidR="00251A88" w:rsidRPr="00251A88" w:rsidRDefault="00251A88" w:rsidP="00251A88">
      <w:pPr>
        <w:rPr>
          <w:rFonts w:ascii="Arial" w:hAnsi="Arial" w:cs="Arial"/>
        </w:rPr>
      </w:pPr>
    </w:p>
    <w:p w14:paraId="4EF66B7C" w14:textId="77777777" w:rsidR="00BA0D57" w:rsidRDefault="00BA0D57" w:rsidP="00BA0D57">
      <w:pPr>
        <w:rPr>
          <w:rFonts w:asciiTheme="minorHAnsi" w:hAnsiTheme="minorHAnsi" w:cstheme="minorHAnsi"/>
          <w:sz w:val="20"/>
          <w:szCs w:val="20"/>
        </w:rPr>
      </w:pPr>
    </w:p>
    <w:p w14:paraId="5BBE6819" w14:textId="54FED321" w:rsidR="00251A88" w:rsidRDefault="00251A88" w:rsidP="00BA0D57">
      <w:pPr>
        <w:rPr>
          <w:rFonts w:asciiTheme="minorHAnsi" w:hAnsiTheme="minorHAnsi" w:cstheme="minorHAnsi"/>
          <w:b/>
          <w:bCs/>
          <w:sz w:val="20"/>
          <w:szCs w:val="20"/>
        </w:rPr>
      </w:pPr>
      <w:r w:rsidRPr="00251A88">
        <w:rPr>
          <w:rFonts w:asciiTheme="minorHAnsi" w:hAnsiTheme="minorHAnsi" w:cstheme="minorHAnsi"/>
          <w:b/>
          <w:bCs/>
          <w:sz w:val="20"/>
          <w:szCs w:val="20"/>
        </w:rPr>
        <w:t>Name</w:t>
      </w:r>
    </w:p>
    <w:p w14:paraId="4E00EC40" w14:textId="77777777" w:rsidR="00BA0D57" w:rsidRPr="00251A88" w:rsidRDefault="00BA0D57" w:rsidP="00BA0D57">
      <w:pPr>
        <w:rPr>
          <w:rFonts w:asciiTheme="minorHAnsi" w:hAnsiTheme="minorHAnsi" w:cstheme="minorHAnsi"/>
          <w:b/>
          <w:bCs/>
          <w:sz w:val="20"/>
          <w:szCs w:val="20"/>
        </w:rPr>
      </w:pPr>
    </w:p>
    <w:p w14:paraId="32AC74EE" w14:textId="77777777" w:rsidR="00251A88" w:rsidRDefault="00251A88" w:rsidP="00BA0D57">
      <w:pPr>
        <w:rPr>
          <w:rFonts w:asciiTheme="minorHAnsi" w:eastAsiaTheme="majorEastAsia" w:hAnsiTheme="minorHAnsi" w:cstheme="minorHAnsi"/>
          <w:sz w:val="20"/>
          <w:szCs w:val="20"/>
        </w:rPr>
      </w:pPr>
      <w:r w:rsidRPr="00251A88">
        <w:rPr>
          <w:rFonts w:asciiTheme="minorHAnsi" w:hAnsiTheme="minorHAnsi" w:cstheme="minorHAnsi"/>
          <w:sz w:val="20"/>
          <w:szCs w:val="20"/>
        </w:rPr>
        <w:t>The Surah takes its name from the word</w:t>
      </w:r>
      <w:r w:rsidRPr="00251A88">
        <w:rPr>
          <w:rFonts w:asciiTheme="minorHAnsi" w:eastAsiaTheme="majorEastAsia" w:hAnsiTheme="minorHAnsi" w:cstheme="minorHAnsi"/>
          <w:sz w:val="20"/>
          <w:szCs w:val="20"/>
        </w:rPr>
        <w:t> </w:t>
      </w:r>
      <w:r w:rsidRPr="00251A88">
        <w:rPr>
          <w:rFonts w:asciiTheme="minorHAnsi" w:hAnsiTheme="minorHAnsi" w:cstheme="minorHAnsi"/>
          <w:sz w:val="20"/>
          <w:szCs w:val="20"/>
        </w:rPr>
        <w:t>with which it opens.</w:t>
      </w:r>
      <w:r w:rsidRPr="00251A88">
        <w:rPr>
          <w:rFonts w:asciiTheme="minorHAnsi" w:eastAsiaTheme="majorEastAsia" w:hAnsiTheme="minorHAnsi" w:cstheme="minorHAnsi"/>
          <w:sz w:val="20"/>
          <w:szCs w:val="20"/>
        </w:rPr>
        <w:t> </w:t>
      </w:r>
    </w:p>
    <w:p w14:paraId="471DE699" w14:textId="77777777" w:rsidR="00BA0D57" w:rsidRPr="00251A88" w:rsidRDefault="00BA0D57" w:rsidP="00BA0D57">
      <w:pPr>
        <w:rPr>
          <w:rFonts w:asciiTheme="minorHAnsi" w:hAnsiTheme="minorHAnsi" w:cstheme="minorHAnsi"/>
          <w:sz w:val="20"/>
          <w:szCs w:val="20"/>
        </w:rPr>
      </w:pPr>
    </w:p>
    <w:p w14:paraId="523F52FA" w14:textId="77777777" w:rsidR="00251A88" w:rsidRDefault="00251A88" w:rsidP="00BA0D57">
      <w:pPr>
        <w:rPr>
          <w:rFonts w:asciiTheme="minorHAnsi" w:hAnsiTheme="minorHAnsi" w:cstheme="minorHAnsi"/>
          <w:b/>
          <w:bCs/>
          <w:sz w:val="20"/>
          <w:szCs w:val="20"/>
        </w:rPr>
      </w:pPr>
      <w:r w:rsidRPr="00251A88">
        <w:rPr>
          <w:rFonts w:asciiTheme="minorHAnsi" w:hAnsiTheme="minorHAnsi" w:cstheme="minorHAnsi"/>
          <w:b/>
          <w:bCs/>
          <w:sz w:val="20"/>
          <w:szCs w:val="20"/>
        </w:rPr>
        <w:t>Period of Revelation</w:t>
      </w:r>
    </w:p>
    <w:p w14:paraId="4991E60B" w14:textId="77777777" w:rsidR="00BA0D57" w:rsidRPr="00251A88" w:rsidRDefault="00BA0D57" w:rsidP="00BA0D57">
      <w:pPr>
        <w:rPr>
          <w:rFonts w:asciiTheme="minorHAnsi" w:hAnsiTheme="minorHAnsi" w:cstheme="minorHAnsi"/>
          <w:b/>
          <w:bCs/>
          <w:sz w:val="20"/>
          <w:szCs w:val="20"/>
        </w:rPr>
      </w:pPr>
    </w:p>
    <w:p w14:paraId="625F2659" w14:textId="77777777" w:rsidR="00251A88" w:rsidRDefault="00251A88" w:rsidP="00BA0D57">
      <w:pPr>
        <w:rPr>
          <w:rFonts w:asciiTheme="minorHAnsi" w:eastAsiaTheme="majorEastAsia" w:hAnsiTheme="minorHAnsi" w:cstheme="minorHAnsi"/>
          <w:sz w:val="20"/>
          <w:szCs w:val="20"/>
        </w:rPr>
      </w:pPr>
      <w:r w:rsidRPr="00251A88">
        <w:rPr>
          <w:rFonts w:asciiTheme="minorHAnsi" w:hAnsiTheme="minorHAnsi" w:cstheme="minorHAnsi"/>
          <w:sz w:val="20"/>
          <w:szCs w:val="20"/>
        </w:rPr>
        <w:t>Its subject matter so closely resembles that of Surah Ash-Shams that each Surah seems to be an explanation of the other. It is one and the same thing which has been explained in Surah Ash-Shams in one way and in this Surah in another. This indicates that both these Surahs were sent down in about the same period.</w:t>
      </w:r>
      <w:r w:rsidRPr="00251A88">
        <w:rPr>
          <w:rFonts w:asciiTheme="minorHAnsi" w:eastAsiaTheme="majorEastAsia" w:hAnsiTheme="minorHAnsi" w:cstheme="minorHAnsi"/>
          <w:sz w:val="20"/>
          <w:szCs w:val="20"/>
        </w:rPr>
        <w:t> </w:t>
      </w:r>
    </w:p>
    <w:p w14:paraId="2D194039" w14:textId="77777777" w:rsidR="00BA0D57" w:rsidRPr="00251A88" w:rsidRDefault="00BA0D57" w:rsidP="00BA0D57">
      <w:pPr>
        <w:rPr>
          <w:rFonts w:asciiTheme="minorHAnsi" w:hAnsiTheme="minorHAnsi" w:cstheme="minorHAnsi"/>
          <w:sz w:val="20"/>
          <w:szCs w:val="20"/>
        </w:rPr>
      </w:pPr>
    </w:p>
    <w:p w14:paraId="774F02E3" w14:textId="77777777" w:rsidR="00251A88" w:rsidRDefault="00251A88" w:rsidP="00BA0D57">
      <w:pPr>
        <w:rPr>
          <w:rFonts w:asciiTheme="minorHAnsi" w:hAnsiTheme="minorHAnsi" w:cstheme="minorHAnsi"/>
          <w:b/>
          <w:bCs/>
          <w:sz w:val="20"/>
          <w:szCs w:val="20"/>
        </w:rPr>
      </w:pPr>
      <w:r w:rsidRPr="00251A88">
        <w:rPr>
          <w:rFonts w:asciiTheme="minorHAnsi" w:hAnsiTheme="minorHAnsi" w:cstheme="minorHAnsi"/>
          <w:b/>
          <w:bCs/>
          <w:sz w:val="20"/>
          <w:szCs w:val="20"/>
        </w:rPr>
        <w:t>Theme and Subject Matter</w:t>
      </w:r>
    </w:p>
    <w:p w14:paraId="6959FCFB" w14:textId="77777777" w:rsidR="00BA0D57" w:rsidRPr="00251A88" w:rsidRDefault="00BA0D57" w:rsidP="00BA0D57">
      <w:pPr>
        <w:rPr>
          <w:rFonts w:asciiTheme="minorHAnsi" w:hAnsiTheme="minorHAnsi" w:cstheme="minorHAnsi"/>
          <w:b/>
          <w:bCs/>
          <w:sz w:val="20"/>
          <w:szCs w:val="20"/>
        </w:rPr>
      </w:pPr>
    </w:p>
    <w:p w14:paraId="2D2EC783" w14:textId="5B050D28" w:rsidR="00251A88" w:rsidRDefault="00251A88" w:rsidP="00BA0D57">
      <w:pPr>
        <w:rPr>
          <w:rFonts w:asciiTheme="minorHAnsi" w:hAnsiTheme="minorHAnsi" w:cstheme="minorHAnsi"/>
          <w:sz w:val="20"/>
          <w:szCs w:val="20"/>
        </w:rPr>
      </w:pPr>
      <w:r w:rsidRPr="00251A88">
        <w:rPr>
          <w:rFonts w:asciiTheme="minorHAnsi" w:hAnsiTheme="minorHAnsi" w:cstheme="minorHAnsi"/>
          <w:sz w:val="20"/>
          <w:szCs w:val="20"/>
        </w:rPr>
        <w:t xml:space="preserve">Its theme is to distinguish between the two different ways of life and to explain the contrast between their ultimate ends and results. In view of the subject matter this Surah consists of two parts, the first part consisting of </w:t>
      </w:r>
      <w:r w:rsidR="00BA0D57">
        <w:rPr>
          <w:rFonts w:asciiTheme="minorHAnsi" w:hAnsiTheme="minorHAnsi" w:cstheme="minorHAnsi"/>
          <w:sz w:val="20"/>
          <w:szCs w:val="20"/>
        </w:rPr>
        <w:t>Ayat</w:t>
      </w:r>
      <w:r w:rsidRPr="00251A88">
        <w:rPr>
          <w:rFonts w:asciiTheme="minorHAnsi" w:hAnsiTheme="minorHAnsi" w:cstheme="minorHAnsi"/>
          <w:sz w:val="20"/>
          <w:szCs w:val="20"/>
        </w:rPr>
        <w:t xml:space="preserve"> 1-11 and the second of </w:t>
      </w:r>
      <w:r w:rsidR="00BA0D57">
        <w:rPr>
          <w:rFonts w:asciiTheme="minorHAnsi" w:hAnsiTheme="minorHAnsi" w:cstheme="minorHAnsi"/>
          <w:sz w:val="20"/>
          <w:szCs w:val="20"/>
        </w:rPr>
        <w:t>Ayat</w:t>
      </w:r>
      <w:r w:rsidRPr="00251A88">
        <w:rPr>
          <w:rFonts w:asciiTheme="minorHAnsi" w:hAnsiTheme="minorHAnsi" w:cstheme="minorHAnsi"/>
          <w:sz w:val="20"/>
          <w:szCs w:val="20"/>
        </w:rPr>
        <w:t>. 12-21.</w:t>
      </w:r>
    </w:p>
    <w:p w14:paraId="229C2F4A" w14:textId="77777777" w:rsidR="00BA0D57" w:rsidRPr="00251A88" w:rsidRDefault="00BA0D57" w:rsidP="00BA0D57">
      <w:pPr>
        <w:rPr>
          <w:rFonts w:asciiTheme="minorHAnsi" w:hAnsiTheme="minorHAnsi" w:cstheme="minorHAnsi"/>
          <w:sz w:val="20"/>
          <w:szCs w:val="20"/>
        </w:rPr>
      </w:pPr>
    </w:p>
    <w:p w14:paraId="05BF82FD" w14:textId="77777777" w:rsidR="00251A88" w:rsidRDefault="00251A88" w:rsidP="00BA0D57">
      <w:pPr>
        <w:rPr>
          <w:rFonts w:asciiTheme="minorHAnsi" w:hAnsiTheme="minorHAnsi" w:cstheme="minorHAnsi"/>
          <w:sz w:val="20"/>
          <w:szCs w:val="20"/>
        </w:rPr>
      </w:pPr>
      <w:r w:rsidRPr="00251A88">
        <w:rPr>
          <w:rFonts w:asciiTheme="minorHAnsi" w:hAnsiTheme="minorHAnsi" w:cstheme="minorHAnsi"/>
          <w:sz w:val="20"/>
          <w:szCs w:val="20"/>
        </w:rPr>
        <w:t>Surah Al-Lail distinguishes between two opposing moral paths and clarifies the radically different outcomes that follow from them. The Surah opens with oaths by the night, the day, and the creation of male and female, establishing contrast as the frame of the message.</w:t>
      </w:r>
    </w:p>
    <w:p w14:paraId="410F2FE7" w14:textId="77777777" w:rsidR="00BA0D57" w:rsidRPr="00251A88" w:rsidRDefault="00BA0D57" w:rsidP="00BA0D57">
      <w:pPr>
        <w:rPr>
          <w:rFonts w:asciiTheme="minorHAnsi" w:hAnsiTheme="minorHAnsi" w:cstheme="minorHAnsi"/>
          <w:sz w:val="20"/>
          <w:szCs w:val="20"/>
        </w:rPr>
      </w:pPr>
    </w:p>
    <w:p w14:paraId="1F10DCDC" w14:textId="170DEE93" w:rsidR="00251A88" w:rsidRPr="00251A88" w:rsidRDefault="00251A88" w:rsidP="00BA0D57">
      <w:pPr>
        <w:rPr>
          <w:rFonts w:asciiTheme="minorHAnsi" w:hAnsiTheme="minorHAnsi" w:cstheme="minorHAnsi"/>
          <w:sz w:val="20"/>
          <w:szCs w:val="20"/>
        </w:rPr>
      </w:pPr>
      <w:r w:rsidRPr="00251A88">
        <w:rPr>
          <w:rFonts w:asciiTheme="minorHAnsi" w:eastAsiaTheme="majorEastAsia" w:hAnsiTheme="minorHAnsi" w:cstheme="minorHAnsi"/>
          <w:sz w:val="20"/>
          <w:szCs w:val="20"/>
        </w:rPr>
        <w:t>1. The Two Ways of Life (1–11)</w:t>
      </w:r>
    </w:p>
    <w:p w14:paraId="64F5A4B2" w14:textId="77777777" w:rsidR="00251A88" w:rsidRPr="00251A88" w:rsidRDefault="00251A88" w:rsidP="00BA0D57">
      <w:pPr>
        <w:rPr>
          <w:rFonts w:asciiTheme="minorHAnsi" w:hAnsiTheme="minorHAnsi" w:cstheme="minorHAnsi"/>
          <w:sz w:val="20"/>
          <w:szCs w:val="20"/>
        </w:rPr>
      </w:pPr>
      <w:r w:rsidRPr="00251A88">
        <w:rPr>
          <w:rFonts w:asciiTheme="minorHAnsi" w:hAnsiTheme="minorHAnsi" w:cstheme="minorHAnsi"/>
          <w:sz w:val="20"/>
          <w:szCs w:val="20"/>
        </w:rPr>
        <w:t>Human beings differ in their efforts:</w:t>
      </w:r>
    </w:p>
    <w:p w14:paraId="3EBC2EC6" w14:textId="77777777" w:rsidR="00251A88" w:rsidRPr="00251A88" w:rsidRDefault="00251A88" w:rsidP="00BA0D57">
      <w:pPr>
        <w:rPr>
          <w:rFonts w:asciiTheme="minorHAnsi" w:hAnsiTheme="minorHAnsi" w:cstheme="minorHAnsi"/>
          <w:sz w:val="20"/>
          <w:szCs w:val="20"/>
        </w:rPr>
      </w:pPr>
      <w:r w:rsidRPr="00251A88">
        <w:rPr>
          <w:rFonts w:asciiTheme="minorHAnsi" w:hAnsiTheme="minorHAnsi" w:cstheme="minorHAnsi"/>
          <w:sz w:val="20"/>
          <w:szCs w:val="20"/>
        </w:rPr>
        <w:t>One path involves generosity, God-consciousness, and affirming what is true. Such a person will find ease opened for them, and their goodness will become self-reinforcing.</w:t>
      </w:r>
    </w:p>
    <w:p w14:paraId="545B2597" w14:textId="77777777" w:rsidR="00251A88" w:rsidRDefault="00251A88" w:rsidP="00BA0D57">
      <w:pPr>
        <w:rPr>
          <w:rFonts w:asciiTheme="minorHAnsi" w:hAnsiTheme="minorHAnsi" w:cstheme="minorHAnsi"/>
          <w:sz w:val="20"/>
          <w:szCs w:val="20"/>
        </w:rPr>
      </w:pPr>
      <w:r w:rsidRPr="00251A88">
        <w:rPr>
          <w:rFonts w:asciiTheme="minorHAnsi" w:hAnsiTheme="minorHAnsi" w:cstheme="minorHAnsi"/>
          <w:sz w:val="20"/>
          <w:szCs w:val="20"/>
        </w:rPr>
        <w:t>The other path involves miserliness, self-sufficiency, and denial of ultimate truth. For this person, the path of hardship is made increasingly difficult, and their refusal of guidance leads toward ruin.</w:t>
      </w:r>
    </w:p>
    <w:p w14:paraId="137E145F" w14:textId="77777777" w:rsidR="00BA0D57" w:rsidRPr="00251A88" w:rsidRDefault="00BA0D57" w:rsidP="00BA0D57">
      <w:pPr>
        <w:rPr>
          <w:rFonts w:asciiTheme="minorHAnsi" w:hAnsiTheme="minorHAnsi" w:cstheme="minorHAnsi"/>
          <w:sz w:val="20"/>
          <w:szCs w:val="20"/>
        </w:rPr>
      </w:pPr>
    </w:p>
    <w:p w14:paraId="47BDEC85" w14:textId="3C1E50BB" w:rsidR="00251A88" w:rsidRPr="00251A88" w:rsidRDefault="00251A88" w:rsidP="00BA0D57">
      <w:pPr>
        <w:rPr>
          <w:rFonts w:asciiTheme="minorHAnsi" w:hAnsiTheme="minorHAnsi" w:cstheme="minorHAnsi"/>
          <w:sz w:val="20"/>
          <w:szCs w:val="20"/>
        </w:rPr>
      </w:pPr>
      <w:r w:rsidRPr="00251A88">
        <w:rPr>
          <w:rFonts w:asciiTheme="minorHAnsi" w:eastAsiaTheme="majorEastAsia" w:hAnsiTheme="minorHAnsi" w:cstheme="minorHAnsi"/>
          <w:sz w:val="20"/>
          <w:szCs w:val="20"/>
        </w:rPr>
        <w:t>2. Guidance, Accountability, and the Final Reward (12–21)</w:t>
      </w:r>
    </w:p>
    <w:p w14:paraId="5C277BE9" w14:textId="4E95B521" w:rsidR="00251A88" w:rsidRPr="00BA0D57" w:rsidRDefault="00251A88" w:rsidP="00BA0D57">
      <w:pPr>
        <w:rPr>
          <w:rFonts w:asciiTheme="minorHAnsi" w:hAnsiTheme="minorHAnsi" w:cstheme="minorHAnsi"/>
          <w:sz w:val="20"/>
          <w:szCs w:val="20"/>
        </w:rPr>
      </w:pPr>
      <w:r w:rsidRPr="00251A88">
        <w:rPr>
          <w:rFonts w:asciiTheme="minorHAnsi" w:hAnsiTheme="minorHAnsi" w:cstheme="minorHAnsi"/>
          <w:sz w:val="20"/>
          <w:szCs w:val="20"/>
        </w:rPr>
        <w:t xml:space="preserve">Allah SWT provides guidance, yet individuals choose their course. The Surah warns of a blazing Fire prepared for those who reject the </w:t>
      </w:r>
      <w:r w:rsidR="00BA0D57" w:rsidRPr="00251A88">
        <w:rPr>
          <w:rFonts w:asciiTheme="minorHAnsi" w:hAnsiTheme="minorHAnsi" w:cstheme="minorHAnsi"/>
          <w:sz w:val="20"/>
          <w:szCs w:val="20"/>
        </w:rPr>
        <w:t>truth and</w:t>
      </w:r>
      <w:r w:rsidRPr="00251A88">
        <w:rPr>
          <w:rFonts w:asciiTheme="minorHAnsi" w:hAnsiTheme="minorHAnsi" w:cstheme="minorHAnsi"/>
          <w:sz w:val="20"/>
          <w:szCs w:val="20"/>
        </w:rPr>
        <w:t xml:space="preserve"> highlights the example of the righteous who purify themselves through sincere giving, seeking nothing but the pleasure of Allah SWT. Their ultimate reward is profound satisfaction and contentment in the Hereafter.</w:t>
      </w:r>
    </w:p>
    <w:p w14:paraId="3A3F5506" w14:textId="77777777" w:rsidR="00BA0D57" w:rsidRDefault="00BA0D57" w:rsidP="00BA0D57">
      <w:pPr>
        <w:rPr>
          <w:rFonts w:asciiTheme="minorHAnsi" w:hAnsiTheme="minorHAnsi" w:cstheme="minorHAnsi"/>
          <w:sz w:val="20"/>
          <w:szCs w:val="20"/>
        </w:rPr>
      </w:pPr>
    </w:p>
    <w:p w14:paraId="422236EA" w14:textId="77777777" w:rsidR="00BA0D57" w:rsidRPr="00BA0D57" w:rsidRDefault="00BA0D57" w:rsidP="00BA0D57">
      <w:pPr>
        <w:rPr>
          <w:rFonts w:asciiTheme="minorHAnsi" w:hAnsiTheme="minorHAnsi" w:cstheme="minorHAnsi"/>
          <w:sz w:val="20"/>
          <w:szCs w:val="20"/>
        </w:rPr>
      </w:pPr>
    </w:p>
    <w:p w14:paraId="5F60AD02" w14:textId="257E2A8F" w:rsidR="00BA0D57" w:rsidRDefault="00BA0D57" w:rsidP="00BA0D57">
      <w:pPr>
        <w:rPr>
          <w:rFonts w:asciiTheme="minorHAnsi" w:hAnsiTheme="minorHAnsi" w:cstheme="minorHAnsi"/>
          <w:b/>
          <w:bCs/>
          <w:color w:val="44546A" w:themeColor="text2"/>
          <w:sz w:val="20"/>
          <w:szCs w:val="20"/>
        </w:rPr>
      </w:pPr>
      <w:r w:rsidRPr="00BA0D57">
        <w:rPr>
          <w:rFonts w:asciiTheme="minorHAnsi" w:hAnsiTheme="minorHAnsi" w:cstheme="minorHAnsi"/>
          <w:b/>
          <w:bCs/>
          <w:color w:val="44546A" w:themeColor="text2"/>
          <w:sz w:val="20"/>
          <w:szCs w:val="20"/>
        </w:rPr>
        <w:t>1-21 FOR GOOD PEOPLE ALLAH WILL FACILITATE THE EASY WAY AND FOR THE WICKED THE HARD WAY, AND WHAT BENEFIT WILL HE GET FROM WEALTH, IF HE HIMSELF IS DOOMED</w:t>
      </w:r>
    </w:p>
    <w:p w14:paraId="68F9C295" w14:textId="77777777" w:rsidR="00BA0D57" w:rsidRDefault="00BA0D57" w:rsidP="00BA0D57">
      <w:pPr>
        <w:rPr>
          <w:rFonts w:asciiTheme="minorHAnsi" w:hAnsiTheme="minorHAnsi" w:cstheme="minorHAnsi"/>
          <w:b/>
          <w:bCs/>
          <w:color w:val="44546A" w:themeColor="text2"/>
          <w:sz w:val="20"/>
          <w:szCs w:val="20"/>
        </w:rPr>
      </w:pPr>
    </w:p>
    <w:p w14:paraId="7390F1B9" w14:textId="67E799E9" w:rsidR="00BA0D57" w:rsidRPr="00251A88" w:rsidRDefault="000B5A7F" w:rsidP="000B5A7F">
      <w:pPr>
        <w:jc w:val="center"/>
        <w:rPr>
          <w:rFonts w:asciiTheme="minorHAnsi" w:hAnsiTheme="minorHAnsi" w:cstheme="minorHAnsi"/>
          <w:b/>
          <w:bCs/>
          <w:color w:val="44546A" w:themeColor="text2"/>
          <w:sz w:val="32"/>
          <w:szCs w:val="32"/>
        </w:rPr>
      </w:pPr>
      <w:proofErr w:type="spellStart"/>
      <w:r w:rsidRPr="000B5A7F">
        <w:rPr>
          <w:rFonts w:ascii="_PDMS_Saleem_QuranFont" w:hAnsi="_PDMS_Saleem_QuranFont"/>
          <w:color w:val="000000"/>
          <w:sz w:val="32"/>
          <w:szCs w:val="32"/>
          <w:shd w:val="clear" w:color="auto" w:fill="FFFFFF"/>
          <w:rtl/>
        </w:rPr>
        <w:t>وَالَّيۡلِ</w:t>
      </w:r>
      <w:proofErr w:type="spellEnd"/>
      <w:r w:rsidRPr="000B5A7F">
        <w:rPr>
          <w:rFonts w:ascii="_PDMS_Saleem_QuranFont" w:hAnsi="_PDMS_Saleem_QuranFont"/>
          <w:color w:val="000000"/>
          <w:sz w:val="32"/>
          <w:szCs w:val="32"/>
          <w:shd w:val="clear" w:color="auto" w:fill="FFFFFF"/>
          <w:rtl/>
        </w:rPr>
        <w:t xml:space="preserve"> اِذَا </w:t>
      </w:r>
      <w:proofErr w:type="spellStart"/>
      <w:r w:rsidRPr="000B5A7F">
        <w:rPr>
          <w:rFonts w:ascii="_PDMS_Saleem_QuranFont" w:hAnsi="_PDMS_Saleem_QuranFont"/>
          <w:color w:val="000000"/>
          <w:sz w:val="32"/>
          <w:szCs w:val="32"/>
          <w:shd w:val="clear" w:color="auto" w:fill="FFFFFF"/>
          <w:rtl/>
        </w:rPr>
        <w:t>يَغۡشٰ</w:t>
      </w:r>
      <w:proofErr w:type="spellEnd"/>
    </w:p>
    <w:p w14:paraId="3ED22A82" w14:textId="35995ADC" w:rsidR="00251A88" w:rsidRDefault="00BA0D57" w:rsidP="00BA0D57">
      <w:pPr>
        <w:jc w:val="center"/>
        <w:rPr>
          <w:rFonts w:ascii="Book Antiqua" w:hAnsi="Book Antiqua"/>
          <w:sz w:val="20"/>
          <w:szCs w:val="20"/>
        </w:rPr>
      </w:pPr>
      <w:r>
        <w:rPr>
          <w:rFonts w:ascii="Book Antiqua" w:hAnsi="Book Antiqua"/>
          <w:sz w:val="20"/>
          <w:szCs w:val="20"/>
        </w:rPr>
        <w:t xml:space="preserve">(92:1) </w:t>
      </w:r>
      <w:r w:rsidR="00251A88" w:rsidRPr="00BA0D57">
        <w:rPr>
          <w:rFonts w:ascii="Book Antiqua" w:hAnsi="Book Antiqua"/>
          <w:sz w:val="20"/>
          <w:szCs w:val="20"/>
        </w:rPr>
        <w:t>By the night when it covers,</w:t>
      </w:r>
    </w:p>
    <w:p w14:paraId="47B0017C" w14:textId="53D92FAB" w:rsidR="005D26B3" w:rsidRPr="00580FB5" w:rsidRDefault="005D26B3" w:rsidP="000942A9">
      <w:pPr>
        <w:rPr>
          <w:rFonts w:asciiTheme="minorHAnsi" w:hAnsiTheme="minorHAnsi" w:cstheme="minorHAnsi"/>
          <w:sz w:val="20"/>
          <w:szCs w:val="20"/>
        </w:rPr>
      </w:pPr>
      <w:r w:rsidRPr="00580FB5">
        <w:rPr>
          <w:rFonts w:asciiTheme="minorHAnsi" w:hAnsiTheme="minorHAnsi" w:cstheme="minorHAnsi"/>
          <w:color w:val="333333"/>
          <w:sz w:val="20"/>
          <w:szCs w:val="20"/>
        </w:rPr>
        <w:br/>
      </w:r>
      <w:r w:rsidRPr="00580FB5">
        <w:rPr>
          <w:rFonts w:asciiTheme="minorHAnsi" w:hAnsiTheme="minorHAnsi" w:cstheme="minorHAnsi"/>
          <w:color w:val="333333"/>
          <w:sz w:val="20"/>
          <w:szCs w:val="20"/>
          <w:shd w:val="clear" w:color="auto" w:fill="FFFFFF"/>
        </w:rPr>
        <w:t xml:space="preserve">Allah </w:t>
      </w:r>
      <w:r w:rsidR="00580FB5">
        <w:rPr>
          <w:rFonts w:asciiTheme="minorHAnsi" w:hAnsiTheme="minorHAnsi" w:cstheme="minorHAnsi"/>
          <w:color w:val="333333"/>
          <w:sz w:val="20"/>
          <w:szCs w:val="20"/>
          <w:shd w:val="clear" w:color="auto" w:fill="FFFFFF"/>
        </w:rPr>
        <w:t xml:space="preserve">SWT </w:t>
      </w:r>
      <w:r w:rsidR="000942A9">
        <w:rPr>
          <w:rFonts w:asciiTheme="minorHAnsi" w:hAnsiTheme="minorHAnsi" w:cstheme="minorHAnsi"/>
          <w:color w:val="333333"/>
          <w:sz w:val="20"/>
          <w:szCs w:val="20"/>
          <w:shd w:val="clear" w:color="auto" w:fill="FFFFFF"/>
        </w:rPr>
        <w:t xml:space="preserve">takes an oath or </w:t>
      </w:r>
      <w:r w:rsidRPr="00580FB5">
        <w:rPr>
          <w:rFonts w:asciiTheme="minorHAnsi" w:hAnsiTheme="minorHAnsi" w:cstheme="minorHAnsi"/>
          <w:color w:val="333333"/>
          <w:sz w:val="20"/>
          <w:szCs w:val="20"/>
          <w:shd w:val="clear" w:color="auto" w:fill="FFFFFF"/>
        </w:rPr>
        <w:t>swears by the night as it envelops</w:t>
      </w:r>
      <w:r w:rsidR="00580FB5">
        <w:rPr>
          <w:rFonts w:asciiTheme="minorHAnsi" w:hAnsiTheme="minorHAnsi" w:cstheme="minorHAnsi"/>
          <w:color w:val="333333"/>
          <w:sz w:val="20"/>
          <w:szCs w:val="20"/>
          <w:shd w:val="clear" w:color="auto" w:fill="FFFFFF"/>
        </w:rPr>
        <w:t xml:space="preserve"> </w:t>
      </w:r>
      <w:r w:rsidRPr="00580FB5">
        <w:rPr>
          <w:rFonts w:asciiTheme="minorHAnsi" w:hAnsiTheme="minorHAnsi" w:cstheme="minorHAnsi"/>
          <w:color w:val="333333"/>
          <w:sz w:val="20"/>
          <w:szCs w:val="20"/>
          <w:shd w:val="clear" w:color="auto" w:fill="FFFFFF"/>
        </w:rPr>
        <w:t>meaning, when it covers the creation with its darkness.</w:t>
      </w:r>
    </w:p>
    <w:p w14:paraId="2889F246" w14:textId="77777777" w:rsidR="00050759" w:rsidRDefault="00050759" w:rsidP="00BA0D57">
      <w:pPr>
        <w:jc w:val="center"/>
        <w:rPr>
          <w:rFonts w:ascii="Book Antiqua" w:hAnsi="Book Antiqua"/>
          <w:sz w:val="20"/>
          <w:szCs w:val="20"/>
        </w:rPr>
      </w:pPr>
    </w:p>
    <w:p w14:paraId="185D3AB4" w14:textId="4B616C82" w:rsidR="00BA0D57" w:rsidRPr="005D26B3" w:rsidRDefault="00050759" w:rsidP="005D26B3">
      <w:pPr>
        <w:jc w:val="center"/>
        <w:rPr>
          <w:rFonts w:ascii="Book Antiqua" w:hAnsi="Book Antiqua"/>
          <w:sz w:val="32"/>
          <w:szCs w:val="32"/>
        </w:rPr>
      </w:pPr>
      <w:r w:rsidRPr="00050759">
        <w:rPr>
          <w:rFonts w:ascii="_PDMS_Saleem_QuranFont" w:hAnsi="_PDMS_Saleem_QuranFont"/>
          <w:color w:val="000000"/>
          <w:sz w:val="32"/>
          <w:szCs w:val="32"/>
          <w:rtl/>
        </w:rPr>
        <w:lastRenderedPageBreak/>
        <w:t xml:space="preserve">وَالنَّهَارِ اِذَا </w:t>
      </w:r>
      <w:proofErr w:type="spellStart"/>
      <w:r w:rsidRPr="00050759">
        <w:rPr>
          <w:rFonts w:ascii="_PDMS_Saleem_QuranFont" w:hAnsi="_PDMS_Saleem_QuranFont"/>
          <w:color w:val="000000"/>
          <w:sz w:val="32"/>
          <w:szCs w:val="32"/>
          <w:rtl/>
        </w:rPr>
        <w:t>تَجَلّٰىۙ</w:t>
      </w:r>
      <w:proofErr w:type="spellEnd"/>
      <w:r w:rsidRPr="00050759">
        <w:rPr>
          <w:rFonts w:ascii="_PDMS_Saleem_QuranFont" w:hAnsi="_PDMS_Saleem_QuranFont"/>
          <w:color w:val="000000"/>
          <w:sz w:val="32"/>
          <w:szCs w:val="32"/>
          <w:rtl/>
        </w:rPr>
        <w:t>‏</w:t>
      </w:r>
      <w:r w:rsidRPr="00050759">
        <w:rPr>
          <w:rStyle w:val="apple-converted-space"/>
          <w:rFonts w:ascii="_PDMS_Saleem_QuranFont" w:eastAsiaTheme="majorEastAsia" w:hAnsi="_PDMS_Saleem_QuranFont"/>
          <w:color w:val="000000"/>
          <w:sz w:val="32"/>
          <w:szCs w:val="32"/>
          <w:shd w:val="clear" w:color="auto" w:fill="FFFFFF"/>
          <w:rtl/>
        </w:rPr>
        <w:t> </w:t>
      </w:r>
    </w:p>
    <w:p w14:paraId="5DB18D57" w14:textId="37A53E7E" w:rsidR="00251A88" w:rsidRDefault="00BA0D57" w:rsidP="00BA0D57">
      <w:pPr>
        <w:jc w:val="center"/>
        <w:rPr>
          <w:rFonts w:ascii="Book Antiqua" w:hAnsi="Book Antiqua"/>
          <w:sz w:val="20"/>
          <w:szCs w:val="20"/>
        </w:rPr>
      </w:pPr>
      <w:r>
        <w:rPr>
          <w:rFonts w:ascii="Book Antiqua" w:hAnsi="Book Antiqua"/>
          <w:sz w:val="20"/>
          <w:szCs w:val="20"/>
        </w:rPr>
        <w:t>(92:</w:t>
      </w:r>
      <w:r w:rsidR="00470CC3">
        <w:rPr>
          <w:rFonts w:ascii="Book Antiqua" w:hAnsi="Book Antiqua"/>
          <w:sz w:val="20"/>
          <w:szCs w:val="20"/>
        </w:rPr>
        <w:t>2</w:t>
      </w:r>
      <w:r>
        <w:rPr>
          <w:rFonts w:ascii="Book Antiqua" w:hAnsi="Book Antiqua"/>
          <w:sz w:val="20"/>
          <w:szCs w:val="20"/>
        </w:rPr>
        <w:t xml:space="preserve">) </w:t>
      </w:r>
      <w:r w:rsidR="00251A88" w:rsidRPr="00BA0D57">
        <w:rPr>
          <w:rFonts w:ascii="Book Antiqua" w:hAnsi="Book Antiqua"/>
          <w:sz w:val="20"/>
          <w:szCs w:val="20"/>
        </w:rPr>
        <w:t>and the day when it shines!</w:t>
      </w:r>
    </w:p>
    <w:p w14:paraId="1AE2A1BB" w14:textId="77777777" w:rsidR="005D26B3" w:rsidRDefault="005D26B3" w:rsidP="00BA0D57">
      <w:pPr>
        <w:jc w:val="center"/>
        <w:rPr>
          <w:rFonts w:ascii="Book Antiqua" w:hAnsi="Book Antiqua"/>
          <w:sz w:val="20"/>
          <w:szCs w:val="20"/>
        </w:rPr>
      </w:pPr>
    </w:p>
    <w:p w14:paraId="1705D421" w14:textId="640BFFCF" w:rsidR="005D26B3" w:rsidRPr="00816A60" w:rsidRDefault="000942A9" w:rsidP="00816A60">
      <w:pPr>
        <w:rPr>
          <w:rFonts w:asciiTheme="minorHAnsi" w:hAnsiTheme="minorHAnsi" w:cstheme="minorHAnsi"/>
          <w:sz w:val="20"/>
          <w:szCs w:val="20"/>
        </w:rPr>
      </w:pPr>
      <w:r w:rsidRPr="00580FB5">
        <w:rPr>
          <w:rFonts w:asciiTheme="minorHAnsi" w:hAnsiTheme="minorHAnsi" w:cstheme="minorHAnsi"/>
          <w:color w:val="333333"/>
          <w:sz w:val="20"/>
          <w:szCs w:val="20"/>
          <w:shd w:val="clear" w:color="auto" w:fill="FFFFFF"/>
        </w:rPr>
        <w:t xml:space="preserve">Allah </w:t>
      </w:r>
      <w:r>
        <w:rPr>
          <w:rFonts w:asciiTheme="minorHAnsi" w:hAnsiTheme="minorHAnsi" w:cstheme="minorHAnsi"/>
          <w:color w:val="333333"/>
          <w:sz w:val="20"/>
          <w:szCs w:val="20"/>
          <w:shd w:val="clear" w:color="auto" w:fill="FFFFFF"/>
        </w:rPr>
        <w:t xml:space="preserve">SWT takes an oath or </w:t>
      </w:r>
      <w:r w:rsidRPr="00580FB5">
        <w:rPr>
          <w:rFonts w:asciiTheme="minorHAnsi" w:hAnsiTheme="minorHAnsi" w:cstheme="minorHAnsi"/>
          <w:color w:val="333333"/>
          <w:sz w:val="20"/>
          <w:szCs w:val="20"/>
          <w:shd w:val="clear" w:color="auto" w:fill="FFFFFF"/>
        </w:rPr>
        <w:t>swears by</w:t>
      </w:r>
      <w:r w:rsidR="005D26B3" w:rsidRPr="00816A60">
        <w:rPr>
          <w:rFonts w:asciiTheme="minorHAnsi" w:hAnsiTheme="minorHAnsi" w:cstheme="minorHAnsi"/>
          <w:color w:val="333333"/>
          <w:sz w:val="20"/>
          <w:szCs w:val="20"/>
          <w:shd w:val="clear" w:color="auto" w:fill="FFFFFF"/>
        </w:rPr>
        <w:t xml:space="preserve"> the day as it appears</w:t>
      </w:r>
      <w:r w:rsidR="00816A60">
        <w:rPr>
          <w:rFonts w:asciiTheme="minorHAnsi" w:hAnsiTheme="minorHAnsi" w:cstheme="minorHAnsi"/>
          <w:color w:val="333333"/>
          <w:sz w:val="20"/>
          <w:szCs w:val="20"/>
          <w:shd w:val="clear" w:color="auto" w:fill="FFFFFF"/>
        </w:rPr>
        <w:t xml:space="preserve"> </w:t>
      </w:r>
      <w:r w:rsidR="005D26B3" w:rsidRPr="00816A60">
        <w:rPr>
          <w:rFonts w:asciiTheme="minorHAnsi" w:hAnsiTheme="minorHAnsi" w:cstheme="minorHAnsi"/>
          <w:color w:val="333333"/>
          <w:sz w:val="20"/>
          <w:szCs w:val="20"/>
          <w:shd w:val="clear" w:color="auto" w:fill="FFFFFF"/>
        </w:rPr>
        <w:t>meaning, with its light and its radiance.</w:t>
      </w:r>
    </w:p>
    <w:p w14:paraId="18380FE8" w14:textId="77777777" w:rsidR="00BA0D57" w:rsidRPr="00BA0D57" w:rsidRDefault="00BA0D57" w:rsidP="00BA0D57">
      <w:pPr>
        <w:jc w:val="center"/>
        <w:rPr>
          <w:rFonts w:ascii="Book Antiqua" w:hAnsi="Book Antiqua"/>
          <w:sz w:val="20"/>
          <w:szCs w:val="20"/>
        </w:rPr>
      </w:pPr>
    </w:p>
    <w:p w14:paraId="47661465" w14:textId="19DA7946" w:rsidR="00251A88" w:rsidRDefault="00BA0D57" w:rsidP="00BA0D57">
      <w:pPr>
        <w:jc w:val="center"/>
        <w:rPr>
          <w:rFonts w:ascii="Book Antiqua" w:hAnsi="Book Antiqua"/>
          <w:sz w:val="20"/>
          <w:szCs w:val="20"/>
        </w:rPr>
      </w:pPr>
      <w:r>
        <w:rPr>
          <w:rFonts w:ascii="Book Antiqua" w:hAnsi="Book Antiqua"/>
          <w:sz w:val="20"/>
          <w:szCs w:val="20"/>
        </w:rPr>
        <w:t>(92:</w:t>
      </w:r>
      <w:r w:rsidR="00470CC3">
        <w:rPr>
          <w:rFonts w:ascii="Book Antiqua" w:hAnsi="Book Antiqua"/>
          <w:sz w:val="20"/>
          <w:szCs w:val="20"/>
        </w:rPr>
        <w:t>3</w:t>
      </w:r>
      <w:r>
        <w:rPr>
          <w:rFonts w:ascii="Book Antiqua" w:hAnsi="Book Antiqua"/>
          <w:sz w:val="20"/>
          <w:szCs w:val="20"/>
        </w:rPr>
        <w:t xml:space="preserve">) </w:t>
      </w:r>
      <w:r w:rsidR="00251A88" w:rsidRPr="00BA0D57">
        <w:rPr>
          <w:rFonts w:ascii="Book Antiqua" w:hAnsi="Book Antiqua"/>
          <w:sz w:val="20"/>
          <w:szCs w:val="20"/>
        </w:rPr>
        <w:t xml:space="preserve">And by </w:t>
      </w:r>
      <w:r w:rsidR="00251A88" w:rsidRPr="00BA0D57">
        <w:rPr>
          <w:sz w:val="20"/>
          <w:szCs w:val="20"/>
        </w:rPr>
        <w:t>˹</w:t>
      </w:r>
      <w:r w:rsidR="00251A88" w:rsidRPr="00BA0D57">
        <w:rPr>
          <w:rFonts w:ascii="Book Antiqua" w:hAnsi="Book Antiqua"/>
          <w:sz w:val="20"/>
          <w:szCs w:val="20"/>
        </w:rPr>
        <w:t>the One</w:t>
      </w:r>
      <w:r w:rsidR="00251A88" w:rsidRPr="00BA0D57">
        <w:rPr>
          <w:sz w:val="20"/>
          <w:szCs w:val="20"/>
        </w:rPr>
        <w:t>˺</w:t>
      </w:r>
      <w:r w:rsidR="00251A88" w:rsidRPr="00BA0D57">
        <w:rPr>
          <w:rFonts w:ascii="Book Antiqua" w:hAnsi="Book Antiqua"/>
          <w:sz w:val="20"/>
          <w:szCs w:val="20"/>
        </w:rPr>
        <w:t xml:space="preserve"> Who created male and female!</w:t>
      </w:r>
    </w:p>
    <w:p w14:paraId="14E8353E" w14:textId="77777777" w:rsidR="005D26B3" w:rsidRDefault="005D26B3" w:rsidP="00BA0D57">
      <w:pPr>
        <w:jc w:val="center"/>
        <w:rPr>
          <w:rFonts w:ascii="Book Antiqua" w:hAnsi="Book Antiqua"/>
          <w:sz w:val="20"/>
          <w:szCs w:val="20"/>
        </w:rPr>
      </w:pPr>
    </w:p>
    <w:p w14:paraId="46755B18" w14:textId="77777777" w:rsidR="000942A9" w:rsidRDefault="000942A9" w:rsidP="00816A60">
      <w:pPr>
        <w:rPr>
          <w:rFonts w:asciiTheme="minorHAnsi" w:hAnsiTheme="minorHAnsi" w:cstheme="minorHAnsi"/>
          <w:sz w:val="20"/>
          <w:szCs w:val="20"/>
        </w:rPr>
      </w:pPr>
      <w:r w:rsidRPr="00580FB5">
        <w:rPr>
          <w:rFonts w:asciiTheme="minorHAnsi" w:hAnsiTheme="minorHAnsi" w:cstheme="minorHAnsi"/>
          <w:color w:val="333333"/>
          <w:sz w:val="20"/>
          <w:szCs w:val="20"/>
          <w:shd w:val="clear" w:color="auto" w:fill="FFFFFF"/>
        </w:rPr>
        <w:t xml:space="preserve">Allah </w:t>
      </w:r>
      <w:r>
        <w:rPr>
          <w:rFonts w:asciiTheme="minorHAnsi" w:hAnsiTheme="minorHAnsi" w:cstheme="minorHAnsi"/>
          <w:color w:val="333333"/>
          <w:sz w:val="20"/>
          <w:szCs w:val="20"/>
          <w:shd w:val="clear" w:color="auto" w:fill="FFFFFF"/>
        </w:rPr>
        <w:t xml:space="preserve">SWT takes an oath or </w:t>
      </w:r>
      <w:r w:rsidRPr="00580FB5">
        <w:rPr>
          <w:rFonts w:asciiTheme="minorHAnsi" w:hAnsiTheme="minorHAnsi" w:cstheme="minorHAnsi"/>
          <w:color w:val="333333"/>
          <w:sz w:val="20"/>
          <w:szCs w:val="20"/>
          <w:shd w:val="clear" w:color="auto" w:fill="FFFFFF"/>
        </w:rPr>
        <w:t>swears</w:t>
      </w:r>
      <w:r w:rsidR="00816A60" w:rsidRPr="00816A60">
        <w:rPr>
          <w:rFonts w:asciiTheme="minorHAnsi" w:hAnsiTheme="minorHAnsi" w:cstheme="minorHAnsi"/>
          <w:sz w:val="20"/>
          <w:szCs w:val="20"/>
        </w:rPr>
        <w:t xml:space="preserve"> by </w:t>
      </w:r>
      <w:r>
        <w:rPr>
          <w:rFonts w:asciiTheme="minorHAnsi" w:hAnsiTheme="minorHAnsi" w:cstheme="minorHAnsi"/>
          <w:sz w:val="20"/>
          <w:szCs w:val="20"/>
        </w:rPr>
        <w:t xml:space="preserve">the One who created males and females. </w:t>
      </w:r>
    </w:p>
    <w:p w14:paraId="0C0AF24C" w14:textId="2D14EABB" w:rsidR="00816A60" w:rsidRDefault="000942A9" w:rsidP="00816A60">
      <w:pPr>
        <w:rPr>
          <w:rFonts w:asciiTheme="minorHAnsi" w:hAnsiTheme="minorHAnsi" w:cstheme="minorHAnsi"/>
          <w:sz w:val="20"/>
          <w:szCs w:val="20"/>
        </w:rPr>
      </w:pPr>
      <w:r>
        <w:rPr>
          <w:rFonts w:asciiTheme="minorHAnsi" w:hAnsiTheme="minorHAnsi" w:cstheme="minorHAnsi"/>
          <w:sz w:val="20"/>
          <w:szCs w:val="20"/>
        </w:rPr>
        <w:t xml:space="preserve">Thus far Allah SWT is swearing by </w:t>
      </w:r>
      <w:r w:rsidR="00816A60" w:rsidRPr="00816A60">
        <w:rPr>
          <w:rFonts w:asciiTheme="minorHAnsi" w:hAnsiTheme="minorHAnsi" w:cstheme="minorHAnsi"/>
          <w:sz w:val="20"/>
          <w:szCs w:val="20"/>
        </w:rPr>
        <w:t>opposing things.</w:t>
      </w:r>
    </w:p>
    <w:p w14:paraId="3D2D53D3" w14:textId="77777777" w:rsidR="006B15DB" w:rsidRDefault="006B15DB" w:rsidP="00816A60">
      <w:pPr>
        <w:rPr>
          <w:rFonts w:asciiTheme="minorHAnsi" w:hAnsiTheme="minorHAnsi" w:cstheme="minorHAnsi"/>
          <w:sz w:val="20"/>
          <w:szCs w:val="20"/>
        </w:rPr>
      </w:pPr>
    </w:p>
    <w:p w14:paraId="1B62F2DA" w14:textId="3FC329F4" w:rsidR="00816A60" w:rsidRPr="006B15DB" w:rsidRDefault="006B15DB" w:rsidP="006B15DB">
      <w:pPr>
        <w:jc w:val="center"/>
        <w:rPr>
          <w:rFonts w:ascii="Book Antiqua" w:hAnsi="Book Antiqua" w:cstheme="minorHAnsi"/>
          <w:color w:val="EE0000"/>
          <w:sz w:val="20"/>
          <w:szCs w:val="20"/>
        </w:rPr>
      </w:pPr>
      <w:r w:rsidRPr="006B15DB">
        <w:rPr>
          <w:rFonts w:ascii="Book Antiqua" w:hAnsi="Book Antiqua" w:cstheme="minorHAnsi"/>
          <w:color w:val="EE0000"/>
          <w:sz w:val="20"/>
          <w:szCs w:val="20"/>
        </w:rPr>
        <w:t>Also see:</w:t>
      </w:r>
    </w:p>
    <w:p w14:paraId="230B7967" w14:textId="73B369E7" w:rsidR="00BA0D57" w:rsidRPr="00816A60" w:rsidRDefault="005D26B3" w:rsidP="00816A60">
      <w:pPr>
        <w:jc w:val="center"/>
        <w:rPr>
          <w:rFonts w:ascii="Book Antiqua" w:hAnsi="Book Antiqua" w:cstheme="minorHAnsi"/>
          <w:sz w:val="20"/>
          <w:szCs w:val="20"/>
        </w:rPr>
      </w:pPr>
      <w:r w:rsidRPr="00816A60">
        <w:rPr>
          <w:rFonts w:ascii="Book Antiqua" w:hAnsi="Book Antiqua" w:cstheme="minorHAnsi"/>
          <w:sz w:val="20"/>
          <w:szCs w:val="20"/>
        </w:rPr>
        <w:t>And We have created you in pairs. (78:8)</w:t>
      </w:r>
      <w:r w:rsidRPr="00816A60">
        <w:rPr>
          <w:rFonts w:ascii="Book Antiqua" w:hAnsi="Book Antiqua" w:cstheme="minorHAnsi"/>
          <w:sz w:val="20"/>
          <w:szCs w:val="20"/>
        </w:rPr>
        <w:br/>
        <w:t>And of everything We have created pairs. (51:49)</w:t>
      </w:r>
      <w:r w:rsidRPr="00816A60">
        <w:rPr>
          <w:rFonts w:ascii="Book Antiqua" w:hAnsi="Book Antiqua" w:cstheme="minorHAnsi"/>
          <w:sz w:val="20"/>
          <w:szCs w:val="20"/>
        </w:rPr>
        <w:br/>
      </w:r>
    </w:p>
    <w:p w14:paraId="714B0785" w14:textId="45A503E8" w:rsidR="00251A88" w:rsidRDefault="00BA0D57" w:rsidP="00BA0D57">
      <w:pPr>
        <w:jc w:val="center"/>
        <w:rPr>
          <w:rFonts w:ascii="Book Antiqua" w:hAnsi="Book Antiqua"/>
          <w:sz w:val="20"/>
          <w:szCs w:val="20"/>
        </w:rPr>
      </w:pPr>
      <w:r>
        <w:rPr>
          <w:rFonts w:ascii="Book Antiqua" w:hAnsi="Book Antiqua"/>
          <w:sz w:val="20"/>
          <w:szCs w:val="20"/>
        </w:rPr>
        <w:t>(92:</w:t>
      </w:r>
      <w:r w:rsidR="00470CC3">
        <w:rPr>
          <w:rFonts w:ascii="Book Antiqua" w:hAnsi="Book Antiqua"/>
          <w:sz w:val="20"/>
          <w:szCs w:val="20"/>
        </w:rPr>
        <w:t>4</w:t>
      </w:r>
      <w:r>
        <w:rPr>
          <w:rFonts w:ascii="Book Antiqua" w:hAnsi="Book Antiqua"/>
          <w:sz w:val="20"/>
          <w:szCs w:val="20"/>
        </w:rPr>
        <w:t xml:space="preserve">) </w:t>
      </w:r>
      <w:r w:rsidR="00251A88" w:rsidRPr="00BA0D57">
        <w:rPr>
          <w:rFonts w:ascii="Book Antiqua" w:hAnsi="Book Antiqua"/>
          <w:sz w:val="20"/>
          <w:szCs w:val="20"/>
        </w:rPr>
        <w:t>Surely the ends you strive for are diverse.</w:t>
      </w:r>
    </w:p>
    <w:p w14:paraId="2A646327" w14:textId="77777777" w:rsidR="005D26B3" w:rsidRPr="00816A60" w:rsidRDefault="005D26B3" w:rsidP="00816A60">
      <w:pPr>
        <w:rPr>
          <w:rFonts w:asciiTheme="minorHAnsi" w:hAnsiTheme="minorHAnsi" w:cstheme="minorHAnsi"/>
          <w:sz w:val="20"/>
          <w:szCs w:val="20"/>
        </w:rPr>
      </w:pPr>
    </w:p>
    <w:p w14:paraId="766A7798" w14:textId="132A9002" w:rsidR="00382453" w:rsidRDefault="00690381" w:rsidP="00816A60">
      <w:pPr>
        <w:rPr>
          <w:rFonts w:asciiTheme="minorHAnsi" w:hAnsiTheme="minorHAnsi" w:cstheme="minorHAnsi"/>
          <w:sz w:val="20"/>
          <w:szCs w:val="20"/>
        </w:rPr>
      </w:pPr>
      <w:r>
        <w:rPr>
          <w:rFonts w:asciiTheme="minorHAnsi" w:hAnsiTheme="minorHAnsi" w:cstheme="minorHAnsi"/>
          <w:sz w:val="20"/>
          <w:szCs w:val="20"/>
        </w:rPr>
        <w:t xml:space="preserve">Conclusion of the oath. </w:t>
      </w:r>
      <w:r w:rsidR="005D26B3" w:rsidRPr="00816A60">
        <w:rPr>
          <w:rFonts w:asciiTheme="minorHAnsi" w:hAnsiTheme="minorHAnsi" w:cstheme="minorHAnsi"/>
          <w:sz w:val="20"/>
          <w:szCs w:val="20"/>
        </w:rPr>
        <w:t>Just as the night and the day, and the male and the female</w:t>
      </w:r>
      <w:r w:rsidR="00266015">
        <w:rPr>
          <w:rFonts w:asciiTheme="minorHAnsi" w:hAnsiTheme="minorHAnsi" w:cstheme="minorHAnsi"/>
          <w:sz w:val="20"/>
          <w:szCs w:val="20"/>
        </w:rPr>
        <w:t xml:space="preserve"> </w:t>
      </w:r>
      <w:r w:rsidR="005D26B3" w:rsidRPr="00816A60">
        <w:rPr>
          <w:rFonts w:asciiTheme="minorHAnsi" w:hAnsiTheme="minorHAnsi" w:cstheme="minorHAnsi"/>
          <w:sz w:val="20"/>
          <w:szCs w:val="20"/>
        </w:rPr>
        <w:t xml:space="preserve">are different from each other, so are the aims and objects for which men are endeavoring and </w:t>
      </w:r>
      <w:r w:rsidR="00382453" w:rsidRPr="00816A60">
        <w:rPr>
          <w:rFonts w:asciiTheme="minorHAnsi" w:hAnsiTheme="minorHAnsi" w:cstheme="minorHAnsi"/>
          <w:sz w:val="20"/>
          <w:szCs w:val="20"/>
        </w:rPr>
        <w:t>struggling</w:t>
      </w:r>
      <w:r w:rsidR="000942A9">
        <w:rPr>
          <w:rFonts w:asciiTheme="minorHAnsi" w:hAnsiTheme="minorHAnsi" w:cstheme="minorHAnsi"/>
          <w:sz w:val="20"/>
          <w:szCs w:val="20"/>
        </w:rPr>
        <w:t xml:space="preserve">, </w:t>
      </w:r>
      <w:r w:rsidR="00382453">
        <w:rPr>
          <w:rFonts w:asciiTheme="minorHAnsi" w:hAnsiTheme="minorHAnsi" w:cstheme="minorHAnsi"/>
          <w:sz w:val="20"/>
          <w:szCs w:val="20"/>
        </w:rPr>
        <w:t xml:space="preserve">for example, </w:t>
      </w:r>
      <w:r w:rsidR="00382453" w:rsidRPr="00816A60">
        <w:rPr>
          <w:rFonts w:asciiTheme="minorHAnsi" w:hAnsiTheme="minorHAnsi" w:cstheme="minorHAnsi"/>
          <w:sz w:val="20"/>
          <w:szCs w:val="20"/>
        </w:rPr>
        <w:t>there are those who do good and there are those who do evil.</w:t>
      </w:r>
      <w:r w:rsidR="00266015">
        <w:rPr>
          <w:rFonts w:asciiTheme="minorHAnsi" w:hAnsiTheme="minorHAnsi" w:cstheme="minorHAnsi"/>
          <w:sz w:val="20"/>
          <w:szCs w:val="20"/>
        </w:rPr>
        <w:t xml:space="preserve"> Two very</w:t>
      </w:r>
      <w:r w:rsidR="005D26B3" w:rsidRPr="00816A60">
        <w:rPr>
          <w:rFonts w:asciiTheme="minorHAnsi" w:hAnsiTheme="minorHAnsi" w:cstheme="minorHAnsi"/>
          <w:sz w:val="20"/>
          <w:szCs w:val="20"/>
        </w:rPr>
        <w:t xml:space="preserve"> </w:t>
      </w:r>
      <w:r w:rsidR="00266015" w:rsidRPr="00816A60">
        <w:rPr>
          <w:rFonts w:asciiTheme="minorHAnsi" w:hAnsiTheme="minorHAnsi" w:cstheme="minorHAnsi"/>
          <w:sz w:val="20"/>
          <w:szCs w:val="20"/>
        </w:rPr>
        <w:t xml:space="preserve">different </w:t>
      </w:r>
      <w:r w:rsidR="00266015">
        <w:rPr>
          <w:rFonts w:asciiTheme="minorHAnsi" w:hAnsiTheme="minorHAnsi" w:cstheme="minorHAnsi"/>
          <w:sz w:val="20"/>
          <w:szCs w:val="20"/>
        </w:rPr>
        <w:t>paths that are</w:t>
      </w:r>
      <w:r w:rsidR="00266015" w:rsidRPr="00816A60">
        <w:rPr>
          <w:rFonts w:asciiTheme="minorHAnsi" w:hAnsiTheme="minorHAnsi" w:cstheme="minorHAnsi"/>
          <w:sz w:val="20"/>
          <w:szCs w:val="20"/>
        </w:rPr>
        <w:t xml:space="preserve"> contradictory </w:t>
      </w:r>
      <w:proofErr w:type="gramStart"/>
      <w:r w:rsidR="00266015" w:rsidRPr="00816A60">
        <w:rPr>
          <w:rFonts w:asciiTheme="minorHAnsi" w:hAnsiTheme="minorHAnsi" w:cstheme="minorHAnsi"/>
          <w:sz w:val="20"/>
          <w:szCs w:val="20"/>
        </w:rPr>
        <w:t>with regard to</w:t>
      </w:r>
      <w:proofErr w:type="gramEnd"/>
      <w:r w:rsidR="00266015" w:rsidRPr="00816A60">
        <w:rPr>
          <w:rFonts w:asciiTheme="minorHAnsi" w:hAnsiTheme="minorHAnsi" w:cstheme="minorHAnsi"/>
          <w:sz w:val="20"/>
          <w:szCs w:val="20"/>
        </w:rPr>
        <w:t xml:space="preserve"> their results</w:t>
      </w:r>
      <w:r w:rsidR="00266015">
        <w:rPr>
          <w:rFonts w:asciiTheme="minorHAnsi" w:hAnsiTheme="minorHAnsi" w:cstheme="minorHAnsi"/>
          <w:sz w:val="20"/>
          <w:szCs w:val="20"/>
        </w:rPr>
        <w:t>.</w:t>
      </w:r>
      <w:r w:rsidR="00B10872">
        <w:rPr>
          <w:rFonts w:asciiTheme="minorHAnsi" w:hAnsiTheme="minorHAnsi" w:cstheme="minorHAnsi"/>
          <w:sz w:val="20"/>
          <w:szCs w:val="20"/>
        </w:rPr>
        <w:t xml:space="preserve"> Some people are actively </w:t>
      </w:r>
      <w:proofErr w:type="gramStart"/>
      <w:r w:rsidR="00B10872">
        <w:rPr>
          <w:rFonts w:asciiTheme="minorHAnsi" w:hAnsiTheme="minorHAnsi" w:cstheme="minorHAnsi"/>
          <w:sz w:val="20"/>
          <w:szCs w:val="20"/>
        </w:rPr>
        <w:t>making an effort</w:t>
      </w:r>
      <w:proofErr w:type="gramEnd"/>
      <w:r w:rsidR="00B10872">
        <w:rPr>
          <w:rFonts w:asciiTheme="minorHAnsi" w:hAnsiTheme="minorHAnsi" w:cstheme="minorHAnsi"/>
          <w:sz w:val="20"/>
          <w:szCs w:val="20"/>
        </w:rPr>
        <w:t xml:space="preserve"> for Heaven while others are striving for Hell. Their lifestyles, striving and choices are completely different. </w:t>
      </w:r>
    </w:p>
    <w:p w14:paraId="20D6F4E7" w14:textId="77777777" w:rsidR="00382453" w:rsidRDefault="00382453" w:rsidP="00816A60">
      <w:pPr>
        <w:rPr>
          <w:rFonts w:asciiTheme="minorHAnsi" w:hAnsiTheme="minorHAnsi" w:cstheme="minorHAnsi"/>
          <w:sz w:val="20"/>
          <w:szCs w:val="20"/>
        </w:rPr>
      </w:pPr>
    </w:p>
    <w:p w14:paraId="7A82BF84" w14:textId="693FD0E3" w:rsidR="005D26B3" w:rsidRDefault="005D26B3" w:rsidP="00816A60">
      <w:pPr>
        <w:rPr>
          <w:rFonts w:asciiTheme="minorHAnsi" w:hAnsiTheme="minorHAnsi" w:cstheme="minorHAnsi"/>
          <w:sz w:val="20"/>
          <w:szCs w:val="20"/>
        </w:rPr>
      </w:pPr>
      <w:r w:rsidRPr="00816A60">
        <w:rPr>
          <w:rFonts w:asciiTheme="minorHAnsi" w:hAnsiTheme="minorHAnsi" w:cstheme="minorHAnsi"/>
          <w:sz w:val="20"/>
          <w:szCs w:val="20"/>
        </w:rPr>
        <w:t xml:space="preserve">In the following </w:t>
      </w:r>
      <w:r w:rsidR="00382453">
        <w:rPr>
          <w:rFonts w:asciiTheme="minorHAnsi" w:hAnsiTheme="minorHAnsi" w:cstheme="minorHAnsi"/>
          <w:sz w:val="20"/>
          <w:szCs w:val="20"/>
        </w:rPr>
        <w:t>Ayats</w:t>
      </w:r>
      <w:r w:rsidRPr="00816A60">
        <w:rPr>
          <w:rFonts w:asciiTheme="minorHAnsi" w:hAnsiTheme="minorHAnsi" w:cstheme="minorHAnsi"/>
          <w:sz w:val="20"/>
          <w:szCs w:val="20"/>
        </w:rPr>
        <w:t>,</w:t>
      </w:r>
      <w:r w:rsidR="00382453">
        <w:rPr>
          <w:rFonts w:asciiTheme="minorHAnsi" w:hAnsiTheme="minorHAnsi" w:cstheme="minorHAnsi"/>
          <w:sz w:val="20"/>
          <w:szCs w:val="20"/>
        </w:rPr>
        <w:t xml:space="preserve"> </w:t>
      </w:r>
      <w:r w:rsidRPr="00816A60">
        <w:rPr>
          <w:rFonts w:asciiTheme="minorHAnsi" w:hAnsiTheme="minorHAnsi" w:cstheme="minorHAnsi"/>
          <w:sz w:val="20"/>
          <w:szCs w:val="20"/>
        </w:rPr>
        <w:t xml:space="preserve">these </w:t>
      </w:r>
      <w:r w:rsidR="00382453">
        <w:rPr>
          <w:rFonts w:asciiTheme="minorHAnsi" w:hAnsiTheme="minorHAnsi" w:cstheme="minorHAnsi"/>
          <w:sz w:val="20"/>
          <w:szCs w:val="20"/>
        </w:rPr>
        <w:t>different strivings or</w:t>
      </w:r>
      <w:r w:rsidRPr="00816A60">
        <w:rPr>
          <w:rFonts w:asciiTheme="minorHAnsi" w:hAnsiTheme="minorHAnsi" w:cstheme="minorHAnsi"/>
          <w:sz w:val="20"/>
          <w:szCs w:val="20"/>
        </w:rPr>
        <w:t xml:space="preserve"> endeavors are </w:t>
      </w:r>
      <w:r w:rsidR="00382453">
        <w:rPr>
          <w:rFonts w:asciiTheme="minorHAnsi" w:hAnsiTheme="minorHAnsi" w:cstheme="minorHAnsi"/>
          <w:sz w:val="20"/>
          <w:szCs w:val="20"/>
        </w:rPr>
        <w:t>categorized</w:t>
      </w:r>
      <w:r w:rsidRPr="00816A60">
        <w:rPr>
          <w:rFonts w:asciiTheme="minorHAnsi" w:hAnsiTheme="minorHAnsi" w:cstheme="minorHAnsi"/>
          <w:sz w:val="20"/>
          <w:szCs w:val="20"/>
        </w:rPr>
        <w:t xml:space="preserve"> into two main kinds</w:t>
      </w:r>
      <w:r w:rsidR="00382453">
        <w:rPr>
          <w:rFonts w:asciiTheme="minorHAnsi" w:hAnsiTheme="minorHAnsi" w:cstheme="minorHAnsi"/>
          <w:sz w:val="20"/>
          <w:szCs w:val="20"/>
        </w:rPr>
        <w:t xml:space="preserve"> i.e. good and evil.</w:t>
      </w:r>
    </w:p>
    <w:p w14:paraId="1030AD1F" w14:textId="77777777" w:rsidR="005D26B3" w:rsidRDefault="005D26B3" w:rsidP="00382453">
      <w:pPr>
        <w:rPr>
          <w:rFonts w:ascii="Book Antiqua" w:hAnsi="Book Antiqua"/>
          <w:sz w:val="20"/>
          <w:szCs w:val="20"/>
        </w:rPr>
      </w:pPr>
    </w:p>
    <w:p w14:paraId="6981C78B" w14:textId="5C5DAD65" w:rsidR="00BA0D57" w:rsidRPr="00816A60" w:rsidRDefault="005D26B3" w:rsidP="00816A60">
      <w:pPr>
        <w:jc w:val="center"/>
        <w:rPr>
          <w:rFonts w:ascii="Book Antiqua" w:hAnsi="Book Antiqua"/>
          <w:sz w:val="32"/>
          <w:szCs w:val="32"/>
        </w:rPr>
      </w:pPr>
      <w:proofErr w:type="spellStart"/>
      <w:r w:rsidRPr="00816A60">
        <w:rPr>
          <w:rFonts w:ascii="_PDMS_Saleem_QuranFont" w:hAnsi="_PDMS_Saleem_QuranFont"/>
          <w:color w:val="000000"/>
          <w:sz w:val="32"/>
          <w:szCs w:val="32"/>
          <w:shd w:val="clear" w:color="auto" w:fill="FFFFFF"/>
          <w:rtl/>
        </w:rPr>
        <w:t>فَاَمَّا</w:t>
      </w:r>
      <w:proofErr w:type="spellEnd"/>
      <w:r w:rsidRPr="00816A60">
        <w:rPr>
          <w:rFonts w:ascii="_PDMS_Saleem_QuranFont" w:hAnsi="_PDMS_Saleem_QuranFont"/>
          <w:color w:val="000000"/>
          <w:sz w:val="32"/>
          <w:szCs w:val="32"/>
          <w:shd w:val="clear" w:color="auto" w:fill="FFFFFF"/>
          <w:rtl/>
        </w:rPr>
        <w:t xml:space="preserve"> </w:t>
      </w:r>
      <w:proofErr w:type="spellStart"/>
      <w:r w:rsidRPr="00816A60">
        <w:rPr>
          <w:rFonts w:ascii="_PDMS_Saleem_QuranFont" w:hAnsi="_PDMS_Saleem_QuranFont"/>
          <w:color w:val="000000"/>
          <w:sz w:val="32"/>
          <w:szCs w:val="32"/>
          <w:shd w:val="clear" w:color="auto" w:fill="FFFFFF"/>
          <w:rtl/>
        </w:rPr>
        <w:t>مَنۡ</w:t>
      </w:r>
      <w:proofErr w:type="spellEnd"/>
      <w:r w:rsidRPr="00816A60">
        <w:rPr>
          <w:rFonts w:ascii="_PDMS_Saleem_QuranFont" w:hAnsi="_PDMS_Saleem_QuranFont"/>
          <w:color w:val="000000"/>
          <w:sz w:val="32"/>
          <w:szCs w:val="32"/>
          <w:shd w:val="clear" w:color="auto" w:fill="FFFFFF"/>
          <w:rtl/>
        </w:rPr>
        <w:t xml:space="preserve"> </w:t>
      </w:r>
      <w:proofErr w:type="spellStart"/>
      <w:r w:rsidRPr="00816A60">
        <w:rPr>
          <w:rFonts w:ascii="_PDMS_Saleem_QuranFont" w:hAnsi="_PDMS_Saleem_QuranFont"/>
          <w:color w:val="000000"/>
          <w:sz w:val="32"/>
          <w:szCs w:val="32"/>
          <w:shd w:val="clear" w:color="auto" w:fill="FFFFFF"/>
          <w:rtl/>
        </w:rPr>
        <w:t>اَعۡطٰى</w:t>
      </w:r>
      <w:proofErr w:type="spellEnd"/>
      <w:r w:rsidRPr="00816A60">
        <w:rPr>
          <w:rFonts w:ascii="_PDMS_Saleem_QuranFont" w:hAnsi="_PDMS_Saleem_QuranFont"/>
          <w:color w:val="000000"/>
          <w:sz w:val="32"/>
          <w:szCs w:val="32"/>
          <w:shd w:val="clear" w:color="auto" w:fill="FFFFFF"/>
          <w:rtl/>
        </w:rPr>
        <w:t xml:space="preserve"> وَاتَّقٰ</w:t>
      </w:r>
    </w:p>
    <w:p w14:paraId="1EBDAD16" w14:textId="4AE5FFF4" w:rsidR="00251A88" w:rsidRDefault="00BA0D57" w:rsidP="00BA0D57">
      <w:pPr>
        <w:jc w:val="center"/>
        <w:rPr>
          <w:rFonts w:ascii="Book Antiqua" w:hAnsi="Book Antiqua"/>
          <w:sz w:val="20"/>
          <w:szCs w:val="20"/>
        </w:rPr>
      </w:pPr>
      <w:r>
        <w:rPr>
          <w:rFonts w:ascii="Book Antiqua" w:hAnsi="Book Antiqua"/>
          <w:sz w:val="20"/>
          <w:szCs w:val="20"/>
        </w:rPr>
        <w:t>(92:</w:t>
      </w:r>
      <w:r w:rsidR="00470CC3">
        <w:rPr>
          <w:rFonts w:ascii="Book Antiqua" w:hAnsi="Book Antiqua"/>
          <w:sz w:val="20"/>
          <w:szCs w:val="20"/>
        </w:rPr>
        <w:t>5</w:t>
      </w:r>
      <w:r>
        <w:rPr>
          <w:rFonts w:ascii="Book Antiqua" w:hAnsi="Book Antiqua"/>
          <w:sz w:val="20"/>
          <w:szCs w:val="20"/>
        </w:rPr>
        <w:t xml:space="preserve">) </w:t>
      </w:r>
      <w:r w:rsidR="00251A88" w:rsidRPr="00BA0D57">
        <w:rPr>
          <w:rFonts w:ascii="Book Antiqua" w:hAnsi="Book Antiqua"/>
          <w:sz w:val="20"/>
          <w:szCs w:val="20"/>
        </w:rPr>
        <w:t>As for him who gave out his wealth (for Allah's sake) and abstained (from disobeying Him),</w:t>
      </w:r>
    </w:p>
    <w:p w14:paraId="2FBFF66F" w14:textId="77777777" w:rsidR="005D26B3" w:rsidRDefault="005D26B3" w:rsidP="00BA0D57">
      <w:pPr>
        <w:jc w:val="center"/>
        <w:rPr>
          <w:rFonts w:ascii="Book Antiqua" w:hAnsi="Book Antiqua"/>
          <w:sz w:val="20"/>
          <w:szCs w:val="20"/>
        </w:rPr>
      </w:pPr>
    </w:p>
    <w:p w14:paraId="4325F24C" w14:textId="58645EA2" w:rsidR="00382453" w:rsidRDefault="005D26B3" w:rsidP="00382453">
      <w:pPr>
        <w:rPr>
          <w:rFonts w:asciiTheme="minorHAnsi" w:hAnsiTheme="minorHAnsi" w:cstheme="minorHAnsi"/>
          <w:sz w:val="20"/>
          <w:szCs w:val="20"/>
        </w:rPr>
      </w:pPr>
      <w:r w:rsidRPr="00382453">
        <w:rPr>
          <w:rFonts w:asciiTheme="minorHAnsi" w:hAnsiTheme="minorHAnsi" w:cstheme="minorHAnsi"/>
          <w:b/>
          <w:bCs/>
          <w:sz w:val="20"/>
          <w:szCs w:val="20"/>
        </w:rPr>
        <w:t>As for him who gives and has</w:t>
      </w:r>
      <w:r w:rsidRPr="00382453">
        <w:rPr>
          <w:rFonts w:asciiTheme="minorHAnsi" w:eastAsiaTheme="majorEastAsia" w:hAnsiTheme="minorHAnsi" w:cstheme="minorHAnsi"/>
          <w:b/>
          <w:bCs/>
          <w:sz w:val="20"/>
          <w:szCs w:val="20"/>
        </w:rPr>
        <w:t> </w:t>
      </w:r>
      <w:r w:rsidRPr="00382453">
        <w:rPr>
          <w:rFonts w:asciiTheme="minorHAnsi" w:hAnsiTheme="minorHAnsi" w:cstheme="minorHAnsi"/>
          <w:b/>
          <w:bCs/>
          <w:sz w:val="20"/>
          <w:szCs w:val="20"/>
        </w:rPr>
        <w:t>Taqwa</w:t>
      </w:r>
      <w:r w:rsidR="00382453">
        <w:rPr>
          <w:rFonts w:asciiTheme="minorHAnsi" w:hAnsiTheme="minorHAnsi" w:cstheme="minorHAnsi"/>
          <w:b/>
          <w:bCs/>
          <w:sz w:val="20"/>
          <w:szCs w:val="20"/>
        </w:rPr>
        <w:t xml:space="preserve"> </w:t>
      </w:r>
      <w:r w:rsidRPr="00816A60">
        <w:rPr>
          <w:rFonts w:asciiTheme="minorHAnsi" w:hAnsiTheme="minorHAnsi" w:cstheme="minorHAnsi"/>
          <w:sz w:val="20"/>
          <w:szCs w:val="20"/>
        </w:rPr>
        <w:t xml:space="preserve">meaning, he gives what he has been commanded to give and he fears Allah </w:t>
      </w:r>
      <w:r w:rsidR="00382453">
        <w:rPr>
          <w:rFonts w:asciiTheme="minorHAnsi" w:hAnsiTheme="minorHAnsi" w:cstheme="minorHAnsi"/>
          <w:sz w:val="20"/>
          <w:szCs w:val="20"/>
        </w:rPr>
        <w:t xml:space="preserve">SWT </w:t>
      </w:r>
      <w:r w:rsidRPr="00816A60">
        <w:rPr>
          <w:rFonts w:asciiTheme="minorHAnsi" w:hAnsiTheme="minorHAnsi" w:cstheme="minorHAnsi"/>
          <w:sz w:val="20"/>
          <w:szCs w:val="20"/>
        </w:rPr>
        <w:t>in his affairs</w:t>
      </w:r>
      <w:r w:rsidR="00382453">
        <w:rPr>
          <w:rFonts w:asciiTheme="minorHAnsi" w:hAnsiTheme="minorHAnsi" w:cstheme="minorHAnsi"/>
          <w:sz w:val="20"/>
          <w:szCs w:val="20"/>
        </w:rPr>
        <w:t xml:space="preserve">, then </w:t>
      </w:r>
      <w:r w:rsidR="00382453" w:rsidRPr="00816A60">
        <w:rPr>
          <w:rFonts w:asciiTheme="minorHAnsi" w:hAnsiTheme="minorHAnsi" w:cstheme="minorHAnsi"/>
          <w:sz w:val="20"/>
          <w:szCs w:val="20"/>
        </w:rPr>
        <w:t>Allah SWT eases his path toward goodness.</w:t>
      </w:r>
    </w:p>
    <w:p w14:paraId="59A67889" w14:textId="72730F7C" w:rsidR="00816A60" w:rsidRDefault="005D26B3" w:rsidP="00816A60">
      <w:pPr>
        <w:rPr>
          <w:rFonts w:asciiTheme="minorHAnsi" w:hAnsiTheme="minorHAnsi" w:cstheme="minorHAnsi"/>
          <w:sz w:val="20"/>
          <w:szCs w:val="20"/>
        </w:rPr>
      </w:pPr>
      <w:r w:rsidRPr="00816A60">
        <w:rPr>
          <w:rFonts w:asciiTheme="minorHAnsi" w:hAnsiTheme="minorHAnsi" w:cstheme="minorHAnsi"/>
          <w:sz w:val="20"/>
          <w:szCs w:val="20"/>
        </w:rPr>
        <w:t xml:space="preserve">The Prophet </w:t>
      </w:r>
      <w:r w:rsidR="00816A60">
        <w:rPr>
          <w:rFonts w:asciiTheme="minorHAnsi" w:hAnsiTheme="minorHAnsi" w:cstheme="minorHAnsi"/>
          <w:sz w:val="20"/>
          <w:szCs w:val="20"/>
        </w:rPr>
        <w:t xml:space="preserve">(PBUH) </w:t>
      </w:r>
      <w:r w:rsidRPr="00816A60">
        <w:rPr>
          <w:rFonts w:asciiTheme="minorHAnsi" w:hAnsiTheme="minorHAnsi" w:cstheme="minorHAnsi"/>
          <w:sz w:val="20"/>
          <w:szCs w:val="20"/>
        </w:rPr>
        <w:t xml:space="preserve">explained through an authentic narration in </w:t>
      </w:r>
      <w:proofErr w:type="spellStart"/>
      <w:r w:rsidRPr="00816A60">
        <w:rPr>
          <w:rFonts w:asciiTheme="minorHAnsi" w:hAnsiTheme="minorHAnsi" w:cstheme="minorHAnsi"/>
          <w:sz w:val="20"/>
          <w:szCs w:val="20"/>
        </w:rPr>
        <w:t>Bukhārī</w:t>
      </w:r>
      <w:proofErr w:type="spellEnd"/>
      <w:r w:rsidRPr="00816A60">
        <w:rPr>
          <w:rFonts w:asciiTheme="minorHAnsi" w:hAnsiTheme="minorHAnsi" w:cstheme="minorHAnsi"/>
          <w:sz w:val="20"/>
          <w:szCs w:val="20"/>
        </w:rPr>
        <w:t xml:space="preserve"> that although each person’s ultimate abode is known to Allah SWT, people must still act, because Allah facilitates each person toward the path they choose. </w:t>
      </w:r>
    </w:p>
    <w:p w14:paraId="40915DD5" w14:textId="77777777" w:rsidR="00816A60" w:rsidRDefault="00816A60" w:rsidP="00816A60">
      <w:pPr>
        <w:rPr>
          <w:rFonts w:asciiTheme="minorHAnsi" w:hAnsiTheme="minorHAnsi" w:cstheme="minorHAnsi"/>
          <w:sz w:val="20"/>
          <w:szCs w:val="20"/>
        </w:rPr>
      </w:pPr>
    </w:p>
    <w:p w14:paraId="4716DC6C" w14:textId="77777777" w:rsidR="00545171" w:rsidRDefault="00382453" w:rsidP="00816A60">
      <w:pPr>
        <w:rPr>
          <w:rFonts w:asciiTheme="minorHAnsi" w:hAnsiTheme="minorHAnsi" w:cstheme="minorHAnsi"/>
          <w:sz w:val="20"/>
          <w:szCs w:val="20"/>
        </w:rPr>
      </w:pPr>
      <w:r w:rsidRPr="00470CC3">
        <w:rPr>
          <w:rFonts w:asciiTheme="minorHAnsi" w:hAnsiTheme="minorHAnsi" w:cstheme="minorHAnsi"/>
          <w:sz w:val="20"/>
          <w:szCs w:val="20"/>
          <w:u w:val="single"/>
        </w:rPr>
        <w:t>R</w:t>
      </w:r>
      <w:r w:rsidR="005D26B3" w:rsidRPr="00470CC3">
        <w:rPr>
          <w:rFonts w:asciiTheme="minorHAnsi" w:hAnsiTheme="minorHAnsi" w:cstheme="minorHAnsi"/>
          <w:sz w:val="20"/>
          <w:szCs w:val="20"/>
          <w:u w:val="single"/>
        </w:rPr>
        <w:t>ighteous give only to purify himself, seeking nothing but the pleasure of Allah SWT, and that such a person will ultimately be content.</w:t>
      </w:r>
      <w:r w:rsidR="005D26B3" w:rsidRPr="00816A60">
        <w:rPr>
          <w:rFonts w:asciiTheme="minorHAnsi" w:hAnsiTheme="minorHAnsi" w:cstheme="minorHAnsi"/>
          <w:sz w:val="20"/>
          <w:szCs w:val="20"/>
        </w:rPr>
        <w:t xml:space="preserve"> The story of </w:t>
      </w:r>
      <w:proofErr w:type="spellStart"/>
      <w:r w:rsidR="005D26B3" w:rsidRPr="00816A60">
        <w:rPr>
          <w:rFonts w:asciiTheme="minorHAnsi" w:hAnsiTheme="minorHAnsi" w:cstheme="minorHAnsi"/>
          <w:sz w:val="20"/>
          <w:szCs w:val="20"/>
        </w:rPr>
        <w:t>Bilāl</w:t>
      </w:r>
      <w:proofErr w:type="spellEnd"/>
      <w:r w:rsidR="005D26B3" w:rsidRPr="00816A60">
        <w:rPr>
          <w:rFonts w:asciiTheme="minorHAnsi" w:hAnsiTheme="minorHAnsi" w:cstheme="minorHAnsi"/>
          <w:sz w:val="20"/>
          <w:szCs w:val="20"/>
        </w:rPr>
        <w:t xml:space="preserve"> (RA) reinforces this: after being tortured for rejecting idols, he was ransomed by Abu Bakr (RA), prompting the Quraysh to suggest he did so out of obligation. Allah SWT revealed that Abu Bakr’s actions were purely for His sake, not to repay any favor. </w:t>
      </w:r>
    </w:p>
    <w:p w14:paraId="1B41F534" w14:textId="77777777" w:rsidR="00545171" w:rsidRDefault="00545171" w:rsidP="00816A60">
      <w:pPr>
        <w:rPr>
          <w:rFonts w:asciiTheme="minorHAnsi" w:hAnsiTheme="minorHAnsi" w:cstheme="minorHAnsi"/>
          <w:sz w:val="20"/>
          <w:szCs w:val="20"/>
        </w:rPr>
      </w:pPr>
    </w:p>
    <w:p w14:paraId="68C02FF7" w14:textId="53130209" w:rsidR="00816A60" w:rsidRPr="00545171" w:rsidRDefault="005D26B3" w:rsidP="00545171">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545171">
        <w:rPr>
          <w:rFonts w:asciiTheme="minorHAnsi" w:hAnsiTheme="minorHAnsi" w:cstheme="minorHAnsi"/>
          <w:i/>
          <w:iCs/>
          <w:sz w:val="20"/>
          <w:szCs w:val="20"/>
          <w:u w:val="single"/>
        </w:rPr>
        <w:t>These narrations illustrate the Surah’s central theme: the contrast between selfless devotion that earns divine ease, and arrogance that leads to hardship.</w:t>
      </w:r>
    </w:p>
    <w:p w14:paraId="7545E880" w14:textId="77777777" w:rsidR="00816A60" w:rsidRDefault="00816A60" w:rsidP="00816A60">
      <w:pPr>
        <w:rPr>
          <w:rFonts w:asciiTheme="minorHAnsi" w:hAnsiTheme="minorHAnsi" w:cstheme="minorHAnsi"/>
          <w:sz w:val="20"/>
          <w:szCs w:val="20"/>
        </w:rPr>
      </w:pPr>
    </w:p>
    <w:p w14:paraId="78B4AFCC" w14:textId="2BEE4314" w:rsidR="00CC44C2" w:rsidRDefault="00CC44C2" w:rsidP="00816A60">
      <w:pPr>
        <w:rPr>
          <w:rFonts w:asciiTheme="minorHAnsi" w:hAnsiTheme="minorHAnsi" w:cstheme="minorHAnsi"/>
          <w:sz w:val="20"/>
          <w:szCs w:val="20"/>
        </w:rPr>
      </w:pPr>
      <w:r w:rsidRPr="00CC44C2">
        <w:rPr>
          <w:rFonts w:asciiTheme="minorHAnsi" w:hAnsiTheme="minorHAnsi" w:cstheme="minorHAnsi"/>
          <w:b/>
          <w:bCs/>
          <w:sz w:val="20"/>
          <w:szCs w:val="20"/>
        </w:rPr>
        <w:t>Lesson:</w:t>
      </w:r>
      <w:r>
        <w:rPr>
          <w:rFonts w:asciiTheme="minorHAnsi" w:hAnsiTheme="minorHAnsi" w:cstheme="minorHAnsi"/>
          <w:sz w:val="20"/>
          <w:szCs w:val="20"/>
        </w:rPr>
        <w:t xml:space="preserve"> Give as much as you can for Allah SWT’s sake and have </w:t>
      </w:r>
      <w:proofErr w:type="spellStart"/>
      <w:r>
        <w:rPr>
          <w:rFonts w:asciiTheme="minorHAnsi" w:hAnsiTheme="minorHAnsi" w:cstheme="minorHAnsi"/>
          <w:sz w:val="20"/>
          <w:szCs w:val="20"/>
        </w:rPr>
        <w:t>taqwa</w:t>
      </w:r>
      <w:proofErr w:type="spellEnd"/>
      <w:r>
        <w:rPr>
          <w:rFonts w:asciiTheme="minorHAnsi" w:hAnsiTheme="minorHAnsi" w:cstheme="minorHAnsi"/>
          <w:sz w:val="20"/>
          <w:szCs w:val="20"/>
        </w:rPr>
        <w:t xml:space="preserve"> that keeps us on the right path. </w:t>
      </w:r>
    </w:p>
    <w:p w14:paraId="4B475C7B" w14:textId="77777777" w:rsidR="00CC44C2" w:rsidRPr="00816A60" w:rsidRDefault="00CC44C2" w:rsidP="00816A60">
      <w:pPr>
        <w:rPr>
          <w:rFonts w:asciiTheme="minorHAnsi" w:hAnsiTheme="minorHAnsi" w:cstheme="minorHAnsi"/>
          <w:sz w:val="20"/>
          <w:szCs w:val="20"/>
        </w:rPr>
      </w:pPr>
    </w:p>
    <w:p w14:paraId="1AFC303D" w14:textId="03CC19CF" w:rsidR="00BA0D57" w:rsidRPr="00816A60" w:rsidRDefault="005D26B3" w:rsidP="00816A60">
      <w:pPr>
        <w:jc w:val="center"/>
        <w:rPr>
          <w:rFonts w:ascii="Book Antiqua" w:hAnsi="Book Antiqua"/>
          <w:sz w:val="32"/>
          <w:szCs w:val="32"/>
        </w:rPr>
      </w:pPr>
      <w:r w:rsidRPr="00816A60">
        <w:rPr>
          <w:rFonts w:ascii="_PDMS_Saleem_QuranFont" w:hAnsi="_PDMS_Saleem_QuranFont"/>
          <w:color w:val="000000"/>
          <w:sz w:val="32"/>
          <w:szCs w:val="32"/>
          <w:shd w:val="clear" w:color="auto" w:fill="FFFFFF"/>
          <w:rtl/>
        </w:rPr>
        <w:t xml:space="preserve">وَصَدَّقَ </w:t>
      </w:r>
      <w:proofErr w:type="spellStart"/>
      <w:r w:rsidRPr="00D45AD3">
        <w:rPr>
          <w:rFonts w:ascii="_PDMS_Saleem_QuranFont" w:hAnsi="_PDMS_Saleem_QuranFont"/>
          <w:b/>
          <w:bCs/>
          <w:color w:val="000000"/>
          <w:sz w:val="32"/>
          <w:szCs w:val="32"/>
          <w:shd w:val="clear" w:color="auto" w:fill="FFFFFF"/>
          <w:rtl/>
        </w:rPr>
        <w:t>بِالۡحُسۡنٰ</w:t>
      </w:r>
      <w:proofErr w:type="spellEnd"/>
    </w:p>
    <w:p w14:paraId="34B98902" w14:textId="2CA190A3" w:rsidR="00251A88" w:rsidRDefault="00BA0D57" w:rsidP="00BA0D57">
      <w:pPr>
        <w:jc w:val="center"/>
        <w:rPr>
          <w:rFonts w:ascii="Book Antiqua" w:hAnsi="Book Antiqua"/>
          <w:sz w:val="20"/>
          <w:szCs w:val="20"/>
        </w:rPr>
      </w:pPr>
      <w:r>
        <w:rPr>
          <w:rFonts w:ascii="Book Antiqua" w:hAnsi="Book Antiqua"/>
          <w:sz w:val="20"/>
          <w:szCs w:val="20"/>
        </w:rPr>
        <w:t>(92:</w:t>
      </w:r>
      <w:r w:rsidR="00470CC3">
        <w:rPr>
          <w:rFonts w:ascii="Book Antiqua" w:hAnsi="Book Antiqua"/>
          <w:sz w:val="20"/>
          <w:szCs w:val="20"/>
        </w:rPr>
        <w:t>6</w:t>
      </w:r>
      <w:r>
        <w:rPr>
          <w:rFonts w:ascii="Book Antiqua" w:hAnsi="Book Antiqua"/>
          <w:sz w:val="20"/>
          <w:szCs w:val="20"/>
        </w:rPr>
        <w:t xml:space="preserve">) </w:t>
      </w:r>
      <w:r w:rsidR="00251A88" w:rsidRPr="00BA0D57">
        <w:rPr>
          <w:rFonts w:ascii="Book Antiqua" w:hAnsi="Book Antiqua"/>
          <w:sz w:val="20"/>
          <w:szCs w:val="20"/>
        </w:rPr>
        <w:t xml:space="preserve">and </w:t>
      </w:r>
      <w:r w:rsidR="00251A88" w:rsidRPr="00BA0D57">
        <w:rPr>
          <w:sz w:val="20"/>
          <w:szCs w:val="20"/>
        </w:rPr>
        <w:t>˹</w:t>
      </w:r>
      <w:r w:rsidR="00251A88" w:rsidRPr="00BA0D57">
        <w:rPr>
          <w:rFonts w:ascii="Book Antiqua" w:hAnsi="Book Antiqua"/>
          <w:sz w:val="20"/>
          <w:szCs w:val="20"/>
        </w:rPr>
        <w:t>firmly</w:t>
      </w:r>
      <w:r w:rsidR="00251A88" w:rsidRPr="00BA0D57">
        <w:rPr>
          <w:sz w:val="20"/>
          <w:szCs w:val="20"/>
        </w:rPr>
        <w:t>˺</w:t>
      </w:r>
      <w:r w:rsidR="00251A88" w:rsidRPr="00BA0D57">
        <w:rPr>
          <w:rFonts w:ascii="Book Antiqua" w:hAnsi="Book Antiqua"/>
          <w:sz w:val="20"/>
          <w:szCs w:val="20"/>
        </w:rPr>
        <w:t xml:space="preserve"> believes in the finest reward,</w:t>
      </w:r>
    </w:p>
    <w:p w14:paraId="36F3FE13" w14:textId="77777777" w:rsidR="000116EC" w:rsidRDefault="000116EC" w:rsidP="00BA0D57">
      <w:pPr>
        <w:jc w:val="center"/>
        <w:rPr>
          <w:rFonts w:ascii="Book Antiqua" w:hAnsi="Book Antiqua"/>
          <w:sz w:val="20"/>
          <w:szCs w:val="20"/>
        </w:rPr>
      </w:pPr>
    </w:p>
    <w:p w14:paraId="2059C0C1" w14:textId="77777777" w:rsidR="004E4322" w:rsidRDefault="00923013" w:rsidP="00923013">
      <w:pPr>
        <w:rPr>
          <w:rFonts w:asciiTheme="minorHAnsi" w:hAnsiTheme="minorHAnsi" w:cstheme="minorHAnsi"/>
          <w:color w:val="000000"/>
          <w:sz w:val="20"/>
          <w:szCs w:val="20"/>
        </w:rPr>
      </w:pPr>
      <w:r w:rsidRPr="004E4322">
        <w:rPr>
          <w:rFonts w:asciiTheme="minorHAnsi" w:hAnsiTheme="minorHAnsi" w:cstheme="minorHAnsi"/>
          <w:color w:val="000000"/>
          <w:sz w:val="20"/>
          <w:szCs w:val="20"/>
          <w:u w:val="single"/>
        </w:rPr>
        <w:t xml:space="preserve">This </w:t>
      </w:r>
      <w:r w:rsidR="000116EC" w:rsidRPr="004E4322">
        <w:rPr>
          <w:rFonts w:asciiTheme="minorHAnsi" w:hAnsiTheme="minorHAnsi" w:cstheme="minorHAnsi"/>
          <w:color w:val="000000"/>
          <w:sz w:val="20"/>
          <w:szCs w:val="20"/>
          <w:u w:val="single"/>
        </w:rPr>
        <w:t>describes a person who embraces the entire framework of righteousness</w:t>
      </w:r>
      <w:r w:rsidR="000116EC" w:rsidRPr="00923013">
        <w:rPr>
          <w:rFonts w:asciiTheme="minorHAnsi" w:hAnsiTheme="minorHAnsi" w:cstheme="minorHAnsi"/>
          <w:color w:val="000000"/>
          <w:sz w:val="20"/>
          <w:szCs w:val="20"/>
        </w:rPr>
        <w:t xml:space="preserve">. This includes spending wealth generously rather than worshipping it, observing </w:t>
      </w:r>
      <w:proofErr w:type="spellStart"/>
      <w:r w:rsidR="000116EC" w:rsidRPr="00923013">
        <w:rPr>
          <w:rFonts w:asciiTheme="minorHAnsi" w:hAnsiTheme="minorHAnsi" w:cstheme="minorHAnsi"/>
          <w:color w:val="000000"/>
          <w:sz w:val="20"/>
          <w:szCs w:val="20"/>
        </w:rPr>
        <w:t>taqwā</w:t>
      </w:r>
      <w:proofErr w:type="spellEnd"/>
      <w:r w:rsidR="000116EC" w:rsidRPr="00923013">
        <w:rPr>
          <w:rFonts w:asciiTheme="minorHAnsi" w:hAnsiTheme="minorHAnsi" w:cstheme="minorHAnsi"/>
          <w:color w:val="000000"/>
          <w:sz w:val="20"/>
          <w:szCs w:val="20"/>
        </w:rPr>
        <w:t xml:space="preserve"> by avoiding what displeases Allah SWT in every aspect of conduct, and sincerely believing in</w:t>
      </w:r>
      <w:r w:rsidR="000116EC" w:rsidRPr="00923013">
        <w:rPr>
          <w:rStyle w:val="apple-converted-space"/>
          <w:rFonts w:asciiTheme="minorHAnsi" w:eastAsiaTheme="majorEastAsia" w:hAnsiTheme="minorHAnsi" w:cstheme="minorHAnsi"/>
          <w:color w:val="000000"/>
          <w:sz w:val="20"/>
          <w:szCs w:val="20"/>
        </w:rPr>
        <w:t> </w:t>
      </w:r>
      <w:r w:rsidR="000116EC" w:rsidRPr="00923013">
        <w:rPr>
          <w:rStyle w:val="Emphasis"/>
          <w:rFonts w:asciiTheme="minorHAnsi" w:eastAsiaTheme="majorEastAsia" w:hAnsiTheme="minorHAnsi" w:cstheme="minorHAnsi"/>
          <w:color w:val="000000"/>
          <w:sz w:val="20"/>
          <w:szCs w:val="20"/>
        </w:rPr>
        <w:t>al-</w:t>
      </w:r>
      <w:proofErr w:type="spellStart"/>
      <w:r w:rsidR="000116EC" w:rsidRPr="00923013">
        <w:rPr>
          <w:rStyle w:val="Emphasis"/>
          <w:rFonts w:asciiTheme="minorHAnsi" w:eastAsiaTheme="majorEastAsia" w:hAnsiTheme="minorHAnsi" w:cstheme="minorHAnsi"/>
          <w:color w:val="000000"/>
          <w:sz w:val="20"/>
          <w:szCs w:val="20"/>
        </w:rPr>
        <w:t>husnā</w:t>
      </w:r>
      <w:proofErr w:type="spellEnd"/>
      <w:r w:rsidR="000116EC" w:rsidRPr="00923013">
        <w:rPr>
          <w:rFonts w:asciiTheme="minorHAnsi" w:hAnsiTheme="minorHAnsi" w:cstheme="minorHAnsi"/>
          <w:color w:val="000000"/>
          <w:sz w:val="20"/>
          <w:szCs w:val="20"/>
        </w:rPr>
        <w:t xml:space="preserve">, the highest good. </w:t>
      </w:r>
    </w:p>
    <w:p w14:paraId="1463C3DF" w14:textId="77777777" w:rsidR="004E4322" w:rsidRDefault="004E4322" w:rsidP="00923013">
      <w:pPr>
        <w:rPr>
          <w:rFonts w:asciiTheme="minorHAnsi" w:hAnsiTheme="minorHAnsi" w:cstheme="minorHAnsi"/>
          <w:color w:val="000000"/>
          <w:sz w:val="20"/>
          <w:szCs w:val="20"/>
        </w:rPr>
      </w:pPr>
    </w:p>
    <w:p w14:paraId="37219094" w14:textId="08EEC579" w:rsidR="00175609" w:rsidRDefault="000116EC" w:rsidP="00175609">
      <w:pPr>
        <w:rPr>
          <w:rFonts w:asciiTheme="minorHAnsi" w:hAnsiTheme="minorHAnsi" w:cstheme="minorHAnsi"/>
          <w:color w:val="000000"/>
          <w:sz w:val="20"/>
          <w:szCs w:val="20"/>
        </w:rPr>
      </w:pPr>
      <w:r w:rsidRPr="00923013">
        <w:rPr>
          <w:rFonts w:asciiTheme="minorHAnsi" w:hAnsiTheme="minorHAnsi" w:cstheme="minorHAnsi"/>
          <w:color w:val="000000"/>
          <w:sz w:val="20"/>
          <w:szCs w:val="20"/>
        </w:rPr>
        <w:lastRenderedPageBreak/>
        <w:t xml:space="preserve">Early commentators such as </w:t>
      </w:r>
      <w:proofErr w:type="spellStart"/>
      <w:r w:rsidRPr="00923013">
        <w:rPr>
          <w:rFonts w:asciiTheme="minorHAnsi" w:hAnsiTheme="minorHAnsi" w:cstheme="minorHAnsi"/>
          <w:color w:val="000000"/>
          <w:sz w:val="20"/>
          <w:szCs w:val="20"/>
        </w:rPr>
        <w:t>Qatādah</w:t>
      </w:r>
      <w:proofErr w:type="spellEnd"/>
      <w:r w:rsidRPr="00923013">
        <w:rPr>
          <w:rFonts w:asciiTheme="minorHAnsi" w:hAnsiTheme="minorHAnsi" w:cstheme="minorHAnsi"/>
          <w:color w:val="000000"/>
          <w:sz w:val="20"/>
          <w:szCs w:val="20"/>
        </w:rPr>
        <w:t xml:space="preserve"> explained</w:t>
      </w:r>
      <w:r w:rsidRPr="00923013">
        <w:rPr>
          <w:rStyle w:val="apple-converted-space"/>
          <w:rFonts w:asciiTheme="minorHAnsi" w:eastAsiaTheme="majorEastAsia" w:hAnsiTheme="minorHAnsi" w:cstheme="minorHAnsi"/>
          <w:color w:val="000000"/>
          <w:sz w:val="20"/>
          <w:szCs w:val="20"/>
        </w:rPr>
        <w:t> </w:t>
      </w:r>
      <w:r w:rsidRPr="00923013">
        <w:rPr>
          <w:rStyle w:val="Emphasis"/>
          <w:rFonts w:asciiTheme="minorHAnsi" w:eastAsiaTheme="majorEastAsia" w:hAnsiTheme="minorHAnsi" w:cstheme="minorHAnsi"/>
          <w:color w:val="000000"/>
          <w:sz w:val="20"/>
          <w:szCs w:val="20"/>
        </w:rPr>
        <w:t>al-</w:t>
      </w:r>
      <w:proofErr w:type="spellStart"/>
      <w:r w:rsidRPr="00923013">
        <w:rPr>
          <w:rStyle w:val="Emphasis"/>
          <w:rFonts w:asciiTheme="minorHAnsi" w:eastAsiaTheme="majorEastAsia" w:hAnsiTheme="minorHAnsi" w:cstheme="minorHAnsi"/>
          <w:color w:val="000000"/>
          <w:sz w:val="20"/>
          <w:szCs w:val="20"/>
        </w:rPr>
        <w:t>husnā</w:t>
      </w:r>
      <w:proofErr w:type="spellEnd"/>
      <w:r w:rsidRPr="00923013">
        <w:rPr>
          <w:rStyle w:val="apple-converted-space"/>
          <w:rFonts w:asciiTheme="minorHAnsi" w:eastAsiaTheme="majorEastAsia" w:hAnsiTheme="minorHAnsi" w:cstheme="minorHAnsi"/>
          <w:color w:val="000000"/>
          <w:sz w:val="20"/>
          <w:szCs w:val="20"/>
        </w:rPr>
        <w:t> </w:t>
      </w:r>
      <w:r w:rsidRPr="00923013">
        <w:rPr>
          <w:rFonts w:asciiTheme="minorHAnsi" w:hAnsiTheme="minorHAnsi" w:cstheme="minorHAnsi"/>
          <w:color w:val="000000"/>
          <w:sz w:val="20"/>
          <w:szCs w:val="20"/>
        </w:rPr>
        <w:t xml:space="preserve">as believing in the promised recompense, while </w:t>
      </w:r>
      <w:proofErr w:type="spellStart"/>
      <w:r w:rsidRPr="00923013">
        <w:rPr>
          <w:rFonts w:asciiTheme="minorHAnsi" w:hAnsiTheme="minorHAnsi" w:cstheme="minorHAnsi"/>
          <w:color w:val="000000"/>
          <w:sz w:val="20"/>
          <w:szCs w:val="20"/>
        </w:rPr>
        <w:t>Khusayf</w:t>
      </w:r>
      <w:proofErr w:type="spellEnd"/>
      <w:r w:rsidRPr="00923013">
        <w:rPr>
          <w:rFonts w:asciiTheme="minorHAnsi" w:hAnsiTheme="minorHAnsi" w:cstheme="minorHAnsi"/>
          <w:color w:val="000000"/>
          <w:sz w:val="20"/>
          <w:szCs w:val="20"/>
        </w:rPr>
        <w:t xml:space="preserve"> interpreted it as affirming the reward that Allah SWT has prepared for those who follow this path.</w:t>
      </w:r>
    </w:p>
    <w:p w14:paraId="77051D12" w14:textId="77777777" w:rsidR="005A1929" w:rsidRDefault="005A1929" w:rsidP="00175609">
      <w:pPr>
        <w:rPr>
          <w:rFonts w:asciiTheme="minorHAnsi" w:hAnsiTheme="minorHAnsi" w:cstheme="minorHAnsi"/>
          <w:color w:val="000000"/>
          <w:sz w:val="20"/>
          <w:szCs w:val="20"/>
        </w:rPr>
      </w:pPr>
    </w:p>
    <w:p w14:paraId="5FE304B6" w14:textId="5D754131" w:rsidR="00BA0D57" w:rsidRPr="008F565B" w:rsidRDefault="005A1929" w:rsidP="005A1929">
      <w:pPr>
        <w:jc w:val="center"/>
        <w:rPr>
          <w:rFonts w:asciiTheme="minorHAnsi" w:hAnsiTheme="minorHAnsi" w:cstheme="minorHAnsi"/>
          <w:color w:val="000000"/>
          <w:sz w:val="32"/>
          <w:szCs w:val="32"/>
        </w:rPr>
      </w:pPr>
      <w:r w:rsidRPr="008F565B">
        <w:rPr>
          <w:rFonts w:ascii="_PDMS_Saleem_QuranFont" w:hAnsi="_PDMS_Saleem_QuranFont"/>
          <w:color w:val="000000"/>
          <w:sz w:val="32"/>
          <w:szCs w:val="32"/>
          <w:shd w:val="clear" w:color="auto" w:fill="FFFFFF"/>
          <w:rtl/>
        </w:rPr>
        <w:t xml:space="preserve">فَسَنُيَسِّرُهٗ </w:t>
      </w:r>
      <w:proofErr w:type="spellStart"/>
      <w:r w:rsidRPr="008F565B">
        <w:rPr>
          <w:rFonts w:ascii="_PDMS_Saleem_QuranFont" w:hAnsi="_PDMS_Saleem_QuranFont"/>
          <w:color w:val="000000"/>
          <w:sz w:val="32"/>
          <w:szCs w:val="32"/>
          <w:shd w:val="clear" w:color="auto" w:fill="FFFFFF"/>
          <w:rtl/>
        </w:rPr>
        <w:t>لِلۡيُسۡرٰى</w:t>
      </w:r>
      <w:proofErr w:type="spellEnd"/>
      <w:r w:rsidRPr="008F565B">
        <w:rPr>
          <w:rFonts w:ascii="_PDMS_Saleem_QuranFont" w:hAnsi="_PDMS_Saleem_QuranFont"/>
          <w:color w:val="000000"/>
          <w:sz w:val="32"/>
          <w:szCs w:val="32"/>
          <w:shd w:val="clear" w:color="auto" w:fill="FFFFFF"/>
          <w:rtl/>
        </w:rPr>
        <w:t>ؕ</w:t>
      </w:r>
    </w:p>
    <w:p w14:paraId="0F9CB448" w14:textId="3E6B3281" w:rsidR="00251A88" w:rsidRDefault="00BA0D57" w:rsidP="00BA0D57">
      <w:pPr>
        <w:jc w:val="center"/>
        <w:rPr>
          <w:rFonts w:ascii="Book Antiqua" w:hAnsi="Book Antiqua"/>
          <w:sz w:val="20"/>
          <w:szCs w:val="20"/>
        </w:rPr>
      </w:pPr>
      <w:r>
        <w:rPr>
          <w:rFonts w:ascii="Book Antiqua" w:hAnsi="Book Antiqua"/>
          <w:sz w:val="20"/>
          <w:szCs w:val="20"/>
        </w:rPr>
        <w:t>(92:</w:t>
      </w:r>
      <w:r w:rsidR="00470CC3">
        <w:rPr>
          <w:rFonts w:ascii="Book Antiqua" w:hAnsi="Book Antiqua"/>
          <w:sz w:val="20"/>
          <w:szCs w:val="20"/>
        </w:rPr>
        <w:t>7</w:t>
      </w:r>
      <w:r>
        <w:rPr>
          <w:rFonts w:ascii="Book Antiqua" w:hAnsi="Book Antiqua"/>
          <w:sz w:val="20"/>
          <w:szCs w:val="20"/>
        </w:rPr>
        <w:t xml:space="preserve">) </w:t>
      </w:r>
      <w:r w:rsidR="00251A88" w:rsidRPr="00BA0D57">
        <w:rPr>
          <w:rFonts w:ascii="Book Antiqua" w:hAnsi="Book Antiqua"/>
          <w:sz w:val="20"/>
          <w:szCs w:val="20"/>
        </w:rPr>
        <w:t>We will facilitate for them the Way of Ease.</w:t>
      </w:r>
    </w:p>
    <w:p w14:paraId="56AA9B94" w14:textId="77777777" w:rsidR="00DF5EBD" w:rsidRDefault="00DF5EBD" w:rsidP="00BA0D57">
      <w:pPr>
        <w:jc w:val="center"/>
        <w:rPr>
          <w:rFonts w:ascii="Book Antiqua" w:hAnsi="Book Antiqua"/>
          <w:sz w:val="20"/>
          <w:szCs w:val="20"/>
        </w:rPr>
      </w:pPr>
    </w:p>
    <w:p w14:paraId="5B3D45C0" w14:textId="2A01BB1E" w:rsidR="00175609" w:rsidRDefault="000941E5" w:rsidP="00923013">
      <w:pPr>
        <w:rPr>
          <w:rFonts w:asciiTheme="minorHAnsi" w:hAnsiTheme="minorHAnsi" w:cstheme="minorHAnsi"/>
          <w:sz w:val="20"/>
          <w:szCs w:val="20"/>
        </w:rPr>
      </w:pPr>
      <w:r w:rsidRPr="00175609">
        <w:rPr>
          <w:rFonts w:asciiTheme="minorHAnsi" w:hAnsiTheme="minorHAnsi" w:cstheme="minorHAnsi"/>
          <w:b/>
          <w:bCs/>
          <w:i/>
          <w:iCs/>
          <w:sz w:val="20"/>
          <w:szCs w:val="20"/>
        </w:rPr>
        <w:t>W</w:t>
      </w:r>
      <w:r w:rsidR="00DF5EBD" w:rsidRPr="00175609">
        <w:rPr>
          <w:rFonts w:asciiTheme="minorHAnsi" w:hAnsiTheme="minorHAnsi" w:cstheme="minorHAnsi"/>
          <w:b/>
          <w:bCs/>
          <w:i/>
          <w:iCs/>
          <w:sz w:val="20"/>
          <w:szCs w:val="20"/>
        </w:rPr>
        <w:t>hen a person embraces</w:t>
      </w:r>
      <w:r w:rsidR="00175609">
        <w:rPr>
          <w:rFonts w:asciiTheme="minorHAnsi" w:hAnsiTheme="minorHAnsi" w:cstheme="minorHAnsi"/>
          <w:b/>
          <w:bCs/>
          <w:i/>
          <w:iCs/>
          <w:sz w:val="20"/>
          <w:szCs w:val="20"/>
        </w:rPr>
        <w:t xml:space="preserve"> </w:t>
      </w:r>
      <w:r w:rsidR="005A1929">
        <w:rPr>
          <w:rFonts w:asciiTheme="minorHAnsi" w:hAnsiTheme="minorHAnsi" w:cstheme="minorHAnsi"/>
          <w:b/>
          <w:bCs/>
          <w:i/>
          <w:iCs/>
          <w:sz w:val="20"/>
          <w:szCs w:val="20"/>
        </w:rPr>
        <w:t xml:space="preserve">these three qualities </w:t>
      </w:r>
      <w:r w:rsidR="00175609">
        <w:rPr>
          <w:rFonts w:asciiTheme="minorHAnsi" w:hAnsiTheme="minorHAnsi" w:cstheme="minorHAnsi"/>
          <w:b/>
          <w:bCs/>
          <w:i/>
          <w:iCs/>
          <w:sz w:val="20"/>
          <w:szCs w:val="20"/>
        </w:rPr>
        <w:t>(</w:t>
      </w:r>
      <w:proofErr w:type="spellStart"/>
      <w:r w:rsidR="00175609">
        <w:rPr>
          <w:rFonts w:asciiTheme="minorHAnsi" w:hAnsiTheme="minorHAnsi" w:cstheme="minorHAnsi"/>
          <w:b/>
          <w:bCs/>
          <w:i/>
          <w:iCs/>
          <w:sz w:val="20"/>
          <w:szCs w:val="20"/>
        </w:rPr>
        <w:t>i</w:t>
      </w:r>
      <w:proofErr w:type="spellEnd"/>
      <w:r w:rsidR="00175609">
        <w:rPr>
          <w:rFonts w:asciiTheme="minorHAnsi" w:hAnsiTheme="minorHAnsi" w:cstheme="minorHAnsi"/>
          <w:b/>
          <w:bCs/>
          <w:i/>
          <w:iCs/>
          <w:sz w:val="20"/>
          <w:szCs w:val="20"/>
        </w:rPr>
        <w:t>)</w:t>
      </w:r>
      <w:r w:rsidR="00DF5EBD" w:rsidRPr="00175609">
        <w:rPr>
          <w:rFonts w:asciiTheme="minorHAnsi" w:hAnsiTheme="minorHAnsi" w:cstheme="minorHAnsi"/>
          <w:b/>
          <w:bCs/>
          <w:i/>
          <w:iCs/>
          <w:sz w:val="20"/>
          <w:szCs w:val="20"/>
        </w:rPr>
        <w:t xml:space="preserve"> generosity, </w:t>
      </w:r>
      <w:r w:rsidR="00175609">
        <w:rPr>
          <w:rFonts w:asciiTheme="minorHAnsi" w:hAnsiTheme="minorHAnsi" w:cstheme="minorHAnsi"/>
          <w:b/>
          <w:bCs/>
          <w:i/>
          <w:iCs/>
          <w:sz w:val="20"/>
          <w:szCs w:val="20"/>
        </w:rPr>
        <w:t xml:space="preserve">(ii) </w:t>
      </w:r>
      <w:proofErr w:type="spellStart"/>
      <w:r w:rsidR="00DF5EBD" w:rsidRPr="00175609">
        <w:rPr>
          <w:rFonts w:asciiTheme="minorHAnsi" w:hAnsiTheme="minorHAnsi" w:cstheme="minorHAnsi"/>
          <w:b/>
          <w:bCs/>
          <w:i/>
          <w:iCs/>
          <w:sz w:val="20"/>
          <w:szCs w:val="20"/>
        </w:rPr>
        <w:t>taqwā</w:t>
      </w:r>
      <w:proofErr w:type="spellEnd"/>
      <w:r w:rsidR="00DF5EBD" w:rsidRPr="00175609">
        <w:rPr>
          <w:rFonts w:asciiTheme="minorHAnsi" w:hAnsiTheme="minorHAnsi" w:cstheme="minorHAnsi"/>
          <w:b/>
          <w:bCs/>
          <w:i/>
          <w:iCs/>
          <w:sz w:val="20"/>
          <w:szCs w:val="20"/>
        </w:rPr>
        <w:t xml:space="preserve">, and </w:t>
      </w:r>
      <w:r w:rsidR="00175609">
        <w:rPr>
          <w:rFonts w:asciiTheme="minorHAnsi" w:hAnsiTheme="minorHAnsi" w:cstheme="minorHAnsi"/>
          <w:b/>
          <w:bCs/>
          <w:i/>
          <w:iCs/>
          <w:sz w:val="20"/>
          <w:szCs w:val="20"/>
        </w:rPr>
        <w:t xml:space="preserve">(iii) </w:t>
      </w:r>
      <w:r w:rsidR="00DF5EBD" w:rsidRPr="00175609">
        <w:rPr>
          <w:rFonts w:asciiTheme="minorHAnsi" w:hAnsiTheme="minorHAnsi" w:cstheme="minorHAnsi"/>
          <w:b/>
          <w:bCs/>
          <w:i/>
          <w:iCs/>
          <w:sz w:val="20"/>
          <w:szCs w:val="20"/>
        </w:rPr>
        <w:t xml:space="preserve">the </w:t>
      </w:r>
      <w:r w:rsidR="00EE01CF">
        <w:rPr>
          <w:rFonts w:asciiTheme="minorHAnsi" w:hAnsiTheme="minorHAnsi" w:cstheme="minorHAnsi"/>
          <w:b/>
          <w:bCs/>
          <w:i/>
          <w:iCs/>
          <w:sz w:val="20"/>
          <w:szCs w:val="20"/>
        </w:rPr>
        <w:t xml:space="preserve">truthfulness in </w:t>
      </w:r>
      <w:r w:rsidR="005A1929">
        <w:rPr>
          <w:rFonts w:asciiTheme="minorHAnsi" w:hAnsiTheme="minorHAnsi" w:cstheme="minorHAnsi"/>
          <w:b/>
          <w:bCs/>
          <w:i/>
          <w:iCs/>
          <w:sz w:val="20"/>
          <w:szCs w:val="20"/>
        </w:rPr>
        <w:t>all goodness</w:t>
      </w:r>
      <w:r w:rsidR="00DF5EBD" w:rsidRPr="00175609">
        <w:rPr>
          <w:rFonts w:asciiTheme="minorHAnsi" w:hAnsiTheme="minorHAnsi" w:cstheme="minorHAnsi"/>
          <w:b/>
          <w:bCs/>
          <w:i/>
          <w:iCs/>
          <w:sz w:val="20"/>
          <w:szCs w:val="20"/>
        </w:rPr>
        <w:t>, Allah SWT makes the righteous path naturally easy for him</w:t>
      </w:r>
      <w:r w:rsidR="00EE01CF">
        <w:rPr>
          <w:rFonts w:asciiTheme="minorHAnsi" w:hAnsiTheme="minorHAnsi" w:cstheme="minorHAnsi"/>
          <w:b/>
          <w:bCs/>
          <w:i/>
          <w:iCs/>
          <w:sz w:val="20"/>
          <w:szCs w:val="20"/>
        </w:rPr>
        <w:t xml:space="preserve"> (towards Heaven).</w:t>
      </w:r>
    </w:p>
    <w:p w14:paraId="0412FE10" w14:textId="77777777" w:rsidR="00175609" w:rsidRDefault="00175609" w:rsidP="00923013">
      <w:pPr>
        <w:rPr>
          <w:rFonts w:asciiTheme="minorHAnsi" w:hAnsiTheme="minorHAnsi" w:cstheme="minorHAnsi"/>
          <w:sz w:val="20"/>
          <w:szCs w:val="20"/>
        </w:rPr>
      </w:pPr>
    </w:p>
    <w:p w14:paraId="3F4CB106" w14:textId="58A9C5B8" w:rsidR="000941E5" w:rsidRDefault="00DF5EBD" w:rsidP="00923013">
      <w:pPr>
        <w:rPr>
          <w:rFonts w:asciiTheme="minorHAnsi" w:hAnsiTheme="minorHAnsi" w:cstheme="minorHAnsi"/>
          <w:sz w:val="20"/>
          <w:szCs w:val="20"/>
        </w:rPr>
      </w:pPr>
      <w:r w:rsidRPr="00923013">
        <w:rPr>
          <w:rFonts w:asciiTheme="minorHAnsi" w:hAnsiTheme="minorHAnsi" w:cstheme="minorHAnsi"/>
          <w:sz w:val="20"/>
          <w:szCs w:val="20"/>
        </w:rPr>
        <w:t>This “easy way” aligns with human nature and with the Creator’s design, freeing a person from the inner conflict, agitation, and moral resistance that accompany sin</w:t>
      </w:r>
      <w:r w:rsidRPr="00175609">
        <w:rPr>
          <w:rFonts w:asciiTheme="minorHAnsi" w:hAnsiTheme="minorHAnsi" w:cstheme="minorHAnsi"/>
          <w:sz w:val="20"/>
          <w:szCs w:val="20"/>
          <w:u w:val="single"/>
        </w:rPr>
        <w:t xml:space="preserve">. Instead, he experiences harmony with his conscience, dignity among people, and a life marked by peace and stability, as reflected in other </w:t>
      </w:r>
      <w:r w:rsidR="000941E5" w:rsidRPr="00175609">
        <w:rPr>
          <w:rFonts w:asciiTheme="minorHAnsi" w:hAnsiTheme="minorHAnsi" w:cstheme="minorHAnsi"/>
          <w:sz w:val="20"/>
          <w:szCs w:val="20"/>
          <w:u w:val="single"/>
        </w:rPr>
        <w:t xml:space="preserve">Ayats </w:t>
      </w:r>
      <w:r w:rsidRPr="00175609">
        <w:rPr>
          <w:rFonts w:asciiTheme="minorHAnsi" w:hAnsiTheme="minorHAnsi" w:cstheme="minorHAnsi"/>
          <w:sz w:val="20"/>
          <w:szCs w:val="20"/>
          <w:u w:val="single"/>
        </w:rPr>
        <w:t>promising a “pure life” for believers (16:97) and divine love placed in their hearts (19:96).</w:t>
      </w:r>
      <w:r w:rsidRPr="00923013">
        <w:rPr>
          <w:rFonts w:asciiTheme="minorHAnsi" w:hAnsiTheme="minorHAnsi" w:cstheme="minorHAnsi"/>
          <w:sz w:val="20"/>
          <w:szCs w:val="20"/>
        </w:rPr>
        <w:t xml:space="preserve"> </w:t>
      </w:r>
    </w:p>
    <w:p w14:paraId="0D59C4FF" w14:textId="77777777" w:rsidR="00175609" w:rsidRDefault="00175609" w:rsidP="00923013">
      <w:pPr>
        <w:rPr>
          <w:rFonts w:asciiTheme="minorHAnsi" w:hAnsiTheme="minorHAnsi" w:cstheme="minorHAnsi"/>
          <w:sz w:val="20"/>
          <w:szCs w:val="20"/>
        </w:rPr>
      </w:pPr>
    </w:p>
    <w:p w14:paraId="0F4A3839" w14:textId="466DF488" w:rsidR="000116EC" w:rsidRDefault="00DF5EBD" w:rsidP="00923013">
      <w:pPr>
        <w:rPr>
          <w:rFonts w:asciiTheme="minorHAnsi" w:hAnsiTheme="minorHAnsi" w:cstheme="minorHAnsi"/>
          <w:sz w:val="20"/>
          <w:szCs w:val="20"/>
        </w:rPr>
      </w:pPr>
      <w:r w:rsidRPr="00923013">
        <w:rPr>
          <w:rFonts w:asciiTheme="minorHAnsi" w:hAnsiTheme="minorHAnsi" w:cstheme="minorHAnsi"/>
          <w:sz w:val="20"/>
          <w:szCs w:val="20"/>
        </w:rPr>
        <w:t>Although the moral path first appears steep—like the “uphill road” of Surah Al-Balad—once a person commits to goodness, Allah SWT eases the ascent and makes slipping back into corruption increasingly difficult.</w:t>
      </w:r>
      <w:r w:rsidR="00690381">
        <w:rPr>
          <w:rFonts w:asciiTheme="minorHAnsi" w:hAnsiTheme="minorHAnsi" w:cstheme="minorHAnsi"/>
          <w:sz w:val="20"/>
          <w:szCs w:val="20"/>
        </w:rPr>
        <w:t xml:space="preserve"> But hard work and striving is required then Allah SWT helps facilitate matters in sha Allah. This is Allah’s promise. </w:t>
      </w:r>
    </w:p>
    <w:p w14:paraId="08F0EAE9" w14:textId="77777777" w:rsidR="00175609" w:rsidRDefault="00175609" w:rsidP="00923013">
      <w:pPr>
        <w:rPr>
          <w:rFonts w:asciiTheme="minorHAnsi" w:hAnsiTheme="minorHAnsi" w:cstheme="minorHAnsi"/>
          <w:sz w:val="20"/>
          <w:szCs w:val="20"/>
        </w:rPr>
      </w:pPr>
    </w:p>
    <w:p w14:paraId="0257527C" w14:textId="4F66669F" w:rsidR="00175609" w:rsidRPr="00923013" w:rsidRDefault="00175609" w:rsidP="00923013">
      <w:pPr>
        <w:rPr>
          <w:rFonts w:asciiTheme="minorHAnsi" w:hAnsiTheme="minorHAnsi" w:cstheme="minorHAnsi"/>
          <w:sz w:val="20"/>
          <w:szCs w:val="20"/>
        </w:rPr>
      </w:pPr>
      <w:r w:rsidRPr="00175609">
        <w:rPr>
          <w:rFonts w:asciiTheme="minorHAnsi" w:hAnsiTheme="minorHAnsi" w:cstheme="minorHAnsi"/>
          <w:b/>
          <w:bCs/>
          <w:sz w:val="20"/>
          <w:szCs w:val="20"/>
        </w:rPr>
        <w:t>Lesson:</w:t>
      </w:r>
      <w:r>
        <w:rPr>
          <w:rFonts w:asciiTheme="minorHAnsi" w:hAnsiTheme="minorHAnsi" w:cstheme="minorHAnsi"/>
          <w:sz w:val="20"/>
          <w:szCs w:val="20"/>
        </w:rPr>
        <w:t xml:space="preserve"> Absolutely beautiful and inspiring Ayat!</w:t>
      </w:r>
    </w:p>
    <w:p w14:paraId="508A81E5" w14:textId="77777777" w:rsidR="00BA0D57" w:rsidRPr="00BA0D57" w:rsidRDefault="00BA0D57" w:rsidP="00BA0D57">
      <w:pPr>
        <w:jc w:val="center"/>
        <w:rPr>
          <w:rFonts w:ascii="Book Antiqua" w:hAnsi="Book Antiqua"/>
          <w:sz w:val="20"/>
          <w:szCs w:val="20"/>
        </w:rPr>
      </w:pPr>
    </w:p>
    <w:p w14:paraId="5B429D87" w14:textId="54683491" w:rsidR="00251A88" w:rsidRDefault="00BA0D57" w:rsidP="00BA0D57">
      <w:pPr>
        <w:jc w:val="center"/>
        <w:rPr>
          <w:rFonts w:ascii="Book Antiqua" w:hAnsi="Book Antiqua"/>
          <w:sz w:val="20"/>
          <w:szCs w:val="20"/>
        </w:rPr>
      </w:pPr>
      <w:r>
        <w:rPr>
          <w:rFonts w:ascii="Book Antiqua" w:hAnsi="Book Antiqua"/>
          <w:sz w:val="20"/>
          <w:szCs w:val="20"/>
        </w:rPr>
        <w:t>(92:</w:t>
      </w:r>
      <w:r w:rsidR="00175609">
        <w:rPr>
          <w:rFonts w:ascii="Book Antiqua" w:hAnsi="Book Antiqua"/>
          <w:sz w:val="20"/>
          <w:szCs w:val="20"/>
        </w:rPr>
        <w:t>8</w:t>
      </w:r>
      <w:r>
        <w:rPr>
          <w:rFonts w:ascii="Book Antiqua" w:hAnsi="Book Antiqua"/>
          <w:sz w:val="20"/>
          <w:szCs w:val="20"/>
        </w:rPr>
        <w:t xml:space="preserve">) </w:t>
      </w:r>
      <w:r w:rsidR="00251A88" w:rsidRPr="00BA0D57">
        <w:rPr>
          <w:rFonts w:ascii="Book Antiqua" w:hAnsi="Book Antiqua"/>
          <w:sz w:val="20"/>
          <w:szCs w:val="20"/>
        </w:rPr>
        <w:t>As for him who was a miser and behaved with aversion (to Allah),</w:t>
      </w:r>
    </w:p>
    <w:p w14:paraId="76BE7340" w14:textId="77777777" w:rsidR="00175609" w:rsidRDefault="00175609" w:rsidP="00BA0D57">
      <w:pPr>
        <w:jc w:val="center"/>
        <w:rPr>
          <w:rFonts w:ascii="Book Antiqua" w:hAnsi="Book Antiqua"/>
          <w:sz w:val="20"/>
          <w:szCs w:val="20"/>
        </w:rPr>
      </w:pPr>
    </w:p>
    <w:p w14:paraId="427484AA" w14:textId="77777777" w:rsidR="00EE01CF" w:rsidRDefault="00EE01CF" w:rsidP="00EE01CF">
      <w:pPr>
        <w:rPr>
          <w:rFonts w:asciiTheme="minorHAnsi" w:hAnsiTheme="minorHAnsi" w:cstheme="minorHAnsi"/>
          <w:color w:val="333333"/>
          <w:sz w:val="20"/>
          <w:szCs w:val="20"/>
          <w:shd w:val="clear" w:color="auto" w:fill="FFFFFF"/>
        </w:rPr>
      </w:pPr>
      <w:r w:rsidRPr="00734847">
        <w:rPr>
          <w:rFonts w:asciiTheme="minorHAnsi" w:hAnsiTheme="minorHAnsi" w:cstheme="minorHAnsi"/>
          <w:color w:val="333333"/>
          <w:sz w:val="20"/>
          <w:szCs w:val="20"/>
          <w:u w:val="single"/>
          <w:shd w:val="clear" w:color="auto" w:fill="FFFFFF"/>
        </w:rPr>
        <w:t>This is the second kind of human endeavoring,</w:t>
      </w:r>
      <w:r w:rsidRPr="00734847">
        <w:rPr>
          <w:rFonts w:asciiTheme="minorHAnsi" w:hAnsiTheme="minorHAnsi" w:cstheme="minorHAnsi"/>
          <w:color w:val="333333"/>
          <w:sz w:val="20"/>
          <w:szCs w:val="20"/>
          <w:shd w:val="clear" w:color="auto" w:fill="FFFFFF"/>
        </w:rPr>
        <w:t xml:space="preserve"> which in every part</w:t>
      </w:r>
      <w:r>
        <w:rPr>
          <w:rFonts w:asciiTheme="minorHAnsi" w:hAnsiTheme="minorHAnsi" w:cstheme="minorHAnsi"/>
          <w:color w:val="333333"/>
          <w:sz w:val="20"/>
          <w:szCs w:val="20"/>
          <w:shd w:val="clear" w:color="auto" w:fill="FFFFFF"/>
        </w:rPr>
        <w:t xml:space="preserve"> </w:t>
      </w:r>
      <w:r w:rsidRPr="00734847">
        <w:rPr>
          <w:rFonts w:asciiTheme="minorHAnsi" w:hAnsiTheme="minorHAnsi" w:cstheme="minorHAnsi"/>
          <w:color w:val="333333"/>
          <w:sz w:val="20"/>
          <w:szCs w:val="20"/>
          <w:shd w:val="clear" w:color="auto" w:fill="FFFFFF"/>
        </w:rPr>
        <w:t xml:space="preserve">is different from the corresponding part of the first kind. </w:t>
      </w:r>
    </w:p>
    <w:p w14:paraId="4EDE5520" w14:textId="77777777" w:rsidR="00EE01CF" w:rsidRDefault="00EE01CF" w:rsidP="009D328E">
      <w:pPr>
        <w:rPr>
          <w:rFonts w:asciiTheme="minorHAnsi" w:hAnsiTheme="minorHAnsi" w:cstheme="minorHAnsi"/>
          <w:color w:val="333333"/>
          <w:sz w:val="20"/>
          <w:szCs w:val="20"/>
          <w:shd w:val="clear" w:color="auto" w:fill="FFFFFF"/>
        </w:rPr>
      </w:pPr>
    </w:p>
    <w:p w14:paraId="6BFF09FF" w14:textId="21FF0137" w:rsidR="00175609" w:rsidRPr="009D328E" w:rsidRDefault="009D328E" w:rsidP="009D328E">
      <w:pPr>
        <w:rPr>
          <w:rFonts w:asciiTheme="minorHAnsi" w:hAnsiTheme="minorHAnsi" w:cstheme="minorHAnsi"/>
          <w:sz w:val="20"/>
          <w:szCs w:val="20"/>
        </w:rPr>
      </w:pPr>
      <w:r w:rsidRPr="009D328E">
        <w:rPr>
          <w:rFonts w:asciiTheme="minorHAnsi" w:hAnsiTheme="minorHAnsi" w:cstheme="minorHAnsi"/>
          <w:color w:val="333333"/>
          <w:sz w:val="20"/>
          <w:szCs w:val="20"/>
          <w:shd w:val="clear" w:color="auto" w:fill="FFFFFF"/>
        </w:rPr>
        <w:t>He is stingy with his wealth (with what Allah SWT gave him) and considers himself to be in no need of his Lord, the Mighty and Majestic.</w:t>
      </w:r>
    </w:p>
    <w:p w14:paraId="7B9E09A3" w14:textId="77777777" w:rsidR="005A1929" w:rsidRDefault="005A1929" w:rsidP="005A1929">
      <w:pPr>
        <w:rPr>
          <w:rFonts w:asciiTheme="minorHAnsi" w:hAnsiTheme="minorHAnsi" w:cstheme="minorHAnsi"/>
          <w:color w:val="333333"/>
          <w:sz w:val="20"/>
          <w:szCs w:val="20"/>
          <w:shd w:val="clear" w:color="auto" w:fill="FFFFFF"/>
        </w:rPr>
      </w:pPr>
      <w:r w:rsidRPr="00734847">
        <w:rPr>
          <w:rFonts w:asciiTheme="minorHAnsi" w:hAnsiTheme="minorHAnsi" w:cstheme="minorHAnsi"/>
          <w:color w:val="333333"/>
          <w:sz w:val="20"/>
          <w:szCs w:val="20"/>
          <w:shd w:val="clear" w:color="auto" w:fill="FFFFFF"/>
        </w:rPr>
        <w:t>Niggardliness (</w:t>
      </w:r>
      <w:proofErr w:type="spellStart"/>
      <w:r w:rsidRPr="00734847">
        <w:rPr>
          <w:rFonts w:asciiTheme="minorHAnsi" w:hAnsiTheme="minorHAnsi" w:cstheme="minorHAnsi"/>
          <w:color w:val="333333"/>
          <w:sz w:val="20"/>
          <w:szCs w:val="20"/>
          <w:shd w:val="clear" w:color="auto" w:fill="FFFFFF"/>
        </w:rPr>
        <w:t>bukhl</w:t>
      </w:r>
      <w:proofErr w:type="spellEnd"/>
      <w:r w:rsidRPr="00734847">
        <w:rPr>
          <w:rFonts w:asciiTheme="minorHAnsi" w:hAnsiTheme="minorHAnsi" w:cstheme="minorHAnsi"/>
          <w:color w:val="333333"/>
          <w:sz w:val="20"/>
          <w:szCs w:val="20"/>
          <w:shd w:val="clear" w:color="auto" w:fill="FFFFFF"/>
        </w:rPr>
        <w:t xml:space="preserve">) is </w:t>
      </w:r>
      <w:r>
        <w:rPr>
          <w:rFonts w:asciiTheme="minorHAnsi" w:hAnsiTheme="minorHAnsi" w:cstheme="minorHAnsi"/>
          <w:color w:val="333333"/>
          <w:sz w:val="20"/>
          <w:szCs w:val="20"/>
          <w:shd w:val="clear" w:color="auto" w:fill="FFFFFF"/>
        </w:rPr>
        <w:t>not just one who</w:t>
      </w:r>
      <w:r w:rsidRPr="00734847">
        <w:rPr>
          <w:rFonts w:asciiTheme="minorHAnsi" w:hAnsiTheme="minorHAnsi" w:cstheme="minorHAnsi"/>
          <w:color w:val="333333"/>
          <w:sz w:val="20"/>
          <w:szCs w:val="20"/>
          <w:shd w:val="clear" w:color="auto" w:fill="FFFFFF"/>
        </w:rPr>
        <w:t xml:space="preserve"> hoards money: neither spends it on himself nor on his children, but </w:t>
      </w:r>
      <w:proofErr w:type="spellStart"/>
      <w:r w:rsidRPr="00734847">
        <w:rPr>
          <w:rFonts w:asciiTheme="minorHAnsi" w:hAnsiTheme="minorHAnsi" w:cstheme="minorHAnsi"/>
          <w:color w:val="333333"/>
          <w:sz w:val="20"/>
          <w:szCs w:val="20"/>
          <w:shd w:val="clear" w:color="auto" w:fill="FFFFFF"/>
        </w:rPr>
        <w:t>bukhl</w:t>
      </w:r>
      <w:proofErr w:type="spellEnd"/>
      <w:r w:rsidRPr="00734847">
        <w:rPr>
          <w:rFonts w:asciiTheme="minorHAnsi" w:hAnsiTheme="minorHAnsi" w:cstheme="minorHAnsi"/>
          <w:color w:val="333333"/>
          <w:sz w:val="20"/>
          <w:szCs w:val="20"/>
          <w:shd w:val="clear" w:color="auto" w:fill="FFFFFF"/>
        </w:rPr>
        <w:t xml:space="preserve"> here implies to refrain from spending in the cause of Allah</w:t>
      </w:r>
      <w:r>
        <w:rPr>
          <w:rFonts w:asciiTheme="minorHAnsi" w:hAnsiTheme="minorHAnsi" w:cstheme="minorHAnsi"/>
          <w:color w:val="333333"/>
          <w:sz w:val="20"/>
          <w:szCs w:val="20"/>
          <w:shd w:val="clear" w:color="auto" w:fill="FFFFFF"/>
        </w:rPr>
        <w:t xml:space="preserve"> SWT</w:t>
      </w:r>
      <w:r w:rsidRPr="00734847">
        <w:rPr>
          <w:rFonts w:asciiTheme="minorHAnsi" w:hAnsiTheme="minorHAnsi" w:cstheme="minorHAnsi"/>
          <w:color w:val="333333"/>
          <w:sz w:val="20"/>
          <w:szCs w:val="20"/>
          <w:shd w:val="clear" w:color="auto" w:fill="FFFFFF"/>
        </w:rPr>
        <w:t xml:space="preserve"> and public welfare. </w:t>
      </w:r>
    </w:p>
    <w:p w14:paraId="470E5C14" w14:textId="77777777" w:rsidR="00EE01CF" w:rsidRDefault="00EE01CF" w:rsidP="005A1929">
      <w:pPr>
        <w:rPr>
          <w:rFonts w:asciiTheme="minorHAnsi" w:hAnsiTheme="minorHAnsi" w:cstheme="minorHAnsi"/>
          <w:color w:val="333333"/>
          <w:sz w:val="20"/>
          <w:szCs w:val="20"/>
          <w:shd w:val="clear" w:color="auto" w:fill="FFFFFF"/>
        </w:rPr>
      </w:pPr>
    </w:p>
    <w:p w14:paraId="78E4B70F" w14:textId="1F742DD1" w:rsidR="005A1929" w:rsidRDefault="005A1929" w:rsidP="005A1929">
      <w:pPr>
        <w:rPr>
          <w:rFonts w:asciiTheme="minorHAnsi" w:hAnsiTheme="minorHAnsi" w:cstheme="minorHAnsi"/>
          <w:color w:val="333333"/>
          <w:sz w:val="20"/>
          <w:szCs w:val="20"/>
          <w:shd w:val="clear" w:color="auto" w:fill="FFFFFF"/>
        </w:rPr>
      </w:pPr>
      <w:r w:rsidRPr="00734847">
        <w:rPr>
          <w:rFonts w:asciiTheme="minorHAnsi" w:hAnsiTheme="minorHAnsi" w:cstheme="minorHAnsi"/>
          <w:color w:val="333333"/>
          <w:sz w:val="20"/>
          <w:szCs w:val="20"/>
          <w:shd w:val="clear" w:color="auto" w:fill="FFFFFF"/>
        </w:rPr>
        <w:t>Independence of God implies that one make</w:t>
      </w:r>
      <w:r>
        <w:rPr>
          <w:rFonts w:asciiTheme="minorHAnsi" w:hAnsiTheme="minorHAnsi" w:cstheme="minorHAnsi"/>
          <w:color w:val="333333"/>
          <w:sz w:val="20"/>
          <w:szCs w:val="20"/>
          <w:shd w:val="clear" w:color="auto" w:fill="FFFFFF"/>
        </w:rPr>
        <w:t>s</w:t>
      </w:r>
      <w:r w:rsidRPr="00734847">
        <w:rPr>
          <w:rFonts w:asciiTheme="minorHAnsi" w:hAnsiTheme="minorHAnsi" w:cstheme="minorHAnsi"/>
          <w:color w:val="333333"/>
          <w:sz w:val="20"/>
          <w:szCs w:val="20"/>
          <w:shd w:val="clear" w:color="auto" w:fill="FFFFFF"/>
        </w:rPr>
        <w:t xml:space="preserve"> worldly, material benefits the </w:t>
      </w:r>
      <w:r>
        <w:rPr>
          <w:rFonts w:asciiTheme="minorHAnsi" w:hAnsiTheme="minorHAnsi" w:cstheme="minorHAnsi"/>
          <w:color w:val="333333"/>
          <w:sz w:val="20"/>
          <w:szCs w:val="20"/>
          <w:shd w:val="clear" w:color="auto" w:fill="FFFFFF"/>
        </w:rPr>
        <w:t xml:space="preserve">only </w:t>
      </w:r>
      <w:r w:rsidRPr="00734847">
        <w:rPr>
          <w:rFonts w:asciiTheme="minorHAnsi" w:hAnsiTheme="minorHAnsi" w:cstheme="minorHAnsi"/>
          <w:color w:val="333333"/>
          <w:sz w:val="20"/>
          <w:szCs w:val="20"/>
          <w:shd w:val="clear" w:color="auto" w:fill="FFFFFF"/>
        </w:rPr>
        <w:t xml:space="preserve">object of all his endeavoring and strivings and </w:t>
      </w:r>
      <w:r>
        <w:rPr>
          <w:rFonts w:asciiTheme="minorHAnsi" w:hAnsiTheme="minorHAnsi" w:cstheme="minorHAnsi"/>
          <w:color w:val="333333"/>
          <w:sz w:val="20"/>
          <w:szCs w:val="20"/>
          <w:shd w:val="clear" w:color="auto" w:fill="FFFFFF"/>
        </w:rPr>
        <w:t xml:space="preserve">does not care about what </w:t>
      </w:r>
      <w:r w:rsidRPr="00734847">
        <w:rPr>
          <w:rFonts w:asciiTheme="minorHAnsi" w:hAnsiTheme="minorHAnsi" w:cstheme="minorHAnsi"/>
          <w:color w:val="333333"/>
          <w:sz w:val="20"/>
          <w:szCs w:val="20"/>
          <w:shd w:val="clear" w:color="auto" w:fill="FFFFFF"/>
        </w:rPr>
        <w:t>pleases</w:t>
      </w:r>
      <w:r>
        <w:rPr>
          <w:rFonts w:asciiTheme="minorHAnsi" w:hAnsiTheme="minorHAnsi" w:cstheme="minorHAnsi"/>
          <w:color w:val="333333"/>
          <w:sz w:val="20"/>
          <w:szCs w:val="20"/>
          <w:shd w:val="clear" w:color="auto" w:fill="FFFFFF"/>
        </w:rPr>
        <w:t xml:space="preserve"> Allah SWT</w:t>
      </w:r>
      <w:r w:rsidRPr="00734847">
        <w:rPr>
          <w:rFonts w:asciiTheme="minorHAnsi" w:hAnsiTheme="minorHAnsi" w:cstheme="minorHAnsi"/>
          <w:color w:val="333333"/>
          <w:sz w:val="20"/>
          <w:szCs w:val="20"/>
          <w:shd w:val="clear" w:color="auto" w:fill="FFFFFF"/>
        </w:rPr>
        <w:t xml:space="preserve"> and what displeases Him. </w:t>
      </w:r>
    </w:p>
    <w:p w14:paraId="4901CCC4" w14:textId="77777777" w:rsidR="005A1929" w:rsidRDefault="005A1929" w:rsidP="005A1929">
      <w:pPr>
        <w:rPr>
          <w:rFonts w:ascii="Book Antiqua" w:hAnsi="Book Antiqua"/>
          <w:sz w:val="20"/>
          <w:szCs w:val="20"/>
        </w:rPr>
      </w:pPr>
    </w:p>
    <w:p w14:paraId="1598D2ED" w14:textId="76E34F74" w:rsidR="005A1929" w:rsidRPr="005A1929" w:rsidRDefault="005A1929" w:rsidP="00BA0D57">
      <w:pPr>
        <w:jc w:val="center"/>
        <w:rPr>
          <w:rFonts w:ascii="Book Antiqua" w:hAnsi="Book Antiqua"/>
          <w:sz w:val="32"/>
          <w:szCs w:val="32"/>
        </w:rPr>
      </w:pPr>
      <w:r w:rsidRPr="005A1929">
        <w:rPr>
          <w:rFonts w:ascii="_PDMS_Saleem_QuranFont" w:hAnsi="_PDMS_Saleem_QuranFont"/>
          <w:color w:val="000000"/>
          <w:sz w:val="32"/>
          <w:szCs w:val="32"/>
          <w:shd w:val="clear" w:color="auto" w:fill="FFFFFF"/>
          <w:rtl/>
        </w:rPr>
        <w:t xml:space="preserve">وَكَذَّبَ </w:t>
      </w:r>
      <w:proofErr w:type="spellStart"/>
      <w:r w:rsidRPr="00D45AD3">
        <w:rPr>
          <w:rFonts w:ascii="_PDMS_Saleem_QuranFont" w:hAnsi="_PDMS_Saleem_QuranFont"/>
          <w:b/>
          <w:bCs/>
          <w:color w:val="000000"/>
          <w:sz w:val="32"/>
          <w:szCs w:val="32"/>
          <w:shd w:val="clear" w:color="auto" w:fill="FFFFFF"/>
          <w:rtl/>
        </w:rPr>
        <w:t>بِالۡحُسۡنٰ</w:t>
      </w:r>
      <w:proofErr w:type="spellEnd"/>
    </w:p>
    <w:p w14:paraId="0237FD9E" w14:textId="651945D4" w:rsidR="00251A88" w:rsidRDefault="00BA0D57" w:rsidP="00BA0D57">
      <w:pPr>
        <w:jc w:val="center"/>
        <w:rPr>
          <w:rFonts w:ascii="Book Antiqua" w:hAnsi="Book Antiqua"/>
          <w:sz w:val="20"/>
          <w:szCs w:val="20"/>
        </w:rPr>
      </w:pPr>
      <w:r>
        <w:rPr>
          <w:rFonts w:ascii="Book Antiqua" w:hAnsi="Book Antiqua"/>
          <w:sz w:val="20"/>
          <w:szCs w:val="20"/>
        </w:rPr>
        <w:t>(92:</w:t>
      </w:r>
      <w:r w:rsidR="00175609">
        <w:rPr>
          <w:rFonts w:ascii="Book Antiqua" w:hAnsi="Book Antiqua"/>
          <w:sz w:val="20"/>
          <w:szCs w:val="20"/>
        </w:rPr>
        <w:t>9</w:t>
      </w:r>
      <w:r>
        <w:rPr>
          <w:rFonts w:ascii="Book Antiqua" w:hAnsi="Book Antiqua"/>
          <w:sz w:val="20"/>
          <w:szCs w:val="20"/>
        </w:rPr>
        <w:t xml:space="preserve">) </w:t>
      </w:r>
      <w:r w:rsidR="00251A88" w:rsidRPr="00BA0D57">
        <w:rPr>
          <w:rFonts w:ascii="Book Antiqua" w:hAnsi="Book Antiqua"/>
          <w:sz w:val="20"/>
          <w:szCs w:val="20"/>
        </w:rPr>
        <w:t xml:space="preserve">and </w:t>
      </w:r>
      <w:r w:rsidR="00251A88" w:rsidRPr="00BA0D57">
        <w:rPr>
          <w:sz w:val="20"/>
          <w:szCs w:val="20"/>
        </w:rPr>
        <w:t>˹</w:t>
      </w:r>
      <w:r w:rsidR="00251A88" w:rsidRPr="00BA0D57">
        <w:rPr>
          <w:rFonts w:ascii="Book Antiqua" w:hAnsi="Book Antiqua"/>
          <w:sz w:val="20"/>
          <w:szCs w:val="20"/>
        </w:rPr>
        <w:t>staunchly</w:t>
      </w:r>
      <w:r w:rsidR="00251A88" w:rsidRPr="00BA0D57">
        <w:rPr>
          <w:sz w:val="20"/>
          <w:szCs w:val="20"/>
        </w:rPr>
        <w:t>˺</w:t>
      </w:r>
      <w:r w:rsidR="00251A88" w:rsidRPr="00BA0D57">
        <w:rPr>
          <w:rFonts w:ascii="Book Antiqua" w:hAnsi="Book Antiqua"/>
          <w:sz w:val="20"/>
          <w:szCs w:val="20"/>
        </w:rPr>
        <w:t xml:space="preserve"> denies the finest reward,</w:t>
      </w:r>
    </w:p>
    <w:p w14:paraId="74E90E7F" w14:textId="77777777" w:rsidR="00EE01CF" w:rsidRDefault="00EE01CF" w:rsidP="00BA0D57">
      <w:pPr>
        <w:jc w:val="center"/>
        <w:rPr>
          <w:rFonts w:ascii="Book Antiqua" w:hAnsi="Book Antiqua"/>
          <w:sz w:val="20"/>
          <w:szCs w:val="20"/>
        </w:rPr>
      </w:pPr>
    </w:p>
    <w:p w14:paraId="6CE2A530" w14:textId="216F3700" w:rsidR="005A1929" w:rsidRPr="00EE01CF" w:rsidRDefault="00EE01CF" w:rsidP="00EE01CF">
      <w:pPr>
        <w:rPr>
          <w:rFonts w:asciiTheme="minorHAnsi" w:hAnsiTheme="minorHAnsi" w:cstheme="minorHAnsi"/>
          <w:sz w:val="20"/>
          <w:szCs w:val="20"/>
        </w:rPr>
      </w:pPr>
      <w:r w:rsidRPr="00EE01CF">
        <w:rPr>
          <w:rFonts w:asciiTheme="minorHAnsi" w:hAnsiTheme="minorHAnsi" w:cstheme="minorHAnsi"/>
          <w:sz w:val="20"/>
          <w:szCs w:val="20"/>
        </w:rPr>
        <w:t xml:space="preserve">When good is presented to him he refuses to accept despite knowing in his heart that this is in fact that truth. Arrogance/pride/love for this world all stop him from believing. </w:t>
      </w:r>
    </w:p>
    <w:p w14:paraId="68535FB3" w14:textId="77777777" w:rsidR="00BA0D57" w:rsidRDefault="00BA0D57" w:rsidP="005A1929">
      <w:pPr>
        <w:rPr>
          <w:rFonts w:ascii="Book Antiqua" w:hAnsi="Book Antiqua"/>
          <w:sz w:val="20"/>
          <w:szCs w:val="20"/>
        </w:rPr>
      </w:pPr>
    </w:p>
    <w:p w14:paraId="312EDE0F" w14:textId="254D20DC" w:rsidR="003179BF" w:rsidRPr="003179BF" w:rsidRDefault="003179BF" w:rsidP="003179BF">
      <w:pPr>
        <w:jc w:val="center"/>
        <w:rPr>
          <w:rFonts w:ascii="Book Antiqua" w:hAnsi="Book Antiqua"/>
          <w:sz w:val="32"/>
          <w:szCs w:val="32"/>
        </w:rPr>
      </w:pPr>
      <w:r w:rsidRPr="003179BF">
        <w:rPr>
          <w:rFonts w:ascii="_PDMS_Saleem_QuranFont" w:hAnsi="_PDMS_Saleem_QuranFont"/>
          <w:color w:val="000000"/>
          <w:sz w:val="32"/>
          <w:szCs w:val="32"/>
          <w:rtl/>
        </w:rPr>
        <w:t xml:space="preserve">فَسَنُيَسِّرُهٗ </w:t>
      </w:r>
      <w:proofErr w:type="spellStart"/>
      <w:r w:rsidRPr="003179BF">
        <w:rPr>
          <w:rFonts w:ascii="_PDMS_Saleem_QuranFont" w:hAnsi="_PDMS_Saleem_QuranFont"/>
          <w:color w:val="000000"/>
          <w:sz w:val="32"/>
          <w:szCs w:val="32"/>
          <w:rtl/>
        </w:rPr>
        <w:t>لِلۡعُسۡرٰى</w:t>
      </w:r>
      <w:proofErr w:type="spellEnd"/>
      <w:r w:rsidRPr="003179BF">
        <w:rPr>
          <w:rFonts w:ascii="_PDMS_Saleem_QuranFont" w:hAnsi="_PDMS_Saleem_QuranFont"/>
          <w:color w:val="000000"/>
          <w:sz w:val="32"/>
          <w:szCs w:val="32"/>
          <w:rtl/>
        </w:rPr>
        <w:t>ؕ‏</w:t>
      </w:r>
    </w:p>
    <w:p w14:paraId="2D05517E" w14:textId="5EB5CB82" w:rsidR="00251A88" w:rsidRDefault="00BA0D57" w:rsidP="00BA0D57">
      <w:pPr>
        <w:jc w:val="center"/>
        <w:rPr>
          <w:rFonts w:ascii="Book Antiqua" w:hAnsi="Book Antiqua"/>
          <w:sz w:val="20"/>
          <w:szCs w:val="20"/>
        </w:rPr>
      </w:pPr>
      <w:r>
        <w:rPr>
          <w:rFonts w:ascii="Book Antiqua" w:hAnsi="Book Antiqua"/>
          <w:sz w:val="20"/>
          <w:szCs w:val="20"/>
        </w:rPr>
        <w:t>(92:1</w:t>
      </w:r>
      <w:r w:rsidR="00175609">
        <w:rPr>
          <w:rFonts w:ascii="Book Antiqua" w:hAnsi="Book Antiqua"/>
          <w:sz w:val="20"/>
          <w:szCs w:val="20"/>
        </w:rPr>
        <w:t>0</w:t>
      </w:r>
      <w:r>
        <w:rPr>
          <w:rFonts w:ascii="Book Antiqua" w:hAnsi="Book Antiqua"/>
          <w:sz w:val="20"/>
          <w:szCs w:val="20"/>
        </w:rPr>
        <w:t xml:space="preserve">) </w:t>
      </w:r>
      <w:r w:rsidR="00251A88" w:rsidRPr="00BA0D57">
        <w:rPr>
          <w:rFonts w:ascii="Book Antiqua" w:hAnsi="Book Antiqua"/>
          <w:sz w:val="20"/>
          <w:szCs w:val="20"/>
        </w:rPr>
        <w:t>We will facilitate for them the path of hardship.</w:t>
      </w:r>
    </w:p>
    <w:p w14:paraId="5C79F745" w14:textId="77777777" w:rsidR="003179BF" w:rsidRDefault="003179BF" w:rsidP="00BA0D57">
      <w:pPr>
        <w:jc w:val="center"/>
        <w:rPr>
          <w:rFonts w:ascii="Book Antiqua" w:hAnsi="Book Antiqua"/>
          <w:sz w:val="20"/>
          <w:szCs w:val="20"/>
        </w:rPr>
      </w:pPr>
    </w:p>
    <w:p w14:paraId="5B227AB2" w14:textId="5F39183A" w:rsidR="005275D5" w:rsidRDefault="00745DAB" w:rsidP="005275D5">
      <w:pPr>
        <w:jc w:val="both"/>
        <w:rPr>
          <w:rFonts w:asciiTheme="minorHAnsi" w:hAnsiTheme="minorHAnsi" w:cstheme="minorHAnsi"/>
          <w:sz w:val="20"/>
          <w:szCs w:val="20"/>
        </w:rPr>
      </w:pPr>
      <w:r w:rsidRPr="005275D5">
        <w:rPr>
          <w:rFonts w:asciiTheme="minorHAnsi" w:hAnsiTheme="minorHAnsi" w:cstheme="minorHAnsi"/>
          <w:sz w:val="20"/>
          <w:szCs w:val="20"/>
        </w:rPr>
        <w:t>Allah SWT declares that the one who is miserly, self-satisfied, and denies the truth will have the</w:t>
      </w:r>
      <w:r w:rsidRPr="005275D5">
        <w:rPr>
          <w:rFonts w:asciiTheme="minorHAnsi" w:eastAsiaTheme="majorEastAsia" w:hAnsiTheme="minorHAnsi" w:cstheme="minorHAnsi"/>
          <w:sz w:val="20"/>
          <w:szCs w:val="20"/>
        </w:rPr>
        <w:t> path of hardship </w:t>
      </w:r>
      <w:r w:rsidRPr="005275D5">
        <w:rPr>
          <w:rFonts w:asciiTheme="minorHAnsi" w:hAnsiTheme="minorHAnsi" w:cstheme="minorHAnsi"/>
          <w:sz w:val="20"/>
          <w:szCs w:val="20"/>
        </w:rPr>
        <w:t>or</w:t>
      </w:r>
      <w:r w:rsidRPr="005275D5">
        <w:rPr>
          <w:rFonts w:asciiTheme="minorHAnsi" w:eastAsiaTheme="majorEastAsia" w:hAnsiTheme="minorHAnsi" w:cstheme="minorHAnsi"/>
          <w:sz w:val="20"/>
          <w:szCs w:val="20"/>
        </w:rPr>
        <w:t> path to evil </w:t>
      </w:r>
      <w:r w:rsidRPr="005275D5">
        <w:rPr>
          <w:rFonts w:asciiTheme="minorHAnsi" w:hAnsiTheme="minorHAnsi" w:cstheme="minorHAnsi"/>
          <w:sz w:val="20"/>
          <w:szCs w:val="20"/>
        </w:rPr>
        <w:t xml:space="preserve">made easy for him. </w:t>
      </w:r>
    </w:p>
    <w:p w14:paraId="1CE9D670" w14:textId="77777777" w:rsidR="00CF7C56" w:rsidRPr="005275D5" w:rsidRDefault="00CF7C56" w:rsidP="005275D5">
      <w:pPr>
        <w:jc w:val="both"/>
        <w:rPr>
          <w:rFonts w:asciiTheme="minorHAnsi" w:hAnsiTheme="minorHAnsi" w:cstheme="minorHAnsi"/>
          <w:sz w:val="20"/>
          <w:szCs w:val="20"/>
        </w:rPr>
      </w:pPr>
    </w:p>
    <w:p w14:paraId="50D80629" w14:textId="77777777" w:rsidR="005275D5" w:rsidRPr="005275D5" w:rsidRDefault="005275D5" w:rsidP="005275D5">
      <w:pPr>
        <w:jc w:val="both"/>
        <w:rPr>
          <w:rFonts w:asciiTheme="minorHAnsi" w:hAnsiTheme="minorHAnsi" w:cstheme="minorHAnsi"/>
          <w:sz w:val="20"/>
          <w:szCs w:val="20"/>
        </w:rPr>
      </w:pPr>
      <w:r w:rsidRPr="00CF7C56">
        <w:rPr>
          <w:rFonts w:asciiTheme="minorHAnsi" w:hAnsiTheme="minorHAnsi" w:cstheme="minorHAnsi"/>
          <w:b/>
          <w:bCs/>
          <w:sz w:val="20"/>
          <w:szCs w:val="20"/>
        </w:rPr>
        <w:t>A</w:t>
      </w:r>
      <w:r w:rsidR="00745DAB" w:rsidRPr="00CF7C56">
        <w:rPr>
          <w:rFonts w:asciiTheme="minorHAnsi" w:hAnsiTheme="minorHAnsi" w:cstheme="minorHAnsi"/>
          <w:b/>
          <w:bCs/>
          <w:sz w:val="20"/>
          <w:szCs w:val="20"/>
        </w:rPr>
        <w:t>lthough such a person seeks worldly gain, he lives in constant conflict with his conscience and with the moral order of Allah SWT,</w:t>
      </w:r>
      <w:r w:rsidR="00745DAB" w:rsidRPr="005275D5">
        <w:rPr>
          <w:rFonts w:asciiTheme="minorHAnsi" w:hAnsiTheme="minorHAnsi" w:cstheme="minorHAnsi"/>
          <w:sz w:val="20"/>
          <w:szCs w:val="20"/>
        </w:rPr>
        <w:t xml:space="preserve"> damaging himself and society until corruption and disgrace surround him. Allah </w:t>
      </w:r>
      <w:r w:rsidRPr="005275D5">
        <w:rPr>
          <w:rFonts w:asciiTheme="minorHAnsi" w:hAnsiTheme="minorHAnsi" w:cstheme="minorHAnsi"/>
          <w:sz w:val="20"/>
          <w:szCs w:val="20"/>
        </w:rPr>
        <w:t xml:space="preserve">SWT </w:t>
      </w:r>
      <w:r w:rsidR="00745DAB" w:rsidRPr="005275D5">
        <w:rPr>
          <w:rFonts w:asciiTheme="minorHAnsi" w:hAnsiTheme="minorHAnsi" w:cstheme="minorHAnsi"/>
          <w:sz w:val="20"/>
          <w:szCs w:val="20"/>
        </w:rPr>
        <w:t xml:space="preserve">withdraws the grace that inclines the heart toward good, so sinful actions become easy while obedience becomes heavy. </w:t>
      </w:r>
    </w:p>
    <w:p w14:paraId="347A46B3" w14:textId="77777777" w:rsidR="005275D5" w:rsidRPr="005275D5" w:rsidRDefault="005275D5" w:rsidP="005275D5">
      <w:pPr>
        <w:jc w:val="both"/>
        <w:rPr>
          <w:rFonts w:asciiTheme="minorHAnsi" w:hAnsiTheme="minorHAnsi" w:cstheme="minorHAnsi"/>
          <w:sz w:val="20"/>
          <w:szCs w:val="20"/>
        </w:rPr>
      </w:pPr>
    </w:p>
    <w:p w14:paraId="366A0A48" w14:textId="7D8E4A81" w:rsidR="00BA0D57" w:rsidRPr="00CF7C56" w:rsidRDefault="00CF7C56" w:rsidP="00CF7C56">
      <w:pPr>
        <w:jc w:val="both"/>
        <w:rPr>
          <w:rFonts w:asciiTheme="minorHAnsi" w:hAnsiTheme="minorHAnsi" w:cstheme="minorHAnsi"/>
          <w:sz w:val="20"/>
          <w:szCs w:val="20"/>
        </w:rPr>
      </w:pPr>
      <w:r>
        <w:rPr>
          <w:rFonts w:asciiTheme="minorHAnsi" w:hAnsiTheme="minorHAnsi" w:cstheme="minorHAnsi"/>
          <w:sz w:val="20"/>
          <w:szCs w:val="20"/>
        </w:rPr>
        <w:t>H</w:t>
      </w:r>
      <w:r w:rsidR="00745DAB" w:rsidRPr="005275D5">
        <w:rPr>
          <w:rFonts w:asciiTheme="minorHAnsi" w:hAnsiTheme="minorHAnsi" w:cstheme="minorHAnsi"/>
          <w:sz w:val="20"/>
          <w:szCs w:val="20"/>
        </w:rPr>
        <w:t>adith teach</w:t>
      </w:r>
      <w:r>
        <w:rPr>
          <w:rFonts w:asciiTheme="minorHAnsi" w:hAnsiTheme="minorHAnsi" w:cstheme="minorHAnsi"/>
          <w:sz w:val="20"/>
          <w:szCs w:val="20"/>
        </w:rPr>
        <w:t xml:space="preserve"> us</w:t>
      </w:r>
      <w:r w:rsidR="00745DAB" w:rsidRPr="005275D5">
        <w:rPr>
          <w:rFonts w:asciiTheme="minorHAnsi" w:hAnsiTheme="minorHAnsi" w:cstheme="minorHAnsi"/>
          <w:sz w:val="20"/>
          <w:szCs w:val="20"/>
        </w:rPr>
        <w:t xml:space="preserve"> that every person is facilitated toward what they choose: those who intend goodness are guided toward it, and those who choose denial and wrongdoing find the path of misguidance opened before them.</w:t>
      </w:r>
    </w:p>
    <w:p w14:paraId="7CE50061" w14:textId="7F4D1842" w:rsidR="00251A88" w:rsidRDefault="00BA0D57" w:rsidP="00BA0D57">
      <w:pPr>
        <w:jc w:val="center"/>
        <w:rPr>
          <w:rFonts w:ascii="Book Antiqua" w:hAnsi="Book Antiqua"/>
          <w:sz w:val="20"/>
          <w:szCs w:val="20"/>
        </w:rPr>
      </w:pPr>
      <w:r>
        <w:rPr>
          <w:rFonts w:ascii="Book Antiqua" w:hAnsi="Book Antiqua"/>
          <w:sz w:val="20"/>
          <w:szCs w:val="20"/>
        </w:rPr>
        <w:lastRenderedPageBreak/>
        <w:t>(92:1</w:t>
      </w:r>
      <w:r w:rsidR="00175609">
        <w:rPr>
          <w:rFonts w:ascii="Book Antiqua" w:hAnsi="Book Antiqua"/>
          <w:sz w:val="20"/>
          <w:szCs w:val="20"/>
        </w:rPr>
        <w:t>1</w:t>
      </w:r>
      <w:r>
        <w:rPr>
          <w:rFonts w:ascii="Book Antiqua" w:hAnsi="Book Antiqua"/>
          <w:sz w:val="20"/>
          <w:szCs w:val="20"/>
        </w:rPr>
        <w:t xml:space="preserve">) </w:t>
      </w:r>
      <w:r w:rsidR="00251A88" w:rsidRPr="00BA0D57">
        <w:rPr>
          <w:rFonts w:ascii="Book Antiqua" w:hAnsi="Book Antiqua"/>
          <w:sz w:val="20"/>
          <w:szCs w:val="20"/>
        </w:rPr>
        <w:t xml:space="preserve">And their wealth will be of no benefit to them when they tumble </w:t>
      </w:r>
      <w:r w:rsidR="00251A88" w:rsidRPr="00BA0D57">
        <w:rPr>
          <w:sz w:val="20"/>
          <w:szCs w:val="20"/>
        </w:rPr>
        <w:t>˹</w:t>
      </w:r>
      <w:r w:rsidR="00251A88" w:rsidRPr="00BA0D57">
        <w:rPr>
          <w:rFonts w:ascii="Book Antiqua" w:hAnsi="Book Antiqua"/>
          <w:sz w:val="20"/>
          <w:szCs w:val="20"/>
        </w:rPr>
        <w:t>into Hell</w:t>
      </w:r>
      <w:r w:rsidR="00251A88" w:rsidRPr="00BA0D57">
        <w:rPr>
          <w:sz w:val="20"/>
          <w:szCs w:val="20"/>
        </w:rPr>
        <w:t>˺</w:t>
      </w:r>
      <w:r w:rsidR="00251A88" w:rsidRPr="00BA0D57">
        <w:rPr>
          <w:rFonts w:ascii="Book Antiqua" w:hAnsi="Book Antiqua"/>
          <w:sz w:val="20"/>
          <w:szCs w:val="20"/>
        </w:rPr>
        <w:t>.</w:t>
      </w:r>
    </w:p>
    <w:p w14:paraId="31B964A3" w14:textId="77777777" w:rsidR="005275D5" w:rsidRDefault="005275D5" w:rsidP="00BA0D57">
      <w:pPr>
        <w:jc w:val="center"/>
        <w:rPr>
          <w:rFonts w:ascii="Book Antiqua" w:hAnsi="Book Antiqua"/>
          <w:sz w:val="20"/>
          <w:szCs w:val="20"/>
        </w:rPr>
      </w:pPr>
    </w:p>
    <w:p w14:paraId="2C7847A6" w14:textId="77D1B9CF" w:rsidR="00745DAB" w:rsidRDefault="005275D5" w:rsidP="005275D5">
      <w:pPr>
        <w:rPr>
          <w:rFonts w:asciiTheme="minorHAnsi" w:hAnsiTheme="minorHAnsi" w:cstheme="minorHAnsi"/>
          <w:sz w:val="20"/>
          <w:szCs w:val="20"/>
        </w:rPr>
      </w:pPr>
      <w:r w:rsidRPr="005275D5">
        <w:rPr>
          <w:rFonts w:asciiTheme="minorHAnsi" w:hAnsiTheme="minorHAnsi" w:cstheme="minorHAnsi"/>
          <w:sz w:val="20"/>
          <w:szCs w:val="20"/>
        </w:rPr>
        <w:t xml:space="preserve"> He </w:t>
      </w:r>
      <w:r w:rsidR="003847BD" w:rsidRPr="005275D5">
        <w:rPr>
          <w:rFonts w:asciiTheme="minorHAnsi" w:hAnsiTheme="minorHAnsi" w:cstheme="minorHAnsi"/>
          <w:sz w:val="20"/>
          <w:szCs w:val="20"/>
        </w:rPr>
        <w:t>must</w:t>
      </w:r>
      <w:r w:rsidRPr="005275D5">
        <w:rPr>
          <w:rFonts w:asciiTheme="minorHAnsi" w:hAnsiTheme="minorHAnsi" w:cstheme="minorHAnsi"/>
          <w:sz w:val="20"/>
          <w:szCs w:val="20"/>
        </w:rPr>
        <w:t xml:space="preserve"> die one day and leave behind in the world whatever he had amassed for his ease and enjoyment. If he did not earn and send forward something for the Hereafter, what would this wealth avail him? He will not take his palatial residence, his majestic conveyance, his property and wealth into the grave.</w:t>
      </w:r>
    </w:p>
    <w:p w14:paraId="751875F5" w14:textId="77777777" w:rsidR="008F565B" w:rsidRDefault="008F565B" w:rsidP="005275D5">
      <w:pPr>
        <w:rPr>
          <w:rFonts w:asciiTheme="minorHAnsi" w:hAnsiTheme="minorHAnsi" w:cstheme="minorHAnsi"/>
          <w:sz w:val="20"/>
          <w:szCs w:val="20"/>
        </w:rPr>
      </w:pPr>
    </w:p>
    <w:p w14:paraId="23AA200B" w14:textId="1D976A91" w:rsidR="008F565B" w:rsidRPr="005275D5" w:rsidRDefault="008F565B" w:rsidP="005275D5">
      <w:pPr>
        <w:rPr>
          <w:rFonts w:asciiTheme="minorHAnsi" w:hAnsiTheme="minorHAnsi" w:cstheme="minorHAnsi"/>
          <w:sz w:val="20"/>
          <w:szCs w:val="20"/>
        </w:rPr>
      </w:pPr>
      <w:r w:rsidRPr="008F565B">
        <w:rPr>
          <w:rFonts w:asciiTheme="minorHAnsi" w:hAnsiTheme="minorHAnsi" w:cstheme="minorHAnsi"/>
          <w:b/>
          <w:bCs/>
          <w:sz w:val="20"/>
          <w:szCs w:val="20"/>
        </w:rPr>
        <w:t>Lesson:</w:t>
      </w:r>
      <w:r>
        <w:rPr>
          <w:rFonts w:asciiTheme="minorHAnsi" w:hAnsiTheme="minorHAnsi" w:cstheme="minorHAnsi"/>
          <w:sz w:val="20"/>
          <w:szCs w:val="20"/>
        </w:rPr>
        <w:t xml:space="preserve"> So here are three things to do for Heaven and then in contrast the things to do to earn Allah SWT’s wrath. </w:t>
      </w:r>
    </w:p>
    <w:p w14:paraId="6ECFCB99" w14:textId="77777777" w:rsidR="00BA0D57" w:rsidRPr="00BA0D57" w:rsidRDefault="00BA0D57" w:rsidP="00BA0D57">
      <w:pPr>
        <w:jc w:val="center"/>
        <w:rPr>
          <w:rFonts w:ascii="Book Antiqua" w:hAnsi="Book Antiqua"/>
          <w:sz w:val="20"/>
          <w:szCs w:val="20"/>
        </w:rPr>
      </w:pPr>
    </w:p>
    <w:p w14:paraId="1B5026A4" w14:textId="4BA89A9B" w:rsidR="00251A88" w:rsidRDefault="00BA0D57" w:rsidP="00BA0D57">
      <w:pPr>
        <w:jc w:val="center"/>
        <w:rPr>
          <w:rFonts w:ascii="Book Antiqua" w:hAnsi="Book Antiqua"/>
          <w:sz w:val="20"/>
          <w:szCs w:val="20"/>
        </w:rPr>
      </w:pPr>
      <w:r>
        <w:rPr>
          <w:rFonts w:ascii="Book Antiqua" w:hAnsi="Book Antiqua"/>
          <w:sz w:val="20"/>
          <w:szCs w:val="20"/>
        </w:rPr>
        <w:t>(92:1</w:t>
      </w:r>
      <w:r w:rsidR="00175609">
        <w:rPr>
          <w:rFonts w:ascii="Book Antiqua" w:hAnsi="Book Antiqua"/>
          <w:sz w:val="20"/>
          <w:szCs w:val="20"/>
        </w:rPr>
        <w:t>2</w:t>
      </w:r>
      <w:r>
        <w:rPr>
          <w:rFonts w:ascii="Book Antiqua" w:hAnsi="Book Antiqua"/>
          <w:sz w:val="20"/>
          <w:szCs w:val="20"/>
        </w:rPr>
        <w:t xml:space="preserve">) </w:t>
      </w:r>
      <w:r w:rsidR="00251A88" w:rsidRPr="00BA0D57">
        <w:rPr>
          <w:rFonts w:ascii="Book Antiqua" w:hAnsi="Book Antiqua"/>
          <w:sz w:val="20"/>
          <w:szCs w:val="20"/>
        </w:rPr>
        <w:t xml:space="preserve">It is certainly upon Us </w:t>
      </w:r>
      <w:r w:rsidR="00251A88" w:rsidRPr="00BA0D57">
        <w:rPr>
          <w:sz w:val="20"/>
          <w:szCs w:val="20"/>
        </w:rPr>
        <w:t>˹</w:t>
      </w:r>
      <w:r w:rsidR="00251A88" w:rsidRPr="00BA0D57">
        <w:rPr>
          <w:rFonts w:ascii="Book Antiqua" w:hAnsi="Book Antiqua"/>
          <w:sz w:val="20"/>
          <w:szCs w:val="20"/>
        </w:rPr>
        <w:t>alone</w:t>
      </w:r>
      <w:r w:rsidR="00251A88" w:rsidRPr="00BA0D57">
        <w:rPr>
          <w:sz w:val="20"/>
          <w:szCs w:val="20"/>
        </w:rPr>
        <w:t>˺</w:t>
      </w:r>
      <w:r w:rsidR="00251A88" w:rsidRPr="00BA0D57">
        <w:rPr>
          <w:rFonts w:ascii="Book Antiqua" w:hAnsi="Book Antiqua"/>
          <w:sz w:val="20"/>
          <w:szCs w:val="20"/>
        </w:rPr>
        <w:t xml:space="preserve"> to show </w:t>
      </w:r>
      <w:r w:rsidR="00251A88" w:rsidRPr="00BA0D57">
        <w:rPr>
          <w:sz w:val="20"/>
          <w:szCs w:val="20"/>
        </w:rPr>
        <w:t>˹</w:t>
      </w:r>
      <w:r w:rsidR="00251A88" w:rsidRPr="00BA0D57">
        <w:rPr>
          <w:rFonts w:ascii="Book Antiqua" w:hAnsi="Book Antiqua"/>
          <w:sz w:val="20"/>
          <w:szCs w:val="20"/>
        </w:rPr>
        <w:t>the way to</w:t>
      </w:r>
      <w:r w:rsidR="00251A88" w:rsidRPr="00BA0D57">
        <w:rPr>
          <w:sz w:val="20"/>
          <w:szCs w:val="20"/>
        </w:rPr>
        <w:t>˺</w:t>
      </w:r>
      <w:r w:rsidR="00251A88" w:rsidRPr="00BA0D57">
        <w:rPr>
          <w:rFonts w:ascii="Book Antiqua" w:hAnsi="Book Antiqua"/>
          <w:sz w:val="20"/>
          <w:szCs w:val="20"/>
        </w:rPr>
        <w:t xml:space="preserve"> guidance.</w:t>
      </w:r>
    </w:p>
    <w:p w14:paraId="72149ECD" w14:textId="77777777" w:rsidR="003847BD" w:rsidRDefault="003847BD" w:rsidP="00BA0D57">
      <w:pPr>
        <w:jc w:val="center"/>
        <w:rPr>
          <w:rFonts w:ascii="Book Antiqua" w:hAnsi="Book Antiqua"/>
          <w:sz w:val="20"/>
          <w:szCs w:val="20"/>
        </w:rPr>
      </w:pPr>
    </w:p>
    <w:p w14:paraId="6BB72056" w14:textId="717301A4" w:rsidR="00497B88" w:rsidRDefault="003847BD" w:rsidP="00497B88">
      <w:pPr>
        <w:rPr>
          <w:rFonts w:asciiTheme="minorHAnsi" w:hAnsiTheme="minorHAnsi" w:cstheme="minorHAnsi"/>
          <w:color w:val="000000" w:themeColor="text1"/>
          <w:sz w:val="20"/>
          <w:szCs w:val="20"/>
          <w:shd w:val="clear" w:color="auto" w:fill="FFFFFF"/>
        </w:rPr>
      </w:pPr>
      <w:r w:rsidRPr="00CD2DF2">
        <w:rPr>
          <w:rFonts w:asciiTheme="minorHAnsi" w:hAnsiTheme="minorHAnsi" w:cstheme="minorHAnsi"/>
          <w:color w:val="000000" w:themeColor="text1"/>
          <w:sz w:val="20"/>
          <w:szCs w:val="20"/>
          <w:shd w:val="clear" w:color="auto" w:fill="FFFFFF"/>
        </w:rPr>
        <w:t xml:space="preserve">Allah </w:t>
      </w:r>
      <w:r w:rsidR="007E6333">
        <w:rPr>
          <w:rFonts w:asciiTheme="minorHAnsi" w:hAnsiTheme="minorHAnsi" w:cstheme="minorHAnsi"/>
          <w:color w:val="000000" w:themeColor="text1"/>
          <w:sz w:val="20"/>
          <w:szCs w:val="20"/>
          <w:shd w:val="clear" w:color="auto" w:fill="FFFFFF"/>
        </w:rPr>
        <w:t xml:space="preserve">SWT </w:t>
      </w:r>
      <w:r w:rsidRPr="00CD2DF2">
        <w:rPr>
          <w:rFonts w:asciiTheme="minorHAnsi" w:hAnsiTheme="minorHAnsi" w:cstheme="minorHAnsi"/>
          <w:color w:val="000000" w:themeColor="text1"/>
          <w:sz w:val="20"/>
          <w:szCs w:val="20"/>
          <w:shd w:val="clear" w:color="auto" w:fill="FFFFFF"/>
        </w:rPr>
        <w:t xml:space="preserve">as the Creator of man has on the basis of His wisdom, His justice and His mercy, </w:t>
      </w:r>
      <w:r w:rsidRPr="00CD2DF2">
        <w:rPr>
          <w:rFonts w:asciiTheme="minorHAnsi" w:hAnsiTheme="minorHAnsi" w:cstheme="minorHAnsi"/>
          <w:b/>
          <w:bCs/>
          <w:color w:val="000000" w:themeColor="text1"/>
          <w:sz w:val="20"/>
          <w:szCs w:val="20"/>
          <w:shd w:val="clear" w:color="auto" w:fill="FFFFFF"/>
        </w:rPr>
        <w:t>taken on Himself the responsibility not to leave him uninformed in the world,</w:t>
      </w:r>
      <w:r w:rsidRPr="00CD2DF2">
        <w:rPr>
          <w:rFonts w:asciiTheme="minorHAnsi" w:hAnsiTheme="minorHAnsi" w:cstheme="minorHAnsi"/>
          <w:color w:val="000000" w:themeColor="text1"/>
          <w:sz w:val="20"/>
          <w:szCs w:val="20"/>
          <w:shd w:val="clear" w:color="auto" w:fill="FFFFFF"/>
        </w:rPr>
        <w:t xml:space="preserve"> but to tell him what is the right way and what are the wrong ways, what is good and what is evil, what is lawful and what is unlawful, what attitude and conduct will make him an obedient servant and what attitude and conduct will make him a disobedient servant. </w:t>
      </w:r>
    </w:p>
    <w:p w14:paraId="1E334324" w14:textId="77777777" w:rsidR="00497B88" w:rsidRPr="00497B88" w:rsidRDefault="00497B88" w:rsidP="00497B88">
      <w:pPr>
        <w:rPr>
          <w:rFonts w:asciiTheme="minorHAnsi" w:hAnsiTheme="minorHAnsi" w:cstheme="minorHAnsi"/>
          <w:color w:val="000000" w:themeColor="text1"/>
          <w:sz w:val="20"/>
          <w:szCs w:val="20"/>
          <w:shd w:val="clear" w:color="auto" w:fill="FFFFFF"/>
        </w:rPr>
      </w:pPr>
    </w:p>
    <w:p w14:paraId="50151A28" w14:textId="305E4EF9" w:rsidR="003847BD" w:rsidRPr="00E44957" w:rsidRDefault="00497B88" w:rsidP="00BA0D57">
      <w:pPr>
        <w:jc w:val="center"/>
        <w:rPr>
          <w:rFonts w:ascii="Book Antiqua" w:hAnsi="Book Antiqua"/>
          <w:color w:val="EE0000"/>
          <w:sz w:val="20"/>
          <w:szCs w:val="20"/>
          <w:shd w:val="clear" w:color="auto" w:fill="FFFFFF"/>
        </w:rPr>
      </w:pPr>
      <w:r w:rsidRPr="00E44957">
        <w:rPr>
          <w:rFonts w:ascii="Book Antiqua" w:hAnsi="Book Antiqua"/>
          <w:color w:val="EE0000"/>
          <w:sz w:val="20"/>
          <w:szCs w:val="20"/>
          <w:shd w:val="clear" w:color="auto" w:fill="FFFFFF"/>
        </w:rPr>
        <w:t xml:space="preserve">Also see: </w:t>
      </w:r>
      <w:r w:rsidR="003847BD" w:rsidRPr="00E44957">
        <w:rPr>
          <w:rFonts w:ascii="Book Antiqua" w:hAnsi="Book Antiqua"/>
          <w:color w:val="EE0000"/>
          <w:sz w:val="20"/>
          <w:szCs w:val="20"/>
          <w:shd w:val="clear" w:color="auto" w:fill="FFFFFF"/>
        </w:rPr>
        <w:t>Surah An-Nahl Ayat 9</w:t>
      </w:r>
    </w:p>
    <w:p w14:paraId="23400F41" w14:textId="0E7F98C9" w:rsidR="003847BD" w:rsidRDefault="003847BD" w:rsidP="00BA0D57">
      <w:pPr>
        <w:jc w:val="center"/>
        <w:rPr>
          <w:rFonts w:ascii="Book Antiqua" w:hAnsi="Book Antiqua"/>
          <w:color w:val="333333"/>
          <w:sz w:val="20"/>
          <w:szCs w:val="20"/>
          <w:shd w:val="clear" w:color="auto" w:fill="FFFFFF"/>
        </w:rPr>
      </w:pPr>
      <w:r w:rsidRPr="00497B88">
        <w:rPr>
          <w:rFonts w:ascii="Book Antiqua" w:hAnsi="Book Antiqua"/>
          <w:color w:val="333333"/>
          <w:sz w:val="20"/>
          <w:szCs w:val="20"/>
          <w:shd w:val="clear" w:color="auto" w:fill="FFFFFF"/>
        </w:rPr>
        <w:t xml:space="preserve">Allah has taken upon Himself to show the right way, when there are also crooked ways. </w:t>
      </w:r>
    </w:p>
    <w:p w14:paraId="35DEE6F1" w14:textId="77777777" w:rsidR="00497B88" w:rsidRDefault="00497B88" w:rsidP="00BA0D57">
      <w:pPr>
        <w:jc w:val="center"/>
        <w:rPr>
          <w:rFonts w:ascii="Book Antiqua" w:hAnsi="Book Antiqua"/>
          <w:color w:val="333333"/>
          <w:sz w:val="20"/>
          <w:szCs w:val="20"/>
          <w:shd w:val="clear" w:color="auto" w:fill="FFFFFF"/>
        </w:rPr>
      </w:pPr>
    </w:p>
    <w:p w14:paraId="37BECF39" w14:textId="6A98E1E7" w:rsidR="00497B88" w:rsidRPr="00497B88" w:rsidRDefault="00497B88" w:rsidP="00497B88">
      <w:pPr>
        <w:rPr>
          <w:rFonts w:asciiTheme="minorHAnsi" w:hAnsiTheme="minorHAnsi" w:cstheme="minorHAnsi"/>
          <w:sz w:val="20"/>
          <w:szCs w:val="20"/>
        </w:rPr>
      </w:pPr>
      <w:r w:rsidRPr="00E73E3A">
        <w:rPr>
          <w:rFonts w:asciiTheme="minorHAnsi" w:hAnsiTheme="minorHAnsi" w:cstheme="minorHAnsi"/>
          <w:b/>
          <w:bCs/>
          <w:color w:val="333333"/>
          <w:sz w:val="20"/>
          <w:szCs w:val="20"/>
          <w:shd w:val="clear" w:color="auto" w:fill="FFFFFF"/>
        </w:rPr>
        <w:t>Lesson:</w:t>
      </w:r>
      <w:r w:rsidRPr="00497B88">
        <w:rPr>
          <w:rFonts w:asciiTheme="minorHAnsi" w:hAnsiTheme="minorHAnsi" w:cstheme="minorHAnsi"/>
          <w:color w:val="333333"/>
          <w:sz w:val="20"/>
          <w:szCs w:val="20"/>
          <w:shd w:val="clear" w:color="auto" w:fill="FFFFFF"/>
        </w:rPr>
        <w:t xml:space="preserve"> We have a </w:t>
      </w:r>
      <w:proofErr w:type="spellStart"/>
      <w:r w:rsidRPr="00497B88">
        <w:rPr>
          <w:rFonts w:asciiTheme="minorHAnsi" w:hAnsiTheme="minorHAnsi" w:cstheme="minorHAnsi"/>
          <w:color w:val="333333"/>
          <w:sz w:val="20"/>
          <w:szCs w:val="20"/>
          <w:shd w:val="clear" w:color="auto" w:fill="FFFFFF"/>
        </w:rPr>
        <w:t>nafs</w:t>
      </w:r>
      <w:proofErr w:type="spellEnd"/>
      <w:r w:rsidRPr="00497B88">
        <w:rPr>
          <w:rFonts w:asciiTheme="minorHAnsi" w:hAnsiTheme="minorHAnsi" w:cstheme="minorHAnsi"/>
          <w:color w:val="333333"/>
          <w:sz w:val="20"/>
          <w:szCs w:val="20"/>
          <w:shd w:val="clear" w:color="auto" w:fill="FFFFFF"/>
        </w:rPr>
        <w:t xml:space="preserve"> that innately helps us distinguish good from bad, Allah SWT’s has blown into us meaning our souls have an even greater yearning and leaning for the love of Allah SWT. And then Allah SWT send Prophets and Scriptures to guide us. </w:t>
      </w:r>
    </w:p>
    <w:p w14:paraId="29210727" w14:textId="77777777" w:rsidR="00BA0D57" w:rsidRPr="00BA0D57" w:rsidRDefault="00BA0D57" w:rsidP="00BA0D57">
      <w:pPr>
        <w:jc w:val="center"/>
        <w:rPr>
          <w:rFonts w:ascii="Book Antiqua" w:hAnsi="Book Antiqua"/>
          <w:sz w:val="20"/>
          <w:szCs w:val="20"/>
        </w:rPr>
      </w:pPr>
    </w:p>
    <w:p w14:paraId="586F38EA" w14:textId="1E40051A" w:rsidR="00251A88" w:rsidRDefault="00BA0D57" w:rsidP="00BA0D57">
      <w:pPr>
        <w:jc w:val="center"/>
        <w:rPr>
          <w:rFonts w:ascii="Book Antiqua" w:hAnsi="Book Antiqua"/>
          <w:sz w:val="20"/>
          <w:szCs w:val="20"/>
        </w:rPr>
      </w:pPr>
      <w:r>
        <w:rPr>
          <w:rFonts w:ascii="Book Antiqua" w:hAnsi="Book Antiqua"/>
          <w:sz w:val="20"/>
          <w:szCs w:val="20"/>
        </w:rPr>
        <w:t>(92:1</w:t>
      </w:r>
      <w:r w:rsidR="00175609">
        <w:rPr>
          <w:rFonts w:ascii="Book Antiqua" w:hAnsi="Book Antiqua"/>
          <w:sz w:val="20"/>
          <w:szCs w:val="20"/>
        </w:rPr>
        <w:t>3</w:t>
      </w:r>
      <w:r>
        <w:rPr>
          <w:rFonts w:ascii="Book Antiqua" w:hAnsi="Book Antiqua"/>
          <w:sz w:val="20"/>
          <w:szCs w:val="20"/>
        </w:rPr>
        <w:t xml:space="preserve">) </w:t>
      </w:r>
      <w:r w:rsidR="00251A88" w:rsidRPr="00BA0D57">
        <w:rPr>
          <w:rFonts w:ascii="Book Antiqua" w:hAnsi="Book Antiqua"/>
          <w:sz w:val="20"/>
          <w:szCs w:val="20"/>
        </w:rPr>
        <w:t xml:space="preserve">And surely to Us </w:t>
      </w:r>
      <w:r w:rsidR="00251A88" w:rsidRPr="00BA0D57">
        <w:rPr>
          <w:sz w:val="20"/>
          <w:szCs w:val="20"/>
        </w:rPr>
        <w:t>˹</w:t>
      </w:r>
      <w:r w:rsidR="00251A88" w:rsidRPr="00BA0D57">
        <w:rPr>
          <w:rFonts w:ascii="Book Antiqua" w:hAnsi="Book Antiqua"/>
          <w:sz w:val="20"/>
          <w:szCs w:val="20"/>
        </w:rPr>
        <w:t>alone</w:t>
      </w:r>
      <w:r w:rsidR="00251A88" w:rsidRPr="00BA0D57">
        <w:rPr>
          <w:sz w:val="20"/>
          <w:szCs w:val="20"/>
        </w:rPr>
        <w:t>˺</w:t>
      </w:r>
      <w:r w:rsidR="00251A88" w:rsidRPr="00BA0D57">
        <w:rPr>
          <w:rFonts w:ascii="Book Antiqua" w:hAnsi="Book Antiqua"/>
          <w:sz w:val="20"/>
          <w:szCs w:val="20"/>
        </w:rPr>
        <w:t xml:space="preserve"> belong this life and the next.</w:t>
      </w:r>
    </w:p>
    <w:p w14:paraId="478D0DA6" w14:textId="77777777" w:rsidR="008F565B" w:rsidRDefault="008F565B" w:rsidP="00BA0D57">
      <w:pPr>
        <w:jc w:val="center"/>
        <w:rPr>
          <w:rFonts w:ascii="Book Antiqua" w:hAnsi="Book Antiqua"/>
          <w:sz w:val="20"/>
          <w:szCs w:val="20"/>
        </w:rPr>
      </w:pPr>
    </w:p>
    <w:p w14:paraId="3E290676" w14:textId="77777777" w:rsidR="004C6EE8" w:rsidRDefault="001D7144" w:rsidP="001D7144">
      <w:pPr>
        <w:rPr>
          <w:rFonts w:asciiTheme="minorHAnsi" w:hAnsiTheme="minorHAnsi" w:cstheme="minorHAnsi"/>
          <w:sz w:val="20"/>
          <w:szCs w:val="20"/>
        </w:rPr>
      </w:pPr>
      <w:r w:rsidRPr="001D7144">
        <w:rPr>
          <w:rFonts w:asciiTheme="minorHAnsi" w:hAnsiTheme="minorHAnsi" w:cstheme="minorHAnsi"/>
          <w:sz w:val="20"/>
          <w:szCs w:val="20"/>
        </w:rPr>
        <w:t xml:space="preserve">Both this world and the Hereafter belong entirely to Allah SWT. </w:t>
      </w:r>
    </w:p>
    <w:p w14:paraId="1663F8EF" w14:textId="77777777" w:rsidR="001D7144" w:rsidRPr="00BA0D57" w:rsidRDefault="001D7144" w:rsidP="004C6EE8">
      <w:pPr>
        <w:rPr>
          <w:rFonts w:ascii="Book Antiqua" w:hAnsi="Book Antiqua"/>
          <w:sz w:val="20"/>
          <w:szCs w:val="20"/>
        </w:rPr>
      </w:pPr>
    </w:p>
    <w:p w14:paraId="301C18AA" w14:textId="0728597A" w:rsidR="004C6EE8" w:rsidRDefault="00BA0D57" w:rsidP="004C6EE8">
      <w:pPr>
        <w:jc w:val="center"/>
        <w:rPr>
          <w:rFonts w:ascii="Nunito" w:hAnsi="Nunito"/>
          <w:color w:val="333333"/>
        </w:rPr>
      </w:pPr>
      <w:r>
        <w:rPr>
          <w:rFonts w:ascii="Book Antiqua" w:hAnsi="Book Antiqua"/>
          <w:sz w:val="20"/>
          <w:szCs w:val="20"/>
        </w:rPr>
        <w:t>(92:1</w:t>
      </w:r>
      <w:r w:rsidR="003179BF">
        <w:rPr>
          <w:rFonts w:ascii="Book Antiqua" w:hAnsi="Book Antiqua"/>
          <w:sz w:val="20"/>
          <w:szCs w:val="20"/>
        </w:rPr>
        <w:t>4</w:t>
      </w:r>
      <w:r>
        <w:rPr>
          <w:rFonts w:ascii="Book Antiqua" w:hAnsi="Book Antiqua"/>
          <w:sz w:val="20"/>
          <w:szCs w:val="20"/>
        </w:rPr>
        <w:t xml:space="preserve">) </w:t>
      </w:r>
      <w:r w:rsidR="00251A88" w:rsidRPr="00BA0D57">
        <w:rPr>
          <w:rFonts w:ascii="Book Antiqua" w:hAnsi="Book Antiqua"/>
          <w:sz w:val="20"/>
          <w:szCs w:val="20"/>
        </w:rPr>
        <w:t>I have now warned you of a Blazing Fire,</w:t>
      </w:r>
    </w:p>
    <w:p w14:paraId="5F50856D" w14:textId="77777777" w:rsidR="004C6EE8" w:rsidRPr="004C6EE8" w:rsidRDefault="004C6EE8" w:rsidP="004C6EE8">
      <w:pPr>
        <w:jc w:val="center"/>
        <w:rPr>
          <w:rFonts w:asciiTheme="minorHAnsi" w:hAnsiTheme="minorHAnsi" w:cstheme="minorHAnsi"/>
          <w:color w:val="333333"/>
          <w:sz w:val="20"/>
          <w:szCs w:val="20"/>
        </w:rPr>
      </w:pPr>
    </w:p>
    <w:p w14:paraId="651A8012" w14:textId="11D193B4" w:rsidR="00E73E3A" w:rsidRDefault="004C6EE8" w:rsidP="004C6EE8">
      <w:pPr>
        <w:rPr>
          <w:rFonts w:asciiTheme="minorHAnsi" w:hAnsiTheme="minorHAnsi" w:cstheme="minorHAnsi"/>
          <w:color w:val="333333"/>
          <w:sz w:val="20"/>
          <w:szCs w:val="20"/>
          <w:shd w:val="clear" w:color="auto" w:fill="FFFFFF"/>
        </w:rPr>
      </w:pPr>
      <w:r w:rsidRPr="0022126B">
        <w:rPr>
          <w:rFonts w:asciiTheme="minorHAnsi" w:hAnsiTheme="minorHAnsi" w:cstheme="minorHAnsi"/>
          <w:color w:val="333333"/>
          <w:sz w:val="20"/>
          <w:szCs w:val="20"/>
          <w:u w:val="single"/>
          <w:shd w:val="clear" w:color="auto" w:fill="FFFFFF"/>
        </w:rPr>
        <w:t>Hadith:</w:t>
      </w:r>
      <w:r w:rsidRPr="004C6EE8">
        <w:rPr>
          <w:rFonts w:asciiTheme="minorHAnsi" w:hAnsiTheme="minorHAnsi" w:cstheme="minorHAnsi"/>
          <w:color w:val="333333"/>
          <w:sz w:val="20"/>
          <w:szCs w:val="20"/>
          <w:shd w:val="clear" w:color="auto" w:fill="FFFFFF"/>
        </w:rPr>
        <w:t xml:space="preserve"> Verily, the lightest punishment received by the people of the Hellfire will be a man who will have two sandals whose straps will be made of fire that will cause his brain to boil just as a cauldron boils. Yet he will not think that anyone is receiving a torment more severe than him, even though he will be receiving the lightest punishment of them.</w:t>
      </w:r>
    </w:p>
    <w:p w14:paraId="4E6C38D9" w14:textId="77777777" w:rsidR="00F47EAE" w:rsidRDefault="00F47EAE" w:rsidP="004C6EE8">
      <w:pPr>
        <w:rPr>
          <w:rFonts w:asciiTheme="minorHAnsi" w:hAnsiTheme="minorHAnsi" w:cstheme="minorHAnsi"/>
          <w:color w:val="333333"/>
          <w:sz w:val="20"/>
          <w:szCs w:val="20"/>
          <w:shd w:val="clear" w:color="auto" w:fill="FFFFFF"/>
        </w:rPr>
      </w:pPr>
    </w:p>
    <w:p w14:paraId="756D2718" w14:textId="31CE8BC2" w:rsidR="00F47EAE" w:rsidRDefault="00F47EAE" w:rsidP="004C6EE8">
      <w:pPr>
        <w:rPr>
          <w:rFonts w:ascii="Book Antiqua" w:hAnsi="Book Antiqua"/>
          <w:sz w:val="20"/>
          <w:szCs w:val="20"/>
        </w:rPr>
      </w:pPr>
      <w:r w:rsidRPr="00F47EAE">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We have been warned </w:t>
      </w:r>
      <w:proofErr w:type="gramStart"/>
      <w:r>
        <w:rPr>
          <w:rFonts w:asciiTheme="minorHAnsi" w:hAnsiTheme="minorHAnsi" w:cstheme="minorHAnsi"/>
          <w:color w:val="333333"/>
          <w:sz w:val="20"/>
          <w:szCs w:val="20"/>
          <w:shd w:val="clear" w:color="auto" w:fill="FFFFFF"/>
        </w:rPr>
        <w:t>over and over again</w:t>
      </w:r>
      <w:proofErr w:type="gramEnd"/>
      <w:r>
        <w:rPr>
          <w:rFonts w:asciiTheme="minorHAnsi" w:hAnsiTheme="minorHAnsi" w:cstheme="minorHAnsi"/>
          <w:color w:val="333333"/>
          <w:sz w:val="20"/>
          <w:szCs w:val="20"/>
          <w:shd w:val="clear" w:color="auto" w:fill="FFFFFF"/>
        </w:rPr>
        <w:t xml:space="preserve">. </w:t>
      </w:r>
    </w:p>
    <w:p w14:paraId="7B3DED69" w14:textId="77777777" w:rsidR="00BA0D57" w:rsidRPr="00BA0D57" w:rsidRDefault="00BA0D57" w:rsidP="00BA0D57">
      <w:pPr>
        <w:jc w:val="center"/>
        <w:rPr>
          <w:rFonts w:ascii="Book Antiqua" w:hAnsi="Book Antiqua"/>
          <w:sz w:val="20"/>
          <w:szCs w:val="20"/>
        </w:rPr>
      </w:pPr>
    </w:p>
    <w:p w14:paraId="47203EF7" w14:textId="77777777" w:rsidR="0022126B" w:rsidRDefault="00BA0D57" w:rsidP="0022126B">
      <w:pPr>
        <w:jc w:val="center"/>
        <w:rPr>
          <w:rFonts w:ascii="Nunito" w:hAnsi="Nunito"/>
          <w:color w:val="333333"/>
        </w:rPr>
      </w:pPr>
      <w:r>
        <w:rPr>
          <w:rFonts w:ascii="Book Antiqua" w:hAnsi="Book Antiqua"/>
          <w:sz w:val="20"/>
          <w:szCs w:val="20"/>
        </w:rPr>
        <w:t>(92:1</w:t>
      </w:r>
      <w:r w:rsidR="003179BF">
        <w:rPr>
          <w:rFonts w:ascii="Book Antiqua" w:hAnsi="Book Antiqua"/>
          <w:sz w:val="20"/>
          <w:szCs w:val="20"/>
        </w:rPr>
        <w:t>5</w:t>
      </w:r>
      <w:r>
        <w:rPr>
          <w:rFonts w:ascii="Book Antiqua" w:hAnsi="Book Antiqua"/>
          <w:sz w:val="20"/>
          <w:szCs w:val="20"/>
        </w:rPr>
        <w:t xml:space="preserve">) </w:t>
      </w:r>
      <w:r w:rsidR="00251A88" w:rsidRPr="00BA0D57">
        <w:rPr>
          <w:rFonts w:ascii="Book Antiqua" w:hAnsi="Book Antiqua"/>
          <w:sz w:val="20"/>
          <w:szCs w:val="20"/>
        </w:rPr>
        <w:t>where none shall burn except the most wicked,</w:t>
      </w:r>
    </w:p>
    <w:p w14:paraId="4AF6ABC8" w14:textId="77777777" w:rsidR="0022126B" w:rsidRPr="0022126B" w:rsidRDefault="0022126B" w:rsidP="0022126B">
      <w:pPr>
        <w:jc w:val="center"/>
        <w:rPr>
          <w:rFonts w:asciiTheme="minorHAnsi" w:hAnsiTheme="minorHAnsi" w:cstheme="minorHAnsi"/>
          <w:color w:val="333333"/>
          <w:sz w:val="20"/>
          <w:szCs w:val="20"/>
        </w:rPr>
      </w:pPr>
    </w:p>
    <w:p w14:paraId="1E84F587" w14:textId="0AAA5024" w:rsidR="00596251" w:rsidRPr="0022126B" w:rsidRDefault="0022126B" w:rsidP="0022126B">
      <w:pPr>
        <w:rPr>
          <w:rFonts w:asciiTheme="minorHAnsi" w:hAnsiTheme="minorHAnsi" w:cstheme="minorHAnsi"/>
          <w:color w:val="333333"/>
          <w:sz w:val="20"/>
          <w:szCs w:val="20"/>
        </w:rPr>
      </w:pPr>
      <w:r>
        <w:rPr>
          <w:rFonts w:asciiTheme="minorHAnsi" w:hAnsiTheme="minorHAnsi" w:cstheme="minorHAnsi"/>
          <w:sz w:val="20"/>
          <w:szCs w:val="20"/>
        </w:rPr>
        <w:t>M</w:t>
      </w:r>
      <w:r w:rsidRPr="0022126B">
        <w:rPr>
          <w:rFonts w:asciiTheme="minorHAnsi" w:hAnsiTheme="minorHAnsi" w:cstheme="minorHAnsi"/>
          <w:sz w:val="20"/>
          <w:szCs w:val="20"/>
        </w:rPr>
        <w:t>eaning, none will enter surrounded by it on all sides except the most wretched. Then Allah SWT explains who this (the most wretched) below.</w:t>
      </w:r>
    </w:p>
    <w:p w14:paraId="049DA504" w14:textId="77777777" w:rsidR="00BA0D57" w:rsidRPr="00BA0D57" w:rsidRDefault="00BA0D57" w:rsidP="00BA0D57">
      <w:pPr>
        <w:jc w:val="center"/>
        <w:rPr>
          <w:rFonts w:ascii="Book Antiqua" w:hAnsi="Book Antiqua"/>
          <w:sz w:val="20"/>
          <w:szCs w:val="20"/>
        </w:rPr>
      </w:pPr>
    </w:p>
    <w:p w14:paraId="7EF73562" w14:textId="77777777" w:rsidR="0022126B" w:rsidRDefault="00BA0D57" w:rsidP="0022126B">
      <w:pPr>
        <w:jc w:val="center"/>
        <w:rPr>
          <w:rFonts w:ascii="Nunito" w:hAnsi="Nunito"/>
          <w:color w:val="333333"/>
        </w:rPr>
      </w:pPr>
      <w:r>
        <w:rPr>
          <w:rFonts w:ascii="Book Antiqua" w:hAnsi="Book Antiqua"/>
          <w:sz w:val="20"/>
          <w:szCs w:val="20"/>
        </w:rPr>
        <w:t>(92:1</w:t>
      </w:r>
      <w:r w:rsidR="003179BF">
        <w:rPr>
          <w:rFonts w:ascii="Book Antiqua" w:hAnsi="Book Antiqua"/>
          <w:sz w:val="20"/>
          <w:szCs w:val="20"/>
        </w:rPr>
        <w:t>6</w:t>
      </w:r>
      <w:r>
        <w:rPr>
          <w:rFonts w:ascii="Book Antiqua" w:hAnsi="Book Antiqua"/>
          <w:sz w:val="20"/>
          <w:szCs w:val="20"/>
        </w:rPr>
        <w:t xml:space="preserve">) </w:t>
      </w:r>
      <w:r w:rsidR="00251A88" w:rsidRPr="00BA0D57">
        <w:rPr>
          <w:rFonts w:ascii="Book Antiqua" w:hAnsi="Book Antiqua"/>
          <w:sz w:val="20"/>
          <w:szCs w:val="20"/>
        </w:rPr>
        <w:t>who rejected the Truth, calling it falsehood and turned his back on it.</w:t>
      </w:r>
    </w:p>
    <w:p w14:paraId="4D45A265" w14:textId="77777777" w:rsidR="0022126B" w:rsidRPr="0022126B" w:rsidRDefault="0022126B" w:rsidP="0022126B">
      <w:pPr>
        <w:rPr>
          <w:rFonts w:asciiTheme="minorHAnsi" w:hAnsiTheme="minorHAnsi" w:cstheme="minorHAnsi"/>
          <w:color w:val="333333"/>
          <w:sz w:val="20"/>
          <w:szCs w:val="20"/>
        </w:rPr>
      </w:pPr>
    </w:p>
    <w:p w14:paraId="780BC89B" w14:textId="11426B96" w:rsidR="00596251" w:rsidRDefault="0022126B" w:rsidP="0022126B">
      <w:pPr>
        <w:rPr>
          <w:rFonts w:asciiTheme="minorHAnsi" w:hAnsiTheme="minorHAnsi" w:cstheme="minorHAnsi"/>
          <w:b/>
          <w:bCs/>
          <w:sz w:val="20"/>
          <w:szCs w:val="20"/>
        </w:rPr>
      </w:pPr>
      <w:r w:rsidRPr="0022126B">
        <w:rPr>
          <w:rFonts w:asciiTheme="minorHAnsi" w:hAnsiTheme="minorHAnsi" w:cstheme="minorHAnsi"/>
          <w:sz w:val="20"/>
          <w:szCs w:val="20"/>
          <w:u w:val="single"/>
        </w:rPr>
        <w:t>Hadith:</w:t>
      </w:r>
      <w:r w:rsidRPr="0022126B">
        <w:rPr>
          <w:rFonts w:asciiTheme="minorHAnsi" w:hAnsiTheme="minorHAnsi" w:cstheme="minorHAnsi"/>
          <w:sz w:val="20"/>
          <w:szCs w:val="20"/>
        </w:rPr>
        <w:t xml:space="preserve"> The Prophet (PBUH) stated that, </w:t>
      </w:r>
      <w:proofErr w:type="gramStart"/>
      <w:r w:rsidRPr="0022126B">
        <w:rPr>
          <w:rFonts w:asciiTheme="minorHAnsi" w:hAnsiTheme="minorHAnsi" w:cstheme="minorHAnsi"/>
          <w:sz w:val="20"/>
          <w:szCs w:val="20"/>
        </w:rPr>
        <w:t>All</w:t>
      </w:r>
      <w:proofErr w:type="gramEnd"/>
      <w:r w:rsidRPr="0022126B">
        <w:rPr>
          <w:rFonts w:asciiTheme="minorHAnsi" w:hAnsiTheme="minorHAnsi" w:cstheme="minorHAnsi"/>
          <w:sz w:val="20"/>
          <w:szCs w:val="20"/>
        </w:rPr>
        <w:t xml:space="preserve"> of my followers will enter Paradise on the Day of Judgement except for whoever refuses.</w:t>
      </w:r>
      <w:r>
        <w:rPr>
          <w:rFonts w:asciiTheme="minorHAnsi" w:hAnsiTheme="minorHAnsi" w:cstheme="minorHAnsi"/>
          <w:sz w:val="20"/>
          <w:szCs w:val="20"/>
        </w:rPr>
        <w:t xml:space="preserve"> </w:t>
      </w:r>
      <w:r w:rsidRPr="0022126B">
        <w:rPr>
          <w:rFonts w:asciiTheme="minorHAnsi" w:hAnsiTheme="minorHAnsi" w:cstheme="minorHAnsi"/>
          <w:sz w:val="20"/>
          <w:szCs w:val="20"/>
        </w:rPr>
        <w:t>They (the Companions) said, "Who would refuse, O Messenger of Allah"</w:t>
      </w:r>
      <w:r w:rsidRPr="0022126B">
        <w:rPr>
          <w:rFonts w:asciiTheme="minorHAnsi" w:hAnsiTheme="minorHAnsi" w:cstheme="minorHAnsi"/>
          <w:sz w:val="20"/>
          <w:szCs w:val="20"/>
        </w:rPr>
        <w:br/>
        <w:t xml:space="preserve">He replied, </w:t>
      </w:r>
      <w:r w:rsidR="00F47EAE" w:rsidRPr="0022126B">
        <w:rPr>
          <w:rFonts w:asciiTheme="minorHAnsi" w:hAnsiTheme="minorHAnsi" w:cstheme="minorHAnsi"/>
          <w:sz w:val="20"/>
          <w:szCs w:val="20"/>
        </w:rPr>
        <w:t>whoever</w:t>
      </w:r>
      <w:r w:rsidRPr="0022126B">
        <w:rPr>
          <w:rFonts w:asciiTheme="minorHAnsi" w:hAnsiTheme="minorHAnsi" w:cstheme="minorHAnsi"/>
          <w:sz w:val="20"/>
          <w:szCs w:val="20"/>
        </w:rPr>
        <w:t xml:space="preserve"> obeys me, he will enter Paradise, </w:t>
      </w:r>
      <w:r w:rsidRPr="0022126B">
        <w:rPr>
          <w:rFonts w:asciiTheme="minorHAnsi" w:hAnsiTheme="minorHAnsi" w:cstheme="minorHAnsi"/>
          <w:b/>
          <w:bCs/>
          <w:sz w:val="20"/>
          <w:szCs w:val="20"/>
        </w:rPr>
        <w:t>and whoever disobeys me, then he has refused.</w:t>
      </w:r>
    </w:p>
    <w:p w14:paraId="5C7186CE" w14:textId="77777777" w:rsidR="008B18C4" w:rsidRDefault="008B18C4" w:rsidP="0022126B">
      <w:pPr>
        <w:rPr>
          <w:rFonts w:asciiTheme="minorHAnsi" w:hAnsiTheme="minorHAnsi" w:cstheme="minorHAnsi"/>
          <w:b/>
          <w:bCs/>
          <w:sz w:val="20"/>
          <w:szCs w:val="20"/>
        </w:rPr>
      </w:pPr>
    </w:p>
    <w:p w14:paraId="0A42DAE7" w14:textId="2E9DAEF0" w:rsidR="008B18C4" w:rsidRDefault="008B18C4" w:rsidP="00E44957">
      <w:pPr>
        <w:rPr>
          <w:rFonts w:asciiTheme="minorHAnsi" w:hAnsiTheme="minorHAnsi" w:cstheme="minorHAnsi"/>
          <w:sz w:val="20"/>
          <w:szCs w:val="20"/>
        </w:rPr>
      </w:pPr>
      <w:r>
        <w:rPr>
          <w:rFonts w:asciiTheme="minorHAnsi" w:hAnsiTheme="minorHAnsi" w:cstheme="minorHAnsi"/>
          <w:b/>
          <w:bCs/>
          <w:sz w:val="20"/>
          <w:szCs w:val="20"/>
        </w:rPr>
        <w:t xml:space="preserve">Lesson: </w:t>
      </w:r>
      <w:r>
        <w:rPr>
          <w:rFonts w:asciiTheme="minorHAnsi" w:hAnsiTheme="minorHAnsi" w:cstheme="minorHAnsi"/>
          <w:sz w:val="20"/>
          <w:szCs w:val="20"/>
        </w:rPr>
        <w:t xml:space="preserve">The literal meaning of </w:t>
      </w:r>
      <w:proofErr w:type="spellStart"/>
      <w:r>
        <w:rPr>
          <w:rFonts w:asciiTheme="minorHAnsi" w:hAnsiTheme="minorHAnsi" w:cstheme="minorHAnsi"/>
          <w:sz w:val="20"/>
          <w:szCs w:val="20"/>
        </w:rPr>
        <w:t>Kufur</w:t>
      </w:r>
      <w:proofErr w:type="spellEnd"/>
      <w:r>
        <w:rPr>
          <w:rFonts w:asciiTheme="minorHAnsi" w:hAnsiTheme="minorHAnsi" w:cstheme="minorHAnsi"/>
          <w:sz w:val="20"/>
          <w:szCs w:val="20"/>
        </w:rPr>
        <w:t xml:space="preserve"> or Disbelief is concealment or hiding the truth. </w:t>
      </w:r>
    </w:p>
    <w:p w14:paraId="6AA8096D" w14:textId="77777777" w:rsidR="00F47EAE" w:rsidRPr="008B18C4" w:rsidRDefault="00F47EAE" w:rsidP="00E44957">
      <w:pPr>
        <w:rPr>
          <w:rFonts w:asciiTheme="minorHAnsi" w:hAnsiTheme="minorHAnsi" w:cstheme="minorHAnsi"/>
          <w:sz w:val="20"/>
          <w:szCs w:val="20"/>
        </w:rPr>
      </w:pPr>
    </w:p>
    <w:p w14:paraId="0809AC6F" w14:textId="079E2268" w:rsidR="00BA0D57" w:rsidRPr="00F47EAE" w:rsidRDefault="00F47EAE" w:rsidP="00BA0D57">
      <w:pPr>
        <w:jc w:val="center"/>
        <w:rPr>
          <w:rFonts w:ascii="Book Antiqua" w:hAnsi="Book Antiqua"/>
          <w:sz w:val="32"/>
          <w:szCs w:val="32"/>
        </w:rPr>
      </w:pPr>
      <w:r w:rsidRPr="00F47EAE">
        <w:rPr>
          <w:rFonts w:ascii="_PDMS_Saleem_QuranFont" w:hAnsi="_PDMS_Saleem_QuranFont"/>
          <w:color w:val="000000"/>
          <w:sz w:val="32"/>
          <w:szCs w:val="32"/>
          <w:shd w:val="clear" w:color="auto" w:fill="FFFFFF"/>
          <w:rtl/>
        </w:rPr>
        <w:t xml:space="preserve">وَسَيُجَنَّبُهَا </w:t>
      </w:r>
      <w:proofErr w:type="spellStart"/>
      <w:r w:rsidRPr="00F47EAE">
        <w:rPr>
          <w:rFonts w:ascii="_PDMS_Saleem_QuranFont" w:hAnsi="_PDMS_Saleem_QuranFont"/>
          <w:color w:val="000000"/>
          <w:sz w:val="32"/>
          <w:szCs w:val="32"/>
          <w:shd w:val="clear" w:color="auto" w:fill="FFFFFF"/>
          <w:rtl/>
        </w:rPr>
        <w:t>الۡاَتۡقَ</w:t>
      </w:r>
      <w:proofErr w:type="spellEnd"/>
    </w:p>
    <w:p w14:paraId="10FEA671" w14:textId="703EAC4F" w:rsidR="00251A88" w:rsidRDefault="00BA0D57" w:rsidP="00BA0D57">
      <w:pPr>
        <w:jc w:val="center"/>
        <w:rPr>
          <w:rFonts w:ascii="Book Antiqua" w:hAnsi="Book Antiqua"/>
          <w:sz w:val="20"/>
          <w:szCs w:val="20"/>
        </w:rPr>
      </w:pPr>
      <w:r>
        <w:rPr>
          <w:rFonts w:ascii="Book Antiqua" w:hAnsi="Book Antiqua"/>
          <w:sz w:val="20"/>
          <w:szCs w:val="20"/>
        </w:rPr>
        <w:t>(92:1</w:t>
      </w:r>
      <w:r w:rsidR="003179BF">
        <w:rPr>
          <w:rFonts w:ascii="Book Antiqua" w:hAnsi="Book Antiqua"/>
          <w:sz w:val="20"/>
          <w:szCs w:val="20"/>
        </w:rPr>
        <w:t>7</w:t>
      </w:r>
      <w:r>
        <w:rPr>
          <w:rFonts w:ascii="Book Antiqua" w:hAnsi="Book Antiqua"/>
          <w:sz w:val="20"/>
          <w:szCs w:val="20"/>
        </w:rPr>
        <w:t xml:space="preserve">) </w:t>
      </w:r>
      <w:r w:rsidR="00251A88" w:rsidRPr="00BA0D57">
        <w:rPr>
          <w:rFonts w:ascii="Book Antiqua" w:hAnsi="Book Antiqua"/>
          <w:sz w:val="20"/>
          <w:szCs w:val="20"/>
        </w:rPr>
        <w:t>But the God-fearing shall be kept away from it,</w:t>
      </w:r>
    </w:p>
    <w:p w14:paraId="01A5A62C" w14:textId="77777777" w:rsidR="00596251" w:rsidRDefault="00596251" w:rsidP="00BA0D57">
      <w:pPr>
        <w:jc w:val="center"/>
        <w:rPr>
          <w:rFonts w:ascii="Book Antiqua" w:hAnsi="Book Antiqua"/>
          <w:sz w:val="20"/>
          <w:szCs w:val="20"/>
        </w:rPr>
      </w:pPr>
    </w:p>
    <w:p w14:paraId="50CE4C92" w14:textId="64E474BB" w:rsidR="008B18C4" w:rsidRPr="008B18C4" w:rsidRDefault="008B18C4" w:rsidP="008B18C4">
      <w:pPr>
        <w:rPr>
          <w:rFonts w:asciiTheme="minorHAnsi" w:hAnsiTheme="minorHAnsi" w:cstheme="minorHAnsi"/>
          <w:color w:val="333333"/>
          <w:sz w:val="20"/>
          <w:szCs w:val="20"/>
          <w:shd w:val="clear" w:color="auto" w:fill="FFFFFF"/>
        </w:rPr>
      </w:pPr>
      <w:r w:rsidRPr="008B18C4">
        <w:rPr>
          <w:rFonts w:asciiTheme="minorHAnsi" w:hAnsiTheme="minorHAnsi" w:cstheme="minorHAnsi"/>
          <w:color w:val="333333"/>
          <w:sz w:val="20"/>
          <w:szCs w:val="20"/>
          <w:shd w:val="clear" w:color="auto" w:fill="FFFFFF"/>
        </w:rPr>
        <w:lastRenderedPageBreak/>
        <w:t>And those with</w:t>
      </w:r>
      <w:r w:rsidRPr="008B18C4">
        <w:rPr>
          <w:rStyle w:val="apple-converted-space"/>
          <w:rFonts w:asciiTheme="minorHAnsi" w:eastAsiaTheme="majorEastAsia" w:hAnsiTheme="minorHAnsi" w:cstheme="minorHAnsi"/>
          <w:color w:val="333333"/>
          <w:sz w:val="20"/>
          <w:szCs w:val="20"/>
          <w:shd w:val="clear" w:color="auto" w:fill="FFFFFF"/>
        </w:rPr>
        <w:t> </w:t>
      </w:r>
      <w:r w:rsidRPr="008B18C4">
        <w:rPr>
          <w:rFonts w:asciiTheme="minorHAnsi" w:hAnsiTheme="minorHAnsi" w:cstheme="minorHAnsi"/>
          <w:b/>
          <w:bCs/>
          <w:color w:val="333333"/>
          <w:sz w:val="20"/>
          <w:szCs w:val="20"/>
        </w:rPr>
        <w:t>Taqwa</w:t>
      </w:r>
      <w:r w:rsidRPr="008B18C4">
        <w:rPr>
          <w:rStyle w:val="apple-converted-space"/>
          <w:rFonts w:asciiTheme="minorHAnsi" w:eastAsiaTheme="majorEastAsia" w:hAnsiTheme="minorHAnsi" w:cstheme="minorHAnsi"/>
          <w:color w:val="333333"/>
          <w:sz w:val="20"/>
          <w:szCs w:val="20"/>
          <w:shd w:val="clear" w:color="auto" w:fill="FFFFFF"/>
        </w:rPr>
        <w:t> </w:t>
      </w:r>
      <w:r w:rsidRPr="008B18C4">
        <w:rPr>
          <w:rFonts w:asciiTheme="minorHAnsi" w:hAnsiTheme="minorHAnsi" w:cstheme="minorHAnsi"/>
          <w:color w:val="333333"/>
          <w:sz w:val="20"/>
          <w:szCs w:val="20"/>
          <w:shd w:val="clear" w:color="auto" w:fill="FFFFFF"/>
        </w:rPr>
        <w:t>will be far removed from it meaning, the righteous, pure, most pious person will be saved from the Fire.</w:t>
      </w:r>
    </w:p>
    <w:p w14:paraId="15B9A22B" w14:textId="4C93D002" w:rsidR="008B18C4" w:rsidRPr="008B18C4" w:rsidRDefault="008B18C4" w:rsidP="008B18C4">
      <w:pPr>
        <w:rPr>
          <w:rFonts w:asciiTheme="minorHAnsi" w:hAnsiTheme="minorHAnsi" w:cstheme="minorHAnsi"/>
          <w:sz w:val="20"/>
          <w:szCs w:val="20"/>
        </w:rPr>
      </w:pPr>
      <w:r w:rsidRPr="008B18C4">
        <w:rPr>
          <w:rFonts w:asciiTheme="minorHAnsi" w:hAnsiTheme="minorHAnsi" w:cstheme="minorHAnsi"/>
          <w:color w:val="333333"/>
          <w:sz w:val="20"/>
          <w:szCs w:val="20"/>
          <w:shd w:val="clear" w:color="auto" w:fill="FFFFFF"/>
        </w:rPr>
        <w:t xml:space="preserve">Consensus is that this </w:t>
      </w:r>
      <w:r>
        <w:rPr>
          <w:rFonts w:asciiTheme="minorHAnsi" w:hAnsiTheme="minorHAnsi" w:cstheme="minorHAnsi"/>
          <w:color w:val="333333"/>
          <w:sz w:val="20"/>
          <w:szCs w:val="20"/>
          <w:shd w:val="clear" w:color="auto" w:fill="FFFFFF"/>
        </w:rPr>
        <w:t xml:space="preserve">Ayat </w:t>
      </w:r>
      <w:r w:rsidRPr="008B18C4">
        <w:rPr>
          <w:rFonts w:asciiTheme="minorHAnsi" w:hAnsiTheme="minorHAnsi" w:cstheme="minorHAnsi"/>
          <w:color w:val="333333"/>
          <w:sz w:val="20"/>
          <w:szCs w:val="20"/>
          <w:shd w:val="clear" w:color="auto" w:fill="FFFFFF"/>
        </w:rPr>
        <w:t>particularly refers to Abu Bakr (RTA)</w:t>
      </w:r>
      <w:r>
        <w:rPr>
          <w:rFonts w:asciiTheme="minorHAnsi" w:hAnsiTheme="minorHAnsi" w:cstheme="minorHAnsi"/>
          <w:color w:val="333333"/>
          <w:sz w:val="20"/>
          <w:szCs w:val="20"/>
          <w:shd w:val="clear" w:color="auto" w:fill="FFFFFF"/>
        </w:rPr>
        <w:t>.</w:t>
      </w:r>
      <w:r w:rsidRPr="008B18C4">
        <w:rPr>
          <w:rFonts w:asciiTheme="minorHAnsi" w:hAnsiTheme="minorHAnsi" w:cstheme="minorHAnsi"/>
          <w:color w:val="333333"/>
          <w:sz w:val="20"/>
          <w:szCs w:val="20"/>
          <w:shd w:val="clear" w:color="auto" w:fill="FFFFFF"/>
        </w:rPr>
        <w:t xml:space="preserve"> </w:t>
      </w:r>
    </w:p>
    <w:p w14:paraId="19BA37FB" w14:textId="77777777" w:rsidR="00BA0D57" w:rsidRPr="00BA0D57" w:rsidRDefault="00BA0D57" w:rsidP="00BA0D57">
      <w:pPr>
        <w:jc w:val="center"/>
        <w:rPr>
          <w:rFonts w:ascii="Book Antiqua" w:hAnsi="Book Antiqua"/>
          <w:sz w:val="20"/>
          <w:szCs w:val="20"/>
        </w:rPr>
      </w:pPr>
    </w:p>
    <w:p w14:paraId="152C4A0C" w14:textId="2F654DBC" w:rsidR="00251A88" w:rsidRDefault="00BA0D57" w:rsidP="00BA0D57">
      <w:pPr>
        <w:jc w:val="center"/>
        <w:rPr>
          <w:rFonts w:ascii="Book Antiqua" w:hAnsi="Book Antiqua"/>
          <w:sz w:val="20"/>
          <w:szCs w:val="20"/>
        </w:rPr>
      </w:pPr>
      <w:r>
        <w:rPr>
          <w:rFonts w:ascii="Book Antiqua" w:hAnsi="Book Antiqua"/>
          <w:sz w:val="20"/>
          <w:szCs w:val="20"/>
        </w:rPr>
        <w:t>(92:1</w:t>
      </w:r>
      <w:r w:rsidR="003179BF">
        <w:rPr>
          <w:rFonts w:ascii="Book Antiqua" w:hAnsi="Book Antiqua"/>
          <w:sz w:val="20"/>
          <w:szCs w:val="20"/>
        </w:rPr>
        <w:t>8</w:t>
      </w:r>
      <w:r>
        <w:rPr>
          <w:rFonts w:ascii="Book Antiqua" w:hAnsi="Book Antiqua"/>
          <w:sz w:val="20"/>
          <w:szCs w:val="20"/>
        </w:rPr>
        <w:t xml:space="preserve">) </w:t>
      </w:r>
      <w:r w:rsidR="00251A88" w:rsidRPr="00BA0D57">
        <w:rPr>
          <w:rFonts w:ascii="Book Antiqua" w:hAnsi="Book Antiqua"/>
          <w:sz w:val="20"/>
          <w:szCs w:val="20"/>
        </w:rPr>
        <w:t xml:space="preserve">who donate </w:t>
      </w:r>
      <w:r w:rsidR="00251A88" w:rsidRPr="00BA0D57">
        <w:rPr>
          <w:sz w:val="20"/>
          <w:szCs w:val="20"/>
        </w:rPr>
        <w:t>˹</w:t>
      </w:r>
      <w:r w:rsidR="00251A88" w:rsidRPr="00BA0D57">
        <w:rPr>
          <w:rFonts w:ascii="Book Antiqua" w:hAnsi="Book Antiqua"/>
          <w:sz w:val="20"/>
          <w:szCs w:val="20"/>
        </w:rPr>
        <w:t>some of</w:t>
      </w:r>
      <w:r w:rsidR="00251A88" w:rsidRPr="00BA0D57">
        <w:rPr>
          <w:sz w:val="20"/>
          <w:szCs w:val="20"/>
        </w:rPr>
        <w:t>˺</w:t>
      </w:r>
      <w:r w:rsidR="00251A88" w:rsidRPr="00BA0D57">
        <w:rPr>
          <w:rFonts w:ascii="Book Antiqua" w:hAnsi="Book Antiqua"/>
          <w:sz w:val="20"/>
          <w:szCs w:val="20"/>
        </w:rPr>
        <w:t xml:space="preserve"> their wealth only to purify themselves,</w:t>
      </w:r>
    </w:p>
    <w:p w14:paraId="5B030E50" w14:textId="77777777" w:rsidR="008B18C4" w:rsidRDefault="008B18C4" w:rsidP="00BA0D57">
      <w:pPr>
        <w:jc w:val="center"/>
        <w:rPr>
          <w:rFonts w:ascii="Book Antiqua" w:hAnsi="Book Antiqua"/>
          <w:sz w:val="20"/>
          <w:szCs w:val="20"/>
        </w:rPr>
      </w:pPr>
    </w:p>
    <w:p w14:paraId="4EE586DC" w14:textId="1E212193" w:rsidR="008B18C4" w:rsidRDefault="008B18C4" w:rsidP="00376D99">
      <w:pPr>
        <w:rPr>
          <w:rFonts w:asciiTheme="minorHAnsi" w:hAnsiTheme="minorHAnsi" w:cstheme="minorHAnsi"/>
          <w:color w:val="333333"/>
          <w:sz w:val="20"/>
          <w:szCs w:val="20"/>
          <w:shd w:val="clear" w:color="auto" w:fill="FFFFFF"/>
        </w:rPr>
      </w:pPr>
      <w:r w:rsidRPr="00376D99">
        <w:rPr>
          <w:rFonts w:asciiTheme="minorHAnsi" w:hAnsiTheme="minorHAnsi" w:cstheme="minorHAnsi"/>
          <w:color w:val="333333"/>
          <w:sz w:val="20"/>
          <w:szCs w:val="20"/>
          <w:shd w:val="clear" w:color="auto" w:fill="FFFFFF"/>
        </w:rPr>
        <w:t xml:space="preserve">He who gives of his wealth for self-purification meaning, he spends his wealth in obedience of his Lord </w:t>
      </w:r>
      <w:proofErr w:type="gramStart"/>
      <w:r w:rsidRPr="00376D99">
        <w:rPr>
          <w:rFonts w:asciiTheme="minorHAnsi" w:hAnsiTheme="minorHAnsi" w:cstheme="minorHAnsi"/>
          <w:color w:val="333333"/>
          <w:sz w:val="20"/>
          <w:szCs w:val="20"/>
          <w:shd w:val="clear" w:color="auto" w:fill="FFFFFF"/>
        </w:rPr>
        <w:t>in order to</w:t>
      </w:r>
      <w:proofErr w:type="gramEnd"/>
      <w:r w:rsidRPr="00376D99">
        <w:rPr>
          <w:rFonts w:asciiTheme="minorHAnsi" w:hAnsiTheme="minorHAnsi" w:cstheme="minorHAnsi"/>
          <w:color w:val="333333"/>
          <w:sz w:val="20"/>
          <w:szCs w:val="20"/>
          <w:shd w:val="clear" w:color="auto" w:fill="FFFFFF"/>
        </w:rPr>
        <w:t xml:space="preserve"> purify himself, his wealth and whatever Allah </w:t>
      </w:r>
      <w:r w:rsidR="00376D99">
        <w:rPr>
          <w:rFonts w:asciiTheme="minorHAnsi" w:hAnsiTheme="minorHAnsi" w:cstheme="minorHAnsi"/>
          <w:color w:val="333333"/>
          <w:sz w:val="20"/>
          <w:szCs w:val="20"/>
          <w:shd w:val="clear" w:color="auto" w:fill="FFFFFF"/>
        </w:rPr>
        <w:t xml:space="preserve">SWT </w:t>
      </w:r>
      <w:proofErr w:type="gramStart"/>
      <w:r w:rsidRPr="00376D99">
        <w:rPr>
          <w:rFonts w:asciiTheme="minorHAnsi" w:hAnsiTheme="minorHAnsi" w:cstheme="minorHAnsi"/>
          <w:color w:val="333333"/>
          <w:sz w:val="20"/>
          <w:szCs w:val="20"/>
          <w:shd w:val="clear" w:color="auto" w:fill="FFFFFF"/>
        </w:rPr>
        <w:t>has</w:t>
      </w:r>
      <w:proofErr w:type="gramEnd"/>
      <w:r w:rsidRPr="00376D99">
        <w:rPr>
          <w:rFonts w:asciiTheme="minorHAnsi" w:hAnsiTheme="minorHAnsi" w:cstheme="minorHAnsi"/>
          <w:color w:val="333333"/>
          <w:sz w:val="20"/>
          <w:szCs w:val="20"/>
          <w:shd w:val="clear" w:color="auto" w:fill="FFFFFF"/>
        </w:rPr>
        <w:t xml:space="preserve"> bestowed upon him of religion and worldly things.</w:t>
      </w:r>
    </w:p>
    <w:p w14:paraId="4D1B9095" w14:textId="77777777" w:rsidR="004503C1" w:rsidRDefault="004503C1" w:rsidP="00376D99">
      <w:pPr>
        <w:rPr>
          <w:rFonts w:asciiTheme="minorHAnsi" w:hAnsiTheme="minorHAnsi" w:cstheme="minorHAnsi"/>
          <w:color w:val="333333"/>
          <w:sz w:val="20"/>
          <w:szCs w:val="20"/>
          <w:shd w:val="clear" w:color="auto" w:fill="FFFFFF"/>
        </w:rPr>
      </w:pPr>
    </w:p>
    <w:p w14:paraId="01E0B8B0" w14:textId="7964800C" w:rsidR="004503C1" w:rsidRDefault="004503C1" w:rsidP="00376D99">
      <w:pPr>
        <w:rPr>
          <w:rFonts w:asciiTheme="minorHAnsi" w:hAnsiTheme="minorHAnsi" w:cstheme="minorHAnsi"/>
          <w:color w:val="333333"/>
          <w:sz w:val="20"/>
          <w:szCs w:val="20"/>
          <w:shd w:val="clear" w:color="auto" w:fill="FFFFFF"/>
        </w:rPr>
      </w:pPr>
      <w:r w:rsidRPr="004503C1">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Charity averts disasters and troubles. Should give </w:t>
      </w:r>
      <w:proofErr w:type="spellStart"/>
      <w:r>
        <w:rPr>
          <w:rFonts w:asciiTheme="minorHAnsi" w:hAnsiTheme="minorHAnsi" w:cstheme="minorHAnsi"/>
          <w:color w:val="333333"/>
          <w:sz w:val="20"/>
          <w:szCs w:val="20"/>
          <w:shd w:val="clear" w:color="auto" w:fill="FFFFFF"/>
        </w:rPr>
        <w:t>sadqa</w:t>
      </w:r>
      <w:proofErr w:type="spellEnd"/>
      <w:r>
        <w:rPr>
          <w:rFonts w:asciiTheme="minorHAnsi" w:hAnsiTheme="minorHAnsi" w:cstheme="minorHAnsi"/>
          <w:color w:val="333333"/>
          <w:sz w:val="20"/>
          <w:szCs w:val="20"/>
          <w:shd w:val="clear" w:color="auto" w:fill="FFFFFF"/>
        </w:rPr>
        <w:t xml:space="preserve"> every day in some form. </w:t>
      </w:r>
    </w:p>
    <w:p w14:paraId="2BB2DD58" w14:textId="77777777" w:rsidR="00BA0D57" w:rsidRPr="00BA0D57" w:rsidRDefault="00BA0D57" w:rsidP="008B18C4">
      <w:pPr>
        <w:rPr>
          <w:rFonts w:ascii="Book Antiqua" w:hAnsi="Book Antiqua"/>
          <w:sz w:val="20"/>
          <w:szCs w:val="20"/>
        </w:rPr>
      </w:pPr>
    </w:p>
    <w:p w14:paraId="6B09333A" w14:textId="5C63E283" w:rsidR="00251A88" w:rsidRDefault="00BA0D57" w:rsidP="00BA0D57">
      <w:pPr>
        <w:jc w:val="center"/>
        <w:rPr>
          <w:rFonts w:ascii="Book Antiqua" w:hAnsi="Book Antiqua"/>
          <w:sz w:val="20"/>
          <w:szCs w:val="20"/>
        </w:rPr>
      </w:pPr>
      <w:r>
        <w:rPr>
          <w:rFonts w:ascii="Book Antiqua" w:hAnsi="Book Antiqua"/>
          <w:sz w:val="20"/>
          <w:szCs w:val="20"/>
        </w:rPr>
        <w:t>(92:1</w:t>
      </w:r>
      <w:r w:rsidR="003179BF">
        <w:rPr>
          <w:rFonts w:ascii="Book Antiqua" w:hAnsi="Book Antiqua"/>
          <w:sz w:val="20"/>
          <w:szCs w:val="20"/>
        </w:rPr>
        <w:t>9</w:t>
      </w:r>
      <w:r>
        <w:rPr>
          <w:rFonts w:ascii="Book Antiqua" w:hAnsi="Book Antiqua"/>
          <w:sz w:val="20"/>
          <w:szCs w:val="20"/>
        </w:rPr>
        <w:t xml:space="preserve">) </w:t>
      </w:r>
      <w:r w:rsidR="00251A88" w:rsidRPr="00BA0D57">
        <w:rPr>
          <w:rFonts w:ascii="Book Antiqua" w:hAnsi="Book Antiqua"/>
          <w:sz w:val="20"/>
          <w:szCs w:val="20"/>
        </w:rPr>
        <w:t xml:space="preserve">not as payment for any </w:t>
      </w:r>
      <w:proofErr w:type="spellStart"/>
      <w:r w:rsidR="00251A88" w:rsidRPr="00BA0D57">
        <w:rPr>
          <w:rFonts w:ascii="Book Antiqua" w:hAnsi="Book Antiqua"/>
          <w:sz w:val="20"/>
          <w:szCs w:val="20"/>
        </w:rPr>
        <w:t>favours</w:t>
      </w:r>
      <w:proofErr w:type="spellEnd"/>
      <w:r w:rsidR="00251A88" w:rsidRPr="00BA0D57">
        <w:rPr>
          <w:rFonts w:ascii="Book Antiqua" w:hAnsi="Book Antiqua"/>
          <w:sz w:val="20"/>
          <w:szCs w:val="20"/>
        </w:rPr>
        <w:t xml:space="preserve"> that he received,</w:t>
      </w:r>
    </w:p>
    <w:p w14:paraId="71CECAA3" w14:textId="77777777" w:rsidR="00596251" w:rsidRDefault="00596251" w:rsidP="00BA0D57">
      <w:pPr>
        <w:jc w:val="center"/>
        <w:rPr>
          <w:rFonts w:ascii="Book Antiqua" w:hAnsi="Book Antiqua"/>
          <w:sz w:val="20"/>
          <w:szCs w:val="20"/>
        </w:rPr>
      </w:pPr>
    </w:p>
    <w:p w14:paraId="0D200873" w14:textId="0D2B7A79" w:rsidR="00BA0D57" w:rsidRPr="00863640" w:rsidRDefault="00376D99" w:rsidP="00863640">
      <w:pPr>
        <w:rPr>
          <w:rFonts w:asciiTheme="minorHAnsi" w:hAnsiTheme="minorHAnsi" w:cstheme="minorHAnsi"/>
          <w:sz w:val="20"/>
          <w:szCs w:val="20"/>
        </w:rPr>
      </w:pPr>
      <w:r w:rsidRPr="00376D99">
        <w:rPr>
          <w:rFonts w:asciiTheme="minorHAnsi" w:hAnsiTheme="minorHAnsi" w:cstheme="minorHAnsi"/>
          <w:color w:val="333333"/>
          <w:sz w:val="20"/>
          <w:szCs w:val="20"/>
          <w:shd w:val="clear" w:color="auto" w:fill="FFFFFF"/>
        </w:rPr>
        <w:t>G</w:t>
      </w:r>
      <w:r w:rsidR="008B18C4" w:rsidRPr="00376D99">
        <w:rPr>
          <w:rFonts w:asciiTheme="minorHAnsi" w:hAnsiTheme="minorHAnsi" w:cstheme="minorHAnsi"/>
          <w:color w:val="333333"/>
          <w:sz w:val="20"/>
          <w:szCs w:val="20"/>
          <w:shd w:val="clear" w:color="auto" w:fill="FFFFFF"/>
        </w:rPr>
        <w:t xml:space="preserve">iving his wealth is not done so that he may gain some favor from someone </w:t>
      </w:r>
      <w:r>
        <w:rPr>
          <w:rFonts w:asciiTheme="minorHAnsi" w:hAnsiTheme="minorHAnsi" w:cstheme="minorHAnsi"/>
          <w:color w:val="333333"/>
          <w:sz w:val="20"/>
          <w:szCs w:val="20"/>
          <w:shd w:val="clear" w:color="auto" w:fill="FFFFFF"/>
        </w:rPr>
        <w:t xml:space="preserve">or </w:t>
      </w:r>
      <w:r w:rsidR="00863640">
        <w:rPr>
          <w:rFonts w:asciiTheme="minorHAnsi" w:hAnsiTheme="minorHAnsi" w:cstheme="minorHAnsi"/>
          <w:color w:val="333333"/>
          <w:sz w:val="20"/>
          <w:szCs w:val="20"/>
          <w:shd w:val="clear" w:color="auto" w:fill="FFFFFF"/>
        </w:rPr>
        <w:t xml:space="preserve">hoping </w:t>
      </w:r>
      <w:r w:rsidR="008B18C4" w:rsidRPr="00376D99">
        <w:rPr>
          <w:rFonts w:asciiTheme="minorHAnsi" w:hAnsiTheme="minorHAnsi" w:cstheme="minorHAnsi"/>
          <w:color w:val="333333"/>
          <w:sz w:val="20"/>
          <w:szCs w:val="20"/>
          <w:shd w:val="clear" w:color="auto" w:fill="FFFFFF"/>
        </w:rPr>
        <w:t>he get</w:t>
      </w:r>
      <w:r w:rsidR="00863640">
        <w:rPr>
          <w:rFonts w:asciiTheme="minorHAnsi" w:hAnsiTheme="minorHAnsi" w:cstheme="minorHAnsi"/>
          <w:color w:val="333333"/>
          <w:sz w:val="20"/>
          <w:szCs w:val="20"/>
          <w:shd w:val="clear" w:color="auto" w:fill="FFFFFF"/>
        </w:rPr>
        <w:t>s</w:t>
      </w:r>
      <w:r w:rsidR="008B18C4" w:rsidRPr="00376D99">
        <w:rPr>
          <w:rFonts w:asciiTheme="minorHAnsi" w:hAnsiTheme="minorHAnsi" w:cstheme="minorHAnsi"/>
          <w:color w:val="333333"/>
          <w:sz w:val="20"/>
          <w:szCs w:val="20"/>
          <w:shd w:val="clear" w:color="auto" w:fill="FFFFFF"/>
        </w:rPr>
        <w:t xml:space="preserve"> something in return.</w:t>
      </w:r>
      <w:r w:rsidR="00863640">
        <w:rPr>
          <w:rFonts w:asciiTheme="minorHAnsi" w:hAnsiTheme="minorHAnsi" w:cstheme="minorHAnsi"/>
          <w:color w:val="333333"/>
          <w:sz w:val="20"/>
          <w:szCs w:val="20"/>
          <w:shd w:val="clear" w:color="auto" w:fill="FFFFFF"/>
        </w:rPr>
        <w:t xml:space="preserve"> Rather </w:t>
      </w:r>
      <w:proofErr w:type="spellStart"/>
      <w:r w:rsidR="00863640">
        <w:rPr>
          <w:rFonts w:asciiTheme="minorHAnsi" w:hAnsiTheme="minorHAnsi" w:cstheme="minorHAnsi"/>
          <w:color w:val="333333"/>
          <w:sz w:val="20"/>
          <w:szCs w:val="20"/>
          <w:shd w:val="clear" w:color="auto" w:fill="FFFFFF"/>
        </w:rPr>
        <w:t>Sadqa</w:t>
      </w:r>
      <w:proofErr w:type="spellEnd"/>
      <w:r w:rsidR="00863640">
        <w:rPr>
          <w:rFonts w:asciiTheme="minorHAnsi" w:hAnsiTheme="minorHAnsi" w:cstheme="minorHAnsi"/>
          <w:color w:val="333333"/>
          <w:sz w:val="20"/>
          <w:szCs w:val="20"/>
          <w:shd w:val="clear" w:color="auto" w:fill="FFFFFF"/>
        </w:rPr>
        <w:t xml:space="preserve"> should be given to seek the pleasure of Allah SWT only.</w:t>
      </w:r>
    </w:p>
    <w:p w14:paraId="76B4E3ED" w14:textId="77777777" w:rsidR="008B18C4" w:rsidRPr="00BA0D57" w:rsidRDefault="008B18C4" w:rsidP="00BA0D57">
      <w:pPr>
        <w:jc w:val="center"/>
        <w:rPr>
          <w:rFonts w:ascii="Book Antiqua" w:hAnsi="Book Antiqua"/>
          <w:sz w:val="20"/>
          <w:szCs w:val="20"/>
        </w:rPr>
      </w:pPr>
    </w:p>
    <w:p w14:paraId="0963A2B5" w14:textId="447AFD70" w:rsidR="00251A88" w:rsidRDefault="00BA0D57" w:rsidP="00BA0D57">
      <w:pPr>
        <w:jc w:val="center"/>
        <w:rPr>
          <w:rFonts w:ascii="Book Antiqua" w:hAnsi="Book Antiqua"/>
          <w:sz w:val="20"/>
          <w:szCs w:val="20"/>
        </w:rPr>
      </w:pPr>
      <w:r>
        <w:rPr>
          <w:rFonts w:ascii="Book Antiqua" w:hAnsi="Book Antiqua"/>
          <w:sz w:val="20"/>
          <w:szCs w:val="20"/>
        </w:rPr>
        <w:t>(92:</w:t>
      </w:r>
      <w:r w:rsidR="008B18C4">
        <w:rPr>
          <w:rFonts w:ascii="Book Antiqua" w:hAnsi="Book Antiqua"/>
          <w:sz w:val="20"/>
          <w:szCs w:val="20"/>
        </w:rPr>
        <w:t>20</w:t>
      </w:r>
      <w:r>
        <w:rPr>
          <w:rFonts w:ascii="Book Antiqua" w:hAnsi="Book Antiqua"/>
          <w:sz w:val="20"/>
          <w:szCs w:val="20"/>
        </w:rPr>
        <w:t xml:space="preserve">) </w:t>
      </w:r>
      <w:r w:rsidR="00251A88" w:rsidRPr="00BA0D57">
        <w:rPr>
          <w:rFonts w:ascii="Book Antiqua" w:hAnsi="Book Antiqua"/>
          <w:sz w:val="20"/>
          <w:szCs w:val="20"/>
        </w:rPr>
        <w:t>but only to seek the good pleasure of his Lord Most High.</w:t>
      </w:r>
    </w:p>
    <w:p w14:paraId="78CDD47A" w14:textId="77777777" w:rsidR="00623E3A" w:rsidRPr="00376D99" w:rsidRDefault="00623E3A" w:rsidP="00376D99">
      <w:pPr>
        <w:rPr>
          <w:rFonts w:asciiTheme="minorHAnsi" w:hAnsiTheme="minorHAnsi" w:cstheme="minorHAnsi"/>
          <w:sz w:val="20"/>
          <w:szCs w:val="20"/>
        </w:rPr>
      </w:pPr>
    </w:p>
    <w:p w14:paraId="3BAB7878" w14:textId="1F9151E2" w:rsidR="00376D99" w:rsidRPr="00363732" w:rsidRDefault="00376D99" w:rsidP="004503C1">
      <w:pPr>
        <w:rPr>
          <w:rFonts w:asciiTheme="minorHAnsi" w:hAnsiTheme="minorHAnsi" w:cstheme="minorHAnsi"/>
          <w:sz w:val="20"/>
          <w:szCs w:val="20"/>
        </w:rPr>
      </w:pPr>
      <w:r>
        <w:rPr>
          <w:rFonts w:asciiTheme="minorHAnsi" w:hAnsiTheme="minorHAnsi" w:cstheme="minorHAnsi"/>
          <w:color w:val="333333"/>
          <w:sz w:val="20"/>
          <w:szCs w:val="20"/>
          <w:shd w:val="clear" w:color="auto" w:fill="FFFFFF"/>
        </w:rPr>
        <w:t xml:space="preserve">Rather he spends only </w:t>
      </w:r>
      <w:r w:rsidR="00623E3A" w:rsidRPr="00376D99">
        <w:rPr>
          <w:rFonts w:asciiTheme="minorHAnsi" w:hAnsiTheme="minorHAnsi" w:cstheme="minorHAnsi"/>
          <w:color w:val="333333"/>
          <w:sz w:val="20"/>
          <w:szCs w:val="20"/>
          <w:shd w:val="clear" w:color="auto" w:fill="FFFFFF"/>
        </w:rPr>
        <w:t xml:space="preserve">hoping to attain the blessing of seeing </w:t>
      </w:r>
      <w:r>
        <w:rPr>
          <w:rFonts w:asciiTheme="minorHAnsi" w:hAnsiTheme="minorHAnsi" w:cstheme="minorHAnsi"/>
          <w:color w:val="333333"/>
          <w:sz w:val="20"/>
          <w:szCs w:val="20"/>
          <w:shd w:val="clear" w:color="auto" w:fill="FFFFFF"/>
        </w:rPr>
        <w:t xml:space="preserve">Allah SWT </w:t>
      </w:r>
      <w:r w:rsidR="00623E3A" w:rsidRPr="00376D99">
        <w:rPr>
          <w:rFonts w:asciiTheme="minorHAnsi" w:hAnsiTheme="minorHAnsi" w:cstheme="minorHAnsi"/>
          <w:color w:val="333333"/>
          <w:sz w:val="20"/>
          <w:szCs w:val="20"/>
          <w:shd w:val="clear" w:color="auto" w:fill="FFFFFF"/>
        </w:rPr>
        <w:t>in the final abode in the Gardens of Paradise.</w:t>
      </w:r>
      <w:r w:rsidR="00363732">
        <w:rPr>
          <w:rFonts w:asciiTheme="minorHAnsi" w:hAnsiTheme="minorHAnsi" w:cstheme="minorHAnsi"/>
          <w:sz w:val="20"/>
          <w:szCs w:val="20"/>
        </w:rPr>
        <w:t xml:space="preserve"> </w:t>
      </w:r>
      <w:r w:rsidR="008B18C4" w:rsidRPr="00376D99">
        <w:rPr>
          <w:rFonts w:asciiTheme="minorHAnsi" w:hAnsiTheme="minorHAnsi" w:cstheme="minorHAnsi"/>
          <w:color w:val="333333"/>
          <w:sz w:val="20"/>
          <w:szCs w:val="20"/>
          <w:shd w:val="clear" w:color="auto" w:fill="FFFFFF"/>
        </w:rPr>
        <w:t xml:space="preserve">This is further explanation of the sincerity of the pious man. he is helping </w:t>
      </w:r>
      <w:r>
        <w:rPr>
          <w:rFonts w:asciiTheme="minorHAnsi" w:hAnsiTheme="minorHAnsi" w:cstheme="minorHAnsi"/>
          <w:color w:val="333333"/>
          <w:sz w:val="20"/>
          <w:szCs w:val="20"/>
          <w:shd w:val="clear" w:color="auto" w:fill="FFFFFF"/>
        </w:rPr>
        <w:t xml:space="preserve">and spending </w:t>
      </w:r>
      <w:r w:rsidR="008B18C4" w:rsidRPr="00376D99">
        <w:rPr>
          <w:rFonts w:asciiTheme="minorHAnsi" w:hAnsiTheme="minorHAnsi" w:cstheme="minorHAnsi"/>
          <w:color w:val="333333"/>
          <w:sz w:val="20"/>
          <w:szCs w:val="20"/>
          <w:shd w:val="clear" w:color="auto" w:fill="FFFFFF"/>
        </w:rPr>
        <w:t xml:space="preserve">only </w:t>
      </w:r>
      <w:proofErr w:type="gramStart"/>
      <w:r w:rsidR="008B18C4" w:rsidRPr="00376D99">
        <w:rPr>
          <w:rFonts w:asciiTheme="minorHAnsi" w:hAnsiTheme="minorHAnsi" w:cstheme="minorHAnsi"/>
          <w:color w:val="333333"/>
          <w:sz w:val="20"/>
          <w:szCs w:val="20"/>
          <w:shd w:val="clear" w:color="auto" w:fill="FFFFFF"/>
        </w:rPr>
        <w:t>in order to</w:t>
      </w:r>
      <w:proofErr w:type="gramEnd"/>
      <w:r w:rsidR="008B18C4" w:rsidRPr="00376D99">
        <w:rPr>
          <w:rFonts w:asciiTheme="minorHAnsi" w:hAnsiTheme="minorHAnsi" w:cstheme="minorHAnsi"/>
          <w:color w:val="333333"/>
          <w:sz w:val="20"/>
          <w:szCs w:val="20"/>
          <w:shd w:val="clear" w:color="auto" w:fill="FFFFFF"/>
        </w:rPr>
        <w:t xml:space="preserve"> seek the goodwill of his Lord, the Supreme. </w:t>
      </w:r>
    </w:p>
    <w:p w14:paraId="005C21B1" w14:textId="77777777" w:rsidR="00376D99" w:rsidRDefault="00376D99" w:rsidP="00376D99">
      <w:pPr>
        <w:rPr>
          <w:rFonts w:asciiTheme="minorHAnsi" w:hAnsiTheme="minorHAnsi" w:cstheme="minorHAnsi"/>
          <w:color w:val="333333"/>
          <w:sz w:val="20"/>
          <w:szCs w:val="20"/>
          <w:shd w:val="clear" w:color="auto" w:fill="FFFFFF"/>
        </w:rPr>
      </w:pPr>
    </w:p>
    <w:p w14:paraId="13CB0DB6" w14:textId="6967582C" w:rsidR="008B18C4" w:rsidRPr="00903ADC" w:rsidRDefault="008B18C4" w:rsidP="004503C1">
      <w:pPr>
        <w:pBdr>
          <w:top w:val="single" w:sz="4" w:space="1" w:color="auto"/>
          <w:left w:val="single" w:sz="4" w:space="4" w:color="auto"/>
          <w:bottom w:val="single" w:sz="4" w:space="1" w:color="auto"/>
          <w:right w:val="single" w:sz="4" w:space="4" w:color="auto"/>
        </w:pBdr>
        <w:rPr>
          <w:rFonts w:asciiTheme="minorHAnsi" w:hAnsiTheme="minorHAnsi" w:cstheme="minorHAnsi"/>
          <w:i/>
          <w:iCs/>
          <w:color w:val="333333"/>
          <w:sz w:val="20"/>
          <w:szCs w:val="20"/>
          <w:shd w:val="clear" w:color="auto" w:fill="FFFFFF"/>
        </w:rPr>
      </w:pPr>
      <w:r w:rsidRPr="00903ADC">
        <w:rPr>
          <w:rFonts w:asciiTheme="minorHAnsi" w:hAnsiTheme="minorHAnsi" w:cstheme="minorHAnsi"/>
          <w:i/>
          <w:iCs/>
          <w:color w:val="333333"/>
          <w:sz w:val="20"/>
          <w:szCs w:val="20"/>
          <w:shd w:val="clear" w:color="auto" w:fill="FFFFFF"/>
        </w:rPr>
        <w:t xml:space="preserve">Its best illustration is the act of Abu Bakr Siddiq, he would purchase and set free the poor slaves and slaves-girls who accepted Islam in Makkah and were cruelly treated by their masters on that account. </w:t>
      </w:r>
      <w:r w:rsidR="004503C1" w:rsidRPr="00903ADC">
        <w:rPr>
          <w:rFonts w:asciiTheme="minorHAnsi" w:hAnsiTheme="minorHAnsi" w:cstheme="minorHAnsi"/>
          <w:i/>
          <w:iCs/>
          <w:color w:val="333333"/>
          <w:sz w:val="20"/>
          <w:szCs w:val="20"/>
          <w:shd w:val="clear" w:color="auto" w:fill="FFFFFF"/>
        </w:rPr>
        <w:t>W</w:t>
      </w:r>
      <w:r w:rsidRPr="00903ADC">
        <w:rPr>
          <w:rFonts w:asciiTheme="minorHAnsi" w:hAnsiTheme="minorHAnsi" w:cstheme="minorHAnsi"/>
          <w:i/>
          <w:iCs/>
          <w:color w:val="333333"/>
          <w:sz w:val="20"/>
          <w:szCs w:val="20"/>
          <w:shd w:val="clear" w:color="auto" w:fill="FFFFFF"/>
        </w:rPr>
        <w:t>hen Abu Bakr’s father saw him spending money to purchase the freedom of the poor slaves and slave-girls, he said to him: Son, I see that you are getting the weak people free; had you spent this money on the freedom of strong, young men, they would have become your helpers and supporters. Abu Bakr replied: Dear father, I only seek the reward that is with Allah.</w:t>
      </w:r>
    </w:p>
    <w:p w14:paraId="7E664F6F" w14:textId="77777777" w:rsidR="00376D99" w:rsidRDefault="00376D99" w:rsidP="00BA0D57">
      <w:pPr>
        <w:jc w:val="center"/>
        <w:rPr>
          <w:rFonts w:ascii="Nunito" w:hAnsi="Nunito"/>
          <w:color w:val="333333"/>
          <w:shd w:val="clear" w:color="auto" w:fill="FFFFFF"/>
        </w:rPr>
      </w:pPr>
    </w:p>
    <w:p w14:paraId="51AFB399" w14:textId="3795F654" w:rsidR="00BA0D57" w:rsidRPr="00376D99" w:rsidRDefault="00376D99" w:rsidP="00376D99">
      <w:pPr>
        <w:jc w:val="center"/>
        <w:rPr>
          <w:rFonts w:ascii="Book Antiqua" w:hAnsi="Book Antiqua"/>
          <w:sz w:val="32"/>
          <w:szCs w:val="32"/>
        </w:rPr>
      </w:pPr>
      <w:proofErr w:type="spellStart"/>
      <w:r w:rsidRPr="00376D99">
        <w:rPr>
          <w:rFonts w:ascii="_PDMS_Saleem_QuranFont" w:hAnsi="_PDMS_Saleem_QuranFont"/>
          <w:color w:val="000000"/>
          <w:sz w:val="32"/>
          <w:szCs w:val="32"/>
          <w:shd w:val="clear" w:color="auto" w:fill="FFFFFF"/>
          <w:rtl/>
        </w:rPr>
        <w:t>وَلَسَوۡفَ</w:t>
      </w:r>
      <w:proofErr w:type="spellEnd"/>
      <w:r w:rsidRPr="00376D99">
        <w:rPr>
          <w:rFonts w:ascii="_PDMS_Saleem_QuranFont" w:hAnsi="_PDMS_Saleem_QuranFont"/>
          <w:color w:val="000000"/>
          <w:sz w:val="32"/>
          <w:szCs w:val="32"/>
          <w:shd w:val="clear" w:color="auto" w:fill="FFFFFF"/>
          <w:rtl/>
        </w:rPr>
        <w:t xml:space="preserve"> </w:t>
      </w:r>
      <w:proofErr w:type="spellStart"/>
      <w:r w:rsidRPr="00376D99">
        <w:rPr>
          <w:rFonts w:ascii="_PDMS_Saleem_QuranFont" w:hAnsi="_PDMS_Saleem_QuranFont"/>
          <w:color w:val="000000"/>
          <w:sz w:val="32"/>
          <w:szCs w:val="32"/>
          <w:shd w:val="clear" w:color="auto" w:fill="FFFFFF"/>
          <w:rtl/>
        </w:rPr>
        <w:t>يَرۡضٰ</w:t>
      </w:r>
      <w:proofErr w:type="spellEnd"/>
    </w:p>
    <w:p w14:paraId="6BF8A575" w14:textId="0A27C7B5" w:rsidR="001370DF" w:rsidRDefault="00BA0D57" w:rsidP="001370DF">
      <w:pPr>
        <w:jc w:val="center"/>
        <w:rPr>
          <w:rFonts w:ascii="Book Antiqua" w:hAnsi="Book Antiqua"/>
          <w:sz w:val="20"/>
          <w:szCs w:val="20"/>
        </w:rPr>
      </w:pPr>
      <w:r>
        <w:rPr>
          <w:rFonts w:ascii="Book Antiqua" w:hAnsi="Book Antiqua"/>
          <w:sz w:val="20"/>
          <w:szCs w:val="20"/>
        </w:rPr>
        <w:t>(92:</w:t>
      </w:r>
      <w:r w:rsidR="00623E3A">
        <w:rPr>
          <w:rFonts w:ascii="Book Antiqua" w:hAnsi="Book Antiqua"/>
          <w:sz w:val="20"/>
          <w:szCs w:val="20"/>
        </w:rPr>
        <w:t>2</w:t>
      </w:r>
      <w:r>
        <w:rPr>
          <w:rFonts w:ascii="Book Antiqua" w:hAnsi="Book Antiqua"/>
          <w:sz w:val="20"/>
          <w:szCs w:val="20"/>
        </w:rPr>
        <w:t xml:space="preserve">1) </w:t>
      </w:r>
      <w:r w:rsidR="00251A88" w:rsidRPr="00BA0D57">
        <w:rPr>
          <w:rFonts w:ascii="Book Antiqua" w:hAnsi="Book Antiqua"/>
          <w:sz w:val="20"/>
          <w:szCs w:val="20"/>
        </w:rPr>
        <w:t>They will certainly be pleased.</w:t>
      </w:r>
    </w:p>
    <w:p w14:paraId="183C8A91" w14:textId="683D13D6" w:rsidR="00CF7C56" w:rsidRPr="00903ADC" w:rsidRDefault="00623E3A" w:rsidP="00903ADC">
      <w:pPr>
        <w:rPr>
          <w:rFonts w:ascii="Nunito" w:hAnsi="Nunito"/>
          <w:color w:val="333333"/>
        </w:rPr>
      </w:pPr>
      <w:r>
        <w:br/>
      </w:r>
      <w:r w:rsidR="00363732" w:rsidRPr="00363732">
        <w:rPr>
          <w:rFonts w:asciiTheme="minorHAnsi" w:hAnsiTheme="minorHAnsi" w:cstheme="minorHAnsi"/>
          <w:color w:val="333333"/>
          <w:sz w:val="20"/>
          <w:szCs w:val="20"/>
          <w:shd w:val="clear" w:color="auto" w:fill="FFFFFF"/>
        </w:rPr>
        <w:t>Indeed,</w:t>
      </w:r>
      <w:r w:rsidRPr="00363732">
        <w:rPr>
          <w:rFonts w:asciiTheme="minorHAnsi" w:hAnsiTheme="minorHAnsi" w:cstheme="minorHAnsi"/>
          <w:color w:val="333333"/>
          <w:sz w:val="20"/>
          <w:szCs w:val="20"/>
          <w:shd w:val="clear" w:color="auto" w:fill="FFFFFF"/>
        </w:rPr>
        <w:t xml:space="preserve"> those </w:t>
      </w:r>
      <w:r w:rsidR="00363732" w:rsidRPr="00363732">
        <w:rPr>
          <w:rFonts w:asciiTheme="minorHAnsi" w:hAnsiTheme="minorHAnsi" w:cstheme="minorHAnsi"/>
          <w:color w:val="333333"/>
          <w:sz w:val="20"/>
          <w:szCs w:val="20"/>
          <w:shd w:val="clear" w:color="auto" w:fill="FFFFFF"/>
        </w:rPr>
        <w:t xml:space="preserve">people </w:t>
      </w:r>
      <w:r w:rsidRPr="00363732">
        <w:rPr>
          <w:rFonts w:asciiTheme="minorHAnsi" w:hAnsiTheme="minorHAnsi" w:cstheme="minorHAnsi"/>
          <w:color w:val="333333"/>
          <w:sz w:val="20"/>
          <w:szCs w:val="20"/>
          <w:shd w:val="clear" w:color="auto" w:fill="FFFFFF"/>
        </w:rPr>
        <w:t>with these characteristics will be pleased.</w:t>
      </w:r>
      <w:r>
        <w:rPr>
          <w:rFonts w:ascii="Nunito" w:hAnsi="Nunito"/>
          <w:color w:val="333333"/>
        </w:rPr>
        <w:br/>
      </w:r>
      <w:r w:rsidR="00903ADC">
        <w:rPr>
          <w:rFonts w:ascii="Nunito" w:hAnsi="Nunito"/>
          <w:color w:val="333333"/>
        </w:rPr>
        <w:br/>
      </w:r>
      <w:r w:rsidRPr="00363732">
        <w:rPr>
          <w:rFonts w:asciiTheme="minorHAnsi" w:hAnsiTheme="minorHAnsi" w:cstheme="minorHAnsi"/>
          <w:b/>
          <w:bCs/>
          <w:sz w:val="20"/>
          <w:szCs w:val="20"/>
        </w:rPr>
        <w:t xml:space="preserve">The </w:t>
      </w:r>
      <w:r w:rsidR="00863640">
        <w:rPr>
          <w:rFonts w:asciiTheme="minorHAnsi" w:hAnsiTheme="minorHAnsi" w:cstheme="minorHAnsi"/>
          <w:b/>
          <w:bCs/>
          <w:sz w:val="20"/>
          <w:szCs w:val="20"/>
        </w:rPr>
        <w:t>Reason</w:t>
      </w:r>
      <w:r w:rsidRPr="00363732">
        <w:rPr>
          <w:rFonts w:asciiTheme="minorHAnsi" w:hAnsiTheme="minorHAnsi" w:cstheme="minorHAnsi"/>
          <w:b/>
          <w:bCs/>
          <w:sz w:val="20"/>
          <w:szCs w:val="20"/>
        </w:rPr>
        <w:t xml:space="preserve"> </w:t>
      </w:r>
      <w:r w:rsidR="00863640">
        <w:rPr>
          <w:rFonts w:asciiTheme="minorHAnsi" w:hAnsiTheme="minorHAnsi" w:cstheme="minorHAnsi"/>
          <w:b/>
          <w:bCs/>
          <w:sz w:val="20"/>
          <w:szCs w:val="20"/>
        </w:rPr>
        <w:t>for</w:t>
      </w:r>
      <w:r w:rsidRPr="00363732">
        <w:rPr>
          <w:rFonts w:asciiTheme="minorHAnsi" w:hAnsiTheme="minorHAnsi" w:cstheme="minorHAnsi"/>
          <w:b/>
          <w:bCs/>
          <w:sz w:val="20"/>
          <w:szCs w:val="20"/>
        </w:rPr>
        <w:t xml:space="preserve"> this Revelation and the Virtue of Abu Bakr</w:t>
      </w:r>
      <w:r w:rsidRPr="00363732">
        <w:rPr>
          <w:rFonts w:asciiTheme="minorHAnsi" w:hAnsiTheme="minorHAnsi" w:cstheme="minorHAnsi"/>
          <w:sz w:val="20"/>
          <w:szCs w:val="20"/>
        </w:rPr>
        <w:br/>
        <w:t>Many of the scholars of Tafsir have mentioned that these Ayat were revealed about</w:t>
      </w:r>
      <w:r w:rsidRPr="00363732">
        <w:rPr>
          <w:rFonts w:asciiTheme="minorHAnsi" w:eastAsiaTheme="majorEastAsia" w:hAnsiTheme="minorHAnsi" w:cstheme="minorHAnsi"/>
          <w:sz w:val="20"/>
          <w:szCs w:val="20"/>
        </w:rPr>
        <w:t> </w:t>
      </w:r>
      <w:r w:rsidRPr="00363732">
        <w:rPr>
          <w:rFonts w:asciiTheme="minorHAnsi" w:hAnsiTheme="minorHAnsi" w:cstheme="minorHAnsi"/>
          <w:sz w:val="20"/>
          <w:szCs w:val="20"/>
        </w:rPr>
        <w:t>Abu Bakr As-Siddiq. Some of them even mentioned that there is a consensus among the Qur</w:t>
      </w:r>
      <w:r w:rsidR="00363732">
        <w:rPr>
          <w:rFonts w:asciiTheme="minorHAnsi" w:hAnsiTheme="minorHAnsi" w:cstheme="minorHAnsi"/>
          <w:sz w:val="20"/>
          <w:szCs w:val="20"/>
        </w:rPr>
        <w:t>a</w:t>
      </w:r>
      <w:r w:rsidRPr="00363732">
        <w:rPr>
          <w:rFonts w:asciiTheme="minorHAnsi" w:hAnsiTheme="minorHAnsi" w:cstheme="minorHAnsi"/>
          <w:sz w:val="20"/>
          <w:szCs w:val="20"/>
        </w:rPr>
        <w:t xml:space="preserve">nic commentators concerning this. (Abu Bakr) was the first and foremost of this Ummah to have </w:t>
      </w:r>
      <w:proofErr w:type="gramStart"/>
      <w:r w:rsidRPr="00363732">
        <w:rPr>
          <w:rFonts w:asciiTheme="minorHAnsi" w:hAnsiTheme="minorHAnsi" w:cstheme="minorHAnsi"/>
          <w:sz w:val="20"/>
          <w:szCs w:val="20"/>
        </w:rPr>
        <w:t>all of</w:t>
      </w:r>
      <w:proofErr w:type="gramEnd"/>
      <w:r w:rsidRPr="00363732">
        <w:rPr>
          <w:rFonts w:asciiTheme="minorHAnsi" w:hAnsiTheme="minorHAnsi" w:cstheme="minorHAnsi"/>
          <w:sz w:val="20"/>
          <w:szCs w:val="20"/>
        </w:rPr>
        <w:t xml:space="preserve"> these characteristics and other praiseworthy characteristics as well. </w:t>
      </w:r>
      <w:r w:rsidR="001370DF">
        <w:rPr>
          <w:rFonts w:asciiTheme="minorHAnsi" w:hAnsiTheme="minorHAnsi" w:cstheme="minorHAnsi"/>
          <w:sz w:val="20"/>
          <w:szCs w:val="20"/>
        </w:rPr>
        <w:t>H</w:t>
      </w:r>
      <w:r w:rsidRPr="00363732">
        <w:rPr>
          <w:rFonts w:asciiTheme="minorHAnsi" w:hAnsiTheme="minorHAnsi" w:cstheme="minorHAnsi"/>
          <w:sz w:val="20"/>
          <w:szCs w:val="20"/>
        </w:rPr>
        <w:t xml:space="preserve">e was truthful, pious, generous, charitable, and he always spent his wealth in obedience of His Master (Allah) and in aiding the Messenger of </w:t>
      </w:r>
      <w:r w:rsidR="001370DF" w:rsidRPr="00363732">
        <w:rPr>
          <w:rFonts w:asciiTheme="minorHAnsi" w:hAnsiTheme="minorHAnsi" w:cstheme="minorHAnsi"/>
          <w:sz w:val="20"/>
          <w:szCs w:val="20"/>
        </w:rPr>
        <w:t>Allah.</w:t>
      </w:r>
      <w:r w:rsidRPr="00363732">
        <w:rPr>
          <w:rFonts w:asciiTheme="minorHAnsi" w:hAnsiTheme="minorHAnsi" w:cstheme="minorHAnsi"/>
          <w:sz w:val="20"/>
          <w:szCs w:val="20"/>
        </w:rPr>
        <w:t xml:space="preserve"> </w:t>
      </w:r>
      <w:r w:rsidRPr="00363732">
        <w:rPr>
          <w:rFonts w:asciiTheme="minorHAnsi" w:hAnsiTheme="minorHAnsi" w:cstheme="minorHAnsi"/>
          <w:sz w:val="20"/>
          <w:szCs w:val="20"/>
        </w:rPr>
        <w:br/>
      </w:r>
      <w:r w:rsidRPr="00363732">
        <w:rPr>
          <w:rFonts w:asciiTheme="minorHAnsi" w:hAnsiTheme="minorHAnsi" w:cstheme="minorHAnsi"/>
          <w:sz w:val="20"/>
          <w:szCs w:val="20"/>
        </w:rPr>
        <w:br/>
      </w:r>
      <w:r w:rsidR="00903ADC" w:rsidRPr="00903ADC">
        <w:rPr>
          <w:rFonts w:asciiTheme="minorHAnsi" w:hAnsiTheme="minorHAnsi" w:cstheme="minorHAnsi"/>
          <w:b/>
          <w:bCs/>
          <w:sz w:val="20"/>
          <w:szCs w:val="20"/>
        </w:rPr>
        <w:t>Lesson:</w:t>
      </w:r>
      <w:r w:rsidR="00903ADC">
        <w:rPr>
          <w:rFonts w:asciiTheme="minorHAnsi" w:hAnsiTheme="minorHAnsi" w:cstheme="minorHAnsi"/>
          <w:sz w:val="20"/>
          <w:szCs w:val="20"/>
        </w:rPr>
        <w:t xml:space="preserve"> People are never easy to please, but we can please Allah SWT. IA.</w:t>
      </w:r>
    </w:p>
    <w:p w14:paraId="68EF7B1F" w14:textId="77777777" w:rsidR="00CF7C56" w:rsidRDefault="00CF7C56" w:rsidP="00363732">
      <w:pPr>
        <w:rPr>
          <w:rFonts w:asciiTheme="minorHAnsi" w:hAnsiTheme="minorHAnsi" w:cstheme="minorHAnsi"/>
          <w:sz w:val="20"/>
          <w:szCs w:val="20"/>
        </w:rPr>
      </w:pPr>
    </w:p>
    <w:p w14:paraId="02DCAD70" w14:textId="77777777" w:rsidR="00CF7C56" w:rsidRDefault="00CF7C56" w:rsidP="00363732">
      <w:pPr>
        <w:rPr>
          <w:rFonts w:asciiTheme="minorHAnsi" w:hAnsiTheme="minorHAnsi" w:cstheme="minorHAnsi"/>
          <w:sz w:val="20"/>
          <w:szCs w:val="20"/>
        </w:rPr>
      </w:pPr>
    </w:p>
    <w:p w14:paraId="114833CB" w14:textId="77777777" w:rsidR="00CF7C56" w:rsidRDefault="00CF7C56" w:rsidP="00363732">
      <w:pPr>
        <w:rPr>
          <w:rFonts w:asciiTheme="minorHAnsi" w:hAnsiTheme="minorHAnsi" w:cstheme="minorHAnsi"/>
          <w:sz w:val="20"/>
          <w:szCs w:val="20"/>
        </w:rPr>
      </w:pPr>
    </w:p>
    <w:p w14:paraId="4B353B73" w14:textId="77777777" w:rsidR="00CF7C56" w:rsidRDefault="00CF7C56" w:rsidP="00363732">
      <w:pPr>
        <w:rPr>
          <w:rFonts w:asciiTheme="minorHAnsi" w:hAnsiTheme="minorHAnsi" w:cstheme="minorHAnsi"/>
          <w:sz w:val="20"/>
          <w:szCs w:val="20"/>
        </w:rPr>
      </w:pPr>
    </w:p>
    <w:p w14:paraId="4B81A7F3" w14:textId="77777777" w:rsidR="00CF7C56" w:rsidRDefault="00CF7C56" w:rsidP="00363732">
      <w:pPr>
        <w:rPr>
          <w:rFonts w:asciiTheme="minorHAnsi" w:hAnsiTheme="minorHAnsi" w:cstheme="minorHAnsi"/>
          <w:sz w:val="20"/>
          <w:szCs w:val="20"/>
        </w:rPr>
      </w:pPr>
    </w:p>
    <w:p w14:paraId="64B6341F" w14:textId="77777777" w:rsidR="00CF7C56" w:rsidRDefault="00CF7C56" w:rsidP="00363732">
      <w:pPr>
        <w:rPr>
          <w:rFonts w:asciiTheme="minorHAnsi" w:hAnsiTheme="minorHAnsi" w:cstheme="minorHAnsi"/>
          <w:sz w:val="20"/>
          <w:szCs w:val="20"/>
        </w:rPr>
      </w:pPr>
    </w:p>
    <w:p w14:paraId="70F73D3B" w14:textId="77777777" w:rsidR="00CF7C56" w:rsidRDefault="00CF7C56" w:rsidP="00363732">
      <w:pPr>
        <w:rPr>
          <w:rFonts w:asciiTheme="minorHAnsi" w:hAnsiTheme="minorHAnsi" w:cstheme="minorHAnsi"/>
          <w:sz w:val="20"/>
          <w:szCs w:val="20"/>
        </w:rPr>
      </w:pPr>
    </w:p>
    <w:p w14:paraId="6999E7D4" w14:textId="77777777" w:rsidR="00CF7C56" w:rsidRDefault="00CF7C56" w:rsidP="00363732">
      <w:pPr>
        <w:rPr>
          <w:rFonts w:asciiTheme="minorHAnsi" w:hAnsiTheme="minorHAnsi" w:cstheme="minorHAnsi"/>
          <w:sz w:val="20"/>
          <w:szCs w:val="20"/>
        </w:rPr>
      </w:pPr>
    </w:p>
    <w:p w14:paraId="4660AB27" w14:textId="77777777" w:rsidR="00CF7C56" w:rsidRDefault="00CF7C56" w:rsidP="00363732">
      <w:pPr>
        <w:rPr>
          <w:rFonts w:asciiTheme="minorHAnsi" w:hAnsiTheme="minorHAnsi" w:cstheme="minorHAnsi"/>
          <w:sz w:val="20"/>
          <w:szCs w:val="20"/>
        </w:rPr>
      </w:pPr>
    </w:p>
    <w:p w14:paraId="6D9C9D8F" w14:textId="2D1DAB16" w:rsidR="00CF7C56" w:rsidRDefault="00903ADC" w:rsidP="00903ADC">
      <w:pPr>
        <w:jc w:val="center"/>
        <w:rPr>
          <w:rFonts w:asciiTheme="minorHAnsi" w:hAnsiTheme="minorHAnsi" w:cstheme="minorHAnsi"/>
          <w:b/>
          <w:bCs/>
          <w:sz w:val="36"/>
          <w:szCs w:val="36"/>
        </w:rPr>
      </w:pPr>
      <w:r w:rsidRPr="00903ADC">
        <w:rPr>
          <w:rFonts w:asciiTheme="minorHAnsi" w:hAnsiTheme="minorHAnsi" w:cstheme="minorHAnsi"/>
          <w:b/>
          <w:bCs/>
          <w:sz w:val="36"/>
          <w:szCs w:val="36"/>
        </w:rPr>
        <w:lastRenderedPageBreak/>
        <w:t>MY KEY TAKEAWAYS</w:t>
      </w:r>
    </w:p>
    <w:p w14:paraId="73AB6D8A" w14:textId="77777777" w:rsidR="00903ADC" w:rsidRPr="00903ADC" w:rsidRDefault="00903ADC" w:rsidP="00903ADC">
      <w:pPr>
        <w:jc w:val="center"/>
        <w:rPr>
          <w:rFonts w:asciiTheme="minorHAnsi" w:hAnsiTheme="minorHAnsi" w:cstheme="minorHAnsi"/>
          <w:b/>
          <w:bCs/>
          <w:sz w:val="36"/>
          <w:szCs w:val="36"/>
        </w:rPr>
      </w:pPr>
    </w:p>
    <w:p w14:paraId="106E3FF1" w14:textId="508CA2C5" w:rsidR="00690381" w:rsidRPr="00CF7C56" w:rsidRDefault="00903ADC" w:rsidP="00903ADC">
      <w:pPr>
        <w:jc w:val="center"/>
        <w:rPr>
          <w:rFonts w:asciiTheme="minorHAnsi" w:hAnsiTheme="minorHAnsi" w:cstheme="minorHAnsi"/>
          <w:sz w:val="20"/>
          <w:szCs w:val="20"/>
        </w:rPr>
      </w:pPr>
      <w:r w:rsidRPr="00903ADC">
        <w:rPr>
          <w:rFonts w:asciiTheme="minorHAnsi" w:hAnsiTheme="minorHAnsi" w:cstheme="minorHAnsi"/>
          <w:b/>
          <w:bCs/>
          <w:sz w:val="20"/>
          <w:szCs w:val="20"/>
        </w:rPr>
        <w:t>WHAT ARE YOU STRIVING FOR?</w:t>
      </w:r>
      <w:r w:rsidR="00623E3A" w:rsidRPr="00363732">
        <w:rPr>
          <w:rFonts w:asciiTheme="minorHAnsi" w:hAnsiTheme="minorHAnsi" w:cstheme="minorHAnsi"/>
          <w:sz w:val="20"/>
          <w:szCs w:val="20"/>
        </w:rPr>
        <w:br/>
      </w:r>
    </w:p>
    <w:p w14:paraId="7097C2EF" w14:textId="77777777" w:rsidR="00690381" w:rsidRPr="00685FC8" w:rsidRDefault="00690381" w:rsidP="00685FC8">
      <w:pPr>
        <w:pStyle w:val="ListParagraph"/>
        <w:numPr>
          <w:ilvl w:val="0"/>
          <w:numId w:val="5"/>
        </w:numPr>
        <w:jc w:val="center"/>
        <w:rPr>
          <w:rFonts w:ascii="Book Antiqua" w:hAnsi="Book Antiqua"/>
          <w:sz w:val="20"/>
          <w:szCs w:val="20"/>
        </w:rPr>
      </w:pPr>
      <w:r w:rsidRPr="00685FC8">
        <w:rPr>
          <w:rFonts w:ascii="Book Antiqua" w:hAnsi="Book Antiqua"/>
          <w:sz w:val="20"/>
          <w:szCs w:val="20"/>
        </w:rPr>
        <w:t>(92:4) Surely the ends you strive for are diverse.</w:t>
      </w:r>
    </w:p>
    <w:p w14:paraId="091E487C" w14:textId="77777777" w:rsidR="00690381" w:rsidRDefault="00690381" w:rsidP="00690381">
      <w:pPr>
        <w:rPr>
          <w:rFonts w:asciiTheme="minorHAnsi" w:hAnsiTheme="minorHAnsi" w:cstheme="minorHAnsi"/>
          <w:sz w:val="20"/>
          <w:szCs w:val="20"/>
        </w:rPr>
      </w:pPr>
    </w:p>
    <w:p w14:paraId="2564483F" w14:textId="77777777" w:rsidR="00903ADC" w:rsidRDefault="00903ADC" w:rsidP="00903ADC">
      <w:pPr>
        <w:jc w:val="center"/>
        <w:rPr>
          <w:rFonts w:asciiTheme="minorHAnsi" w:hAnsiTheme="minorHAnsi" w:cstheme="minorHAnsi"/>
          <w:b/>
          <w:bCs/>
          <w:sz w:val="20"/>
          <w:szCs w:val="20"/>
        </w:rPr>
      </w:pPr>
      <w:r w:rsidRPr="00903ADC">
        <w:rPr>
          <w:rFonts w:asciiTheme="minorHAnsi" w:hAnsiTheme="minorHAnsi" w:cstheme="minorHAnsi"/>
          <w:b/>
          <w:bCs/>
          <w:sz w:val="20"/>
          <w:szCs w:val="20"/>
        </w:rPr>
        <w:t xml:space="preserve">THREE THINGS THAT ONE MUST STRIVE FOR TO ATTAIN HEAVEN </w:t>
      </w:r>
    </w:p>
    <w:p w14:paraId="7C10AD07" w14:textId="6D198116" w:rsidR="00CF7C56" w:rsidRPr="00685FC8" w:rsidRDefault="00903ADC" w:rsidP="00685FC8">
      <w:pPr>
        <w:jc w:val="center"/>
        <w:rPr>
          <w:rFonts w:asciiTheme="minorHAnsi" w:hAnsiTheme="minorHAnsi" w:cstheme="minorHAnsi"/>
          <w:b/>
          <w:bCs/>
          <w:sz w:val="18"/>
          <w:szCs w:val="18"/>
        </w:rPr>
      </w:pPr>
      <w:r w:rsidRPr="00685FC8">
        <w:rPr>
          <w:rFonts w:asciiTheme="minorHAnsi" w:hAnsiTheme="minorHAnsi" w:cstheme="minorHAnsi"/>
          <w:b/>
          <w:bCs/>
          <w:sz w:val="18"/>
          <w:szCs w:val="18"/>
        </w:rPr>
        <w:t>(</w:t>
      </w:r>
      <w:proofErr w:type="spellStart"/>
      <w:r w:rsidRPr="00685FC8">
        <w:rPr>
          <w:rFonts w:asciiTheme="minorHAnsi" w:hAnsiTheme="minorHAnsi" w:cstheme="minorHAnsi"/>
          <w:b/>
          <w:bCs/>
          <w:sz w:val="18"/>
          <w:szCs w:val="18"/>
        </w:rPr>
        <w:t>i</w:t>
      </w:r>
      <w:proofErr w:type="spellEnd"/>
      <w:r w:rsidRPr="00685FC8">
        <w:rPr>
          <w:rFonts w:asciiTheme="minorHAnsi" w:hAnsiTheme="minorHAnsi" w:cstheme="minorHAnsi"/>
          <w:b/>
          <w:bCs/>
          <w:sz w:val="18"/>
          <w:szCs w:val="18"/>
        </w:rPr>
        <w:t>)GENEROSITY, (II) TAQWĀ, AND (III) THE TRUTHFULNESS IN ALL GOODNESS, ALLAH SWT MAKES THE RIGHTEOUS PATH NATURALLY EASY FOR HIM (TOWARDS HEAVEN).</w:t>
      </w:r>
    </w:p>
    <w:p w14:paraId="708F1611" w14:textId="77777777" w:rsidR="00690381" w:rsidRDefault="00690381" w:rsidP="00690381">
      <w:pPr>
        <w:rPr>
          <w:rFonts w:ascii="Book Antiqua" w:hAnsi="Book Antiqua"/>
          <w:sz w:val="20"/>
          <w:szCs w:val="20"/>
        </w:rPr>
      </w:pPr>
    </w:p>
    <w:p w14:paraId="3C4E8309" w14:textId="77777777" w:rsidR="00690381" w:rsidRPr="00816A60" w:rsidRDefault="00690381" w:rsidP="00690381">
      <w:pPr>
        <w:jc w:val="center"/>
        <w:rPr>
          <w:rFonts w:ascii="Book Antiqua" w:hAnsi="Book Antiqua"/>
          <w:sz w:val="32"/>
          <w:szCs w:val="32"/>
        </w:rPr>
      </w:pPr>
      <w:proofErr w:type="spellStart"/>
      <w:r w:rsidRPr="00816A60">
        <w:rPr>
          <w:rFonts w:ascii="_PDMS_Saleem_QuranFont" w:hAnsi="_PDMS_Saleem_QuranFont"/>
          <w:color w:val="000000"/>
          <w:sz w:val="32"/>
          <w:szCs w:val="32"/>
          <w:shd w:val="clear" w:color="auto" w:fill="FFFFFF"/>
          <w:rtl/>
        </w:rPr>
        <w:t>فَاَمَّا</w:t>
      </w:r>
      <w:proofErr w:type="spellEnd"/>
      <w:r w:rsidRPr="00816A60">
        <w:rPr>
          <w:rFonts w:ascii="_PDMS_Saleem_QuranFont" w:hAnsi="_PDMS_Saleem_QuranFont"/>
          <w:color w:val="000000"/>
          <w:sz w:val="32"/>
          <w:szCs w:val="32"/>
          <w:shd w:val="clear" w:color="auto" w:fill="FFFFFF"/>
          <w:rtl/>
        </w:rPr>
        <w:t xml:space="preserve"> </w:t>
      </w:r>
      <w:proofErr w:type="spellStart"/>
      <w:r w:rsidRPr="00816A60">
        <w:rPr>
          <w:rFonts w:ascii="_PDMS_Saleem_QuranFont" w:hAnsi="_PDMS_Saleem_QuranFont"/>
          <w:color w:val="000000"/>
          <w:sz w:val="32"/>
          <w:szCs w:val="32"/>
          <w:shd w:val="clear" w:color="auto" w:fill="FFFFFF"/>
          <w:rtl/>
        </w:rPr>
        <w:t>مَنۡ</w:t>
      </w:r>
      <w:proofErr w:type="spellEnd"/>
      <w:r w:rsidRPr="00816A60">
        <w:rPr>
          <w:rFonts w:ascii="_PDMS_Saleem_QuranFont" w:hAnsi="_PDMS_Saleem_QuranFont"/>
          <w:color w:val="000000"/>
          <w:sz w:val="32"/>
          <w:szCs w:val="32"/>
          <w:shd w:val="clear" w:color="auto" w:fill="FFFFFF"/>
          <w:rtl/>
        </w:rPr>
        <w:t xml:space="preserve"> </w:t>
      </w:r>
      <w:proofErr w:type="spellStart"/>
      <w:r w:rsidRPr="00816A60">
        <w:rPr>
          <w:rFonts w:ascii="_PDMS_Saleem_QuranFont" w:hAnsi="_PDMS_Saleem_QuranFont"/>
          <w:color w:val="000000"/>
          <w:sz w:val="32"/>
          <w:szCs w:val="32"/>
          <w:shd w:val="clear" w:color="auto" w:fill="FFFFFF"/>
          <w:rtl/>
        </w:rPr>
        <w:t>اَعۡطٰى</w:t>
      </w:r>
      <w:proofErr w:type="spellEnd"/>
      <w:r w:rsidRPr="00816A60">
        <w:rPr>
          <w:rFonts w:ascii="_PDMS_Saleem_QuranFont" w:hAnsi="_PDMS_Saleem_QuranFont"/>
          <w:color w:val="000000"/>
          <w:sz w:val="32"/>
          <w:szCs w:val="32"/>
          <w:shd w:val="clear" w:color="auto" w:fill="FFFFFF"/>
          <w:rtl/>
        </w:rPr>
        <w:t xml:space="preserve"> وَاتَّقٰ</w:t>
      </w:r>
    </w:p>
    <w:p w14:paraId="2B05C9A9" w14:textId="77777777" w:rsidR="00690381" w:rsidRPr="00685FC8" w:rsidRDefault="00690381" w:rsidP="00685FC8">
      <w:pPr>
        <w:pStyle w:val="ListParagraph"/>
        <w:numPr>
          <w:ilvl w:val="0"/>
          <w:numId w:val="5"/>
        </w:numPr>
        <w:jc w:val="center"/>
        <w:rPr>
          <w:rFonts w:ascii="Book Antiqua" w:hAnsi="Book Antiqua"/>
          <w:sz w:val="20"/>
          <w:szCs w:val="20"/>
        </w:rPr>
      </w:pPr>
      <w:r w:rsidRPr="00685FC8">
        <w:rPr>
          <w:rFonts w:ascii="Book Antiqua" w:hAnsi="Book Antiqua"/>
          <w:sz w:val="20"/>
          <w:szCs w:val="20"/>
        </w:rPr>
        <w:t>(92:5) As for him who gave out his wealth (for Allah's sake) and abstained (from disobeying Him),</w:t>
      </w:r>
    </w:p>
    <w:p w14:paraId="1BFF7A93" w14:textId="77777777" w:rsidR="00690381" w:rsidRPr="00816A60" w:rsidRDefault="00690381" w:rsidP="00690381">
      <w:pPr>
        <w:rPr>
          <w:rFonts w:asciiTheme="minorHAnsi" w:hAnsiTheme="minorHAnsi" w:cstheme="minorHAnsi"/>
          <w:sz w:val="20"/>
          <w:szCs w:val="20"/>
        </w:rPr>
      </w:pPr>
    </w:p>
    <w:p w14:paraId="330E1EA3" w14:textId="77777777" w:rsidR="00690381" w:rsidRPr="00816A60" w:rsidRDefault="00690381" w:rsidP="00690381">
      <w:pPr>
        <w:jc w:val="center"/>
        <w:rPr>
          <w:rFonts w:ascii="Book Antiqua" w:hAnsi="Book Antiqua"/>
          <w:sz w:val="32"/>
          <w:szCs w:val="32"/>
        </w:rPr>
      </w:pPr>
      <w:r w:rsidRPr="00816A60">
        <w:rPr>
          <w:rFonts w:ascii="_PDMS_Saleem_QuranFont" w:hAnsi="_PDMS_Saleem_QuranFont"/>
          <w:color w:val="000000"/>
          <w:sz w:val="32"/>
          <w:szCs w:val="32"/>
          <w:shd w:val="clear" w:color="auto" w:fill="FFFFFF"/>
          <w:rtl/>
        </w:rPr>
        <w:t xml:space="preserve">وَصَدَّقَ </w:t>
      </w:r>
      <w:proofErr w:type="spellStart"/>
      <w:r w:rsidRPr="00816A60">
        <w:rPr>
          <w:rFonts w:ascii="_PDMS_Saleem_QuranFont" w:hAnsi="_PDMS_Saleem_QuranFont"/>
          <w:color w:val="000000"/>
          <w:sz w:val="32"/>
          <w:szCs w:val="32"/>
          <w:shd w:val="clear" w:color="auto" w:fill="FFFFFF"/>
          <w:rtl/>
        </w:rPr>
        <w:t>بِالۡحُسۡنٰ</w:t>
      </w:r>
      <w:proofErr w:type="spellEnd"/>
    </w:p>
    <w:p w14:paraId="3FBA26C3" w14:textId="77777777" w:rsidR="00690381" w:rsidRPr="00685FC8" w:rsidRDefault="00690381" w:rsidP="00685FC8">
      <w:pPr>
        <w:pStyle w:val="ListParagraph"/>
        <w:numPr>
          <w:ilvl w:val="0"/>
          <w:numId w:val="5"/>
        </w:numPr>
        <w:jc w:val="center"/>
        <w:rPr>
          <w:rFonts w:ascii="Book Antiqua" w:hAnsi="Book Antiqua"/>
          <w:sz w:val="20"/>
          <w:szCs w:val="20"/>
        </w:rPr>
      </w:pPr>
      <w:r w:rsidRPr="00685FC8">
        <w:rPr>
          <w:rFonts w:ascii="Book Antiqua" w:hAnsi="Book Antiqua"/>
          <w:sz w:val="20"/>
          <w:szCs w:val="20"/>
        </w:rPr>
        <w:t xml:space="preserve">(92:6) and </w:t>
      </w:r>
      <w:r w:rsidRPr="00685FC8">
        <w:rPr>
          <w:sz w:val="20"/>
          <w:szCs w:val="20"/>
        </w:rPr>
        <w:t>˹</w:t>
      </w:r>
      <w:r w:rsidRPr="00685FC8">
        <w:rPr>
          <w:rFonts w:ascii="Book Antiqua" w:hAnsi="Book Antiqua"/>
          <w:sz w:val="20"/>
          <w:szCs w:val="20"/>
        </w:rPr>
        <w:t>firmly</w:t>
      </w:r>
      <w:r w:rsidRPr="00685FC8">
        <w:rPr>
          <w:sz w:val="20"/>
          <w:szCs w:val="20"/>
        </w:rPr>
        <w:t>˺</w:t>
      </w:r>
      <w:r w:rsidRPr="00685FC8">
        <w:rPr>
          <w:rFonts w:ascii="Book Antiqua" w:hAnsi="Book Antiqua"/>
          <w:sz w:val="20"/>
          <w:szCs w:val="20"/>
        </w:rPr>
        <w:t xml:space="preserve"> believes in the finest reward,</w:t>
      </w:r>
    </w:p>
    <w:p w14:paraId="01C3FED4" w14:textId="77777777" w:rsidR="00690381" w:rsidRDefault="00690381" w:rsidP="00690381">
      <w:pPr>
        <w:rPr>
          <w:rFonts w:asciiTheme="minorHAnsi" w:hAnsiTheme="minorHAnsi" w:cstheme="minorHAnsi"/>
          <w:color w:val="000000"/>
          <w:sz w:val="20"/>
          <w:szCs w:val="20"/>
        </w:rPr>
      </w:pPr>
    </w:p>
    <w:p w14:paraId="5713C1A3" w14:textId="77777777" w:rsidR="00690381" w:rsidRPr="008F565B" w:rsidRDefault="00690381" w:rsidP="00690381">
      <w:pPr>
        <w:jc w:val="center"/>
        <w:rPr>
          <w:rFonts w:asciiTheme="minorHAnsi" w:hAnsiTheme="minorHAnsi" w:cstheme="minorHAnsi"/>
          <w:color w:val="000000"/>
          <w:sz w:val="32"/>
          <w:szCs w:val="32"/>
        </w:rPr>
      </w:pPr>
      <w:r w:rsidRPr="008F565B">
        <w:rPr>
          <w:rFonts w:ascii="_PDMS_Saleem_QuranFont" w:hAnsi="_PDMS_Saleem_QuranFont"/>
          <w:color w:val="000000"/>
          <w:sz w:val="32"/>
          <w:szCs w:val="32"/>
          <w:shd w:val="clear" w:color="auto" w:fill="FFFFFF"/>
          <w:rtl/>
        </w:rPr>
        <w:t xml:space="preserve">فَسَنُيَسِّرُهٗ </w:t>
      </w:r>
      <w:proofErr w:type="spellStart"/>
      <w:r w:rsidRPr="008F565B">
        <w:rPr>
          <w:rFonts w:ascii="_PDMS_Saleem_QuranFont" w:hAnsi="_PDMS_Saleem_QuranFont"/>
          <w:color w:val="000000"/>
          <w:sz w:val="32"/>
          <w:szCs w:val="32"/>
          <w:shd w:val="clear" w:color="auto" w:fill="FFFFFF"/>
          <w:rtl/>
        </w:rPr>
        <w:t>لِلۡيُسۡرٰى</w:t>
      </w:r>
      <w:proofErr w:type="spellEnd"/>
      <w:r w:rsidRPr="008F565B">
        <w:rPr>
          <w:rFonts w:ascii="_PDMS_Saleem_QuranFont" w:hAnsi="_PDMS_Saleem_QuranFont"/>
          <w:color w:val="000000"/>
          <w:sz w:val="32"/>
          <w:szCs w:val="32"/>
          <w:shd w:val="clear" w:color="auto" w:fill="FFFFFF"/>
          <w:rtl/>
        </w:rPr>
        <w:t>ؕ</w:t>
      </w:r>
    </w:p>
    <w:p w14:paraId="2BF87404" w14:textId="77777777" w:rsidR="00690381" w:rsidRPr="00685FC8" w:rsidRDefault="00690381" w:rsidP="00685FC8">
      <w:pPr>
        <w:pStyle w:val="ListParagraph"/>
        <w:numPr>
          <w:ilvl w:val="0"/>
          <w:numId w:val="5"/>
        </w:numPr>
        <w:jc w:val="center"/>
        <w:rPr>
          <w:rFonts w:ascii="Book Antiqua" w:hAnsi="Book Antiqua"/>
          <w:sz w:val="20"/>
          <w:szCs w:val="20"/>
        </w:rPr>
      </w:pPr>
      <w:r w:rsidRPr="00685FC8">
        <w:rPr>
          <w:rFonts w:ascii="Book Antiqua" w:hAnsi="Book Antiqua"/>
          <w:sz w:val="20"/>
          <w:szCs w:val="20"/>
        </w:rPr>
        <w:t>(92:7) We will facilitate for them the Way of Ease.</w:t>
      </w:r>
    </w:p>
    <w:p w14:paraId="75879A36" w14:textId="77777777" w:rsidR="00690381" w:rsidRDefault="00690381" w:rsidP="00690381">
      <w:pPr>
        <w:jc w:val="center"/>
        <w:rPr>
          <w:rFonts w:ascii="Book Antiqua" w:hAnsi="Book Antiqua"/>
          <w:sz w:val="20"/>
          <w:szCs w:val="20"/>
        </w:rPr>
      </w:pPr>
    </w:p>
    <w:p w14:paraId="7663D694" w14:textId="20549EA3" w:rsidR="00CF7C56" w:rsidRPr="00903ADC" w:rsidRDefault="00903ADC" w:rsidP="00903ADC">
      <w:pPr>
        <w:jc w:val="center"/>
        <w:rPr>
          <w:rFonts w:asciiTheme="minorHAnsi" w:hAnsiTheme="minorHAnsi" w:cstheme="minorHAnsi"/>
          <w:b/>
          <w:bCs/>
          <w:sz w:val="20"/>
          <w:szCs w:val="20"/>
        </w:rPr>
      </w:pPr>
      <w:r w:rsidRPr="00903ADC">
        <w:rPr>
          <w:rFonts w:asciiTheme="minorHAnsi" w:hAnsiTheme="minorHAnsi" w:cstheme="minorHAnsi"/>
          <w:b/>
          <w:bCs/>
          <w:color w:val="333333"/>
          <w:sz w:val="20"/>
          <w:szCs w:val="20"/>
          <w:u w:val="single"/>
          <w:shd w:val="clear" w:color="auto" w:fill="FFFFFF"/>
        </w:rPr>
        <w:t>A SECOND KIND OF HUMAN ENDEAVORING</w:t>
      </w:r>
      <w:r>
        <w:rPr>
          <w:rFonts w:asciiTheme="minorHAnsi" w:hAnsiTheme="minorHAnsi" w:cstheme="minorHAnsi"/>
          <w:b/>
          <w:bCs/>
          <w:color w:val="333333"/>
          <w:sz w:val="20"/>
          <w:szCs w:val="20"/>
          <w:u w:val="single"/>
          <w:shd w:val="clear" w:color="auto" w:fill="FFFFFF"/>
        </w:rPr>
        <w:t>/STRIVING</w:t>
      </w:r>
    </w:p>
    <w:p w14:paraId="7BAF4573" w14:textId="0D33A3C4" w:rsidR="00752575" w:rsidRPr="00903ADC" w:rsidRDefault="00903ADC" w:rsidP="00903ADC">
      <w:pPr>
        <w:jc w:val="center"/>
        <w:rPr>
          <w:rFonts w:asciiTheme="minorHAnsi" w:hAnsiTheme="minorHAnsi" w:cstheme="minorHAnsi"/>
          <w:b/>
          <w:bCs/>
          <w:sz w:val="20"/>
          <w:szCs w:val="20"/>
        </w:rPr>
      </w:pPr>
      <w:r w:rsidRPr="00903ADC">
        <w:rPr>
          <w:rFonts w:asciiTheme="minorHAnsi" w:hAnsiTheme="minorHAnsi" w:cstheme="minorHAnsi"/>
          <w:b/>
          <w:bCs/>
          <w:sz w:val="20"/>
          <w:szCs w:val="20"/>
        </w:rPr>
        <w:t>DENIAL, STINGY AND ARROGANT THINKING THAT MAN IS INDEPENDENT OF HIS CREATOR</w:t>
      </w:r>
    </w:p>
    <w:p w14:paraId="3E7E0E40" w14:textId="77777777" w:rsidR="00E44957" w:rsidRDefault="00E44957" w:rsidP="00BA0D57">
      <w:pPr>
        <w:jc w:val="center"/>
        <w:rPr>
          <w:rFonts w:ascii="Book Antiqua" w:hAnsi="Book Antiqua"/>
          <w:sz w:val="20"/>
          <w:szCs w:val="20"/>
        </w:rPr>
      </w:pPr>
    </w:p>
    <w:p w14:paraId="51852B1D" w14:textId="001AA381" w:rsidR="00E44957" w:rsidRPr="00685FC8" w:rsidRDefault="00E44957" w:rsidP="00685FC8">
      <w:pPr>
        <w:pStyle w:val="ListParagraph"/>
        <w:numPr>
          <w:ilvl w:val="0"/>
          <w:numId w:val="5"/>
        </w:numPr>
        <w:jc w:val="center"/>
        <w:rPr>
          <w:rFonts w:ascii="Book Antiqua" w:hAnsi="Book Antiqua"/>
          <w:sz w:val="20"/>
          <w:szCs w:val="20"/>
        </w:rPr>
      </w:pPr>
      <w:r w:rsidRPr="00685FC8">
        <w:rPr>
          <w:rFonts w:ascii="Book Antiqua" w:hAnsi="Book Antiqua"/>
          <w:sz w:val="20"/>
          <w:szCs w:val="20"/>
        </w:rPr>
        <w:t>(92:8) As for him who was a miser and behaved with aversion (to Allah),</w:t>
      </w:r>
    </w:p>
    <w:p w14:paraId="12AF43F9" w14:textId="77777777" w:rsidR="00CF7C56" w:rsidRDefault="00CF7C56" w:rsidP="00CF7C56">
      <w:pPr>
        <w:jc w:val="center"/>
        <w:rPr>
          <w:rFonts w:ascii="Book Antiqua" w:hAnsi="Book Antiqua"/>
          <w:sz w:val="20"/>
          <w:szCs w:val="20"/>
        </w:rPr>
      </w:pPr>
    </w:p>
    <w:p w14:paraId="7CD3E706" w14:textId="77777777" w:rsidR="00E44957" w:rsidRPr="005A1929" w:rsidRDefault="00E44957" w:rsidP="00E44957">
      <w:pPr>
        <w:jc w:val="center"/>
        <w:rPr>
          <w:rFonts w:ascii="Book Antiqua" w:hAnsi="Book Antiqua"/>
          <w:sz w:val="32"/>
          <w:szCs w:val="32"/>
        </w:rPr>
      </w:pPr>
      <w:r w:rsidRPr="005A1929">
        <w:rPr>
          <w:rFonts w:ascii="_PDMS_Saleem_QuranFont" w:hAnsi="_PDMS_Saleem_QuranFont"/>
          <w:color w:val="000000"/>
          <w:sz w:val="32"/>
          <w:szCs w:val="32"/>
          <w:shd w:val="clear" w:color="auto" w:fill="FFFFFF"/>
          <w:rtl/>
        </w:rPr>
        <w:t xml:space="preserve">وَكَذَّبَ </w:t>
      </w:r>
      <w:proofErr w:type="spellStart"/>
      <w:r w:rsidRPr="00D45AD3">
        <w:rPr>
          <w:rFonts w:ascii="_PDMS_Saleem_QuranFont" w:hAnsi="_PDMS_Saleem_QuranFont"/>
          <w:b/>
          <w:bCs/>
          <w:color w:val="000000"/>
          <w:sz w:val="32"/>
          <w:szCs w:val="32"/>
          <w:shd w:val="clear" w:color="auto" w:fill="FFFFFF"/>
          <w:rtl/>
        </w:rPr>
        <w:t>بِالۡحُسۡنٰ</w:t>
      </w:r>
      <w:proofErr w:type="spellEnd"/>
    </w:p>
    <w:p w14:paraId="6852DC2B" w14:textId="77777777" w:rsidR="00E44957" w:rsidRPr="00685FC8" w:rsidRDefault="00E44957" w:rsidP="00685FC8">
      <w:pPr>
        <w:pStyle w:val="ListParagraph"/>
        <w:numPr>
          <w:ilvl w:val="0"/>
          <w:numId w:val="5"/>
        </w:numPr>
        <w:jc w:val="center"/>
        <w:rPr>
          <w:rFonts w:ascii="Book Antiqua" w:hAnsi="Book Antiqua"/>
          <w:sz w:val="20"/>
          <w:szCs w:val="20"/>
        </w:rPr>
      </w:pPr>
      <w:r w:rsidRPr="00685FC8">
        <w:rPr>
          <w:rFonts w:ascii="Book Antiqua" w:hAnsi="Book Antiqua"/>
          <w:sz w:val="20"/>
          <w:szCs w:val="20"/>
        </w:rPr>
        <w:t xml:space="preserve">(92:9) and </w:t>
      </w:r>
      <w:r w:rsidRPr="00685FC8">
        <w:rPr>
          <w:sz w:val="20"/>
          <w:szCs w:val="20"/>
        </w:rPr>
        <w:t>˹</w:t>
      </w:r>
      <w:r w:rsidRPr="00685FC8">
        <w:rPr>
          <w:rFonts w:ascii="Book Antiqua" w:hAnsi="Book Antiqua"/>
          <w:sz w:val="20"/>
          <w:szCs w:val="20"/>
        </w:rPr>
        <w:t>staunchly</w:t>
      </w:r>
      <w:r w:rsidRPr="00685FC8">
        <w:rPr>
          <w:sz w:val="20"/>
          <w:szCs w:val="20"/>
        </w:rPr>
        <w:t>˺</w:t>
      </w:r>
      <w:r w:rsidRPr="00685FC8">
        <w:rPr>
          <w:rFonts w:ascii="Book Antiqua" w:hAnsi="Book Antiqua"/>
          <w:sz w:val="20"/>
          <w:szCs w:val="20"/>
        </w:rPr>
        <w:t xml:space="preserve"> denies the finest reward,</w:t>
      </w:r>
    </w:p>
    <w:p w14:paraId="0859699B" w14:textId="77777777" w:rsidR="00E44957" w:rsidRDefault="00E44957" w:rsidP="00E44957">
      <w:pPr>
        <w:rPr>
          <w:rFonts w:ascii="Book Antiqua" w:hAnsi="Book Antiqua"/>
          <w:sz w:val="20"/>
          <w:szCs w:val="20"/>
        </w:rPr>
      </w:pPr>
    </w:p>
    <w:p w14:paraId="6935230B" w14:textId="77777777" w:rsidR="00E44957" w:rsidRPr="003179BF" w:rsidRDefault="00E44957" w:rsidP="00E44957">
      <w:pPr>
        <w:jc w:val="center"/>
        <w:rPr>
          <w:rFonts w:ascii="Book Antiqua" w:hAnsi="Book Antiqua"/>
          <w:sz w:val="32"/>
          <w:szCs w:val="32"/>
        </w:rPr>
      </w:pPr>
      <w:r w:rsidRPr="003179BF">
        <w:rPr>
          <w:rFonts w:ascii="_PDMS_Saleem_QuranFont" w:hAnsi="_PDMS_Saleem_QuranFont"/>
          <w:color w:val="000000"/>
          <w:sz w:val="32"/>
          <w:szCs w:val="32"/>
          <w:rtl/>
        </w:rPr>
        <w:t xml:space="preserve">فَسَنُيَسِّرُهٗ </w:t>
      </w:r>
      <w:proofErr w:type="spellStart"/>
      <w:r w:rsidRPr="003179BF">
        <w:rPr>
          <w:rFonts w:ascii="_PDMS_Saleem_QuranFont" w:hAnsi="_PDMS_Saleem_QuranFont"/>
          <w:color w:val="000000"/>
          <w:sz w:val="32"/>
          <w:szCs w:val="32"/>
          <w:rtl/>
        </w:rPr>
        <w:t>لِلۡعُسۡرٰى</w:t>
      </w:r>
      <w:proofErr w:type="spellEnd"/>
      <w:r w:rsidRPr="003179BF">
        <w:rPr>
          <w:rFonts w:ascii="_PDMS_Saleem_QuranFont" w:hAnsi="_PDMS_Saleem_QuranFont"/>
          <w:color w:val="000000"/>
          <w:sz w:val="32"/>
          <w:szCs w:val="32"/>
          <w:rtl/>
        </w:rPr>
        <w:t>ؕ‏</w:t>
      </w:r>
    </w:p>
    <w:p w14:paraId="368E3EA1" w14:textId="77777777" w:rsidR="00E44957" w:rsidRPr="00685FC8" w:rsidRDefault="00E44957" w:rsidP="00685FC8">
      <w:pPr>
        <w:pStyle w:val="ListParagraph"/>
        <w:numPr>
          <w:ilvl w:val="0"/>
          <w:numId w:val="5"/>
        </w:numPr>
        <w:jc w:val="center"/>
        <w:rPr>
          <w:rFonts w:ascii="Book Antiqua" w:hAnsi="Book Antiqua"/>
          <w:sz w:val="20"/>
          <w:szCs w:val="20"/>
        </w:rPr>
      </w:pPr>
      <w:r w:rsidRPr="00685FC8">
        <w:rPr>
          <w:rFonts w:ascii="Book Antiqua" w:hAnsi="Book Antiqua"/>
          <w:sz w:val="20"/>
          <w:szCs w:val="20"/>
        </w:rPr>
        <w:t>(92:10) We will facilitate for them the path of hardship.</w:t>
      </w:r>
    </w:p>
    <w:p w14:paraId="582FE757" w14:textId="77777777" w:rsidR="00E44957" w:rsidRDefault="00E44957" w:rsidP="00BA0D57">
      <w:pPr>
        <w:jc w:val="center"/>
        <w:rPr>
          <w:rFonts w:ascii="Book Antiqua" w:hAnsi="Book Antiqua"/>
          <w:sz w:val="20"/>
          <w:szCs w:val="20"/>
        </w:rPr>
      </w:pPr>
    </w:p>
    <w:p w14:paraId="407C1B62" w14:textId="2A9FAEC3" w:rsidR="00F47EAE" w:rsidRPr="00685FC8" w:rsidRDefault="00685FC8" w:rsidP="00685FC8">
      <w:pPr>
        <w:jc w:val="center"/>
        <w:rPr>
          <w:rFonts w:asciiTheme="minorHAnsi" w:hAnsiTheme="minorHAnsi" w:cstheme="minorHAnsi"/>
          <w:b/>
          <w:bCs/>
          <w:sz w:val="20"/>
          <w:szCs w:val="20"/>
        </w:rPr>
      </w:pPr>
      <w:r w:rsidRPr="00685FC8">
        <w:rPr>
          <w:rFonts w:asciiTheme="minorHAnsi" w:hAnsiTheme="minorHAnsi" w:cstheme="minorHAnsi"/>
          <w:b/>
          <w:bCs/>
          <w:sz w:val="20"/>
          <w:szCs w:val="20"/>
        </w:rPr>
        <w:t>QUALITIES REQUIRED FOR ENTERING HELL</w:t>
      </w:r>
    </w:p>
    <w:p w14:paraId="66F66F33" w14:textId="65474900" w:rsidR="00895A2B" w:rsidRPr="00685FC8" w:rsidRDefault="00685FC8" w:rsidP="00685FC8">
      <w:pPr>
        <w:jc w:val="center"/>
        <w:rPr>
          <w:rFonts w:asciiTheme="minorHAnsi" w:hAnsiTheme="minorHAnsi" w:cstheme="minorHAnsi"/>
          <w:b/>
          <w:bCs/>
          <w:sz w:val="20"/>
          <w:szCs w:val="20"/>
        </w:rPr>
      </w:pPr>
      <w:r w:rsidRPr="00685FC8">
        <w:rPr>
          <w:rFonts w:asciiTheme="minorHAnsi" w:hAnsiTheme="minorHAnsi" w:cstheme="minorHAnsi"/>
          <w:b/>
          <w:bCs/>
          <w:sz w:val="20"/>
          <w:szCs w:val="20"/>
        </w:rPr>
        <w:t>PERSISTANT DENAIL AND THEN CALLING IT FALSEHOOD</w:t>
      </w:r>
    </w:p>
    <w:p w14:paraId="0F42B591" w14:textId="77777777" w:rsidR="00903ADC" w:rsidRDefault="00903ADC" w:rsidP="00BA0D57">
      <w:pPr>
        <w:jc w:val="center"/>
        <w:rPr>
          <w:rFonts w:ascii="Book Antiqua" w:hAnsi="Book Antiqua"/>
          <w:sz w:val="20"/>
          <w:szCs w:val="20"/>
        </w:rPr>
      </w:pPr>
    </w:p>
    <w:p w14:paraId="41A42028" w14:textId="77777777" w:rsidR="00F47EAE" w:rsidRPr="00685FC8" w:rsidRDefault="00F47EAE" w:rsidP="00685FC8">
      <w:pPr>
        <w:pStyle w:val="ListParagraph"/>
        <w:numPr>
          <w:ilvl w:val="0"/>
          <w:numId w:val="5"/>
        </w:numPr>
        <w:jc w:val="center"/>
        <w:rPr>
          <w:rFonts w:ascii="Nunito" w:hAnsi="Nunito"/>
          <w:color w:val="333333"/>
        </w:rPr>
      </w:pPr>
      <w:r w:rsidRPr="00685FC8">
        <w:rPr>
          <w:rFonts w:ascii="Book Antiqua" w:hAnsi="Book Antiqua"/>
          <w:sz w:val="20"/>
          <w:szCs w:val="20"/>
        </w:rPr>
        <w:t>(92:16) who rejected the Truth, calling it falsehood and turned his back on it.</w:t>
      </w:r>
    </w:p>
    <w:p w14:paraId="6F7048C2" w14:textId="77777777" w:rsidR="00F47EAE" w:rsidRDefault="00F47EAE" w:rsidP="00BA0D57">
      <w:pPr>
        <w:jc w:val="center"/>
        <w:rPr>
          <w:rFonts w:ascii="Book Antiqua" w:hAnsi="Book Antiqua"/>
          <w:sz w:val="20"/>
          <w:szCs w:val="20"/>
        </w:rPr>
      </w:pPr>
    </w:p>
    <w:p w14:paraId="29AFA7C2" w14:textId="2A26F9CD" w:rsidR="00903ADC" w:rsidRPr="00685FC8" w:rsidRDefault="00685FC8" w:rsidP="00685FC8">
      <w:pPr>
        <w:jc w:val="center"/>
        <w:rPr>
          <w:rFonts w:asciiTheme="minorHAnsi" w:hAnsiTheme="minorHAnsi" w:cstheme="minorHAnsi"/>
          <w:b/>
          <w:bCs/>
          <w:sz w:val="20"/>
          <w:szCs w:val="20"/>
        </w:rPr>
      </w:pPr>
      <w:r w:rsidRPr="00685FC8">
        <w:rPr>
          <w:rFonts w:asciiTheme="minorHAnsi" w:hAnsiTheme="minorHAnsi" w:cstheme="minorHAnsi"/>
          <w:b/>
          <w:bCs/>
          <w:sz w:val="20"/>
          <w:szCs w:val="20"/>
        </w:rPr>
        <w:t>QUALITIES REQUIRED FOR ENTERING HEAVEN</w:t>
      </w:r>
    </w:p>
    <w:p w14:paraId="5DDD42DE" w14:textId="4DC62C7F" w:rsidR="00903ADC" w:rsidRPr="00685FC8" w:rsidRDefault="00685FC8" w:rsidP="00685FC8">
      <w:pPr>
        <w:jc w:val="center"/>
        <w:rPr>
          <w:rFonts w:asciiTheme="minorHAnsi" w:hAnsiTheme="minorHAnsi" w:cstheme="minorHAnsi"/>
          <w:b/>
          <w:bCs/>
          <w:sz w:val="20"/>
          <w:szCs w:val="20"/>
        </w:rPr>
      </w:pPr>
      <w:r w:rsidRPr="00685FC8">
        <w:rPr>
          <w:rFonts w:asciiTheme="minorHAnsi" w:hAnsiTheme="minorHAnsi" w:cstheme="minorHAnsi"/>
          <w:b/>
          <w:bCs/>
          <w:sz w:val="20"/>
          <w:szCs w:val="20"/>
        </w:rPr>
        <w:t>TAQWA, CHARITY ONLY FOR THE SAKE OF PLEASING ALLAH SWT</w:t>
      </w:r>
    </w:p>
    <w:p w14:paraId="267C0A4C" w14:textId="77777777" w:rsidR="00F47EAE" w:rsidRDefault="00F47EAE" w:rsidP="00BA0D57">
      <w:pPr>
        <w:jc w:val="center"/>
        <w:rPr>
          <w:rFonts w:ascii="Book Antiqua" w:hAnsi="Book Antiqua"/>
          <w:sz w:val="20"/>
          <w:szCs w:val="20"/>
        </w:rPr>
      </w:pPr>
    </w:p>
    <w:p w14:paraId="1D7ED9A0" w14:textId="77777777" w:rsidR="00F47EAE" w:rsidRPr="00685FC8" w:rsidRDefault="00F47EAE" w:rsidP="00685FC8">
      <w:pPr>
        <w:pStyle w:val="ListParagraph"/>
        <w:numPr>
          <w:ilvl w:val="0"/>
          <w:numId w:val="5"/>
        </w:numPr>
        <w:jc w:val="center"/>
        <w:rPr>
          <w:rFonts w:ascii="Book Antiqua" w:hAnsi="Book Antiqua"/>
          <w:sz w:val="20"/>
          <w:szCs w:val="20"/>
        </w:rPr>
      </w:pPr>
      <w:r w:rsidRPr="00685FC8">
        <w:rPr>
          <w:rFonts w:ascii="Book Antiqua" w:hAnsi="Book Antiqua"/>
          <w:sz w:val="20"/>
          <w:szCs w:val="20"/>
        </w:rPr>
        <w:t>(92:17) But the God-fearing shall be kept away from it,</w:t>
      </w:r>
    </w:p>
    <w:p w14:paraId="67067D34" w14:textId="77777777" w:rsidR="00F47EAE" w:rsidRPr="00BA0D57" w:rsidRDefault="00F47EAE" w:rsidP="00F47EAE">
      <w:pPr>
        <w:jc w:val="center"/>
        <w:rPr>
          <w:rFonts w:ascii="Book Antiqua" w:hAnsi="Book Antiqua"/>
          <w:sz w:val="20"/>
          <w:szCs w:val="20"/>
        </w:rPr>
      </w:pPr>
    </w:p>
    <w:p w14:paraId="6A18185D" w14:textId="067A2022" w:rsidR="00F47EAE" w:rsidRPr="00685FC8" w:rsidRDefault="00F47EAE" w:rsidP="00685FC8">
      <w:pPr>
        <w:pStyle w:val="ListParagraph"/>
        <w:numPr>
          <w:ilvl w:val="0"/>
          <w:numId w:val="5"/>
        </w:numPr>
        <w:jc w:val="center"/>
        <w:rPr>
          <w:rFonts w:ascii="Book Antiqua" w:hAnsi="Book Antiqua"/>
          <w:sz w:val="20"/>
          <w:szCs w:val="20"/>
        </w:rPr>
      </w:pPr>
      <w:r w:rsidRPr="00685FC8">
        <w:rPr>
          <w:rFonts w:ascii="Book Antiqua" w:hAnsi="Book Antiqua"/>
          <w:sz w:val="20"/>
          <w:szCs w:val="20"/>
        </w:rPr>
        <w:t xml:space="preserve">(92:18) who donate </w:t>
      </w:r>
      <w:r w:rsidRPr="00685FC8">
        <w:rPr>
          <w:sz w:val="20"/>
          <w:szCs w:val="20"/>
        </w:rPr>
        <w:t>˹</w:t>
      </w:r>
      <w:r w:rsidRPr="00685FC8">
        <w:rPr>
          <w:rFonts w:ascii="Book Antiqua" w:hAnsi="Book Antiqua"/>
          <w:sz w:val="20"/>
          <w:szCs w:val="20"/>
        </w:rPr>
        <w:t>some of</w:t>
      </w:r>
      <w:r w:rsidRPr="00685FC8">
        <w:rPr>
          <w:sz w:val="20"/>
          <w:szCs w:val="20"/>
        </w:rPr>
        <w:t>˺</w:t>
      </w:r>
      <w:r w:rsidRPr="00685FC8">
        <w:rPr>
          <w:rFonts w:ascii="Book Antiqua" w:hAnsi="Book Antiqua"/>
          <w:sz w:val="20"/>
          <w:szCs w:val="20"/>
        </w:rPr>
        <w:t xml:space="preserve"> their wealth only to purify themselves,</w:t>
      </w:r>
    </w:p>
    <w:p w14:paraId="332EC25D" w14:textId="77777777" w:rsidR="00903ADC" w:rsidRPr="00BA0D57" w:rsidRDefault="00903ADC" w:rsidP="00903ADC">
      <w:pPr>
        <w:jc w:val="center"/>
        <w:rPr>
          <w:rFonts w:ascii="Book Antiqua" w:hAnsi="Book Antiqua"/>
          <w:sz w:val="20"/>
          <w:szCs w:val="20"/>
        </w:rPr>
      </w:pPr>
    </w:p>
    <w:p w14:paraId="396B8D8A" w14:textId="77777777" w:rsidR="00F47EAE" w:rsidRPr="00685FC8" w:rsidRDefault="00F47EAE" w:rsidP="00685FC8">
      <w:pPr>
        <w:pStyle w:val="ListParagraph"/>
        <w:numPr>
          <w:ilvl w:val="0"/>
          <w:numId w:val="5"/>
        </w:numPr>
        <w:jc w:val="center"/>
        <w:rPr>
          <w:rFonts w:ascii="Book Antiqua" w:hAnsi="Book Antiqua"/>
          <w:sz w:val="20"/>
          <w:szCs w:val="20"/>
        </w:rPr>
      </w:pPr>
      <w:r w:rsidRPr="00685FC8">
        <w:rPr>
          <w:rFonts w:ascii="Book Antiqua" w:hAnsi="Book Antiqua"/>
          <w:sz w:val="20"/>
          <w:szCs w:val="20"/>
        </w:rPr>
        <w:t xml:space="preserve">(92:19) not as payment for any </w:t>
      </w:r>
      <w:proofErr w:type="spellStart"/>
      <w:r w:rsidRPr="00685FC8">
        <w:rPr>
          <w:rFonts w:ascii="Book Antiqua" w:hAnsi="Book Antiqua"/>
          <w:sz w:val="20"/>
          <w:szCs w:val="20"/>
        </w:rPr>
        <w:t>favours</w:t>
      </w:r>
      <w:proofErr w:type="spellEnd"/>
      <w:r w:rsidRPr="00685FC8">
        <w:rPr>
          <w:rFonts w:ascii="Book Antiqua" w:hAnsi="Book Antiqua"/>
          <w:sz w:val="20"/>
          <w:szCs w:val="20"/>
        </w:rPr>
        <w:t xml:space="preserve"> that he received,</w:t>
      </w:r>
    </w:p>
    <w:p w14:paraId="55D193F7" w14:textId="77777777" w:rsidR="00F47EAE" w:rsidRPr="00BA0D57" w:rsidRDefault="00F47EAE" w:rsidP="00903ADC">
      <w:pPr>
        <w:rPr>
          <w:rFonts w:ascii="Book Antiqua" w:hAnsi="Book Antiqua"/>
          <w:sz w:val="20"/>
          <w:szCs w:val="20"/>
        </w:rPr>
      </w:pPr>
    </w:p>
    <w:p w14:paraId="642645FE" w14:textId="77777777" w:rsidR="00F47EAE" w:rsidRPr="00685FC8" w:rsidRDefault="00F47EAE" w:rsidP="00685FC8">
      <w:pPr>
        <w:pStyle w:val="ListParagraph"/>
        <w:numPr>
          <w:ilvl w:val="0"/>
          <w:numId w:val="5"/>
        </w:numPr>
        <w:jc w:val="center"/>
        <w:rPr>
          <w:rFonts w:ascii="Book Antiqua" w:hAnsi="Book Antiqua"/>
          <w:sz w:val="20"/>
          <w:szCs w:val="20"/>
        </w:rPr>
      </w:pPr>
      <w:r w:rsidRPr="00685FC8">
        <w:rPr>
          <w:rFonts w:ascii="Book Antiqua" w:hAnsi="Book Antiqua"/>
          <w:sz w:val="20"/>
          <w:szCs w:val="20"/>
        </w:rPr>
        <w:t>(92:20) but only to seek the good pleasure of his Lord Most High.</w:t>
      </w:r>
    </w:p>
    <w:p w14:paraId="206BEA41" w14:textId="77777777" w:rsidR="00F47EAE" w:rsidRPr="00BA0D57" w:rsidRDefault="00F47EAE" w:rsidP="00BA0D57">
      <w:pPr>
        <w:jc w:val="center"/>
        <w:rPr>
          <w:rFonts w:ascii="Book Antiqua" w:hAnsi="Book Antiqua"/>
          <w:sz w:val="20"/>
          <w:szCs w:val="20"/>
        </w:rPr>
      </w:pPr>
    </w:p>
    <w:sectPr w:rsidR="00F47EAE" w:rsidRPr="00BA0D57">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B0F12" w14:textId="77777777" w:rsidR="00F23A34" w:rsidRDefault="00F23A34" w:rsidP="000B5A7F">
      <w:r>
        <w:separator/>
      </w:r>
    </w:p>
  </w:endnote>
  <w:endnote w:type="continuationSeparator" w:id="0">
    <w:p w14:paraId="4671D15E" w14:textId="77777777" w:rsidR="00F23A34" w:rsidRDefault="00F23A34" w:rsidP="000B5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Nunito">
    <w:panose1 w:val="00000000000000000000"/>
    <w:charset w:val="4D"/>
    <w:family w:val="auto"/>
    <w:pitch w:val="variable"/>
    <w:sig w:usb0="A00002FF" w:usb1="5000204B" w:usb2="00000000" w:usb3="00000000" w:csb0="00000197" w:csb1="00000000"/>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7132051"/>
      <w:docPartObj>
        <w:docPartGallery w:val="Page Numbers (Bottom of Page)"/>
        <w:docPartUnique/>
      </w:docPartObj>
    </w:sdtPr>
    <w:sdtContent>
      <w:p w14:paraId="35DE1490" w14:textId="3F6C0F71" w:rsidR="000B5A7F" w:rsidRDefault="000B5A7F" w:rsidP="001D1D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F57D8C" w14:textId="77777777" w:rsidR="000B5A7F" w:rsidRDefault="000B5A7F" w:rsidP="000B5A7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52933057"/>
      <w:docPartObj>
        <w:docPartGallery w:val="Page Numbers (Bottom of Page)"/>
        <w:docPartUnique/>
      </w:docPartObj>
    </w:sdtPr>
    <w:sdtContent>
      <w:p w14:paraId="6617A34E" w14:textId="40F954DA" w:rsidR="000B5A7F" w:rsidRDefault="000B5A7F" w:rsidP="001D1DB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F2769EE" w14:textId="77777777" w:rsidR="000B5A7F" w:rsidRDefault="000B5A7F" w:rsidP="000B5A7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69405" w14:textId="77777777" w:rsidR="00F23A34" w:rsidRDefault="00F23A34" w:rsidP="000B5A7F">
      <w:r>
        <w:separator/>
      </w:r>
    </w:p>
  </w:footnote>
  <w:footnote w:type="continuationSeparator" w:id="0">
    <w:p w14:paraId="6FC2F116" w14:textId="77777777" w:rsidR="00F23A34" w:rsidRDefault="00F23A34" w:rsidP="000B5A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3842"/>
    <w:multiLevelType w:val="hybridMultilevel"/>
    <w:tmpl w:val="8506C2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491FC4"/>
    <w:multiLevelType w:val="hybridMultilevel"/>
    <w:tmpl w:val="45C86A88"/>
    <w:lvl w:ilvl="0" w:tplc="FEE2C02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447F0E"/>
    <w:multiLevelType w:val="hybridMultilevel"/>
    <w:tmpl w:val="5F9A0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8D04F4"/>
    <w:multiLevelType w:val="multilevel"/>
    <w:tmpl w:val="4728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0C2F9E"/>
    <w:multiLevelType w:val="hybridMultilevel"/>
    <w:tmpl w:val="4B5C70B6"/>
    <w:lvl w:ilvl="0" w:tplc="2680687E">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26152165">
    <w:abstractNumId w:val="3"/>
  </w:num>
  <w:num w:numId="2" w16cid:durableId="1504274997">
    <w:abstractNumId w:val="2"/>
  </w:num>
  <w:num w:numId="3" w16cid:durableId="1717661943">
    <w:abstractNumId w:val="1"/>
  </w:num>
  <w:num w:numId="4" w16cid:durableId="1101680785">
    <w:abstractNumId w:val="4"/>
  </w:num>
  <w:num w:numId="5" w16cid:durableId="1280532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92E"/>
    <w:rsid w:val="00001CA1"/>
    <w:rsid w:val="000116EC"/>
    <w:rsid w:val="00050759"/>
    <w:rsid w:val="000941E5"/>
    <w:rsid w:val="000942A9"/>
    <w:rsid w:val="000B5A7F"/>
    <w:rsid w:val="00102F6A"/>
    <w:rsid w:val="001370DF"/>
    <w:rsid w:val="00175609"/>
    <w:rsid w:val="001C5A75"/>
    <w:rsid w:val="001D7144"/>
    <w:rsid w:val="0022126B"/>
    <w:rsid w:val="00251A88"/>
    <w:rsid w:val="00266015"/>
    <w:rsid w:val="003179BF"/>
    <w:rsid w:val="00363732"/>
    <w:rsid w:val="00376D99"/>
    <w:rsid w:val="00382453"/>
    <w:rsid w:val="003847BD"/>
    <w:rsid w:val="003D7F02"/>
    <w:rsid w:val="004503C1"/>
    <w:rsid w:val="00470CC3"/>
    <w:rsid w:val="00497B88"/>
    <w:rsid w:val="004C6EE8"/>
    <w:rsid w:val="004E4322"/>
    <w:rsid w:val="005275D5"/>
    <w:rsid w:val="00545171"/>
    <w:rsid w:val="0057692E"/>
    <w:rsid w:val="00580FB5"/>
    <w:rsid w:val="00596251"/>
    <w:rsid w:val="005A1929"/>
    <w:rsid w:val="005D26B3"/>
    <w:rsid w:val="00623E3A"/>
    <w:rsid w:val="00685FC8"/>
    <w:rsid w:val="00690381"/>
    <w:rsid w:val="006B15DB"/>
    <w:rsid w:val="006C61D7"/>
    <w:rsid w:val="00725A96"/>
    <w:rsid w:val="00734847"/>
    <w:rsid w:val="00742292"/>
    <w:rsid w:val="00745DAB"/>
    <w:rsid w:val="00752575"/>
    <w:rsid w:val="00781E27"/>
    <w:rsid w:val="007E6333"/>
    <w:rsid w:val="00816A60"/>
    <w:rsid w:val="00863640"/>
    <w:rsid w:val="00895A2B"/>
    <w:rsid w:val="008A75F9"/>
    <w:rsid w:val="008B18C4"/>
    <w:rsid w:val="008E1B01"/>
    <w:rsid w:val="008F565B"/>
    <w:rsid w:val="00903ADC"/>
    <w:rsid w:val="00923013"/>
    <w:rsid w:val="00963F08"/>
    <w:rsid w:val="00965F90"/>
    <w:rsid w:val="009D328E"/>
    <w:rsid w:val="009E0842"/>
    <w:rsid w:val="00A356FE"/>
    <w:rsid w:val="00B10872"/>
    <w:rsid w:val="00B169DC"/>
    <w:rsid w:val="00B4708B"/>
    <w:rsid w:val="00BA0D57"/>
    <w:rsid w:val="00BA7651"/>
    <w:rsid w:val="00BE62EC"/>
    <w:rsid w:val="00C232C7"/>
    <w:rsid w:val="00CC44C2"/>
    <w:rsid w:val="00CD2DF2"/>
    <w:rsid w:val="00CD6C7B"/>
    <w:rsid w:val="00CF7C56"/>
    <w:rsid w:val="00D25DCE"/>
    <w:rsid w:val="00D45AD3"/>
    <w:rsid w:val="00D82ED2"/>
    <w:rsid w:val="00DF5EBD"/>
    <w:rsid w:val="00E37520"/>
    <w:rsid w:val="00E44957"/>
    <w:rsid w:val="00E73E3A"/>
    <w:rsid w:val="00E80790"/>
    <w:rsid w:val="00EE01CF"/>
    <w:rsid w:val="00F11E5E"/>
    <w:rsid w:val="00F23A34"/>
    <w:rsid w:val="00F47EAE"/>
    <w:rsid w:val="00F773D0"/>
    <w:rsid w:val="00FE01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5672E"/>
  <w15:chartTrackingRefBased/>
  <w15:docId w15:val="{6DE416D1-1734-884F-B1A4-0C664A367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692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769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69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69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769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69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9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9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9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9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9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69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769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769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69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9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9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9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92E"/>
    <w:rPr>
      <w:rFonts w:eastAsiaTheme="majorEastAsia" w:cstheme="majorBidi"/>
      <w:color w:val="272727" w:themeColor="text1" w:themeTint="D8"/>
    </w:rPr>
  </w:style>
  <w:style w:type="paragraph" w:styleId="Title">
    <w:name w:val="Title"/>
    <w:basedOn w:val="Normal"/>
    <w:next w:val="Normal"/>
    <w:link w:val="TitleChar"/>
    <w:uiPriority w:val="10"/>
    <w:qFormat/>
    <w:rsid w:val="005769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9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9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9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92E"/>
    <w:pPr>
      <w:spacing w:before="160"/>
      <w:jc w:val="center"/>
    </w:pPr>
    <w:rPr>
      <w:i/>
      <w:iCs/>
      <w:color w:val="404040" w:themeColor="text1" w:themeTint="BF"/>
    </w:rPr>
  </w:style>
  <w:style w:type="character" w:customStyle="1" w:styleId="QuoteChar">
    <w:name w:val="Quote Char"/>
    <w:basedOn w:val="DefaultParagraphFont"/>
    <w:link w:val="Quote"/>
    <w:uiPriority w:val="29"/>
    <w:rsid w:val="0057692E"/>
    <w:rPr>
      <w:i/>
      <w:iCs/>
      <w:color w:val="404040" w:themeColor="text1" w:themeTint="BF"/>
    </w:rPr>
  </w:style>
  <w:style w:type="paragraph" w:styleId="ListParagraph">
    <w:name w:val="List Paragraph"/>
    <w:basedOn w:val="Normal"/>
    <w:uiPriority w:val="34"/>
    <w:qFormat/>
    <w:rsid w:val="0057692E"/>
    <w:pPr>
      <w:ind w:left="720"/>
      <w:contextualSpacing/>
    </w:pPr>
  </w:style>
  <w:style w:type="character" w:styleId="IntenseEmphasis">
    <w:name w:val="Intense Emphasis"/>
    <w:basedOn w:val="DefaultParagraphFont"/>
    <w:uiPriority w:val="21"/>
    <w:qFormat/>
    <w:rsid w:val="0057692E"/>
    <w:rPr>
      <w:i/>
      <w:iCs/>
      <w:color w:val="2F5496" w:themeColor="accent1" w:themeShade="BF"/>
    </w:rPr>
  </w:style>
  <w:style w:type="paragraph" w:styleId="IntenseQuote">
    <w:name w:val="Intense Quote"/>
    <w:basedOn w:val="Normal"/>
    <w:next w:val="Normal"/>
    <w:link w:val="IntenseQuoteChar"/>
    <w:uiPriority w:val="30"/>
    <w:qFormat/>
    <w:rsid w:val="005769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92E"/>
    <w:rPr>
      <w:i/>
      <w:iCs/>
      <w:color w:val="2F5496" w:themeColor="accent1" w:themeShade="BF"/>
    </w:rPr>
  </w:style>
  <w:style w:type="character" w:styleId="IntenseReference">
    <w:name w:val="Intense Reference"/>
    <w:basedOn w:val="DefaultParagraphFont"/>
    <w:uiPriority w:val="32"/>
    <w:qFormat/>
    <w:rsid w:val="0057692E"/>
    <w:rPr>
      <w:b/>
      <w:bCs/>
      <w:smallCaps/>
      <w:color w:val="2F5496" w:themeColor="accent1" w:themeShade="BF"/>
      <w:spacing w:val="5"/>
    </w:rPr>
  </w:style>
  <w:style w:type="paragraph" w:styleId="NormalWeb">
    <w:name w:val="Normal (Web)"/>
    <w:basedOn w:val="Normal"/>
    <w:uiPriority w:val="99"/>
    <w:semiHidden/>
    <w:unhideWhenUsed/>
    <w:rsid w:val="00251A88"/>
    <w:pPr>
      <w:spacing w:before="100" w:beforeAutospacing="1" w:after="100" w:afterAutospacing="1"/>
    </w:pPr>
  </w:style>
  <w:style w:type="character" w:customStyle="1" w:styleId="apple-converted-space">
    <w:name w:val="apple-converted-space"/>
    <w:basedOn w:val="DefaultParagraphFont"/>
    <w:rsid w:val="00251A88"/>
  </w:style>
  <w:style w:type="character" w:styleId="Emphasis">
    <w:name w:val="Emphasis"/>
    <w:basedOn w:val="DefaultParagraphFont"/>
    <w:uiPriority w:val="20"/>
    <w:qFormat/>
    <w:rsid w:val="00251A88"/>
    <w:rPr>
      <w:i/>
      <w:iCs/>
    </w:rPr>
  </w:style>
  <w:style w:type="character" w:styleId="Strong">
    <w:name w:val="Strong"/>
    <w:basedOn w:val="DefaultParagraphFont"/>
    <w:uiPriority w:val="22"/>
    <w:qFormat/>
    <w:rsid w:val="00251A88"/>
    <w:rPr>
      <w:b/>
      <w:bCs/>
    </w:rPr>
  </w:style>
  <w:style w:type="paragraph" w:styleId="Footer">
    <w:name w:val="footer"/>
    <w:basedOn w:val="Normal"/>
    <w:link w:val="FooterChar"/>
    <w:uiPriority w:val="99"/>
    <w:unhideWhenUsed/>
    <w:rsid w:val="000B5A7F"/>
    <w:pPr>
      <w:tabs>
        <w:tab w:val="center" w:pos="4680"/>
        <w:tab w:val="right" w:pos="9360"/>
      </w:tabs>
    </w:pPr>
  </w:style>
  <w:style w:type="character" w:customStyle="1" w:styleId="FooterChar">
    <w:name w:val="Footer Char"/>
    <w:basedOn w:val="DefaultParagraphFont"/>
    <w:link w:val="Footer"/>
    <w:uiPriority w:val="99"/>
    <w:rsid w:val="000B5A7F"/>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0B5A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6</Pages>
  <Words>2503</Words>
  <Characters>12168</Characters>
  <Application>Microsoft Office Word</Application>
  <DocSecurity>0</DocSecurity>
  <Lines>304</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62</cp:revision>
  <dcterms:created xsi:type="dcterms:W3CDTF">2025-12-08T12:35:00Z</dcterms:created>
  <dcterms:modified xsi:type="dcterms:W3CDTF">2026-03-05T17:03:00Z</dcterms:modified>
</cp:coreProperties>
</file>