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1508" w14:textId="77777777" w:rsidR="008C003A" w:rsidRPr="00B20F99" w:rsidRDefault="008C003A" w:rsidP="008C003A">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ِسْمِ اللَّهِ الرَّحْمَنِ الرَّحِيم</w:t>
      </w:r>
    </w:p>
    <w:p w14:paraId="5A71A56D" w14:textId="77777777" w:rsidR="008C003A" w:rsidRPr="00A02F22" w:rsidRDefault="008C003A" w:rsidP="008C003A">
      <w:pPr>
        <w:jc w:val="center"/>
        <w:rPr>
          <w:rFonts w:ascii="Times" w:hAnsi="Times"/>
          <w:sz w:val="20"/>
          <w:szCs w:val="20"/>
        </w:rPr>
      </w:pPr>
    </w:p>
    <w:p w14:paraId="54E4386A" w14:textId="35891879" w:rsidR="008C003A" w:rsidRPr="00756156" w:rsidRDefault="008C003A" w:rsidP="008C003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B3019E">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4914163" w14:textId="6A5BF61F" w:rsidR="008C003A" w:rsidRPr="008C003A" w:rsidRDefault="008C003A" w:rsidP="004A6FA3">
      <w:pPr>
        <w:jc w:val="center"/>
        <w:rPr>
          <w:rFonts w:asciiTheme="minorHAnsi" w:hAnsiTheme="minorHAnsi" w:cstheme="minorHAnsi"/>
          <w:b/>
          <w:bCs/>
          <w:color w:val="000000" w:themeColor="text1"/>
          <w:sz w:val="36"/>
          <w:szCs w:val="36"/>
        </w:rPr>
      </w:pPr>
      <w:r w:rsidRPr="00922BC3">
        <w:rPr>
          <w:rFonts w:asciiTheme="minorHAnsi" w:hAnsiTheme="minorHAnsi" w:cstheme="minorHAnsi"/>
          <w:b/>
          <w:bCs/>
          <w:color w:val="000000" w:themeColor="text1"/>
          <w:sz w:val="36"/>
          <w:szCs w:val="36"/>
        </w:rPr>
        <w:t>SURAH 9</w:t>
      </w:r>
      <w:r w:rsidR="004A6FA3" w:rsidRPr="00922BC3">
        <w:rPr>
          <w:rFonts w:asciiTheme="minorHAnsi" w:hAnsiTheme="minorHAnsi" w:cstheme="minorHAnsi"/>
          <w:b/>
          <w:bCs/>
          <w:color w:val="000000" w:themeColor="text1"/>
          <w:sz w:val="36"/>
          <w:szCs w:val="36"/>
        </w:rPr>
        <w:t>6</w:t>
      </w:r>
      <w:r w:rsidRPr="00922BC3">
        <w:rPr>
          <w:rFonts w:asciiTheme="minorHAnsi" w:hAnsiTheme="minorHAnsi" w:cstheme="minorHAnsi"/>
          <w:b/>
          <w:bCs/>
          <w:color w:val="000000" w:themeColor="text1"/>
          <w:sz w:val="36"/>
          <w:szCs w:val="36"/>
        </w:rPr>
        <w:t xml:space="preserve"> – </w:t>
      </w:r>
      <w:bookmarkStart w:id="0" w:name="S83"/>
      <w:r w:rsidRPr="00B928DD">
        <w:rPr>
          <w:rFonts w:asciiTheme="minorHAnsi" w:hAnsiTheme="minorHAnsi" w:cstheme="minorHAnsi"/>
          <w:b/>
          <w:bCs/>
          <w:color w:val="000000" w:themeColor="text1"/>
          <w:sz w:val="36"/>
          <w:szCs w:val="36"/>
        </w:rPr>
        <w:t>SURAH</w:t>
      </w:r>
      <w:bookmarkStart w:id="1" w:name="S96"/>
      <w:bookmarkEnd w:id="0"/>
      <w:r w:rsidR="004A6FA3" w:rsidRPr="00B928DD">
        <w:rPr>
          <w:rFonts w:asciiTheme="minorHAnsi" w:hAnsiTheme="minorHAnsi" w:cstheme="minorHAnsi"/>
          <w:b/>
          <w:bCs/>
          <w:color w:val="000000" w:themeColor="text1"/>
          <w:sz w:val="36"/>
          <w:szCs w:val="36"/>
        </w:rPr>
        <w:t xml:space="preserve"> </w:t>
      </w:r>
      <w:r w:rsidRPr="00B928DD">
        <w:rPr>
          <w:rFonts w:asciiTheme="minorHAnsi" w:hAnsiTheme="minorHAnsi" w:cstheme="minorHAnsi"/>
          <w:b/>
          <w:bCs/>
          <w:color w:val="000000" w:themeColor="text1"/>
          <w:sz w:val="36"/>
          <w:szCs w:val="36"/>
        </w:rPr>
        <w:t>AL-`</w:t>
      </w:r>
      <w:proofErr w:type="gramStart"/>
      <w:r w:rsidRPr="00B928DD">
        <w:rPr>
          <w:rFonts w:asciiTheme="minorHAnsi" w:hAnsiTheme="minorHAnsi" w:cstheme="minorHAnsi"/>
          <w:b/>
          <w:bCs/>
          <w:color w:val="000000" w:themeColor="text1"/>
          <w:sz w:val="36"/>
          <w:szCs w:val="36"/>
        </w:rPr>
        <w:t>ALAQ</w:t>
      </w:r>
      <w:bookmarkEnd w:id="1"/>
      <w:r w:rsidR="008933B5">
        <w:rPr>
          <w:rFonts w:asciiTheme="minorHAnsi" w:hAnsiTheme="minorHAnsi" w:cstheme="minorHAnsi"/>
          <w:b/>
          <w:bCs/>
          <w:color w:val="000000" w:themeColor="text1"/>
          <w:sz w:val="36"/>
          <w:szCs w:val="36"/>
        </w:rPr>
        <w:t xml:space="preserve"> </w:t>
      </w:r>
      <w:r w:rsidR="008933B5">
        <w:rPr>
          <w:rStyle w:val="apple-converted-space"/>
          <w:rFonts w:ascii="Arial" w:eastAsiaTheme="majorEastAsia" w:hAnsi="Arial" w:cs="Arial"/>
          <w:b/>
          <w:bCs/>
          <w:color w:val="000000"/>
        </w:rPr>
        <w:t> </w:t>
      </w:r>
      <w:r w:rsidR="008933B5">
        <w:rPr>
          <w:rFonts w:ascii="Arial" w:hAnsi="Arial" w:cs="Arial"/>
          <w:b/>
          <w:bCs/>
          <w:color w:val="000000"/>
        </w:rPr>
        <w:t>(</w:t>
      </w:r>
      <w:proofErr w:type="gramEnd"/>
      <w:r w:rsidR="008933B5" w:rsidRPr="008933B5">
        <w:rPr>
          <w:rFonts w:asciiTheme="minorHAnsi" w:hAnsiTheme="minorHAnsi" w:cstheme="minorHAnsi"/>
          <w:b/>
          <w:bCs/>
          <w:color w:val="000000"/>
          <w:sz w:val="36"/>
          <w:szCs w:val="36"/>
        </w:rPr>
        <w:t>THE CLOT)</w:t>
      </w:r>
    </w:p>
    <w:p w14:paraId="0386671C" w14:textId="1DB27151" w:rsidR="008C003A" w:rsidRPr="008C003A" w:rsidRDefault="008C003A" w:rsidP="008C003A">
      <w:pPr>
        <w:rPr>
          <w:rFonts w:ascii="Arial" w:hAnsi="Arial" w:cs="Arial"/>
        </w:rPr>
      </w:pPr>
    </w:p>
    <w:p w14:paraId="7BB69151" w14:textId="77777777" w:rsidR="0050621C" w:rsidRDefault="0050621C" w:rsidP="004A6FA3">
      <w:pPr>
        <w:rPr>
          <w:rFonts w:asciiTheme="minorHAnsi" w:hAnsiTheme="minorHAnsi" w:cstheme="minorHAnsi"/>
          <w:b/>
          <w:bCs/>
          <w:sz w:val="20"/>
          <w:szCs w:val="20"/>
        </w:rPr>
      </w:pPr>
    </w:p>
    <w:p w14:paraId="562E3F1D" w14:textId="20125E40" w:rsidR="008C003A" w:rsidRDefault="008C003A" w:rsidP="004A6FA3">
      <w:pPr>
        <w:rPr>
          <w:rFonts w:asciiTheme="minorHAnsi" w:hAnsiTheme="minorHAnsi" w:cstheme="minorHAnsi"/>
          <w:b/>
          <w:bCs/>
          <w:sz w:val="20"/>
          <w:szCs w:val="20"/>
        </w:rPr>
      </w:pPr>
      <w:r w:rsidRPr="008C003A">
        <w:rPr>
          <w:rFonts w:asciiTheme="minorHAnsi" w:hAnsiTheme="minorHAnsi" w:cstheme="minorHAnsi"/>
          <w:b/>
          <w:bCs/>
          <w:sz w:val="20"/>
          <w:szCs w:val="20"/>
        </w:rPr>
        <w:t>Name</w:t>
      </w:r>
    </w:p>
    <w:p w14:paraId="64FE9A49" w14:textId="77777777" w:rsidR="004A6FA3" w:rsidRPr="008C003A" w:rsidRDefault="004A6FA3" w:rsidP="004A6FA3">
      <w:pPr>
        <w:rPr>
          <w:rFonts w:asciiTheme="minorHAnsi" w:hAnsiTheme="minorHAnsi" w:cstheme="minorHAnsi"/>
          <w:b/>
          <w:bCs/>
          <w:sz w:val="20"/>
          <w:szCs w:val="20"/>
        </w:rPr>
      </w:pPr>
    </w:p>
    <w:p w14:paraId="4738203D" w14:textId="5DA41394" w:rsidR="008C003A" w:rsidRDefault="008C003A" w:rsidP="004A6FA3">
      <w:pPr>
        <w:rPr>
          <w:rFonts w:asciiTheme="minorHAnsi" w:hAnsiTheme="minorHAnsi" w:cstheme="minorHAnsi"/>
          <w:sz w:val="20"/>
          <w:szCs w:val="20"/>
        </w:rPr>
      </w:pPr>
      <w:r w:rsidRPr="008C003A">
        <w:rPr>
          <w:rFonts w:asciiTheme="minorHAnsi" w:hAnsiTheme="minorHAnsi" w:cstheme="minorHAnsi"/>
          <w:sz w:val="20"/>
          <w:szCs w:val="20"/>
        </w:rPr>
        <w:t>The Surah is so entitled after the word</w:t>
      </w:r>
      <w:r w:rsidRPr="008C003A">
        <w:rPr>
          <w:rFonts w:asciiTheme="minorHAnsi" w:eastAsiaTheme="majorEastAsia" w:hAnsiTheme="minorHAnsi" w:cstheme="minorHAnsi"/>
          <w:sz w:val="20"/>
          <w:szCs w:val="20"/>
        </w:rPr>
        <w:t> </w:t>
      </w:r>
      <w:r w:rsidRPr="008C003A">
        <w:rPr>
          <w:rFonts w:asciiTheme="minorHAnsi" w:hAnsiTheme="minorHAnsi" w:cstheme="minorHAnsi"/>
          <w:sz w:val="20"/>
          <w:szCs w:val="20"/>
        </w:rPr>
        <w:t xml:space="preserve">in the second </w:t>
      </w:r>
      <w:r w:rsidR="004A6FA3">
        <w:rPr>
          <w:rFonts w:asciiTheme="minorHAnsi" w:hAnsiTheme="minorHAnsi" w:cstheme="minorHAnsi"/>
          <w:sz w:val="20"/>
          <w:szCs w:val="20"/>
        </w:rPr>
        <w:t>Ayat.</w:t>
      </w:r>
    </w:p>
    <w:p w14:paraId="7F8AB8ED" w14:textId="77777777" w:rsidR="004A6FA3" w:rsidRPr="008C003A" w:rsidRDefault="004A6FA3" w:rsidP="004A6FA3">
      <w:pPr>
        <w:rPr>
          <w:rFonts w:asciiTheme="minorHAnsi" w:hAnsiTheme="minorHAnsi" w:cstheme="minorHAnsi"/>
          <w:sz w:val="20"/>
          <w:szCs w:val="20"/>
        </w:rPr>
      </w:pPr>
    </w:p>
    <w:p w14:paraId="71272F64" w14:textId="77777777" w:rsidR="008C003A" w:rsidRDefault="008C003A" w:rsidP="004A6FA3">
      <w:pPr>
        <w:rPr>
          <w:rFonts w:asciiTheme="minorHAnsi" w:hAnsiTheme="minorHAnsi" w:cstheme="minorHAnsi"/>
          <w:b/>
          <w:bCs/>
          <w:sz w:val="20"/>
          <w:szCs w:val="20"/>
        </w:rPr>
      </w:pPr>
      <w:r w:rsidRPr="008C003A">
        <w:rPr>
          <w:rFonts w:asciiTheme="minorHAnsi" w:hAnsiTheme="minorHAnsi" w:cstheme="minorHAnsi"/>
          <w:b/>
          <w:bCs/>
          <w:sz w:val="20"/>
          <w:szCs w:val="20"/>
        </w:rPr>
        <w:t>Period of Revelation</w:t>
      </w:r>
    </w:p>
    <w:p w14:paraId="0204EAE6" w14:textId="77777777" w:rsidR="004A6FA3" w:rsidRPr="008C003A" w:rsidRDefault="004A6FA3" w:rsidP="004A6FA3">
      <w:pPr>
        <w:rPr>
          <w:rFonts w:asciiTheme="minorHAnsi" w:hAnsiTheme="minorHAnsi" w:cstheme="minorHAnsi"/>
          <w:b/>
          <w:bCs/>
          <w:sz w:val="20"/>
          <w:szCs w:val="20"/>
        </w:rPr>
      </w:pPr>
    </w:p>
    <w:p w14:paraId="4A6C63D8" w14:textId="40DE425B" w:rsidR="004A6FA3" w:rsidRDefault="00004F23" w:rsidP="004A6FA3">
      <w:pPr>
        <w:rPr>
          <w:rFonts w:asciiTheme="minorHAnsi" w:hAnsiTheme="minorHAnsi" w:cstheme="minorHAnsi"/>
          <w:sz w:val="20"/>
          <w:szCs w:val="20"/>
        </w:rPr>
      </w:pPr>
      <w:r>
        <w:rPr>
          <w:rFonts w:asciiTheme="minorHAnsi" w:hAnsiTheme="minorHAnsi" w:cstheme="minorHAnsi"/>
          <w:sz w:val="20"/>
          <w:szCs w:val="20"/>
        </w:rPr>
        <w:t>This is a Makki Surah.</w:t>
      </w:r>
    </w:p>
    <w:p w14:paraId="273572ED" w14:textId="77777777" w:rsidR="00004F23" w:rsidRDefault="00004F23" w:rsidP="004A6FA3">
      <w:pPr>
        <w:rPr>
          <w:rFonts w:asciiTheme="minorHAnsi" w:hAnsiTheme="minorHAnsi" w:cstheme="minorHAnsi"/>
          <w:sz w:val="20"/>
          <w:szCs w:val="20"/>
        </w:rPr>
      </w:pPr>
    </w:p>
    <w:p w14:paraId="033D2D68" w14:textId="33891326" w:rsidR="004A6FA3" w:rsidRDefault="004A6FA3" w:rsidP="004A6FA3">
      <w:pPr>
        <w:rPr>
          <w:rFonts w:asciiTheme="minorHAnsi" w:hAnsiTheme="minorHAnsi" w:cstheme="minorHAnsi"/>
          <w:b/>
          <w:bCs/>
          <w:sz w:val="20"/>
          <w:szCs w:val="20"/>
        </w:rPr>
      </w:pPr>
      <w:r w:rsidRPr="004A6FA3">
        <w:rPr>
          <w:rFonts w:asciiTheme="minorHAnsi" w:hAnsiTheme="minorHAnsi" w:cstheme="minorHAnsi"/>
          <w:b/>
          <w:bCs/>
          <w:sz w:val="20"/>
          <w:szCs w:val="20"/>
        </w:rPr>
        <w:t>Theme and Subject Matter</w:t>
      </w:r>
    </w:p>
    <w:p w14:paraId="069B6798" w14:textId="77777777" w:rsidR="004A6FA3" w:rsidRPr="008C003A" w:rsidRDefault="004A6FA3" w:rsidP="004A6FA3">
      <w:pPr>
        <w:rPr>
          <w:rFonts w:asciiTheme="minorHAnsi" w:hAnsiTheme="minorHAnsi" w:cstheme="minorHAnsi"/>
          <w:b/>
          <w:bCs/>
          <w:sz w:val="20"/>
          <w:szCs w:val="20"/>
        </w:rPr>
      </w:pPr>
    </w:p>
    <w:p w14:paraId="52DBC58F" w14:textId="77777777" w:rsidR="00F8455F" w:rsidRDefault="008C003A" w:rsidP="004A6FA3">
      <w:pPr>
        <w:rPr>
          <w:rFonts w:asciiTheme="minorHAnsi" w:hAnsiTheme="minorHAnsi" w:cstheme="minorHAnsi"/>
          <w:sz w:val="20"/>
          <w:szCs w:val="20"/>
        </w:rPr>
      </w:pPr>
      <w:r w:rsidRPr="004A6FA3">
        <w:rPr>
          <w:rFonts w:asciiTheme="minorHAnsi" w:hAnsiTheme="minorHAnsi" w:cstheme="minorHAnsi"/>
          <w:sz w:val="20"/>
          <w:szCs w:val="20"/>
        </w:rPr>
        <w:t>Surah</w:t>
      </w:r>
      <w:r w:rsidRPr="004A6FA3">
        <w:rPr>
          <w:rFonts w:asciiTheme="minorHAnsi" w:eastAsiaTheme="majorEastAsia" w:hAnsiTheme="minorHAnsi" w:cstheme="minorHAnsi"/>
          <w:sz w:val="20"/>
          <w:szCs w:val="20"/>
        </w:rPr>
        <w:t> Al-</w:t>
      </w:r>
      <w:proofErr w:type="spellStart"/>
      <w:r w:rsidRPr="004A6FA3">
        <w:rPr>
          <w:rFonts w:asciiTheme="minorHAnsi" w:eastAsiaTheme="majorEastAsia" w:hAnsiTheme="minorHAnsi" w:cstheme="minorHAnsi"/>
          <w:sz w:val="20"/>
          <w:szCs w:val="20"/>
        </w:rPr>
        <w:t>ʿAlaq</w:t>
      </w:r>
      <w:proofErr w:type="spellEnd"/>
      <w:r w:rsidRPr="004A6FA3">
        <w:rPr>
          <w:rFonts w:asciiTheme="minorHAnsi" w:eastAsiaTheme="majorEastAsia" w:hAnsiTheme="minorHAnsi" w:cstheme="minorHAnsi"/>
          <w:sz w:val="20"/>
          <w:szCs w:val="20"/>
        </w:rPr>
        <w:t> </w:t>
      </w:r>
      <w:r w:rsidRPr="004A6FA3">
        <w:rPr>
          <w:rFonts w:asciiTheme="minorHAnsi" w:hAnsiTheme="minorHAnsi" w:cstheme="minorHAnsi"/>
          <w:sz w:val="20"/>
          <w:szCs w:val="20"/>
        </w:rPr>
        <w:t>takes its name from the word</w:t>
      </w:r>
      <w:r w:rsidRPr="004A6FA3">
        <w:rPr>
          <w:rFonts w:asciiTheme="minorHAnsi" w:eastAsiaTheme="majorEastAsia" w:hAnsiTheme="minorHAnsi" w:cstheme="minorHAnsi"/>
          <w:sz w:val="20"/>
          <w:szCs w:val="20"/>
        </w:rPr>
        <w:t> </w:t>
      </w:r>
      <w:proofErr w:type="spellStart"/>
      <w:r w:rsidRPr="004A6FA3">
        <w:rPr>
          <w:rFonts w:asciiTheme="minorHAnsi" w:eastAsiaTheme="majorEastAsia" w:hAnsiTheme="minorHAnsi" w:cstheme="minorHAnsi"/>
          <w:sz w:val="20"/>
          <w:szCs w:val="20"/>
        </w:rPr>
        <w:t>ʿalaq</w:t>
      </w:r>
      <w:proofErr w:type="spellEnd"/>
      <w:r w:rsidRPr="004A6FA3">
        <w:rPr>
          <w:rFonts w:asciiTheme="minorHAnsi" w:eastAsiaTheme="majorEastAsia" w:hAnsiTheme="minorHAnsi" w:cstheme="minorHAnsi"/>
          <w:sz w:val="20"/>
          <w:szCs w:val="20"/>
        </w:rPr>
        <w:t> </w:t>
      </w:r>
      <w:r w:rsidRPr="004A6FA3">
        <w:rPr>
          <w:rFonts w:asciiTheme="minorHAnsi" w:hAnsiTheme="minorHAnsi" w:cstheme="minorHAnsi"/>
          <w:sz w:val="20"/>
          <w:szCs w:val="20"/>
        </w:rPr>
        <w:t xml:space="preserve">in its second </w:t>
      </w:r>
      <w:r w:rsidR="00F8455F">
        <w:rPr>
          <w:rFonts w:asciiTheme="minorHAnsi" w:hAnsiTheme="minorHAnsi" w:cstheme="minorHAnsi"/>
          <w:sz w:val="20"/>
          <w:szCs w:val="20"/>
        </w:rPr>
        <w:t>Ayat</w:t>
      </w:r>
      <w:r w:rsidRPr="004A6FA3">
        <w:rPr>
          <w:rFonts w:asciiTheme="minorHAnsi" w:hAnsiTheme="minorHAnsi" w:cstheme="minorHAnsi"/>
          <w:sz w:val="20"/>
          <w:szCs w:val="20"/>
        </w:rPr>
        <w:t xml:space="preserve"> and consists of two distinct sections revealed at different moments. </w:t>
      </w:r>
    </w:p>
    <w:p w14:paraId="0FB85DD5" w14:textId="77777777" w:rsidR="00004F23" w:rsidRDefault="00004F23" w:rsidP="004A6FA3">
      <w:pPr>
        <w:rPr>
          <w:rFonts w:asciiTheme="minorHAnsi" w:hAnsiTheme="minorHAnsi" w:cstheme="minorHAnsi"/>
          <w:sz w:val="20"/>
          <w:szCs w:val="20"/>
        </w:rPr>
      </w:pPr>
    </w:p>
    <w:p w14:paraId="227974B6" w14:textId="3DCEC200" w:rsidR="00F8455F" w:rsidRDefault="00F8455F" w:rsidP="00B928DD">
      <w:pPr>
        <w:rPr>
          <w:rFonts w:asciiTheme="minorHAnsi" w:hAnsiTheme="minorHAnsi" w:cstheme="minorHAnsi"/>
          <w:sz w:val="20"/>
          <w:szCs w:val="20"/>
        </w:rPr>
      </w:pPr>
      <w:r>
        <w:rPr>
          <w:rFonts w:asciiTheme="minorHAnsi" w:hAnsiTheme="minorHAnsi" w:cstheme="minorHAnsi"/>
          <w:sz w:val="20"/>
          <w:szCs w:val="20"/>
        </w:rPr>
        <w:t>Ayats</w:t>
      </w:r>
      <w:r w:rsidR="008C003A" w:rsidRPr="004A6FA3">
        <w:rPr>
          <w:rFonts w:asciiTheme="minorHAnsi" w:hAnsiTheme="minorHAnsi" w:cstheme="minorHAnsi"/>
          <w:sz w:val="20"/>
          <w:szCs w:val="20"/>
        </w:rPr>
        <w:t xml:space="preserve"> 1–5 constitute the</w:t>
      </w:r>
      <w:r w:rsidR="008C003A" w:rsidRPr="004A6FA3">
        <w:rPr>
          <w:rFonts w:asciiTheme="minorHAnsi" w:eastAsiaTheme="majorEastAsia" w:hAnsiTheme="minorHAnsi" w:cstheme="minorHAnsi"/>
          <w:sz w:val="20"/>
          <w:szCs w:val="20"/>
        </w:rPr>
        <w:t> very first revelation </w:t>
      </w:r>
      <w:r w:rsidR="008C003A" w:rsidRPr="004A6FA3">
        <w:rPr>
          <w:rFonts w:asciiTheme="minorHAnsi" w:hAnsiTheme="minorHAnsi" w:cstheme="minorHAnsi"/>
          <w:sz w:val="20"/>
          <w:szCs w:val="20"/>
        </w:rPr>
        <w:t xml:space="preserve">sent to the Prophet </w:t>
      </w:r>
      <w:r>
        <w:rPr>
          <w:rFonts w:asciiTheme="minorHAnsi" w:hAnsiTheme="minorHAnsi" w:cstheme="minorHAnsi"/>
          <w:sz w:val="20"/>
          <w:szCs w:val="20"/>
        </w:rPr>
        <w:t>(PBUH)</w:t>
      </w:r>
      <w:r w:rsidR="008C003A" w:rsidRPr="004A6FA3">
        <w:rPr>
          <w:rFonts w:asciiTheme="minorHAnsi" w:hAnsiTheme="minorHAnsi" w:cstheme="minorHAnsi"/>
          <w:sz w:val="20"/>
          <w:szCs w:val="20"/>
        </w:rPr>
        <w:t xml:space="preserve"> in the Cave of </w:t>
      </w:r>
      <w:proofErr w:type="spellStart"/>
      <w:r w:rsidR="008C003A" w:rsidRPr="004A6FA3">
        <w:rPr>
          <w:rFonts w:asciiTheme="minorHAnsi" w:hAnsiTheme="minorHAnsi" w:cstheme="minorHAnsi"/>
          <w:sz w:val="20"/>
          <w:szCs w:val="20"/>
        </w:rPr>
        <w:t>Ḥirāʾ</w:t>
      </w:r>
      <w:proofErr w:type="spellEnd"/>
      <w:r w:rsidR="008C003A" w:rsidRPr="004A6FA3">
        <w:rPr>
          <w:rFonts w:asciiTheme="minorHAnsi" w:hAnsiTheme="minorHAnsi" w:cstheme="minorHAnsi"/>
          <w:sz w:val="20"/>
          <w:szCs w:val="20"/>
        </w:rPr>
        <w:t xml:space="preserve">, as established by rigorously authentic reports from </w:t>
      </w:r>
      <w:proofErr w:type="spellStart"/>
      <w:r w:rsidR="008C003A" w:rsidRPr="004A6FA3">
        <w:rPr>
          <w:rFonts w:asciiTheme="minorHAnsi" w:hAnsiTheme="minorHAnsi" w:cstheme="minorHAnsi"/>
          <w:sz w:val="20"/>
          <w:szCs w:val="20"/>
        </w:rPr>
        <w:t>ʿĀʾishah</w:t>
      </w:r>
      <w:proofErr w:type="spellEnd"/>
      <w:r w:rsidR="008C003A" w:rsidRPr="004A6FA3">
        <w:rPr>
          <w:rFonts w:asciiTheme="minorHAnsi" w:hAnsiTheme="minorHAnsi" w:cstheme="minorHAnsi"/>
          <w:sz w:val="20"/>
          <w:szCs w:val="20"/>
        </w:rPr>
        <w:t xml:space="preserve"> (RA) and corroborated by Ibn </w:t>
      </w:r>
      <w:proofErr w:type="spellStart"/>
      <w:r w:rsidR="008C003A" w:rsidRPr="004A6FA3">
        <w:rPr>
          <w:rFonts w:asciiTheme="minorHAnsi" w:hAnsiTheme="minorHAnsi" w:cstheme="minorHAnsi"/>
          <w:sz w:val="20"/>
          <w:szCs w:val="20"/>
        </w:rPr>
        <w:t>ʿAbbās</w:t>
      </w:r>
      <w:proofErr w:type="spellEnd"/>
      <w:r w:rsidR="008C003A" w:rsidRPr="004A6FA3">
        <w:rPr>
          <w:rFonts w:asciiTheme="minorHAnsi" w:hAnsiTheme="minorHAnsi" w:cstheme="minorHAnsi"/>
          <w:sz w:val="20"/>
          <w:szCs w:val="20"/>
        </w:rPr>
        <w:t xml:space="preserve"> and other Companions. The revelation came unexpectedly through </w:t>
      </w:r>
      <w:proofErr w:type="spellStart"/>
      <w:r w:rsidR="008C003A" w:rsidRPr="004A6FA3">
        <w:rPr>
          <w:rFonts w:asciiTheme="minorHAnsi" w:hAnsiTheme="minorHAnsi" w:cstheme="minorHAnsi"/>
          <w:sz w:val="20"/>
          <w:szCs w:val="20"/>
        </w:rPr>
        <w:t>Jibrīl</w:t>
      </w:r>
      <w:proofErr w:type="spellEnd"/>
      <w:r w:rsidR="008C003A" w:rsidRPr="004A6FA3">
        <w:rPr>
          <w:rFonts w:asciiTheme="minorHAnsi" w:hAnsiTheme="minorHAnsi" w:cstheme="minorHAnsi"/>
          <w:sz w:val="20"/>
          <w:szCs w:val="20"/>
        </w:rPr>
        <w:t xml:space="preserve">, commanding the Prophet </w:t>
      </w:r>
      <w:r>
        <w:rPr>
          <w:rFonts w:asciiTheme="minorHAnsi" w:hAnsiTheme="minorHAnsi" w:cstheme="minorHAnsi"/>
          <w:sz w:val="20"/>
          <w:szCs w:val="20"/>
        </w:rPr>
        <w:t>(PBUH)</w:t>
      </w:r>
      <w:r w:rsidR="008C003A" w:rsidRPr="004A6FA3">
        <w:rPr>
          <w:rFonts w:asciiTheme="minorHAnsi" w:hAnsiTheme="minorHAnsi" w:cstheme="minorHAnsi"/>
          <w:sz w:val="20"/>
          <w:szCs w:val="20"/>
        </w:rPr>
        <w:t xml:space="preserve"> to</w:t>
      </w:r>
      <w:r w:rsidR="008C003A" w:rsidRPr="004A6FA3">
        <w:rPr>
          <w:rFonts w:asciiTheme="minorHAnsi" w:eastAsiaTheme="majorEastAsia" w:hAnsiTheme="minorHAnsi" w:cstheme="minorHAnsi"/>
          <w:sz w:val="20"/>
          <w:szCs w:val="20"/>
        </w:rPr>
        <w:t> read </w:t>
      </w:r>
      <w:r w:rsidR="008C003A" w:rsidRPr="004A6FA3">
        <w:rPr>
          <w:rFonts w:asciiTheme="minorHAnsi" w:hAnsiTheme="minorHAnsi" w:cstheme="minorHAnsi"/>
          <w:sz w:val="20"/>
          <w:szCs w:val="20"/>
        </w:rPr>
        <w:t xml:space="preserve">in the name of Allah SWT, marking the beginning of prophethood without prior anticipation or preparation. The Prophet </w:t>
      </w:r>
      <w:r>
        <w:rPr>
          <w:rFonts w:asciiTheme="minorHAnsi" w:hAnsiTheme="minorHAnsi" w:cstheme="minorHAnsi"/>
          <w:sz w:val="20"/>
          <w:szCs w:val="20"/>
        </w:rPr>
        <w:t>(PBUH)</w:t>
      </w:r>
      <w:r w:rsidR="008C003A" w:rsidRPr="004A6FA3">
        <w:rPr>
          <w:rFonts w:asciiTheme="minorHAnsi" w:hAnsiTheme="minorHAnsi" w:cstheme="minorHAnsi"/>
          <w:sz w:val="20"/>
          <w:szCs w:val="20"/>
        </w:rPr>
        <w:t xml:space="preserve"> returned deeply shaken, and </w:t>
      </w:r>
      <w:proofErr w:type="spellStart"/>
      <w:r w:rsidR="008C003A" w:rsidRPr="004A6FA3">
        <w:rPr>
          <w:rFonts w:asciiTheme="minorHAnsi" w:hAnsiTheme="minorHAnsi" w:cstheme="minorHAnsi"/>
          <w:sz w:val="20"/>
          <w:szCs w:val="20"/>
        </w:rPr>
        <w:t>Khadījah</w:t>
      </w:r>
      <w:proofErr w:type="spellEnd"/>
      <w:r w:rsidR="008C003A" w:rsidRPr="004A6FA3">
        <w:rPr>
          <w:rFonts w:asciiTheme="minorHAnsi" w:hAnsiTheme="minorHAnsi" w:cstheme="minorHAnsi"/>
          <w:sz w:val="20"/>
          <w:szCs w:val="20"/>
        </w:rPr>
        <w:t xml:space="preserve"> (RA) reassured him by affirming his lifelong moral integrity</w:t>
      </w:r>
      <w:r>
        <w:rPr>
          <w:rFonts w:asciiTheme="minorHAnsi" w:hAnsiTheme="minorHAnsi" w:cstheme="minorHAnsi"/>
          <w:sz w:val="20"/>
          <w:szCs w:val="20"/>
        </w:rPr>
        <w:t>.</w:t>
      </w:r>
    </w:p>
    <w:p w14:paraId="3281E0A8" w14:textId="77777777" w:rsidR="00F8455F" w:rsidRDefault="00F8455F" w:rsidP="004A6FA3">
      <w:pPr>
        <w:rPr>
          <w:rFonts w:asciiTheme="minorHAnsi" w:hAnsiTheme="minorHAnsi" w:cstheme="minorHAnsi"/>
          <w:sz w:val="20"/>
          <w:szCs w:val="20"/>
        </w:rPr>
      </w:pPr>
    </w:p>
    <w:p w14:paraId="5688D04B" w14:textId="1013A14F" w:rsidR="00F8455F" w:rsidRDefault="00F8455F" w:rsidP="004A6FA3">
      <w:pPr>
        <w:rPr>
          <w:rFonts w:asciiTheme="minorHAnsi" w:hAnsiTheme="minorHAnsi" w:cstheme="minorHAnsi"/>
          <w:sz w:val="20"/>
          <w:szCs w:val="20"/>
        </w:rPr>
      </w:pPr>
      <w:r>
        <w:rPr>
          <w:rFonts w:asciiTheme="minorHAnsi" w:hAnsiTheme="minorHAnsi" w:cstheme="minorHAnsi"/>
          <w:sz w:val="20"/>
          <w:szCs w:val="20"/>
        </w:rPr>
        <w:t>Ayats</w:t>
      </w:r>
      <w:r w:rsidR="008C003A" w:rsidRPr="004A6FA3">
        <w:rPr>
          <w:rFonts w:asciiTheme="minorHAnsi" w:hAnsiTheme="minorHAnsi" w:cstheme="minorHAnsi"/>
          <w:sz w:val="20"/>
          <w:szCs w:val="20"/>
        </w:rPr>
        <w:t xml:space="preserve"> 6–19 </w:t>
      </w:r>
      <w:proofErr w:type="gramStart"/>
      <w:r w:rsidR="008C003A" w:rsidRPr="004A6FA3">
        <w:rPr>
          <w:rFonts w:asciiTheme="minorHAnsi" w:hAnsiTheme="minorHAnsi" w:cstheme="minorHAnsi"/>
          <w:sz w:val="20"/>
          <w:szCs w:val="20"/>
        </w:rPr>
        <w:t>were</w:t>
      </w:r>
      <w:proofErr w:type="gramEnd"/>
      <w:r w:rsidR="008C003A" w:rsidRPr="004A6FA3">
        <w:rPr>
          <w:rFonts w:asciiTheme="minorHAnsi" w:hAnsiTheme="minorHAnsi" w:cstheme="minorHAnsi"/>
          <w:sz w:val="20"/>
          <w:szCs w:val="20"/>
        </w:rPr>
        <w:t xml:space="preserve"> revealed later in Makkah when the </w:t>
      </w:r>
      <w:r w:rsidRPr="004A6FA3">
        <w:rPr>
          <w:rFonts w:asciiTheme="minorHAnsi" w:hAnsiTheme="minorHAnsi" w:cstheme="minorHAnsi"/>
          <w:sz w:val="20"/>
          <w:szCs w:val="20"/>
        </w:rPr>
        <w:t>Prophet</w:t>
      </w:r>
      <w:r>
        <w:rPr>
          <w:rFonts w:asciiTheme="minorHAnsi" w:hAnsiTheme="minorHAnsi" w:cstheme="minorHAnsi"/>
          <w:sz w:val="20"/>
          <w:szCs w:val="20"/>
        </w:rPr>
        <w:t xml:space="preserve"> (PBUH)</w:t>
      </w:r>
      <w:r w:rsidR="008C003A" w:rsidRPr="004A6FA3">
        <w:rPr>
          <w:rFonts w:asciiTheme="minorHAnsi" w:hAnsiTheme="minorHAnsi" w:cstheme="minorHAnsi"/>
          <w:sz w:val="20"/>
          <w:szCs w:val="20"/>
        </w:rPr>
        <w:t xml:space="preserve"> began performing </w:t>
      </w:r>
      <w:proofErr w:type="spellStart"/>
      <w:r w:rsidR="008C003A" w:rsidRPr="004A6FA3">
        <w:rPr>
          <w:rFonts w:asciiTheme="minorHAnsi" w:hAnsiTheme="minorHAnsi" w:cstheme="minorHAnsi"/>
          <w:sz w:val="20"/>
          <w:szCs w:val="20"/>
        </w:rPr>
        <w:t>ṣalāh</w:t>
      </w:r>
      <w:proofErr w:type="spellEnd"/>
      <w:r w:rsidR="008C003A" w:rsidRPr="004A6FA3">
        <w:rPr>
          <w:rFonts w:asciiTheme="minorHAnsi" w:hAnsiTheme="minorHAnsi" w:cstheme="minorHAnsi"/>
          <w:sz w:val="20"/>
          <w:szCs w:val="20"/>
        </w:rPr>
        <w:t xml:space="preserve"> at the </w:t>
      </w:r>
      <w:proofErr w:type="spellStart"/>
      <w:r w:rsidR="008C003A" w:rsidRPr="004A6FA3">
        <w:rPr>
          <w:rFonts w:asciiTheme="minorHAnsi" w:hAnsiTheme="minorHAnsi" w:cstheme="minorHAnsi"/>
          <w:sz w:val="20"/>
          <w:szCs w:val="20"/>
        </w:rPr>
        <w:t>Kaʿbah</w:t>
      </w:r>
      <w:proofErr w:type="spellEnd"/>
      <w:r w:rsidR="008C003A" w:rsidRPr="004A6FA3">
        <w:rPr>
          <w:rFonts w:asciiTheme="minorHAnsi" w:hAnsiTheme="minorHAnsi" w:cstheme="minorHAnsi"/>
          <w:sz w:val="20"/>
          <w:szCs w:val="20"/>
        </w:rPr>
        <w:t xml:space="preserve"> and Abu Jahl arrogantly attempted to stop him, threatening violence. These</w:t>
      </w:r>
      <w:r>
        <w:rPr>
          <w:rFonts w:asciiTheme="minorHAnsi" w:hAnsiTheme="minorHAnsi" w:cstheme="minorHAnsi"/>
          <w:sz w:val="20"/>
          <w:szCs w:val="20"/>
        </w:rPr>
        <w:t xml:space="preserve"> Ayats</w:t>
      </w:r>
      <w:r w:rsidR="008C003A" w:rsidRPr="004A6FA3">
        <w:rPr>
          <w:rFonts w:asciiTheme="minorHAnsi" w:hAnsiTheme="minorHAnsi" w:cstheme="minorHAnsi"/>
          <w:sz w:val="20"/>
          <w:szCs w:val="20"/>
        </w:rPr>
        <w:t xml:space="preserve"> expose human transgression born of self-sufficiency, condemn opposition to worship, and affirm divine protection of the </w:t>
      </w:r>
      <w:r w:rsidR="00B928DD" w:rsidRPr="004A6FA3">
        <w:rPr>
          <w:rFonts w:asciiTheme="minorHAnsi" w:hAnsiTheme="minorHAnsi" w:cstheme="minorHAnsi"/>
          <w:sz w:val="20"/>
          <w:szCs w:val="20"/>
        </w:rPr>
        <w:t>Prophet</w:t>
      </w:r>
      <w:r w:rsidR="00B928DD">
        <w:rPr>
          <w:rFonts w:asciiTheme="minorHAnsi" w:hAnsiTheme="minorHAnsi" w:cstheme="minorHAnsi"/>
          <w:sz w:val="20"/>
          <w:szCs w:val="20"/>
        </w:rPr>
        <w:t xml:space="preserve"> (</w:t>
      </w:r>
      <w:r>
        <w:rPr>
          <w:rFonts w:asciiTheme="minorHAnsi" w:hAnsiTheme="minorHAnsi" w:cstheme="minorHAnsi"/>
          <w:sz w:val="20"/>
          <w:szCs w:val="20"/>
        </w:rPr>
        <w:t>PBUH)</w:t>
      </w:r>
      <w:r w:rsidR="008C003A" w:rsidRPr="004A6FA3">
        <w:rPr>
          <w:rFonts w:asciiTheme="minorHAnsi" w:hAnsiTheme="minorHAnsi" w:cstheme="minorHAnsi"/>
          <w:sz w:val="20"/>
          <w:szCs w:val="20"/>
        </w:rPr>
        <w:t xml:space="preserve">, as illustrated by authentic reports describing Abu Jahl’s retreat in terror when confronted by unseen divine forces. </w:t>
      </w:r>
    </w:p>
    <w:p w14:paraId="2949E7C3" w14:textId="77777777" w:rsidR="00F8455F" w:rsidRDefault="00F8455F" w:rsidP="004A6FA3">
      <w:pPr>
        <w:rPr>
          <w:rFonts w:asciiTheme="minorHAnsi" w:hAnsiTheme="minorHAnsi" w:cstheme="minorHAnsi"/>
          <w:sz w:val="20"/>
          <w:szCs w:val="20"/>
        </w:rPr>
      </w:pPr>
    </w:p>
    <w:p w14:paraId="46EE7776" w14:textId="59ABA79C" w:rsidR="008C003A" w:rsidRPr="00F8455F" w:rsidRDefault="008C003A" w:rsidP="004A6FA3">
      <w:pPr>
        <w:rPr>
          <w:rFonts w:asciiTheme="minorHAnsi" w:hAnsiTheme="minorHAnsi" w:cstheme="minorHAnsi"/>
          <w:sz w:val="20"/>
          <w:szCs w:val="20"/>
          <w:u w:val="single"/>
        </w:rPr>
      </w:pPr>
      <w:r w:rsidRPr="00F8455F">
        <w:rPr>
          <w:rFonts w:asciiTheme="minorHAnsi" w:hAnsiTheme="minorHAnsi" w:cstheme="minorHAnsi"/>
          <w:sz w:val="20"/>
          <w:szCs w:val="20"/>
          <w:u w:val="single"/>
        </w:rPr>
        <w:t>Together, the Surah establishes the foundations of revelation, knowledge, worship, moral restraint, and the inevitable defeat of arrogance before Allah SWT.</w:t>
      </w:r>
    </w:p>
    <w:p w14:paraId="2475CA21" w14:textId="77777777" w:rsidR="008C003A" w:rsidRPr="004A6FA3" w:rsidRDefault="008C003A" w:rsidP="004A6FA3">
      <w:pPr>
        <w:rPr>
          <w:rFonts w:asciiTheme="minorHAnsi" w:hAnsiTheme="minorHAnsi" w:cstheme="minorHAnsi"/>
          <w:sz w:val="20"/>
          <w:szCs w:val="20"/>
        </w:rPr>
      </w:pPr>
    </w:p>
    <w:p w14:paraId="5C5849C1" w14:textId="739A34C0" w:rsidR="008C003A" w:rsidRPr="006808D8" w:rsidRDefault="00F8455F" w:rsidP="004A6FA3">
      <w:pPr>
        <w:rPr>
          <w:rFonts w:asciiTheme="minorHAnsi" w:hAnsiTheme="minorHAnsi" w:cstheme="minorHAnsi"/>
          <w:b/>
          <w:bCs/>
          <w:color w:val="44546A" w:themeColor="text2"/>
          <w:sz w:val="20"/>
          <w:szCs w:val="20"/>
        </w:rPr>
      </w:pPr>
      <w:r w:rsidRPr="006808D8">
        <w:rPr>
          <w:rFonts w:asciiTheme="minorHAnsi" w:hAnsiTheme="minorHAnsi" w:cstheme="minorHAnsi"/>
          <w:b/>
          <w:bCs/>
          <w:color w:val="44546A" w:themeColor="text2"/>
          <w:sz w:val="20"/>
          <w:szCs w:val="20"/>
        </w:rPr>
        <w:t>1-19 READ IN THE NAME OF ALLAH, WHO CREATED MAN AND TAUGHT HIM BY THE PEN AND THOSE WHO FORBID FROM THE WORSHIP OF ALLAH WILL BE DRAGGED TO HELL BY THEIR FORELOCK</w:t>
      </w:r>
    </w:p>
    <w:p w14:paraId="1A1D371F" w14:textId="77777777" w:rsidR="008C003A" w:rsidRDefault="008C003A" w:rsidP="008C003A">
      <w:pPr>
        <w:jc w:val="center"/>
        <w:rPr>
          <w:rFonts w:asciiTheme="minorHAnsi" w:hAnsiTheme="minorHAnsi" w:cstheme="minorHAnsi"/>
          <w:b/>
          <w:bCs/>
          <w:color w:val="000000" w:themeColor="text1"/>
          <w:sz w:val="36"/>
          <w:szCs w:val="36"/>
        </w:rPr>
      </w:pPr>
    </w:p>
    <w:p w14:paraId="4A8990CE" w14:textId="503D19EF" w:rsidR="002371AE" w:rsidRPr="002371AE" w:rsidRDefault="002371AE" w:rsidP="008C003A">
      <w:pPr>
        <w:jc w:val="center"/>
        <w:rPr>
          <w:rFonts w:asciiTheme="minorHAnsi" w:hAnsiTheme="minorHAnsi" w:cstheme="minorHAnsi"/>
          <w:b/>
          <w:bCs/>
          <w:color w:val="000000" w:themeColor="text1"/>
          <w:sz w:val="32"/>
          <w:szCs w:val="32"/>
        </w:rPr>
      </w:pPr>
      <w:proofErr w:type="spellStart"/>
      <w:r w:rsidRPr="002371AE">
        <w:rPr>
          <w:rFonts w:ascii="_PDMS_Saleem_QuranFont" w:hAnsi="_PDMS_Saleem_QuranFont"/>
          <w:color w:val="000000"/>
          <w:sz w:val="32"/>
          <w:szCs w:val="32"/>
          <w:shd w:val="clear" w:color="auto" w:fill="FFFFFF"/>
          <w:rtl/>
        </w:rPr>
        <w:t>اِقۡرَاۡ</w:t>
      </w:r>
      <w:proofErr w:type="spellEnd"/>
      <w:r w:rsidRPr="002371AE">
        <w:rPr>
          <w:rFonts w:ascii="_PDMS_Saleem_QuranFont" w:hAnsi="_PDMS_Saleem_QuranFont"/>
          <w:color w:val="000000"/>
          <w:sz w:val="32"/>
          <w:szCs w:val="32"/>
          <w:shd w:val="clear" w:color="auto" w:fill="FFFFFF"/>
          <w:rtl/>
        </w:rPr>
        <w:t xml:space="preserve"> </w:t>
      </w:r>
      <w:proofErr w:type="spellStart"/>
      <w:r w:rsidRPr="002371AE">
        <w:rPr>
          <w:rFonts w:ascii="_PDMS_Saleem_QuranFont" w:hAnsi="_PDMS_Saleem_QuranFont"/>
          <w:color w:val="000000"/>
          <w:sz w:val="32"/>
          <w:szCs w:val="32"/>
          <w:shd w:val="clear" w:color="auto" w:fill="FFFFFF"/>
          <w:rtl/>
        </w:rPr>
        <w:t>بِاسۡمِ</w:t>
      </w:r>
      <w:proofErr w:type="spellEnd"/>
      <w:r w:rsidRPr="002371AE">
        <w:rPr>
          <w:rFonts w:ascii="_PDMS_Saleem_QuranFont" w:hAnsi="_PDMS_Saleem_QuranFont"/>
          <w:color w:val="000000"/>
          <w:sz w:val="32"/>
          <w:szCs w:val="32"/>
          <w:shd w:val="clear" w:color="auto" w:fill="FFFFFF"/>
          <w:rtl/>
        </w:rPr>
        <w:t xml:space="preserve"> رَبِّكَ </w:t>
      </w:r>
      <w:proofErr w:type="spellStart"/>
      <w:r w:rsidRPr="002371AE">
        <w:rPr>
          <w:rFonts w:ascii="_PDMS_Saleem_QuranFont" w:hAnsi="_PDMS_Saleem_QuranFont"/>
          <w:color w:val="000000"/>
          <w:sz w:val="32"/>
          <w:szCs w:val="32"/>
          <w:shd w:val="clear" w:color="auto" w:fill="FFFFFF"/>
          <w:rtl/>
        </w:rPr>
        <w:t>الَّذِىۡ</w:t>
      </w:r>
      <w:proofErr w:type="spellEnd"/>
      <w:r w:rsidRPr="002371AE">
        <w:rPr>
          <w:rFonts w:ascii="_PDMS_Saleem_QuranFont" w:hAnsi="_PDMS_Saleem_QuranFont"/>
          <w:color w:val="000000"/>
          <w:sz w:val="32"/>
          <w:szCs w:val="32"/>
          <w:shd w:val="clear" w:color="auto" w:fill="FFFFFF"/>
          <w:rtl/>
        </w:rPr>
        <w:t xml:space="preserve"> خَلَقَ</w:t>
      </w:r>
    </w:p>
    <w:p w14:paraId="22A64214" w14:textId="7B52011B" w:rsidR="008C003A" w:rsidRDefault="004A6FA3" w:rsidP="004A6FA3">
      <w:pPr>
        <w:jc w:val="center"/>
        <w:rPr>
          <w:rFonts w:ascii="Book Antiqua" w:hAnsi="Book Antiqua"/>
          <w:sz w:val="20"/>
          <w:szCs w:val="20"/>
        </w:rPr>
      </w:pPr>
      <w:r>
        <w:rPr>
          <w:rFonts w:ascii="Book Antiqua" w:hAnsi="Book Antiqua"/>
          <w:sz w:val="20"/>
          <w:szCs w:val="20"/>
        </w:rPr>
        <w:t xml:space="preserve">(96:1) </w:t>
      </w:r>
      <w:r w:rsidR="008C003A" w:rsidRPr="004A6FA3">
        <w:rPr>
          <w:rFonts w:ascii="Book Antiqua" w:hAnsi="Book Antiqua"/>
          <w:sz w:val="20"/>
          <w:szCs w:val="20"/>
        </w:rPr>
        <w:t>Recite in the name of your Lord Who created,</w:t>
      </w:r>
    </w:p>
    <w:p w14:paraId="3C9C9841" w14:textId="77777777" w:rsidR="00B928DD" w:rsidRDefault="00B928DD" w:rsidP="004A6FA3">
      <w:pPr>
        <w:jc w:val="center"/>
        <w:rPr>
          <w:rFonts w:ascii="Book Antiqua" w:hAnsi="Book Antiqua"/>
          <w:sz w:val="20"/>
          <w:szCs w:val="20"/>
        </w:rPr>
      </w:pPr>
    </w:p>
    <w:p w14:paraId="3EBFED13" w14:textId="3F32533C" w:rsidR="003C33C8" w:rsidRDefault="00580FFE" w:rsidP="00E623D3">
      <w:pPr>
        <w:rPr>
          <w:rFonts w:asciiTheme="minorHAnsi" w:hAnsiTheme="minorHAnsi" w:cstheme="minorHAnsi"/>
          <w:sz w:val="20"/>
          <w:szCs w:val="20"/>
        </w:rPr>
      </w:pPr>
      <w:r w:rsidRPr="003C33C8">
        <w:rPr>
          <w:rFonts w:asciiTheme="minorHAnsi" w:hAnsiTheme="minorHAnsi" w:cstheme="minorHAnsi"/>
          <w:sz w:val="20"/>
          <w:szCs w:val="20"/>
        </w:rPr>
        <w:t>T</w:t>
      </w:r>
      <w:r w:rsidR="00B928DD" w:rsidRPr="003C33C8">
        <w:rPr>
          <w:rFonts w:asciiTheme="minorHAnsi" w:hAnsiTheme="minorHAnsi" w:cstheme="minorHAnsi"/>
          <w:sz w:val="20"/>
          <w:szCs w:val="20"/>
        </w:rPr>
        <w:t>he command</w:t>
      </w:r>
      <w:r w:rsidR="00B928DD" w:rsidRPr="003C33C8">
        <w:rPr>
          <w:rFonts w:asciiTheme="minorHAnsi" w:eastAsiaTheme="majorEastAsia" w:hAnsiTheme="minorHAnsi" w:cstheme="minorHAnsi"/>
          <w:sz w:val="20"/>
          <w:szCs w:val="20"/>
        </w:rPr>
        <w:t> “</w:t>
      </w:r>
      <w:r w:rsidR="00B928DD" w:rsidRPr="00597CC0">
        <w:rPr>
          <w:rFonts w:ascii="Book Antiqua" w:eastAsiaTheme="majorEastAsia" w:hAnsi="Book Antiqua" w:cstheme="minorHAnsi"/>
          <w:sz w:val="20"/>
          <w:szCs w:val="20"/>
        </w:rPr>
        <w:t>Recite in the name of your Lord who created</w:t>
      </w:r>
      <w:r w:rsidR="00B928DD" w:rsidRPr="003C33C8">
        <w:rPr>
          <w:rFonts w:asciiTheme="minorHAnsi" w:eastAsiaTheme="majorEastAsia" w:hAnsiTheme="minorHAnsi" w:cstheme="minorHAnsi"/>
          <w:sz w:val="20"/>
          <w:szCs w:val="20"/>
        </w:rPr>
        <w:t>” </w:t>
      </w:r>
      <w:r w:rsidR="00B928DD" w:rsidRPr="003C33C8">
        <w:rPr>
          <w:rFonts w:asciiTheme="minorHAnsi" w:hAnsiTheme="minorHAnsi" w:cstheme="minorHAnsi"/>
          <w:sz w:val="20"/>
          <w:szCs w:val="20"/>
        </w:rPr>
        <w:t xml:space="preserve">marks the beginning of revelation and carries profound meaning. </w:t>
      </w:r>
      <w:r w:rsidR="003342D2">
        <w:rPr>
          <w:rFonts w:asciiTheme="minorHAnsi" w:hAnsiTheme="minorHAnsi" w:cstheme="minorHAnsi"/>
          <w:sz w:val="20"/>
          <w:szCs w:val="20"/>
        </w:rPr>
        <w:t>T</w:t>
      </w:r>
      <w:r w:rsidR="003342D2" w:rsidRPr="003C33C8">
        <w:rPr>
          <w:rFonts w:asciiTheme="minorHAnsi" w:hAnsiTheme="minorHAnsi" w:cstheme="minorHAnsi"/>
          <w:sz w:val="20"/>
          <w:szCs w:val="20"/>
        </w:rPr>
        <w:t xml:space="preserve">his first revelation-the divine commission to preach and proclaim Allah's Message came to the Prophet, in the cave of </w:t>
      </w:r>
      <w:r w:rsidR="00E623D3" w:rsidRPr="003C33C8">
        <w:rPr>
          <w:rFonts w:asciiTheme="minorHAnsi" w:hAnsiTheme="minorHAnsi" w:cstheme="minorHAnsi"/>
          <w:sz w:val="20"/>
          <w:szCs w:val="20"/>
        </w:rPr>
        <w:t>Hira</w:t>
      </w:r>
      <w:r w:rsidR="00E623D3" w:rsidRPr="003C33C8">
        <w:rPr>
          <w:rFonts w:asciiTheme="minorHAnsi" w:eastAsiaTheme="majorEastAsia" w:hAnsiTheme="minorHAnsi" w:cstheme="minorHAnsi"/>
          <w:sz w:val="20"/>
          <w:szCs w:val="20"/>
        </w:rPr>
        <w:t xml:space="preserve"> when</w:t>
      </w:r>
      <w:r w:rsidR="00B928DD" w:rsidRPr="003C33C8">
        <w:rPr>
          <w:rFonts w:asciiTheme="minorHAnsi" w:hAnsiTheme="minorHAnsi" w:cstheme="minorHAnsi"/>
          <w:sz w:val="20"/>
          <w:szCs w:val="20"/>
        </w:rPr>
        <w:t xml:space="preserve"> </w:t>
      </w:r>
      <w:proofErr w:type="spellStart"/>
      <w:r w:rsidR="00B928DD" w:rsidRPr="003C33C8">
        <w:rPr>
          <w:rFonts w:asciiTheme="minorHAnsi" w:hAnsiTheme="minorHAnsi" w:cstheme="minorHAnsi"/>
          <w:sz w:val="20"/>
          <w:szCs w:val="20"/>
        </w:rPr>
        <w:t>Jibrīl</w:t>
      </w:r>
      <w:proofErr w:type="spellEnd"/>
      <w:r w:rsidR="00B928DD" w:rsidRPr="003C33C8">
        <w:rPr>
          <w:rFonts w:asciiTheme="minorHAnsi" w:hAnsiTheme="minorHAnsi" w:cstheme="minorHAnsi"/>
          <w:sz w:val="20"/>
          <w:szCs w:val="20"/>
        </w:rPr>
        <w:t xml:space="preserve"> commanded the Prophet </w:t>
      </w:r>
      <w:r w:rsidR="003C33C8">
        <w:rPr>
          <w:rFonts w:asciiTheme="minorHAnsi" w:hAnsiTheme="minorHAnsi" w:cstheme="minorHAnsi"/>
          <w:sz w:val="20"/>
          <w:szCs w:val="20"/>
        </w:rPr>
        <w:t xml:space="preserve">(PBUH) </w:t>
      </w:r>
      <w:r w:rsidR="00B928DD" w:rsidRPr="003C33C8">
        <w:rPr>
          <w:rFonts w:asciiTheme="minorHAnsi" w:hAnsiTheme="minorHAnsi" w:cstheme="minorHAnsi"/>
          <w:sz w:val="20"/>
          <w:szCs w:val="20"/>
        </w:rPr>
        <w:t xml:space="preserve">to “recite” </w:t>
      </w:r>
      <w:r w:rsidR="001A3B85">
        <w:rPr>
          <w:rFonts w:asciiTheme="minorHAnsi" w:hAnsiTheme="minorHAnsi" w:cstheme="minorHAnsi"/>
          <w:sz w:val="20"/>
          <w:szCs w:val="20"/>
        </w:rPr>
        <w:t xml:space="preserve">or read from memory. </w:t>
      </w:r>
    </w:p>
    <w:p w14:paraId="323FAF42" w14:textId="77777777" w:rsidR="003C33C8" w:rsidRPr="003C33C8" w:rsidRDefault="003C33C8" w:rsidP="003C33C8">
      <w:pPr>
        <w:rPr>
          <w:rFonts w:asciiTheme="minorHAnsi" w:hAnsiTheme="minorHAnsi" w:cstheme="minorHAnsi"/>
          <w:sz w:val="20"/>
          <w:szCs w:val="20"/>
        </w:rPr>
      </w:pPr>
    </w:p>
    <w:p w14:paraId="50F5C5B8" w14:textId="6309E5C9" w:rsidR="00B928DD" w:rsidRPr="003C33C8" w:rsidRDefault="00B928DD" w:rsidP="00B96B76">
      <w:pPr>
        <w:rPr>
          <w:rFonts w:asciiTheme="minorHAnsi" w:hAnsiTheme="minorHAnsi" w:cstheme="minorHAnsi"/>
          <w:sz w:val="20"/>
          <w:szCs w:val="20"/>
        </w:rPr>
      </w:pPr>
      <w:r w:rsidRPr="003C33C8">
        <w:rPr>
          <w:rFonts w:asciiTheme="minorHAnsi" w:hAnsiTheme="minorHAnsi" w:cstheme="minorHAnsi"/>
          <w:sz w:val="20"/>
          <w:szCs w:val="20"/>
        </w:rPr>
        <w:t>The verb</w:t>
      </w:r>
      <w:r w:rsidRPr="003C33C8">
        <w:rPr>
          <w:rFonts w:asciiTheme="minorHAnsi" w:eastAsiaTheme="majorEastAsia" w:hAnsiTheme="minorHAnsi" w:cstheme="minorHAnsi"/>
          <w:sz w:val="20"/>
          <w:szCs w:val="20"/>
        </w:rPr>
        <w:t> </w:t>
      </w:r>
      <w:proofErr w:type="spellStart"/>
      <w:r w:rsidRPr="003C33C8">
        <w:rPr>
          <w:rFonts w:asciiTheme="minorHAnsi" w:eastAsiaTheme="majorEastAsia" w:hAnsiTheme="minorHAnsi" w:cstheme="minorHAnsi"/>
          <w:sz w:val="20"/>
          <w:szCs w:val="20"/>
        </w:rPr>
        <w:t>khalaqa</w:t>
      </w:r>
      <w:proofErr w:type="spellEnd"/>
      <w:r w:rsidRPr="003C33C8">
        <w:rPr>
          <w:rFonts w:asciiTheme="minorHAnsi" w:eastAsiaTheme="majorEastAsia" w:hAnsiTheme="minorHAnsi" w:cstheme="minorHAnsi"/>
          <w:sz w:val="20"/>
          <w:szCs w:val="20"/>
        </w:rPr>
        <w:t> </w:t>
      </w:r>
      <w:r w:rsidRPr="003C33C8">
        <w:rPr>
          <w:rFonts w:asciiTheme="minorHAnsi" w:hAnsiTheme="minorHAnsi" w:cstheme="minorHAnsi"/>
          <w:sz w:val="20"/>
          <w:szCs w:val="20"/>
        </w:rPr>
        <w:t>(created) is used without an object, signifying Allah SWT as the absolute Creator of all existence—everything in the universe without exception. Thus, the verse establishes from the very first moment that knowledge, revelation, and human purpose begin with Allah SWT, the sole Creator and Sustainer.</w:t>
      </w:r>
    </w:p>
    <w:p w14:paraId="76D1198C" w14:textId="4A238DBA" w:rsidR="00B928DD" w:rsidRPr="003C33C8" w:rsidRDefault="00B928DD" w:rsidP="003C33C8">
      <w:pPr>
        <w:rPr>
          <w:rFonts w:asciiTheme="minorHAnsi" w:hAnsiTheme="minorHAnsi" w:cstheme="minorHAnsi"/>
          <w:sz w:val="20"/>
          <w:szCs w:val="20"/>
        </w:rPr>
      </w:pPr>
      <w:r w:rsidRPr="003C33C8">
        <w:rPr>
          <w:rFonts w:asciiTheme="minorHAnsi" w:hAnsiTheme="minorHAnsi" w:cstheme="minorHAnsi"/>
          <w:sz w:val="20"/>
          <w:szCs w:val="20"/>
        </w:rPr>
        <w:t>Iqra</w:t>
      </w:r>
      <w:r w:rsidR="001A3B85">
        <w:rPr>
          <w:rFonts w:asciiTheme="minorHAnsi" w:hAnsiTheme="minorHAnsi" w:cstheme="minorHAnsi"/>
          <w:sz w:val="20"/>
          <w:szCs w:val="20"/>
        </w:rPr>
        <w:t>’</w:t>
      </w:r>
      <w:r w:rsidR="00580FFE" w:rsidRPr="003C33C8">
        <w:rPr>
          <w:rFonts w:asciiTheme="minorHAnsi" w:hAnsiTheme="minorHAnsi" w:cstheme="minorHAnsi"/>
          <w:sz w:val="20"/>
          <w:szCs w:val="20"/>
        </w:rPr>
        <w:t xml:space="preserve"> </w:t>
      </w:r>
      <w:r w:rsidRPr="003C33C8">
        <w:rPr>
          <w:rFonts w:asciiTheme="minorHAnsi" w:hAnsiTheme="minorHAnsi" w:cstheme="minorHAnsi"/>
          <w:sz w:val="20"/>
          <w:szCs w:val="20"/>
        </w:rPr>
        <w:t xml:space="preserve">may mean </w:t>
      </w:r>
      <w:r w:rsidR="001A3B85">
        <w:rPr>
          <w:rFonts w:asciiTheme="minorHAnsi" w:hAnsiTheme="minorHAnsi" w:cstheme="minorHAnsi"/>
          <w:sz w:val="20"/>
          <w:szCs w:val="20"/>
        </w:rPr>
        <w:t>“</w:t>
      </w:r>
      <w:r w:rsidRPr="003C33C8">
        <w:rPr>
          <w:rFonts w:asciiTheme="minorHAnsi" w:hAnsiTheme="minorHAnsi" w:cstheme="minorHAnsi"/>
          <w:sz w:val="20"/>
          <w:szCs w:val="20"/>
        </w:rPr>
        <w:t>read</w:t>
      </w:r>
      <w:r w:rsidR="001A3B85">
        <w:rPr>
          <w:rFonts w:asciiTheme="minorHAnsi" w:hAnsiTheme="minorHAnsi" w:cstheme="minorHAnsi"/>
          <w:sz w:val="20"/>
          <w:szCs w:val="20"/>
        </w:rPr>
        <w:t>”</w:t>
      </w:r>
      <w:r w:rsidRPr="003C33C8">
        <w:rPr>
          <w:rFonts w:asciiTheme="minorHAnsi" w:hAnsiTheme="minorHAnsi" w:cstheme="minorHAnsi"/>
          <w:sz w:val="20"/>
          <w:szCs w:val="20"/>
        </w:rPr>
        <w:t xml:space="preserve">, or </w:t>
      </w:r>
      <w:r w:rsidR="001A3B85">
        <w:rPr>
          <w:rFonts w:asciiTheme="minorHAnsi" w:hAnsiTheme="minorHAnsi" w:cstheme="minorHAnsi"/>
          <w:sz w:val="20"/>
          <w:szCs w:val="20"/>
        </w:rPr>
        <w:t>“</w:t>
      </w:r>
      <w:r w:rsidRPr="003C33C8">
        <w:rPr>
          <w:rFonts w:asciiTheme="minorHAnsi" w:hAnsiTheme="minorHAnsi" w:cstheme="minorHAnsi"/>
          <w:sz w:val="20"/>
          <w:szCs w:val="20"/>
        </w:rPr>
        <w:t>recite or rehearse</w:t>
      </w:r>
      <w:r w:rsidR="001A3B85">
        <w:rPr>
          <w:rFonts w:asciiTheme="minorHAnsi" w:hAnsiTheme="minorHAnsi" w:cstheme="minorHAnsi"/>
          <w:sz w:val="20"/>
          <w:szCs w:val="20"/>
        </w:rPr>
        <w:t>”</w:t>
      </w:r>
      <w:r w:rsidRPr="003C33C8">
        <w:rPr>
          <w:rFonts w:asciiTheme="minorHAnsi" w:hAnsiTheme="minorHAnsi" w:cstheme="minorHAnsi"/>
          <w:sz w:val="20"/>
          <w:szCs w:val="20"/>
        </w:rPr>
        <w:t xml:space="preserve">, or </w:t>
      </w:r>
      <w:r w:rsidR="001A3B85">
        <w:rPr>
          <w:rFonts w:asciiTheme="minorHAnsi" w:hAnsiTheme="minorHAnsi" w:cstheme="minorHAnsi"/>
          <w:sz w:val="20"/>
          <w:szCs w:val="20"/>
        </w:rPr>
        <w:t>“</w:t>
      </w:r>
      <w:r w:rsidRPr="003C33C8">
        <w:rPr>
          <w:rFonts w:asciiTheme="minorHAnsi" w:hAnsiTheme="minorHAnsi" w:cstheme="minorHAnsi"/>
          <w:sz w:val="20"/>
          <w:szCs w:val="20"/>
        </w:rPr>
        <w:t>proclaim aloud</w:t>
      </w:r>
      <w:r w:rsidR="001A3B85">
        <w:rPr>
          <w:rFonts w:asciiTheme="minorHAnsi" w:hAnsiTheme="minorHAnsi" w:cstheme="minorHAnsi"/>
          <w:sz w:val="20"/>
          <w:szCs w:val="20"/>
        </w:rPr>
        <w:t>”</w:t>
      </w:r>
      <w:r w:rsidRPr="003C33C8">
        <w:rPr>
          <w:rFonts w:asciiTheme="minorHAnsi" w:hAnsiTheme="minorHAnsi" w:cstheme="minorHAnsi"/>
          <w:sz w:val="20"/>
          <w:szCs w:val="20"/>
        </w:rPr>
        <w:t>, the object understood being Allah</w:t>
      </w:r>
      <w:r w:rsidR="003C33C8">
        <w:rPr>
          <w:rFonts w:asciiTheme="minorHAnsi" w:hAnsiTheme="minorHAnsi" w:cstheme="minorHAnsi"/>
          <w:sz w:val="20"/>
          <w:szCs w:val="20"/>
        </w:rPr>
        <w:t xml:space="preserve"> SWT</w:t>
      </w:r>
      <w:r w:rsidR="001A3B85">
        <w:rPr>
          <w:rFonts w:asciiTheme="minorHAnsi" w:hAnsiTheme="minorHAnsi" w:cstheme="minorHAnsi"/>
          <w:sz w:val="20"/>
          <w:szCs w:val="20"/>
        </w:rPr>
        <w:t>’</w:t>
      </w:r>
      <w:r w:rsidRPr="003C33C8">
        <w:rPr>
          <w:rFonts w:asciiTheme="minorHAnsi" w:hAnsiTheme="minorHAnsi" w:cstheme="minorHAnsi"/>
          <w:sz w:val="20"/>
          <w:szCs w:val="20"/>
        </w:rPr>
        <w:t xml:space="preserve">s Message. </w:t>
      </w:r>
    </w:p>
    <w:p w14:paraId="42BA7210" w14:textId="77777777" w:rsidR="002371AE" w:rsidRDefault="002371AE" w:rsidP="001A3B85">
      <w:pPr>
        <w:rPr>
          <w:rFonts w:ascii="Book Antiqua" w:hAnsi="Book Antiqua"/>
          <w:sz w:val="20"/>
          <w:szCs w:val="20"/>
        </w:rPr>
      </w:pPr>
    </w:p>
    <w:p w14:paraId="6508F8C9" w14:textId="1ADFAF36" w:rsidR="001A3B85" w:rsidRDefault="001A3B85" w:rsidP="001A3B85">
      <w:pPr>
        <w:rPr>
          <w:rFonts w:ascii="Book Antiqua" w:hAnsi="Book Antiqua"/>
          <w:sz w:val="20"/>
          <w:szCs w:val="20"/>
        </w:rPr>
      </w:pPr>
      <w:r>
        <w:rPr>
          <w:rFonts w:ascii="Book Antiqua" w:hAnsi="Book Antiqua"/>
          <w:sz w:val="20"/>
          <w:szCs w:val="20"/>
        </w:rPr>
        <w:lastRenderedPageBreak/>
        <w:t xml:space="preserve">Lesson: It is said the revelation came on a Monday an odd night of the last ten days of Ramadan. </w:t>
      </w:r>
    </w:p>
    <w:p w14:paraId="7A9E5979" w14:textId="77777777" w:rsidR="001A3B85" w:rsidRDefault="001A3B85" w:rsidP="001A3B85">
      <w:pPr>
        <w:rPr>
          <w:rFonts w:ascii="Book Antiqua" w:hAnsi="Book Antiqua"/>
          <w:sz w:val="20"/>
          <w:szCs w:val="20"/>
        </w:rPr>
      </w:pPr>
    </w:p>
    <w:p w14:paraId="795A0BF0" w14:textId="4A5506C7" w:rsidR="004A6FA3" w:rsidRPr="002371AE" w:rsidRDefault="002371AE" w:rsidP="002371AE">
      <w:pPr>
        <w:jc w:val="center"/>
        <w:rPr>
          <w:rFonts w:ascii="Book Antiqua" w:hAnsi="Book Antiqua"/>
          <w:sz w:val="32"/>
          <w:szCs w:val="32"/>
        </w:rPr>
      </w:pPr>
      <w:r w:rsidRPr="002371AE">
        <w:rPr>
          <w:rFonts w:ascii="_PDMS_Saleem_QuranFont" w:hAnsi="_PDMS_Saleem_QuranFont"/>
          <w:color w:val="000000"/>
          <w:sz w:val="32"/>
          <w:szCs w:val="32"/>
          <w:rtl/>
        </w:rPr>
        <w:t xml:space="preserve">خَلَقَ </w:t>
      </w:r>
      <w:proofErr w:type="spellStart"/>
      <w:r w:rsidRPr="002371AE">
        <w:rPr>
          <w:rFonts w:ascii="_PDMS_Saleem_QuranFont" w:hAnsi="_PDMS_Saleem_QuranFont"/>
          <w:color w:val="000000"/>
          <w:sz w:val="32"/>
          <w:szCs w:val="32"/>
          <w:rtl/>
        </w:rPr>
        <w:t>الۡاِنۡسَانَ</w:t>
      </w:r>
      <w:proofErr w:type="spellEnd"/>
      <w:r w:rsidRPr="002371AE">
        <w:rPr>
          <w:rFonts w:ascii="_PDMS_Saleem_QuranFont" w:hAnsi="_PDMS_Saleem_QuranFont"/>
          <w:color w:val="000000"/>
          <w:sz w:val="32"/>
          <w:szCs w:val="32"/>
          <w:rtl/>
        </w:rPr>
        <w:t xml:space="preserve"> </w:t>
      </w:r>
      <w:proofErr w:type="spellStart"/>
      <w:r w:rsidRPr="002371AE">
        <w:rPr>
          <w:rFonts w:ascii="_PDMS_Saleem_QuranFont" w:hAnsi="_PDMS_Saleem_QuranFont"/>
          <w:color w:val="000000"/>
          <w:sz w:val="32"/>
          <w:szCs w:val="32"/>
          <w:rtl/>
        </w:rPr>
        <w:t>مِنۡ</w:t>
      </w:r>
      <w:proofErr w:type="spellEnd"/>
      <w:r w:rsidRPr="002371AE">
        <w:rPr>
          <w:rFonts w:ascii="_PDMS_Saleem_QuranFont" w:hAnsi="_PDMS_Saleem_QuranFont"/>
          <w:color w:val="000000"/>
          <w:sz w:val="32"/>
          <w:szCs w:val="32"/>
          <w:rtl/>
        </w:rPr>
        <w:t xml:space="preserve"> عَلَقٍ​ۚ‏</w:t>
      </w:r>
      <w:r w:rsidRPr="002371AE">
        <w:rPr>
          <w:rStyle w:val="apple-converted-space"/>
          <w:rFonts w:ascii="_PDMS_Saleem_QuranFont" w:eastAsiaTheme="majorEastAsia" w:hAnsi="_PDMS_Saleem_QuranFont"/>
          <w:color w:val="000000"/>
          <w:sz w:val="32"/>
          <w:szCs w:val="32"/>
          <w:shd w:val="clear" w:color="auto" w:fill="FFFFFF"/>
          <w:rtl/>
        </w:rPr>
        <w:t> </w:t>
      </w:r>
    </w:p>
    <w:p w14:paraId="21C0A35B" w14:textId="3E607D9C" w:rsidR="008C003A" w:rsidRDefault="004A6FA3" w:rsidP="004A6FA3">
      <w:pPr>
        <w:jc w:val="center"/>
        <w:rPr>
          <w:rFonts w:ascii="Book Antiqua" w:hAnsi="Book Antiqua"/>
          <w:sz w:val="20"/>
          <w:szCs w:val="20"/>
        </w:rPr>
      </w:pPr>
      <w:r>
        <w:rPr>
          <w:rFonts w:ascii="Book Antiqua" w:hAnsi="Book Antiqua"/>
          <w:sz w:val="20"/>
          <w:szCs w:val="20"/>
        </w:rPr>
        <w:t xml:space="preserve">(96:2) </w:t>
      </w:r>
      <w:r w:rsidR="008C003A" w:rsidRPr="004A6FA3">
        <w:rPr>
          <w:rFonts w:ascii="Book Antiqua" w:hAnsi="Book Antiqua"/>
          <w:sz w:val="20"/>
          <w:szCs w:val="20"/>
        </w:rPr>
        <w:t>created man from a clot of congealed blood.</w:t>
      </w:r>
    </w:p>
    <w:p w14:paraId="473ACF8C" w14:textId="77777777" w:rsidR="00580FFE" w:rsidRDefault="00580FFE" w:rsidP="004A6FA3">
      <w:pPr>
        <w:jc w:val="center"/>
        <w:rPr>
          <w:rFonts w:ascii="Book Antiqua" w:hAnsi="Book Antiqua"/>
          <w:sz w:val="20"/>
          <w:szCs w:val="20"/>
        </w:rPr>
      </w:pPr>
    </w:p>
    <w:p w14:paraId="56EDE95D" w14:textId="60892E8A" w:rsidR="00B928DD" w:rsidRPr="00B62EC1" w:rsidRDefault="00B928DD" w:rsidP="003C0470">
      <w:pPr>
        <w:rPr>
          <w:rFonts w:asciiTheme="minorHAnsi" w:hAnsiTheme="minorHAnsi" w:cstheme="minorHAnsi"/>
          <w:sz w:val="20"/>
          <w:szCs w:val="20"/>
        </w:rPr>
      </w:pPr>
      <w:r w:rsidRPr="00B62EC1">
        <w:rPr>
          <w:rFonts w:asciiTheme="minorHAnsi" w:hAnsiTheme="minorHAnsi" w:cstheme="minorHAnsi"/>
          <w:sz w:val="20"/>
          <w:szCs w:val="20"/>
        </w:rPr>
        <w:t>After</w:t>
      </w:r>
      <w:r w:rsidR="00B62EC1">
        <w:rPr>
          <w:rFonts w:asciiTheme="minorHAnsi" w:hAnsiTheme="minorHAnsi" w:cstheme="minorHAnsi"/>
          <w:sz w:val="20"/>
          <w:szCs w:val="20"/>
        </w:rPr>
        <w:t xml:space="preserve"> </w:t>
      </w:r>
      <w:r w:rsidR="00B62EC1" w:rsidRPr="00B62EC1">
        <w:rPr>
          <w:rFonts w:asciiTheme="minorHAnsi" w:hAnsiTheme="minorHAnsi" w:cstheme="minorHAnsi"/>
          <w:sz w:val="20"/>
          <w:szCs w:val="20"/>
        </w:rPr>
        <w:t>mention</w:t>
      </w:r>
      <w:r w:rsidR="00B62EC1">
        <w:rPr>
          <w:rFonts w:asciiTheme="minorHAnsi" w:hAnsiTheme="minorHAnsi" w:cstheme="minorHAnsi"/>
          <w:sz w:val="20"/>
          <w:szCs w:val="20"/>
        </w:rPr>
        <w:t xml:space="preserve">ing </w:t>
      </w:r>
      <w:r w:rsidR="00B62EC1" w:rsidRPr="00B62EC1">
        <w:rPr>
          <w:rFonts w:asciiTheme="minorHAnsi" w:hAnsiTheme="minorHAnsi" w:cstheme="minorHAnsi"/>
          <w:sz w:val="20"/>
          <w:szCs w:val="20"/>
        </w:rPr>
        <w:t>the</w:t>
      </w:r>
      <w:r w:rsidRPr="00B62EC1">
        <w:rPr>
          <w:rFonts w:asciiTheme="minorHAnsi" w:hAnsiTheme="minorHAnsi" w:cstheme="minorHAnsi"/>
          <w:sz w:val="20"/>
          <w:szCs w:val="20"/>
        </w:rPr>
        <w:t xml:space="preserve"> creation of the universe, mention has been made of how Allah </w:t>
      </w:r>
      <w:r w:rsidR="00B62EC1">
        <w:rPr>
          <w:rFonts w:asciiTheme="minorHAnsi" w:hAnsiTheme="minorHAnsi" w:cstheme="minorHAnsi"/>
          <w:sz w:val="20"/>
          <w:szCs w:val="20"/>
        </w:rPr>
        <w:t xml:space="preserve">SWT created man from a clot of congealed blood thus </w:t>
      </w:r>
      <w:r w:rsidRPr="00B62EC1">
        <w:rPr>
          <w:rFonts w:asciiTheme="minorHAnsi" w:hAnsiTheme="minorHAnsi" w:cstheme="minorHAnsi"/>
          <w:sz w:val="20"/>
          <w:szCs w:val="20"/>
        </w:rPr>
        <w:t xml:space="preserve">from an insignificant and humble state. </w:t>
      </w:r>
      <w:proofErr w:type="spellStart"/>
      <w:r w:rsidRPr="00B62EC1">
        <w:rPr>
          <w:rFonts w:asciiTheme="minorHAnsi" w:hAnsiTheme="minorHAnsi" w:cstheme="minorHAnsi"/>
          <w:sz w:val="20"/>
          <w:szCs w:val="20"/>
        </w:rPr>
        <w:t>Alaq</w:t>
      </w:r>
      <w:proofErr w:type="spellEnd"/>
      <w:r w:rsidRPr="00B62EC1">
        <w:rPr>
          <w:rFonts w:asciiTheme="minorHAnsi" w:hAnsiTheme="minorHAnsi" w:cstheme="minorHAnsi"/>
          <w:sz w:val="20"/>
          <w:szCs w:val="20"/>
        </w:rPr>
        <w:t xml:space="preserve"> is plural of </w:t>
      </w:r>
      <w:proofErr w:type="spellStart"/>
      <w:r w:rsidRPr="00B62EC1">
        <w:rPr>
          <w:rFonts w:asciiTheme="minorHAnsi" w:hAnsiTheme="minorHAnsi" w:cstheme="minorHAnsi"/>
          <w:sz w:val="20"/>
          <w:szCs w:val="20"/>
        </w:rPr>
        <w:t>alaqah</w:t>
      </w:r>
      <w:proofErr w:type="spellEnd"/>
      <w:r w:rsidRPr="00B62EC1">
        <w:rPr>
          <w:rFonts w:asciiTheme="minorHAnsi" w:hAnsiTheme="minorHAnsi" w:cstheme="minorHAnsi"/>
          <w:sz w:val="20"/>
          <w:szCs w:val="20"/>
        </w:rPr>
        <w:t xml:space="preserve">, which means congealed blood. This is the primary state of the embryo which appears a few days after conception. Then it assumes the form of a lump of flesh, then afterwards it gradually takes human shape. (For details, see </w:t>
      </w:r>
      <w:r w:rsidR="003C0470">
        <w:rPr>
          <w:rFonts w:asciiTheme="minorHAnsi" w:hAnsiTheme="minorHAnsi" w:cstheme="minorHAnsi"/>
          <w:sz w:val="20"/>
          <w:szCs w:val="20"/>
        </w:rPr>
        <w:t>S</w:t>
      </w:r>
      <w:r w:rsidRPr="00B62EC1">
        <w:rPr>
          <w:rFonts w:asciiTheme="minorHAnsi" w:hAnsiTheme="minorHAnsi" w:cstheme="minorHAnsi"/>
          <w:sz w:val="20"/>
          <w:szCs w:val="20"/>
        </w:rPr>
        <w:t>urah Al-Hajj, Ayat 5</w:t>
      </w:r>
      <w:r w:rsidR="00B62EC1">
        <w:rPr>
          <w:rFonts w:asciiTheme="minorHAnsi" w:hAnsiTheme="minorHAnsi" w:cstheme="minorHAnsi"/>
          <w:sz w:val="20"/>
          <w:szCs w:val="20"/>
        </w:rPr>
        <w:t>.</w:t>
      </w:r>
    </w:p>
    <w:p w14:paraId="5379A73D" w14:textId="77777777" w:rsidR="007C5B72" w:rsidRDefault="007C5B72" w:rsidP="004A6FA3">
      <w:pPr>
        <w:jc w:val="center"/>
        <w:rPr>
          <w:rFonts w:ascii="Book Antiqua" w:hAnsi="Book Antiqua"/>
          <w:sz w:val="20"/>
          <w:szCs w:val="20"/>
        </w:rPr>
      </w:pPr>
    </w:p>
    <w:p w14:paraId="36169AE0" w14:textId="71CB0C4B" w:rsidR="004A6FA3" w:rsidRPr="007C5B72" w:rsidRDefault="007C5B72" w:rsidP="007C5B72">
      <w:pPr>
        <w:jc w:val="center"/>
        <w:rPr>
          <w:rFonts w:ascii="Book Antiqua" w:hAnsi="Book Antiqua"/>
          <w:sz w:val="32"/>
          <w:szCs w:val="32"/>
        </w:rPr>
      </w:pPr>
      <w:proofErr w:type="spellStart"/>
      <w:r w:rsidRPr="007C5B72">
        <w:rPr>
          <w:rFonts w:ascii="_PDMS_Saleem_QuranFont" w:hAnsi="_PDMS_Saleem_QuranFont"/>
          <w:color w:val="000000"/>
          <w:sz w:val="32"/>
          <w:szCs w:val="32"/>
          <w:shd w:val="clear" w:color="auto" w:fill="FFFFFF"/>
          <w:rtl/>
        </w:rPr>
        <w:t>اِقۡرَاۡ</w:t>
      </w:r>
      <w:proofErr w:type="spellEnd"/>
      <w:r w:rsidRPr="007C5B72">
        <w:rPr>
          <w:rFonts w:ascii="_PDMS_Saleem_QuranFont" w:hAnsi="_PDMS_Saleem_QuranFont"/>
          <w:color w:val="000000"/>
          <w:sz w:val="32"/>
          <w:szCs w:val="32"/>
          <w:shd w:val="clear" w:color="auto" w:fill="FFFFFF"/>
          <w:rtl/>
        </w:rPr>
        <w:t xml:space="preserve"> وَرَبُّكَ </w:t>
      </w:r>
      <w:proofErr w:type="spellStart"/>
      <w:r w:rsidRPr="007C5B72">
        <w:rPr>
          <w:rFonts w:ascii="_PDMS_Saleem_QuranFont" w:hAnsi="_PDMS_Saleem_QuranFont"/>
          <w:color w:val="000000"/>
          <w:sz w:val="32"/>
          <w:szCs w:val="32"/>
          <w:shd w:val="clear" w:color="auto" w:fill="FFFFFF"/>
          <w:rtl/>
        </w:rPr>
        <w:t>الۡاَكۡرَمُۙ</w:t>
      </w:r>
      <w:proofErr w:type="spellEnd"/>
    </w:p>
    <w:p w14:paraId="767B26E7" w14:textId="5038BE00" w:rsidR="008C003A" w:rsidRDefault="004A6FA3" w:rsidP="004A6FA3">
      <w:pPr>
        <w:jc w:val="center"/>
        <w:rPr>
          <w:rFonts w:ascii="Book Antiqua" w:hAnsi="Book Antiqua"/>
          <w:sz w:val="20"/>
          <w:szCs w:val="20"/>
        </w:rPr>
      </w:pPr>
      <w:r>
        <w:rPr>
          <w:rFonts w:ascii="Book Antiqua" w:hAnsi="Book Antiqua"/>
          <w:sz w:val="20"/>
          <w:szCs w:val="20"/>
        </w:rPr>
        <w:t xml:space="preserve">(96:3) </w:t>
      </w:r>
      <w:r w:rsidR="008C003A" w:rsidRPr="004A6FA3">
        <w:rPr>
          <w:rFonts w:ascii="Book Antiqua" w:hAnsi="Book Antiqua"/>
          <w:sz w:val="20"/>
          <w:szCs w:val="20"/>
        </w:rPr>
        <w:t>Recite: and your Lord is Most Generous,</w:t>
      </w:r>
    </w:p>
    <w:p w14:paraId="62C366DC" w14:textId="77777777" w:rsidR="00B928DD" w:rsidRDefault="00B928DD" w:rsidP="004A6FA3">
      <w:pPr>
        <w:jc w:val="center"/>
        <w:rPr>
          <w:rFonts w:ascii="Book Antiqua" w:hAnsi="Book Antiqua"/>
          <w:sz w:val="20"/>
          <w:szCs w:val="20"/>
        </w:rPr>
      </w:pPr>
    </w:p>
    <w:p w14:paraId="34CC711E" w14:textId="686755ED" w:rsidR="00B928DD" w:rsidRPr="003C0470" w:rsidRDefault="00B928DD" w:rsidP="001B5586">
      <w:pPr>
        <w:rPr>
          <w:rFonts w:asciiTheme="minorHAnsi" w:hAnsiTheme="minorHAnsi" w:cstheme="minorHAnsi"/>
          <w:color w:val="333333"/>
          <w:sz w:val="20"/>
          <w:szCs w:val="20"/>
          <w:shd w:val="clear" w:color="auto" w:fill="FFFFFF"/>
        </w:rPr>
      </w:pPr>
      <w:r w:rsidRPr="003C0470">
        <w:rPr>
          <w:rFonts w:asciiTheme="minorHAnsi" w:hAnsiTheme="minorHAnsi" w:cstheme="minorHAnsi"/>
          <w:color w:val="333333"/>
          <w:sz w:val="20"/>
          <w:szCs w:val="20"/>
          <w:shd w:val="clear" w:color="auto" w:fill="FFFFFF"/>
        </w:rPr>
        <w:t xml:space="preserve">Allah </w:t>
      </w:r>
      <w:r w:rsidR="003C0470">
        <w:rPr>
          <w:rFonts w:asciiTheme="minorHAnsi" w:hAnsiTheme="minorHAnsi" w:cstheme="minorHAnsi"/>
          <w:color w:val="333333"/>
          <w:sz w:val="20"/>
          <w:szCs w:val="20"/>
          <w:shd w:val="clear" w:color="auto" w:fill="FFFFFF"/>
        </w:rPr>
        <w:t xml:space="preserve">SWT </w:t>
      </w:r>
      <w:r w:rsidR="001A3B85">
        <w:rPr>
          <w:rFonts w:asciiTheme="minorHAnsi" w:hAnsiTheme="minorHAnsi" w:cstheme="minorHAnsi"/>
          <w:color w:val="333333"/>
          <w:sz w:val="20"/>
          <w:szCs w:val="20"/>
          <w:shd w:val="clear" w:color="auto" w:fill="FFFFFF"/>
        </w:rPr>
        <w:t xml:space="preserve">created </w:t>
      </w:r>
      <w:r w:rsidRPr="003C0470">
        <w:rPr>
          <w:rFonts w:asciiTheme="minorHAnsi" w:hAnsiTheme="minorHAnsi" w:cstheme="minorHAnsi"/>
          <w:color w:val="333333"/>
          <w:sz w:val="20"/>
          <w:szCs w:val="20"/>
          <w:shd w:val="clear" w:color="auto" w:fill="FFFFFF"/>
        </w:rPr>
        <w:t>man</w:t>
      </w:r>
      <w:r w:rsidR="001A3B85">
        <w:rPr>
          <w:rFonts w:asciiTheme="minorHAnsi" w:hAnsiTheme="minorHAnsi" w:cstheme="minorHAnsi"/>
          <w:color w:val="333333"/>
          <w:sz w:val="20"/>
          <w:szCs w:val="20"/>
          <w:shd w:val="clear" w:color="auto" w:fill="FFFFFF"/>
        </w:rPr>
        <w:t xml:space="preserve"> </w:t>
      </w:r>
      <w:r w:rsidRPr="003C0470">
        <w:rPr>
          <w:rFonts w:asciiTheme="minorHAnsi" w:hAnsiTheme="minorHAnsi" w:cstheme="minorHAnsi"/>
          <w:color w:val="333333"/>
          <w:sz w:val="20"/>
          <w:szCs w:val="20"/>
          <w:shd w:val="clear" w:color="auto" w:fill="FFFFFF"/>
        </w:rPr>
        <w:t xml:space="preserve">from a most insignificant state, </w:t>
      </w:r>
      <w:r w:rsidR="001B5586">
        <w:rPr>
          <w:rFonts w:asciiTheme="minorHAnsi" w:hAnsiTheme="minorHAnsi" w:cstheme="minorHAnsi"/>
          <w:color w:val="333333"/>
          <w:sz w:val="20"/>
          <w:szCs w:val="20"/>
          <w:shd w:val="clear" w:color="auto" w:fill="FFFFFF"/>
        </w:rPr>
        <w:t>then</w:t>
      </w:r>
      <w:r w:rsidR="001A3B85">
        <w:rPr>
          <w:rFonts w:asciiTheme="minorHAnsi" w:hAnsiTheme="minorHAnsi" w:cstheme="minorHAnsi"/>
          <w:color w:val="333333"/>
          <w:sz w:val="20"/>
          <w:szCs w:val="20"/>
          <w:shd w:val="clear" w:color="auto" w:fill="FFFFFF"/>
        </w:rPr>
        <w:t xml:space="preserve"> made man a</w:t>
      </w:r>
      <w:r w:rsidRPr="003C0470">
        <w:rPr>
          <w:rFonts w:asciiTheme="minorHAnsi" w:hAnsiTheme="minorHAnsi" w:cstheme="minorHAnsi"/>
          <w:color w:val="333333"/>
          <w:sz w:val="20"/>
          <w:szCs w:val="20"/>
          <w:shd w:val="clear" w:color="auto" w:fill="FFFFFF"/>
        </w:rPr>
        <w:t xml:space="preserve"> possessor of knowledge</w:t>
      </w:r>
      <w:r w:rsidR="001A3B85">
        <w:rPr>
          <w:rFonts w:asciiTheme="minorHAnsi" w:hAnsiTheme="minorHAnsi" w:cstheme="minorHAnsi"/>
          <w:color w:val="333333"/>
          <w:sz w:val="20"/>
          <w:szCs w:val="20"/>
          <w:shd w:val="clear" w:color="auto" w:fill="FFFFFF"/>
        </w:rPr>
        <w:t xml:space="preserve">/guidance </w:t>
      </w:r>
      <w:r w:rsidR="001A3B85" w:rsidRPr="003C0470">
        <w:rPr>
          <w:rFonts w:asciiTheme="minorHAnsi" w:hAnsiTheme="minorHAnsi" w:cstheme="minorHAnsi"/>
          <w:color w:val="333333"/>
          <w:sz w:val="20"/>
          <w:szCs w:val="20"/>
          <w:shd w:val="clear" w:color="auto" w:fill="FFFFFF"/>
        </w:rPr>
        <w:t>which</w:t>
      </w:r>
      <w:r w:rsidRPr="003C0470">
        <w:rPr>
          <w:rFonts w:asciiTheme="minorHAnsi" w:hAnsiTheme="minorHAnsi" w:cstheme="minorHAnsi"/>
          <w:color w:val="333333"/>
          <w:sz w:val="20"/>
          <w:szCs w:val="20"/>
          <w:shd w:val="clear" w:color="auto" w:fill="FFFFFF"/>
        </w:rPr>
        <w:t xml:space="preserve"> is the noblest attribute of </w:t>
      </w:r>
      <w:r w:rsidR="001B5586" w:rsidRPr="003C0470">
        <w:rPr>
          <w:rFonts w:asciiTheme="minorHAnsi" w:hAnsiTheme="minorHAnsi" w:cstheme="minorHAnsi"/>
          <w:color w:val="333333"/>
          <w:sz w:val="20"/>
          <w:szCs w:val="20"/>
          <w:shd w:val="clear" w:color="auto" w:fill="FFFFFF"/>
        </w:rPr>
        <w:t>creation</w:t>
      </w:r>
      <w:r w:rsidR="001B5586">
        <w:rPr>
          <w:rFonts w:asciiTheme="minorHAnsi" w:hAnsiTheme="minorHAnsi" w:cstheme="minorHAnsi"/>
          <w:color w:val="333333"/>
          <w:sz w:val="20"/>
          <w:szCs w:val="20"/>
          <w:shd w:val="clear" w:color="auto" w:fill="FFFFFF"/>
        </w:rPr>
        <w:t xml:space="preserve">. </w:t>
      </w:r>
    </w:p>
    <w:p w14:paraId="40AA1DDE" w14:textId="77777777" w:rsidR="007C5B72" w:rsidRDefault="007C5B72" w:rsidP="004A6FA3">
      <w:pPr>
        <w:jc w:val="center"/>
        <w:rPr>
          <w:rFonts w:ascii="Book Antiqua" w:hAnsi="Book Antiqua"/>
          <w:sz w:val="20"/>
          <w:szCs w:val="20"/>
        </w:rPr>
      </w:pPr>
    </w:p>
    <w:p w14:paraId="687C243C" w14:textId="500A2DA5" w:rsidR="004A6FA3" w:rsidRPr="007C5B72" w:rsidRDefault="007C5B72" w:rsidP="007C5B72">
      <w:pPr>
        <w:jc w:val="center"/>
        <w:rPr>
          <w:rFonts w:ascii="Book Antiqua" w:hAnsi="Book Antiqua"/>
          <w:sz w:val="32"/>
          <w:szCs w:val="32"/>
        </w:rPr>
      </w:pPr>
      <w:proofErr w:type="spellStart"/>
      <w:r w:rsidRPr="007C5B72">
        <w:rPr>
          <w:rFonts w:ascii="_PDMS_Saleem_QuranFont" w:hAnsi="_PDMS_Saleem_QuranFont"/>
          <w:color w:val="000000"/>
          <w:sz w:val="32"/>
          <w:szCs w:val="32"/>
          <w:rtl/>
        </w:rPr>
        <w:t>الَّذِىۡ</w:t>
      </w:r>
      <w:proofErr w:type="spellEnd"/>
      <w:r w:rsidRPr="007C5B72">
        <w:rPr>
          <w:rFonts w:ascii="_PDMS_Saleem_QuranFont" w:hAnsi="_PDMS_Saleem_QuranFont"/>
          <w:color w:val="000000"/>
          <w:sz w:val="32"/>
          <w:szCs w:val="32"/>
          <w:rtl/>
        </w:rPr>
        <w:t xml:space="preserve"> عَلَّمَ </w:t>
      </w:r>
      <w:proofErr w:type="spellStart"/>
      <w:r w:rsidRPr="007C5B72">
        <w:rPr>
          <w:rFonts w:ascii="_PDMS_Saleem_QuranFont" w:hAnsi="_PDMS_Saleem_QuranFont"/>
          <w:color w:val="000000"/>
          <w:sz w:val="32"/>
          <w:szCs w:val="32"/>
          <w:rtl/>
        </w:rPr>
        <w:t>بِالۡقَلَمِۙ</w:t>
      </w:r>
      <w:proofErr w:type="spellEnd"/>
      <w:r w:rsidRPr="007C5B72">
        <w:rPr>
          <w:rFonts w:ascii="_PDMS_Saleem_QuranFont" w:hAnsi="_PDMS_Saleem_QuranFont"/>
          <w:color w:val="000000"/>
          <w:sz w:val="32"/>
          <w:szCs w:val="32"/>
          <w:rtl/>
        </w:rPr>
        <w:t>‏</w:t>
      </w:r>
      <w:r w:rsidRPr="007C5B72">
        <w:rPr>
          <w:rStyle w:val="apple-converted-space"/>
          <w:rFonts w:ascii="_PDMS_Saleem_QuranFont" w:eastAsiaTheme="majorEastAsia" w:hAnsi="_PDMS_Saleem_QuranFont"/>
          <w:color w:val="000000"/>
          <w:sz w:val="32"/>
          <w:szCs w:val="32"/>
          <w:shd w:val="clear" w:color="auto" w:fill="FFFFFF"/>
          <w:rtl/>
        </w:rPr>
        <w:t> </w:t>
      </w:r>
    </w:p>
    <w:p w14:paraId="240300E6" w14:textId="7DA40173" w:rsidR="008C003A" w:rsidRDefault="004A6FA3" w:rsidP="004A6FA3">
      <w:pPr>
        <w:jc w:val="center"/>
        <w:rPr>
          <w:rFonts w:ascii="Book Antiqua" w:hAnsi="Book Antiqua"/>
          <w:sz w:val="20"/>
          <w:szCs w:val="20"/>
        </w:rPr>
      </w:pPr>
      <w:r>
        <w:rPr>
          <w:rFonts w:ascii="Book Antiqua" w:hAnsi="Book Antiqua"/>
          <w:sz w:val="20"/>
          <w:szCs w:val="20"/>
        </w:rPr>
        <w:t xml:space="preserve">(96:4) </w:t>
      </w:r>
      <w:r w:rsidR="008C003A" w:rsidRPr="004A6FA3">
        <w:rPr>
          <w:rFonts w:ascii="Book Antiqua" w:hAnsi="Book Antiqua"/>
          <w:sz w:val="20"/>
          <w:szCs w:val="20"/>
        </w:rPr>
        <w:t>Who taught by the pen—</w:t>
      </w:r>
    </w:p>
    <w:p w14:paraId="64452B83" w14:textId="77777777" w:rsidR="001A3B85" w:rsidRDefault="001A3B85" w:rsidP="004A6FA3">
      <w:pPr>
        <w:jc w:val="center"/>
        <w:rPr>
          <w:rFonts w:ascii="Book Antiqua" w:hAnsi="Book Antiqua"/>
          <w:sz w:val="20"/>
          <w:szCs w:val="20"/>
        </w:rPr>
      </w:pPr>
    </w:p>
    <w:p w14:paraId="4EC5CCA6" w14:textId="75695F20" w:rsidR="00B928DD" w:rsidRDefault="001A3B85" w:rsidP="001B5586">
      <w:pPr>
        <w:rPr>
          <w:rFonts w:asciiTheme="minorHAnsi" w:hAnsiTheme="minorHAnsi" w:cstheme="minorHAnsi"/>
          <w:color w:val="333333"/>
          <w:sz w:val="20"/>
          <w:szCs w:val="20"/>
          <w:shd w:val="clear" w:color="auto" w:fill="FFFFFF"/>
        </w:rPr>
      </w:pPr>
      <w:r w:rsidRPr="001A3B85">
        <w:rPr>
          <w:rFonts w:asciiTheme="minorHAnsi" w:hAnsiTheme="minorHAnsi" w:cstheme="minorHAnsi"/>
          <w:sz w:val="20"/>
          <w:szCs w:val="20"/>
        </w:rPr>
        <w:t xml:space="preserve">The </w:t>
      </w:r>
      <w:r w:rsidR="001B5586">
        <w:rPr>
          <w:rFonts w:asciiTheme="minorHAnsi" w:hAnsiTheme="minorHAnsi" w:cstheme="minorHAnsi"/>
          <w:sz w:val="20"/>
          <w:szCs w:val="20"/>
        </w:rPr>
        <w:t xml:space="preserve">pen is a </w:t>
      </w:r>
      <w:r w:rsidRPr="001A3B85">
        <w:rPr>
          <w:rFonts w:asciiTheme="minorHAnsi" w:hAnsiTheme="minorHAnsi" w:cstheme="minorHAnsi"/>
          <w:sz w:val="20"/>
          <w:szCs w:val="20"/>
        </w:rPr>
        <w:t xml:space="preserve">tool for learning knowledge. </w:t>
      </w:r>
      <w:r w:rsidR="001B5586">
        <w:rPr>
          <w:rFonts w:asciiTheme="minorHAnsi" w:hAnsiTheme="minorHAnsi" w:cstheme="minorHAnsi"/>
          <w:sz w:val="20"/>
          <w:szCs w:val="20"/>
        </w:rPr>
        <w:t xml:space="preserve">Allah SWT </w:t>
      </w:r>
      <w:r w:rsidR="001B5586" w:rsidRPr="003C0470">
        <w:rPr>
          <w:rFonts w:asciiTheme="minorHAnsi" w:hAnsiTheme="minorHAnsi" w:cstheme="minorHAnsi"/>
          <w:color w:val="333333"/>
          <w:sz w:val="20"/>
          <w:szCs w:val="20"/>
          <w:shd w:val="clear" w:color="auto" w:fill="FFFFFF"/>
        </w:rPr>
        <w:t>taught</w:t>
      </w:r>
      <w:r w:rsidR="001B5586" w:rsidRPr="003C0470">
        <w:rPr>
          <w:rFonts w:asciiTheme="minorHAnsi" w:hAnsiTheme="minorHAnsi" w:cstheme="minorHAnsi"/>
          <w:color w:val="333333"/>
          <w:sz w:val="20"/>
          <w:szCs w:val="20"/>
          <w:shd w:val="clear" w:color="auto" w:fill="FFFFFF"/>
        </w:rPr>
        <w:t xml:space="preserve"> </w:t>
      </w:r>
      <w:r w:rsidR="001B5586">
        <w:rPr>
          <w:rFonts w:asciiTheme="minorHAnsi" w:hAnsiTheme="minorHAnsi" w:cstheme="minorHAnsi"/>
          <w:color w:val="333333"/>
          <w:sz w:val="20"/>
          <w:szCs w:val="20"/>
          <w:shd w:val="clear" w:color="auto" w:fill="FFFFFF"/>
        </w:rPr>
        <w:t>man</w:t>
      </w:r>
      <w:r w:rsidR="001B5586" w:rsidRPr="003C0470">
        <w:rPr>
          <w:rFonts w:asciiTheme="minorHAnsi" w:hAnsiTheme="minorHAnsi" w:cstheme="minorHAnsi"/>
          <w:color w:val="333333"/>
          <w:sz w:val="20"/>
          <w:szCs w:val="20"/>
          <w:shd w:val="clear" w:color="auto" w:fill="FFFFFF"/>
        </w:rPr>
        <w:t xml:space="preserve"> the art of writing </w:t>
      </w:r>
      <w:proofErr w:type="gramStart"/>
      <w:r w:rsidR="001B5586" w:rsidRPr="003C0470">
        <w:rPr>
          <w:rFonts w:asciiTheme="minorHAnsi" w:hAnsiTheme="minorHAnsi" w:cstheme="minorHAnsi"/>
          <w:color w:val="333333"/>
          <w:sz w:val="20"/>
          <w:szCs w:val="20"/>
          <w:shd w:val="clear" w:color="auto" w:fill="FFFFFF"/>
        </w:rPr>
        <w:t>by the use of</w:t>
      </w:r>
      <w:proofErr w:type="gramEnd"/>
      <w:r w:rsidR="001B5586" w:rsidRPr="003C0470">
        <w:rPr>
          <w:rFonts w:asciiTheme="minorHAnsi" w:hAnsiTheme="minorHAnsi" w:cstheme="minorHAnsi"/>
          <w:color w:val="333333"/>
          <w:sz w:val="20"/>
          <w:szCs w:val="20"/>
          <w:shd w:val="clear" w:color="auto" w:fill="FFFFFF"/>
        </w:rPr>
        <w:t xml:space="preserve"> pen, which became the means of propagation</w:t>
      </w:r>
      <w:r w:rsidR="001B5586">
        <w:rPr>
          <w:rFonts w:asciiTheme="minorHAnsi" w:hAnsiTheme="minorHAnsi" w:cstheme="minorHAnsi"/>
          <w:color w:val="333333"/>
          <w:sz w:val="20"/>
          <w:szCs w:val="20"/>
          <w:shd w:val="clear" w:color="auto" w:fill="FFFFFF"/>
        </w:rPr>
        <w:t xml:space="preserve"> </w:t>
      </w:r>
      <w:r w:rsidR="001B5586" w:rsidRPr="003C0470">
        <w:rPr>
          <w:rFonts w:asciiTheme="minorHAnsi" w:hAnsiTheme="minorHAnsi" w:cstheme="minorHAnsi"/>
          <w:color w:val="333333"/>
          <w:sz w:val="20"/>
          <w:szCs w:val="20"/>
          <w:shd w:val="clear" w:color="auto" w:fill="FFFFFF"/>
        </w:rPr>
        <w:t xml:space="preserve">and preservation of knowledge on a large scale. </w:t>
      </w:r>
      <w:r w:rsidR="001B5586">
        <w:rPr>
          <w:rFonts w:asciiTheme="minorHAnsi" w:hAnsiTheme="minorHAnsi" w:cstheme="minorHAnsi"/>
          <w:color w:val="333333"/>
          <w:sz w:val="20"/>
          <w:szCs w:val="20"/>
          <w:shd w:val="clear" w:color="auto" w:fill="FFFFFF"/>
        </w:rPr>
        <w:t xml:space="preserve">And </w:t>
      </w:r>
      <w:r w:rsidR="001B5586" w:rsidRPr="003C0470">
        <w:rPr>
          <w:rFonts w:asciiTheme="minorHAnsi" w:hAnsiTheme="minorHAnsi" w:cstheme="minorHAnsi"/>
          <w:color w:val="333333"/>
          <w:sz w:val="20"/>
          <w:szCs w:val="20"/>
          <w:shd w:val="clear" w:color="auto" w:fill="FFFFFF"/>
        </w:rPr>
        <w:t>a means of transmission of knowledge from one generation to the next</w:t>
      </w:r>
      <w:r w:rsidR="001B5586">
        <w:rPr>
          <w:rFonts w:asciiTheme="minorHAnsi" w:hAnsiTheme="minorHAnsi" w:cstheme="minorHAnsi"/>
          <w:color w:val="333333"/>
          <w:sz w:val="20"/>
          <w:szCs w:val="20"/>
          <w:shd w:val="clear" w:color="auto" w:fill="FFFFFF"/>
        </w:rPr>
        <w:t>.</w:t>
      </w:r>
    </w:p>
    <w:p w14:paraId="0D39D8D4" w14:textId="77777777" w:rsidR="001B5586" w:rsidRPr="001B5586" w:rsidRDefault="001B5586" w:rsidP="001B5586">
      <w:pPr>
        <w:rPr>
          <w:rFonts w:asciiTheme="minorHAnsi" w:hAnsiTheme="minorHAnsi" w:cstheme="minorHAnsi"/>
          <w:color w:val="333333"/>
          <w:sz w:val="20"/>
          <w:szCs w:val="20"/>
          <w:shd w:val="clear" w:color="auto" w:fill="FFFFFF"/>
        </w:rPr>
      </w:pPr>
    </w:p>
    <w:p w14:paraId="3D217158" w14:textId="58672B42" w:rsidR="004A6FA3" w:rsidRPr="007C5B72" w:rsidRDefault="007C5B72" w:rsidP="004A6FA3">
      <w:pPr>
        <w:jc w:val="center"/>
        <w:rPr>
          <w:rFonts w:ascii="Book Antiqua" w:hAnsi="Book Antiqua"/>
          <w:sz w:val="32"/>
          <w:szCs w:val="32"/>
        </w:rPr>
      </w:pPr>
      <w:r w:rsidRPr="007C5B72">
        <w:rPr>
          <w:rFonts w:ascii="_PDMS_Saleem_QuranFont" w:hAnsi="_PDMS_Saleem_QuranFont"/>
          <w:color w:val="000000"/>
          <w:sz w:val="32"/>
          <w:szCs w:val="32"/>
          <w:shd w:val="clear" w:color="auto" w:fill="FFFFFF"/>
          <w:rtl/>
        </w:rPr>
        <w:t xml:space="preserve">عَلَّمَ </w:t>
      </w:r>
      <w:proofErr w:type="spellStart"/>
      <w:r w:rsidRPr="007C5B72">
        <w:rPr>
          <w:rFonts w:ascii="_PDMS_Saleem_QuranFont" w:hAnsi="_PDMS_Saleem_QuranFont"/>
          <w:color w:val="000000"/>
          <w:sz w:val="32"/>
          <w:szCs w:val="32"/>
          <w:shd w:val="clear" w:color="auto" w:fill="FFFFFF"/>
          <w:rtl/>
        </w:rPr>
        <w:t>الۡاِنۡسَانَ</w:t>
      </w:r>
      <w:proofErr w:type="spellEnd"/>
      <w:r w:rsidRPr="007C5B72">
        <w:rPr>
          <w:rFonts w:ascii="_PDMS_Saleem_QuranFont" w:hAnsi="_PDMS_Saleem_QuranFont"/>
          <w:color w:val="000000"/>
          <w:sz w:val="32"/>
          <w:szCs w:val="32"/>
          <w:shd w:val="clear" w:color="auto" w:fill="FFFFFF"/>
          <w:rtl/>
        </w:rPr>
        <w:t xml:space="preserve"> مَا </w:t>
      </w:r>
      <w:proofErr w:type="spellStart"/>
      <w:r w:rsidRPr="007C5B72">
        <w:rPr>
          <w:rFonts w:ascii="_PDMS_Saleem_QuranFont" w:hAnsi="_PDMS_Saleem_QuranFont"/>
          <w:color w:val="000000"/>
          <w:sz w:val="32"/>
          <w:szCs w:val="32"/>
          <w:shd w:val="clear" w:color="auto" w:fill="FFFFFF"/>
          <w:rtl/>
        </w:rPr>
        <w:t>لَمۡ</w:t>
      </w:r>
      <w:proofErr w:type="spellEnd"/>
      <w:r w:rsidRPr="007C5B72">
        <w:rPr>
          <w:rFonts w:ascii="_PDMS_Saleem_QuranFont" w:hAnsi="_PDMS_Saleem_QuranFont"/>
          <w:color w:val="000000"/>
          <w:sz w:val="32"/>
          <w:szCs w:val="32"/>
          <w:shd w:val="clear" w:color="auto" w:fill="FFFFFF"/>
          <w:rtl/>
        </w:rPr>
        <w:t xml:space="preserve"> </w:t>
      </w:r>
      <w:proofErr w:type="spellStart"/>
      <w:r w:rsidRPr="007C5B72">
        <w:rPr>
          <w:rFonts w:ascii="_PDMS_Saleem_QuranFont" w:hAnsi="_PDMS_Saleem_QuranFont"/>
          <w:color w:val="000000"/>
          <w:sz w:val="32"/>
          <w:szCs w:val="32"/>
          <w:shd w:val="clear" w:color="auto" w:fill="FFFFFF"/>
          <w:rtl/>
        </w:rPr>
        <w:t>يَعۡلَمۡ</w:t>
      </w:r>
      <w:proofErr w:type="spellEnd"/>
      <w:r w:rsidRPr="007C5B72">
        <w:rPr>
          <w:rFonts w:ascii="_PDMS_Saleem_QuranFont" w:hAnsi="_PDMS_Saleem_QuranFont"/>
          <w:color w:val="000000"/>
          <w:sz w:val="32"/>
          <w:szCs w:val="32"/>
          <w:shd w:val="clear" w:color="auto" w:fill="FFFFFF"/>
          <w:rtl/>
        </w:rPr>
        <w:t>ؕ</w:t>
      </w:r>
    </w:p>
    <w:p w14:paraId="4EF32A47" w14:textId="6B7486B9" w:rsidR="008C003A" w:rsidRDefault="004A6FA3" w:rsidP="004A6FA3">
      <w:pPr>
        <w:jc w:val="center"/>
        <w:rPr>
          <w:rFonts w:ascii="Book Antiqua" w:hAnsi="Book Antiqua"/>
          <w:sz w:val="20"/>
          <w:szCs w:val="20"/>
        </w:rPr>
      </w:pPr>
      <w:r>
        <w:rPr>
          <w:rFonts w:ascii="Book Antiqua" w:hAnsi="Book Antiqua"/>
          <w:sz w:val="20"/>
          <w:szCs w:val="20"/>
        </w:rPr>
        <w:t xml:space="preserve">(96:5) </w:t>
      </w:r>
      <w:r w:rsidR="008C003A" w:rsidRPr="004A6FA3">
        <w:rPr>
          <w:rFonts w:ascii="Book Antiqua" w:hAnsi="Book Antiqua"/>
          <w:sz w:val="20"/>
          <w:szCs w:val="20"/>
        </w:rPr>
        <w:t>taught man what he did not know.</w:t>
      </w:r>
    </w:p>
    <w:p w14:paraId="014083CB" w14:textId="77777777" w:rsidR="00580FFE" w:rsidRDefault="00580FFE" w:rsidP="004A6FA3">
      <w:pPr>
        <w:jc w:val="center"/>
        <w:rPr>
          <w:rFonts w:ascii="Book Antiqua" w:hAnsi="Book Antiqua"/>
          <w:sz w:val="20"/>
          <w:szCs w:val="20"/>
        </w:rPr>
      </w:pPr>
    </w:p>
    <w:p w14:paraId="1BDDBBB6" w14:textId="77777777" w:rsidR="00D9516B" w:rsidRDefault="00451738" w:rsidP="003C0470">
      <w:pPr>
        <w:rPr>
          <w:rFonts w:asciiTheme="minorHAnsi" w:hAnsiTheme="minorHAnsi" w:cstheme="minorHAnsi"/>
          <w:sz w:val="20"/>
          <w:szCs w:val="20"/>
        </w:rPr>
      </w:pPr>
      <w:r w:rsidRPr="003C0470">
        <w:rPr>
          <w:rFonts w:asciiTheme="minorHAnsi" w:hAnsiTheme="minorHAnsi" w:cstheme="minorHAnsi"/>
          <w:sz w:val="20"/>
          <w:szCs w:val="20"/>
        </w:rPr>
        <w:t>Man,</w:t>
      </w:r>
      <w:r w:rsidR="00B928DD" w:rsidRPr="003C0470">
        <w:rPr>
          <w:rFonts w:asciiTheme="minorHAnsi" w:hAnsiTheme="minorHAnsi" w:cstheme="minorHAnsi"/>
          <w:sz w:val="20"/>
          <w:szCs w:val="20"/>
        </w:rPr>
        <w:t xml:space="preserve"> originally was </w:t>
      </w:r>
      <w:r w:rsidRPr="003C0470">
        <w:rPr>
          <w:rFonts w:asciiTheme="minorHAnsi" w:hAnsiTheme="minorHAnsi" w:cstheme="minorHAnsi"/>
          <w:sz w:val="20"/>
          <w:szCs w:val="20"/>
        </w:rPr>
        <w:t>illiterate</w:t>
      </w:r>
      <w:r w:rsidR="00B928DD" w:rsidRPr="003C0470">
        <w:rPr>
          <w:rFonts w:asciiTheme="minorHAnsi" w:hAnsiTheme="minorHAnsi" w:cstheme="minorHAnsi"/>
          <w:sz w:val="20"/>
          <w:szCs w:val="20"/>
        </w:rPr>
        <w:t>. Whatever of knowledge he obtained, he obtained it as a gift from Allah</w:t>
      </w:r>
      <w:r w:rsidR="00580FFE" w:rsidRPr="003C0470">
        <w:rPr>
          <w:rFonts w:asciiTheme="minorHAnsi" w:hAnsiTheme="minorHAnsi" w:cstheme="minorHAnsi"/>
          <w:sz w:val="20"/>
          <w:szCs w:val="20"/>
        </w:rPr>
        <w:t xml:space="preserve"> SWT</w:t>
      </w:r>
      <w:r w:rsidR="00B928DD" w:rsidRPr="003C0470">
        <w:rPr>
          <w:rFonts w:asciiTheme="minorHAnsi" w:hAnsiTheme="minorHAnsi" w:cstheme="minorHAnsi"/>
          <w:sz w:val="20"/>
          <w:szCs w:val="20"/>
        </w:rPr>
        <w:t xml:space="preserve">. </w:t>
      </w:r>
    </w:p>
    <w:p w14:paraId="043E18EF" w14:textId="77777777" w:rsidR="00D9516B" w:rsidRDefault="00D9516B" w:rsidP="003C0470">
      <w:pPr>
        <w:rPr>
          <w:rFonts w:asciiTheme="minorHAnsi" w:hAnsiTheme="minorHAnsi" w:cstheme="minorHAnsi"/>
          <w:sz w:val="20"/>
          <w:szCs w:val="20"/>
        </w:rPr>
      </w:pPr>
    </w:p>
    <w:p w14:paraId="5FCAFB2C" w14:textId="637FC292" w:rsidR="007C5B72" w:rsidRPr="001A3B85" w:rsidRDefault="00B928DD" w:rsidP="00D9516B">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1A3B85">
        <w:rPr>
          <w:rFonts w:asciiTheme="minorHAnsi" w:hAnsiTheme="minorHAnsi" w:cstheme="minorHAnsi"/>
          <w:i/>
          <w:iCs/>
          <w:color w:val="EE0000"/>
          <w:sz w:val="20"/>
          <w:szCs w:val="20"/>
        </w:rPr>
        <w:t>These</w:t>
      </w:r>
      <w:r w:rsidR="00D9516B" w:rsidRPr="001A3B85">
        <w:rPr>
          <w:rFonts w:asciiTheme="minorHAnsi" w:hAnsiTheme="minorHAnsi" w:cstheme="minorHAnsi"/>
          <w:i/>
          <w:iCs/>
          <w:color w:val="EE0000"/>
          <w:sz w:val="20"/>
          <w:szCs w:val="20"/>
        </w:rPr>
        <w:t xml:space="preserve"> five Ayats</w:t>
      </w:r>
      <w:r w:rsidRPr="001A3B85">
        <w:rPr>
          <w:rFonts w:asciiTheme="minorHAnsi" w:hAnsiTheme="minorHAnsi" w:cstheme="minorHAnsi"/>
          <w:i/>
          <w:iCs/>
          <w:color w:val="EE0000"/>
          <w:sz w:val="20"/>
          <w:szCs w:val="20"/>
        </w:rPr>
        <w:t xml:space="preserve"> were the very first to be revealed to the Prophet (</w:t>
      </w:r>
      <w:r w:rsidR="00580FFE" w:rsidRPr="001A3B85">
        <w:rPr>
          <w:rFonts w:asciiTheme="minorHAnsi" w:hAnsiTheme="minorHAnsi" w:cstheme="minorHAnsi"/>
          <w:i/>
          <w:iCs/>
          <w:color w:val="EE0000"/>
          <w:sz w:val="20"/>
          <w:szCs w:val="20"/>
        </w:rPr>
        <w:t>PBUH</w:t>
      </w:r>
      <w:r w:rsidRPr="001A3B85">
        <w:rPr>
          <w:rFonts w:asciiTheme="minorHAnsi" w:hAnsiTheme="minorHAnsi" w:cstheme="minorHAnsi"/>
          <w:i/>
          <w:iCs/>
          <w:color w:val="EE0000"/>
          <w:sz w:val="20"/>
          <w:szCs w:val="20"/>
        </w:rPr>
        <w:t>)</w:t>
      </w:r>
      <w:r w:rsidR="00D9516B" w:rsidRPr="001A3B85">
        <w:rPr>
          <w:rFonts w:asciiTheme="minorHAnsi" w:hAnsiTheme="minorHAnsi" w:cstheme="minorHAnsi"/>
          <w:i/>
          <w:iCs/>
          <w:color w:val="EE0000"/>
          <w:sz w:val="20"/>
          <w:szCs w:val="20"/>
        </w:rPr>
        <w:t xml:space="preserve">. </w:t>
      </w:r>
      <w:r w:rsidRPr="001A3B85">
        <w:rPr>
          <w:rFonts w:asciiTheme="minorHAnsi" w:hAnsiTheme="minorHAnsi" w:cstheme="minorHAnsi"/>
          <w:i/>
          <w:iCs/>
          <w:color w:val="EE0000"/>
          <w:sz w:val="20"/>
          <w:szCs w:val="20"/>
        </w:rPr>
        <w:t>This first experience was so intense and tremendous that the Prophet (</w:t>
      </w:r>
      <w:r w:rsidR="00CC7188" w:rsidRPr="001A3B85">
        <w:rPr>
          <w:rFonts w:asciiTheme="minorHAnsi" w:hAnsiTheme="minorHAnsi" w:cstheme="minorHAnsi"/>
          <w:i/>
          <w:iCs/>
          <w:color w:val="EE0000"/>
          <w:sz w:val="20"/>
          <w:szCs w:val="20"/>
        </w:rPr>
        <w:t>PBUH</w:t>
      </w:r>
      <w:r w:rsidRPr="001A3B85">
        <w:rPr>
          <w:rFonts w:asciiTheme="minorHAnsi" w:hAnsiTheme="minorHAnsi" w:cstheme="minorHAnsi"/>
          <w:i/>
          <w:iCs/>
          <w:color w:val="EE0000"/>
          <w:sz w:val="20"/>
          <w:szCs w:val="20"/>
        </w:rPr>
        <w:t xml:space="preserve">) could not bear it </w:t>
      </w:r>
      <w:r w:rsidR="00D9516B" w:rsidRPr="001A3B85">
        <w:rPr>
          <w:rFonts w:asciiTheme="minorHAnsi" w:hAnsiTheme="minorHAnsi" w:cstheme="minorHAnsi"/>
          <w:i/>
          <w:iCs/>
          <w:color w:val="EE0000"/>
          <w:sz w:val="20"/>
          <w:szCs w:val="20"/>
        </w:rPr>
        <w:t>anymore</w:t>
      </w:r>
      <w:r w:rsidRPr="001A3B85">
        <w:rPr>
          <w:rFonts w:asciiTheme="minorHAnsi" w:hAnsiTheme="minorHAnsi" w:cstheme="minorHAnsi"/>
          <w:i/>
          <w:iCs/>
          <w:color w:val="EE0000"/>
          <w:sz w:val="20"/>
          <w:szCs w:val="20"/>
        </w:rPr>
        <w:t xml:space="preserve">. Then after an intermission the opening </w:t>
      </w:r>
      <w:r w:rsidR="00D9516B" w:rsidRPr="001A3B85">
        <w:rPr>
          <w:rFonts w:asciiTheme="minorHAnsi" w:hAnsiTheme="minorHAnsi" w:cstheme="minorHAnsi"/>
          <w:i/>
          <w:iCs/>
          <w:color w:val="EE0000"/>
          <w:sz w:val="20"/>
          <w:szCs w:val="20"/>
        </w:rPr>
        <w:t xml:space="preserve">Ayats </w:t>
      </w:r>
      <w:r w:rsidRPr="001A3B85">
        <w:rPr>
          <w:rFonts w:asciiTheme="minorHAnsi" w:hAnsiTheme="minorHAnsi" w:cstheme="minorHAnsi"/>
          <w:i/>
          <w:iCs/>
          <w:color w:val="EE0000"/>
          <w:sz w:val="20"/>
          <w:szCs w:val="20"/>
        </w:rPr>
        <w:t xml:space="preserve">of Surah al-Muddaththir were revealed in which he was told what mission he had to perform after his appointment to Prophethood. </w:t>
      </w:r>
    </w:p>
    <w:p w14:paraId="4D2D7153" w14:textId="77777777" w:rsidR="004A6FA3" w:rsidRPr="004A6FA3" w:rsidRDefault="004A6FA3" w:rsidP="00DD185C">
      <w:pPr>
        <w:rPr>
          <w:rFonts w:ascii="Book Antiqua" w:hAnsi="Book Antiqua"/>
          <w:sz w:val="20"/>
          <w:szCs w:val="20"/>
        </w:rPr>
      </w:pPr>
    </w:p>
    <w:p w14:paraId="5DBED806" w14:textId="6319A0B4" w:rsidR="008C003A" w:rsidRDefault="004A6FA3" w:rsidP="004A6FA3">
      <w:pPr>
        <w:jc w:val="center"/>
        <w:rPr>
          <w:rFonts w:ascii="Book Antiqua" w:hAnsi="Book Antiqua"/>
          <w:sz w:val="20"/>
          <w:szCs w:val="20"/>
        </w:rPr>
      </w:pPr>
      <w:r>
        <w:rPr>
          <w:rFonts w:ascii="Book Antiqua" w:hAnsi="Book Antiqua"/>
          <w:sz w:val="20"/>
          <w:szCs w:val="20"/>
        </w:rPr>
        <w:t xml:space="preserve">(96:6) </w:t>
      </w:r>
      <w:r w:rsidR="008C003A" w:rsidRPr="004A6FA3">
        <w:rPr>
          <w:rFonts w:ascii="Book Antiqua" w:hAnsi="Book Antiqua"/>
          <w:sz w:val="20"/>
          <w:szCs w:val="20"/>
        </w:rPr>
        <w:t xml:space="preserve">Nay, surely man </w:t>
      </w:r>
      <w:proofErr w:type="gramStart"/>
      <w:r w:rsidR="008C003A" w:rsidRPr="004A6FA3">
        <w:rPr>
          <w:rFonts w:ascii="Book Antiqua" w:hAnsi="Book Antiqua"/>
          <w:sz w:val="20"/>
          <w:szCs w:val="20"/>
        </w:rPr>
        <w:t>transgresses;</w:t>
      </w:r>
      <w:proofErr w:type="gramEnd"/>
    </w:p>
    <w:p w14:paraId="7E29DF40" w14:textId="77777777" w:rsidR="008F49C7" w:rsidRPr="008F49C7" w:rsidRDefault="008F49C7" w:rsidP="008F49C7">
      <w:pPr>
        <w:rPr>
          <w:rFonts w:asciiTheme="minorHAnsi" w:hAnsiTheme="minorHAnsi" w:cstheme="minorHAnsi"/>
          <w:sz w:val="20"/>
          <w:szCs w:val="20"/>
        </w:rPr>
      </w:pPr>
    </w:p>
    <w:p w14:paraId="4127A59B" w14:textId="27668301" w:rsidR="00580FFE" w:rsidRPr="008F49C7" w:rsidRDefault="00107525" w:rsidP="008F49C7">
      <w:pPr>
        <w:rPr>
          <w:rFonts w:asciiTheme="minorHAnsi" w:hAnsiTheme="minorHAnsi" w:cstheme="minorHAnsi"/>
          <w:sz w:val="20"/>
          <w:szCs w:val="20"/>
        </w:rPr>
      </w:pPr>
      <w:r w:rsidRPr="008F49C7">
        <w:rPr>
          <w:rFonts w:asciiTheme="minorHAnsi" w:hAnsiTheme="minorHAnsi" w:cstheme="minorHAnsi"/>
          <w:sz w:val="20"/>
          <w:szCs w:val="20"/>
        </w:rPr>
        <w:t>All our knowledge and capacities come as gifts from Allah</w:t>
      </w:r>
      <w:r w:rsidR="008F49C7">
        <w:rPr>
          <w:rFonts w:asciiTheme="minorHAnsi" w:hAnsiTheme="minorHAnsi" w:cstheme="minorHAnsi"/>
          <w:sz w:val="20"/>
          <w:szCs w:val="20"/>
        </w:rPr>
        <w:t xml:space="preserve"> SWT</w:t>
      </w:r>
      <w:r w:rsidRPr="008F49C7">
        <w:rPr>
          <w:rFonts w:asciiTheme="minorHAnsi" w:hAnsiTheme="minorHAnsi" w:cstheme="minorHAnsi"/>
          <w:sz w:val="20"/>
          <w:szCs w:val="20"/>
        </w:rPr>
        <w:t>. But man, in his inordinate vanity and insolence, mistakes Allah</w:t>
      </w:r>
      <w:r w:rsidR="008F49C7">
        <w:rPr>
          <w:rFonts w:asciiTheme="minorHAnsi" w:hAnsiTheme="minorHAnsi" w:cstheme="minorHAnsi"/>
          <w:sz w:val="20"/>
          <w:szCs w:val="20"/>
        </w:rPr>
        <w:t xml:space="preserve"> SWT</w:t>
      </w:r>
      <w:r w:rsidRPr="008F49C7">
        <w:rPr>
          <w:rFonts w:asciiTheme="minorHAnsi" w:hAnsiTheme="minorHAnsi" w:cstheme="minorHAnsi"/>
          <w:sz w:val="20"/>
          <w:szCs w:val="20"/>
        </w:rPr>
        <w:t>'s gifts for his own achievements. The gifts may be strength or beauty, wealth, position, or power, or the more subtle gifts of knowledge or talents in individuals</w:t>
      </w:r>
      <w:r w:rsidR="008F49C7">
        <w:rPr>
          <w:rFonts w:asciiTheme="minorHAnsi" w:hAnsiTheme="minorHAnsi" w:cstheme="minorHAnsi"/>
          <w:sz w:val="20"/>
          <w:szCs w:val="20"/>
        </w:rPr>
        <w:t>.</w:t>
      </w:r>
    </w:p>
    <w:p w14:paraId="26257909" w14:textId="77777777" w:rsidR="004A6FA3" w:rsidRPr="004A6FA3" w:rsidRDefault="004A6FA3" w:rsidP="004A6FA3">
      <w:pPr>
        <w:jc w:val="center"/>
        <w:rPr>
          <w:rFonts w:ascii="Book Antiqua" w:hAnsi="Book Antiqua"/>
          <w:sz w:val="20"/>
          <w:szCs w:val="20"/>
        </w:rPr>
      </w:pPr>
    </w:p>
    <w:p w14:paraId="60939345" w14:textId="7F3D0C26" w:rsidR="008C003A" w:rsidRDefault="004A6FA3" w:rsidP="004A6FA3">
      <w:pPr>
        <w:jc w:val="center"/>
        <w:rPr>
          <w:rFonts w:ascii="Book Antiqua" w:hAnsi="Book Antiqua"/>
          <w:sz w:val="20"/>
          <w:szCs w:val="20"/>
        </w:rPr>
      </w:pPr>
      <w:r>
        <w:rPr>
          <w:rFonts w:ascii="Book Antiqua" w:hAnsi="Book Antiqua"/>
          <w:sz w:val="20"/>
          <w:szCs w:val="20"/>
        </w:rPr>
        <w:t xml:space="preserve">(96:7) </w:t>
      </w:r>
      <w:r w:rsidR="008C003A" w:rsidRPr="004A6FA3">
        <w:rPr>
          <w:rFonts w:ascii="Book Antiqua" w:hAnsi="Book Antiqua"/>
          <w:sz w:val="20"/>
          <w:szCs w:val="20"/>
        </w:rPr>
        <w:t>for he believes himself to be self-sufficient.</w:t>
      </w:r>
    </w:p>
    <w:p w14:paraId="54B45DAF" w14:textId="77777777" w:rsidR="00107525" w:rsidRDefault="00107525" w:rsidP="004A6FA3">
      <w:pPr>
        <w:jc w:val="center"/>
        <w:rPr>
          <w:rFonts w:ascii="Book Antiqua" w:hAnsi="Book Antiqua"/>
          <w:sz w:val="20"/>
          <w:szCs w:val="20"/>
        </w:rPr>
      </w:pPr>
    </w:p>
    <w:p w14:paraId="521EC369" w14:textId="6FAE0CDF" w:rsidR="00107525" w:rsidRDefault="008F49C7" w:rsidP="008F49C7">
      <w:pPr>
        <w:rPr>
          <w:rFonts w:asciiTheme="minorHAnsi" w:hAnsiTheme="minorHAnsi" w:cstheme="minorHAnsi"/>
          <w:sz w:val="20"/>
          <w:szCs w:val="20"/>
        </w:rPr>
      </w:pPr>
      <w:r>
        <w:rPr>
          <w:rFonts w:asciiTheme="minorHAnsi" w:hAnsiTheme="minorHAnsi" w:cstheme="minorHAnsi"/>
          <w:sz w:val="20"/>
          <w:szCs w:val="20"/>
        </w:rPr>
        <w:t>W</w:t>
      </w:r>
      <w:r w:rsidR="00107525" w:rsidRPr="008F49C7">
        <w:rPr>
          <w:rFonts w:asciiTheme="minorHAnsi" w:hAnsiTheme="minorHAnsi" w:cstheme="minorHAnsi"/>
          <w:sz w:val="20"/>
          <w:szCs w:val="20"/>
        </w:rPr>
        <w:t>hen the man has attained wealth, honor and rank and whatever else he desired to attain in the world, he becomes rebellious instead of being grateful and transgresses the boundaries of servitude to Allah</w:t>
      </w:r>
      <w:r w:rsidRPr="008F49C7">
        <w:rPr>
          <w:rFonts w:asciiTheme="minorHAnsi" w:hAnsiTheme="minorHAnsi" w:cstheme="minorHAnsi"/>
          <w:sz w:val="20"/>
          <w:szCs w:val="20"/>
        </w:rPr>
        <w:t xml:space="preserve"> SWT</w:t>
      </w:r>
      <w:r w:rsidR="00107525" w:rsidRPr="008F49C7">
        <w:rPr>
          <w:rFonts w:asciiTheme="minorHAnsi" w:hAnsiTheme="minorHAnsi" w:cstheme="minorHAnsi"/>
          <w:sz w:val="20"/>
          <w:szCs w:val="20"/>
        </w:rPr>
        <w:t>.</w:t>
      </w:r>
    </w:p>
    <w:p w14:paraId="05B431A0" w14:textId="77777777" w:rsidR="00F003A4" w:rsidRDefault="00F003A4" w:rsidP="008F49C7">
      <w:pPr>
        <w:rPr>
          <w:rFonts w:asciiTheme="minorHAnsi" w:hAnsiTheme="minorHAnsi" w:cstheme="minorHAnsi"/>
          <w:sz w:val="20"/>
          <w:szCs w:val="20"/>
        </w:rPr>
      </w:pPr>
    </w:p>
    <w:p w14:paraId="7CD48035" w14:textId="4B89AC7F" w:rsidR="00F003A4" w:rsidRPr="008F49C7" w:rsidRDefault="00F003A4" w:rsidP="008F49C7">
      <w:pPr>
        <w:rPr>
          <w:rFonts w:asciiTheme="minorHAnsi" w:hAnsiTheme="minorHAnsi" w:cstheme="minorHAnsi"/>
          <w:sz w:val="20"/>
          <w:szCs w:val="20"/>
        </w:rPr>
      </w:pPr>
      <w:r w:rsidRPr="00F003A4">
        <w:rPr>
          <w:rFonts w:asciiTheme="minorHAnsi" w:hAnsiTheme="minorHAnsi" w:cstheme="minorHAnsi"/>
          <w:b/>
          <w:bCs/>
          <w:sz w:val="20"/>
          <w:szCs w:val="20"/>
        </w:rPr>
        <w:t>Lesson:</w:t>
      </w:r>
      <w:r>
        <w:rPr>
          <w:rFonts w:asciiTheme="minorHAnsi" w:hAnsiTheme="minorHAnsi" w:cstheme="minorHAnsi"/>
          <w:sz w:val="20"/>
          <w:szCs w:val="20"/>
        </w:rPr>
        <w:t xml:space="preserve"> This world is based on physical laws (operative) and not moral laws meaning if you eat poison, you will die but if you lie or steal you will not die. Thus, this emboldens man. </w:t>
      </w:r>
    </w:p>
    <w:p w14:paraId="6E8F9739" w14:textId="77777777" w:rsidR="004A6FA3" w:rsidRPr="004A6FA3" w:rsidRDefault="004A6FA3" w:rsidP="004A6FA3">
      <w:pPr>
        <w:jc w:val="center"/>
        <w:rPr>
          <w:rFonts w:ascii="Book Antiqua" w:hAnsi="Book Antiqua"/>
          <w:sz w:val="20"/>
          <w:szCs w:val="20"/>
        </w:rPr>
      </w:pPr>
    </w:p>
    <w:p w14:paraId="5295125E" w14:textId="24C62C33" w:rsidR="008C003A" w:rsidRDefault="004A6FA3" w:rsidP="004A6FA3">
      <w:pPr>
        <w:jc w:val="center"/>
        <w:rPr>
          <w:rFonts w:ascii="Book Antiqua" w:hAnsi="Book Antiqua"/>
          <w:sz w:val="20"/>
          <w:szCs w:val="20"/>
        </w:rPr>
      </w:pPr>
      <w:r>
        <w:rPr>
          <w:rFonts w:ascii="Book Antiqua" w:hAnsi="Book Antiqua"/>
          <w:sz w:val="20"/>
          <w:szCs w:val="20"/>
        </w:rPr>
        <w:t xml:space="preserve">(96:8) </w:t>
      </w:r>
      <w:r w:rsidR="008C003A" w:rsidRPr="004A6FA3">
        <w:rPr>
          <w:rFonts w:ascii="Book Antiqua" w:hAnsi="Book Antiqua"/>
          <w:sz w:val="20"/>
          <w:szCs w:val="20"/>
        </w:rPr>
        <w:t>Surely to your Lord is your return.</w:t>
      </w:r>
    </w:p>
    <w:p w14:paraId="7915C7EB" w14:textId="77777777" w:rsidR="00F003A4" w:rsidRDefault="00F003A4" w:rsidP="004A6FA3">
      <w:pPr>
        <w:jc w:val="center"/>
        <w:rPr>
          <w:rFonts w:ascii="Book Antiqua" w:hAnsi="Book Antiqua"/>
          <w:sz w:val="20"/>
          <w:szCs w:val="20"/>
        </w:rPr>
      </w:pPr>
    </w:p>
    <w:p w14:paraId="1B815262" w14:textId="6F0A97F6" w:rsidR="004A6FA3" w:rsidRPr="001A1A23" w:rsidRDefault="00F003A4" w:rsidP="001A1A23">
      <w:pPr>
        <w:rPr>
          <w:rFonts w:asciiTheme="minorHAnsi" w:hAnsiTheme="minorHAnsi" w:cstheme="minorHAnsi"/>
          <w:sz w:val="20"/>
          <w:szCs w:val="20"/>
        </w:rPr>
      </w:pPr>
      <w:r w:rsidRPr="00F003A4">
        <w:rPr>
          <w:rFonts w:asciiTheme="minorHAnsi" w:hAnsiTheme="minorHAnsi" w:cstheme="minorHAnsi"/>
          <w:sz w:val="20"/>
          <w:szCs w:val="20"/>
        </w:rPr>
        <w:t xml:space="preserve">There is a law of good and bad when you return to your Raab. </w:t>
      </w:r>
      <w:r w:rsidR="002C1B6E" w:rsidRPr="007741EC">
        <w:rPr>
          <w:rFonts w:asciiTheme="minorHAnsi" w:hAnsiTheme="minorHAnsi" w:cstheme="minorHAnsi"/>
          <w:color w:val="333333"/>
          <w:sz w:val="20"/>
          <w:szCs w:val="20"/>
          <w:shd w:val="clear" w:color="auto" w:fill="FFFFFF"/>
        </w:rPr>
        <w:t>He is the greatest of all judges; do you think that He will not do any justice? Do you expect that He will treat the good and the evil alike?</w:t>
      </w:r>
    </w:p>
    <w:p w14:paraId="665BCD56" w14:textId="6B445FE0" w:rsidR="008C003A" w:rsidRDefault="004A6FA3" w:rsidP="004A6FA3">
      <w:pPr>
        <w:jc w:val="center"/>
        <w:rPr>
          <w:rFonts w:ascii="Book Antiqua" w:hAnsi="Book Antiqua"/>
          <w:sz w:val="20"/>
          <w:szCs w:val="20"/>
        </w:rPr>
      </w:pPr>
      <w:r>
        <w:rPr>
          <w:rFonts w:ascii="Book Antiqua" w:hAnsi="Book Antiqua"/>
          <w:sz w:val="20"/>
          <w:szCs w:val="20"/>
        </w:rPr>
        <w:lastRenderedPageBreak/>
        <w:t xml:space="preserve">(96:9) </w:t>
      </w:r>
      <w:r w:rsidR="008C003A" w:rsidRPr="004A6FA3">
        <w:rPr>
          <w:rFonts w:ascii="Book Antiqua" w:hAnsi="Book Antiqua"/>
          <w:sz w:val="20"/>
          <w:szCs w:val="20"/>
        </w:rPr>
        <w:t>Did you see him who forbids</w:t>
      </w:r>
    </w:p>
    <w:p w14:paraId="51CED9C7" w14:textId="77777777" w:rsidR="002C1B6E" w:rsidRDefault="002C1B6E" w:rsidP="007741EC">
      <w:pPr>
        <w:rPr>
          <w:rStyle w:val="apple-converted-space"/>
          <w:rFonts w:asciiTheme="minorHAnsi" w:eastAsiaTheme="majorEastAsia" w:hAnsiTheme="minorHAnsi" w:cstheme="minorHAnsi"/>
          <w:color w:val="333333"/>
          <w:sz w:val="20"/>
          <w:szCs w:val="20"/>
          <w:shd w:val="clear" w:color="auto" w:fill="FFFFFF"/>
        </w:rPr>
      </w:pPr>
    </w:p>
    <w:p w14:paraId="21404BC1" w14:textId="77777777" w:rsidR="002C1B6E" w:rsidRPr="001A1A23" w:rsidRDefault="002C1B6E" w:rsidP="002C1B6E">
      <w:pPr>
        <w:rPr>
          <w:rFonts w:asciiTheme="minorHAnsi" w:hAnsiTheme="minorHAnsi" w:cstheme="minorHAnsi"/>
          <w:sz w:val="20"/>
          <w:szCs w:val="20"/>
        </w:rPr>
      </w:pPr>
      <w:r w:rsidRPr="001A1A23">
        <w:rPr>
          <w:rFonts w:asciiTheme="minorHAnsi" w:hAnsiTheme="minorHAnsi" w:cstheme="minorHAnsi"/>
          <w:sz w:val="20"/>
          <w:szCs w:val="20"/>
        </w:rPr>
        <w:t xml:space="preserve">This may be applied </w:t>
      </w:r>
      <w:r w:rsidRPr="001A1A23">
        <w:rPr>
          <w:rFonts w:asciiTheme="minorHAnsi" w:hAnsiTheme="minorHAnsi" w:cstheme="minorHAnsi"/>
          <w:i/>
          <w:iCs/>
          <w:sz w:val="20"/>
          <w:szCs w:val="20"/>
        </w:rPr>
        <w:t>generally</w:t>
      </w:r>
      <w:r w:rsidRPr="001A1A23">
        <w:rPr>
          <w:rFonts w:asciiTheme="minorHAnsi" w:hAnsiTheme="minorHAnsi" w:cstheme="minorHAnsi"/>
          <w:sz w:val="20"/>
          <w:szCs w:val="20"/>
        </w:rPr>
        <w:t xml:space="preserve"> regarding those who seek not only to rebel against Allah SWT’s Law, but also to prevent others from following it. </w:t>
      </w:r>
    </w:p>
    <w:p w14:paraId="3AA7003C" w14:textId="77777777" w:rsidR="002C1B6E" w:rsidRPr="000C4C48" w:rsidRDefault="002C1B6E" w:rsidP="002C1B6E">
      <w:pPr>
        <w:rPr>
          <w:rFonts w:asciiTheme="minorHAnsi" w:hAnsiTheme="minorHAnsi" w:cstheme="minorHAnsi"/>
          <w:sz w:val="20"/>
          <w:szCs w:val="20"/>
        </w:rPr>
      </w:pPr>
    </w:p>
    <w:p w14:paraId="33C0BE76" w14:textId="15273467" w:rsidR="002C1B6E" w:rsidRDefault="001A1A23" w:rsidP="002C1B6E">
      <w:pPr>
        <w:rPr>
          <w:rFonts w:asciiTheme="minorHAnsi" w:hAnsiTheme="minorHAnsi" w:cstheme="minorHAnsi"/>
          <w:sz w:val="20"/>
          <w:szCs w:val="20"/>
        </w:rPr>
      </w:pPr>
      <w:r w:rsidRPr="001A1A23">
        <w:rPr>
          <w:rFonts w:asciiTheme="minorHAnsi" w:hAnsiTheme="minorHAnsi" w:cstheme="minorHAnsi"/>
          <w:i/>
          <w:iCs/>
          <w:sz w:val="20"/>
          <w:szCs w:val="20"/>
        </w:rPr>
        <w:t>Specifically,</w:t>
      </w:r>
      <w:r w:rsidR="002C1B6E" w:rsidRPr="000C4C48">
        <w:rPr>
          <w:rFonts w:asciiTheme="minorHAnsi" w:hAnsiTheme="minorHAnsi" w:cstheme="minorHAnsi"/>
          <w:sz w:val="20"/>
          <w:szCs w:val="20"/>
        </w:rPr>
        <w:t xml:space="preserve"> Abu Jahl, a </w:t>
      </w:r>
      <w:r w:rsidR="002C1B6E">
        <w:rPr>
          <w:rFonts w:asciiTheme="minorHAnsi" w:hAnsiTheme="minorHAnsi" w:cstheme="minorHAnsi"/>
          <w:sz w:val="20"/>
          <w:szCs w:val="20"/>
        </w:rPr>
        <w:t>confirmed and hardened</w:t>
      </w:r>
      <w:r w:rsidR="002C1B6E" w:rsidRPr="000C4C48">
        <w:rPr>
          <w:rFonts w:asciiTheme="minorHAnsi" w:hAnsiTheme="minorHAnsi" w:cstheme="minorHAnsi"/>
          <w:sz w:val="20"/>
          <w:szCs w:val="20"/>
        </w:rPr>
        <w:t xml:space="preserve"> enemy of Islam, who used, to insult and persecute the Prophet </w:t>
      </w:r>
      <w:r w:rsidR="002C1B6E">
        <w:rPr>
          <w:rFonts w:asciiTheme="minorHAnsi" w:hAnsiTheme="minorHAnsi" w:cstheme="minorHAnsi"/>
          <w:sz w:val="20"/>
          <w:szCs w:val="20"/>
        </w:rPr>
        <w:t xml:space="preserve">(PBUH) </w:t>
      </w:r>
      <w:r w:rsidR="002C1B6E" w:rsidRPr="000C4C48">
        <w:rPr>
          <w:rFonts w:asciiTheme="minorHAnsi" w:hAnsiTheme="minorHAnsi" w:cstheme="minorHAnsi"/>
          <w:sz w:val="20"/>
          <w:szCs w:val="20"/>
        </w:rPr>
        <w:t xml:space="preserve">and those who followed his teaching. He used to use shameful methods to prevent the Prophet </w:t>
      </w:r>
      <w:r>
        <w:rPr>
          <w:rFonts w:asciiTheme="minorHAnsi" w:hAnsiTheme="minorHAnsi" w:cstheme="minorHAnsi"/>
          <w:sz w:val="20"/>
          <w:szCs w:val="20"/>
        </w:rPr>
        <w:t xml:space="preserve">(PBUH) </w:t>
      </w:r>
      <w:r w:rsidR="002C1B6E" w:rsidRPr="000C4C48">
        <w:rPr>
          <w:rFonts w:asciiTheme="minorHAnsi" w:hAnsiTheme="minorHAnsi" w:cstheme="minorHAnsi"/>
          <w:sz w:val="20"/>
          <w:szCs w:val="20"/>
        </w:rPr>
        <w:t xml:space="preserve">from going to the </w:t>
      </w:r>
      <w:proofErr w:type="spellStart"/>
      <w:r w:rsidR="002C1B6E" w:rsidRPr="000C4C48">
        <w:rPr>
          <w:rFonts w:asciiTheme="minorHAnsi" w:hAnsiTheme="minorHAnsi" w:cstheme="minorHAnsi"/>
          <w:sz w:val="20"/>
          <w:szCs w:val="20"/>
        </w:rPr>
        <w:t>Ka'bah</w:t>
      </w:r>
      <w:proofErr w:type="spellEnd"/>
      <w:r w:rsidR="002C1B6E" w:rsidRPr="000C4C48">
        <w:rPr>
          <w:rFonts w:asciiTheme="minorHAnsi" w:hAnsiTheme="minorHAnsi" w:cstheme="minorHAnsi"/>
          <w:sz w:val="20"/>
          <w:szCs w:val="20"/>
        </w:rPr>
        <w:t xml:space="preserve"> for devotions, and forbid any who came under his influence, from offering prayers or performing devotions. He was arrogant and met his end in the battle of Badr.</w:t>
      </w:r>
    </w:p>
    <w:p w14:paraId="442A110D" w14:textId="77777777" w:rsidR="004A6FA3" w:rsidRPr="004A6FA3" w:rsidRDefault="004A6FA3" w:rsidP="002C1B6E">
      <w:pPr>
        <w:rPr>
          <w:rFonts w:ascii="Book Antiqua" w:hAnsi="Book Antiqua"/>
          <w:sz w:val="20"/>
          <w:szCs w:val="20"/>
        </w:rPr>
      </w:pPr>
    </w:p>
    <w:p w14:paraId="7D5BA52E" w14:textId="391EFC87" w:rsidR="008C003A" w:rsidRDefault="004A6FA3" w:rsidP="004A6FA3">
      <w:pPr>
        <w:jc w:val="center"/>
        <w:rPr>
          <w:rFonts w:ascii="Book Antiqua" w:hAnsi="Book Antiqua"/>
          <w:sz w:val="20"/>
          <w:szCs w:val="20"/>
        </w:rPr>
      </w:pPr>
      <w:r>
        <w:rPr>
          <w:rFonts w:ascii="Book Antiqua" w:hAnsi="Book Antiqua"/>
          <w:sz w:val="20"/>
          <w:szCs w:val="20"/>
        </w:rPr>
        <w:t xml:space="preserve">(96:10) </w:t>
      </w:r>
      <w:r w:rsidR="008C003A" w:rsidRPr="004A6FA3">
        <w:rPr>
          <w:rFonts w:ascii="Book Antiqua" w:hAnsi="Book Antiqua"/>
          <w:sz w:val="20"/>
          <w:szCs w:val="20"/>
        </w:rPr>
        <w:t>a servant (of Allah) when he prays?</w:t>
      </w:r>
    </w:p>
    <w:p w14:paraId="3516A1D6" w14:textId="77777777" w:rsidR="002C1B6E" w:rsidRDefault="002C1B6E" w:rsidP="000C4C48">
      <w:pPr>
        <w:rPr>
          <w:rFonts w:asciiTheme="minorHAnsi" w:hAnsiTheme="minorHAnsi" w:cstheme="minorHAnsi"/>
          <w:sz w:val="20"/>
          <w:szCs w:val="20"/>
        </w:rPr>
      </w:pPr>
    </w:p>
    <w:p w14:paraId="6A7205AD" w14:textId="35B1C5F3" w:rsidR="0099763D" w:rsidRDefault="002C1B6E" w:rsidP="0099763D">
      <w:pPr>
        <w:rPr>
          <w:rFonts w:asciiTheme="minorHAnsi" w:hAnsiTheme="minorHAnsi" w:cstheme="minorHAnsi"/>
          <w:sz w:val="20"/>
          <w:szCs w:val="20"/>
        </w:rPr>
      </w:pPr>
      <w:r w:rsidRPr="002C1B6E">
        <w:rPr>
          <w:rFonts w:asciiTheme="minorHAnsi" w:hAnsiTheme="minorHAnsi" w:cstheme="minorHAnsi"/>
          <w:sz w:val="20"/>
          <w:szCs w:val="20"/>
        </w:rPr>
        <w:t>The Prophet (</w:t>
      </w:r>
      <w:r w:rsidR="0099763D">
        <w:rPr>
          <w:rFonts w:asciiTheme="minorHAnsi" w:hAnsiTheme="minorHAnsi" w:cstheme="minorHAnsi"/>
          <w:sz w:val="20"/>
          <w:szCs w:val="20"/>
        </w:rPr>
        <w:t>PBUH)</w:t>
      </w:r>
      <w:r w:rsidRPr="002C1B6E">
        <w:rPr>
          <w:rFonts w:asciiTheme="minorHAnsi" w:hAnsiTheme="minorHAnsi" w:cstheme="minorHAnsi"/>
          <w:sz w:val="20"/>
          <w:szCs w:val="20"/>
        </w:rPr>
        <w:t xml:space="preserve"> has been mentioned by this epithet</w:t>
      </w:r>
      <w:r w:rsidR="007C2809">
        <w:rPr>
          <w:rFonts w:asciiTheme="minorHAnsi" w:hAnsiTheme="minorHAnsi" w:cstheme="minorHAnsi"/>
          <w:sz w:val="20"/>
          <w:szCs w:val="20"/>
        </w:rPr>
        <w:t>, ‘</w:t>
      </w:r>
      <w:r w:rsidR="001B5586">
        <w:rPr>
          <w:rFonts w:asciiTheme="minorHAnsi" w:hAnsiTheme="minorHAnsi" w:cstheme="minorHAnsi"/>
          <w:sz w:val="20"/>
          <w:szCs w:val="20"/>
        </w:rPr>
        <w:t>a servant’</w:t>
      </w:r>
      <w:r w:rsidRPr="002C1B6E">
        <w:rPr>
          <w:rFonts w:asciiTheme="minorHAnsi" w:hAnsiTheme="minorHAnsi" w:cstheme="minorHAnsi"/>
          <w:sz w:val="20"/>
          <w:szCs w:val="20"/>
        </w:rPr>
        <w:t xml:space="preserve"> at several places in the Quran. This shows that it is a special style of love by which Allah </w:t>
      </w:r>
      <w:r w:rsidR="0099763D">
        <w:rPr>
          <w:rFonts w:asciiTheme="minorHAnsi" w:hAnsiTheme="minorHAnsi" w:cstheme="minorHAnsi"/>
          <w:sz w:val="20"/>
          <w:szCs w:val="20"/>
        </w:rPr>
        <w:t xml:space="preserve">SWT </w:t>
      </w:r>
      <w:r w:rsidRPr="002C1B6E">
        <w:rPr>
          <w:rFonts w:asciiTheme="minorHAnsi" w:hAnsiTheme="minorHAnsi" w:cstheme="minorHAnsi"/>
          <w:sz w:val="20"/>
          <w:szCs w:val="20"/>
        </w:rPr>
        <w:t>makes mention of His Messenger Muhammad (</w:t>
      </w:r>
      <w:r w:rsidR="0099763D">
        <w:rPr>
          <w:rFonts w:asciiTheme="minorHAnsi" w:hAnsiTheme="minorHAnsi" w:cstheme="minorHAnsi"/>
          <w:sz w:val="20"/>
          <w:szCs w:val="20"/>
        </w:rPr>
        <w:t>PBUH</w:t>
      </w:r>
      <w:r w:rsidRPr="002C1B6E">
        <w:rPr>
          <w:rFonts w:asciiTheme="minorHAnsi" w:hAnsiTheme="minorHAnsi" w:cstheme="minorHAnsi"/>
          <w:sz w:val="20"/>
          <w:szCs w:val="20"/>
        </w:rPr>
        <w:t xml:space="preserve">) in His Book. </w:t>
      </w:r>
    </w:p>
    <w:p w14:paraId="63C681D6" w14:textId="77777777" w:rsidR="004A6FA3" w:rsidRPr="004A6FA3" w:rsidRDefault="004A6FA3" w:rsidP="001B5586">
      <w:pPr>
        <w:rPr>
          <w:rFonts w:ascii="Book Antiqua" w:hAnsi="Book Antiqua"/>
          <w:sz w:val="20"/>
          <w:szCs w:val="20"/>
        </w:rPr>
      </w:pPr>
    </w:p>
    <w:p w14:paraId="52982B49" w14:textId="74CA8CF3" w:rsidR="008C003A" w:rsidRDefault="004A6FA3" w:rsidP="004A6FA3">
      <w:pPr>
        <w:jc w:val="center"/>
        <w:rPr>
          <w:rFonts w:ascii="Book Antiqua" w:hAnsi="Book Antiqua"/>
          <w:sz w:val="20"/>
          <w:szCs w:val="20"/>
        </w:rPr>
      </w:pPr>
      <w:r>
        <w:rPr>
          <w:rFonts w:ascii="Book Antiqua" w:hAnsi="Book Antiqua"/>
          <w:sz w:val="20"/>
          <w:szCs w:val="20"/>
        </w:rPr>
        <w:t xml:space="preserve">(96:11) </w:t>
      </w:r>
      <w:r w:rsidR="008C003A" w:rsidRPr="004A6FA3">
        <w:rPr>
          <w:rFonts w:ascii="Book Antiqua" w:hAnsi="Book Antiqua"/>
          <w:sz w:val="20"/>
          <w:szCs w:val="20"/>
        </w:rPr>
        <w:t>Did you consider: what if he is on the Right Way,</w:t>
      </w:r>
    </w:p>
    <w:p w14:paraId="3C656B7E" w14:textId="77777777" w:rsidR="00D80EF7" w:rsidRDefault="00D80EF7" w:rsidP="004A6FA3">
      <w:pPr>
        <w:jc w:val="center"/>
        <w:rPr>
          <w:rFonts w:ascii="Book Antiqua" w:hAnsi="Book Antiqua"/>
          <w:sz w:val="20"/>
          <w:szCs w:val="20"/>
        </w:rPr>
      </w:pPr>
    </w:p>
    <w:p w14:paraId="4B80710B" w14:textId="30FEC0E5" w:rsidR="00D80EF7" w:rsidRPr="00CB7012" w:rsidRDefault="00CB7012" w:rsidP="00CB7012">
      <w:pPr>
        <w:rPr>
          <w:rFonts w:asciiTheme="minorHAnsi" w:hAnsiTheme="minorHAnsi" w:cstheme="minorHAnsi"/>
          <w:sz w:val="20"/>
          <w:szCs w:val="20"/>
        </w:rPr>
      </w:pPr>
      <w:r w:rsidRPr="00CB7012">
        <w:rPr>
          <w:rFonts w:asciiTheme="minorHAnsi" w:hAnsiTheme="minorHAnsi" w:cstheme="minorHAnsi"/>
          <w:color w:val="333333"/>
          <w:sz w:val="20"/>
          <w:szCs w:val="20"/>
          <w:shd w:val="clear" w:color="auto" w:fill="FFFFFF"/>
        </w:rPr>
        <w:t>D</w:t>
      </w:r>
      <w:r w:rsidR="00D80EF7" w:rsidRPr="00CB7012">
        <w:rPr>
          <w:rFonts w:asciiTheme="minorHAnsi" w:hAnsiTheme="minorHAnsi" w:cstheme="minorHAnsi"/>
          <w:color w:val="333333"/>
          <w:sz w:val="20"/>
          <w:szCs w:val="20"/>
          <w:shd w:val="clear" w:color="auto" w:fill="FFFFFF"/>
        </w:rPr>
        <w:t>o you think this man whom you are preventing is upon the straight path in his action</w:t>
      </w:r>
      <w:r w:rsidRPr="00CB7012">
        <w:rPr>
          <w:rFonts w:asciiTheme="minorHAnsi" w:hAnsiTheme="minorHAnsi" w:cstheme="minorHAnsi"/>
          <w:color w:val="333333"/>
          <w:sz w:val="20"/>
          <w:szCs w:val="20"/>
          <w:shd w:val="clear" w:color="auto" w:fill="FFFFFF"/>
        </w:rPr>
        <w:t>.</w:t>
      </w:r>
    </w:p>
    <w:p w14:paraId="4C5A00AA" w14:textId="77777777" w:rsidR="004A6FA3" w:rsidRPr="004A6FA3" w:rsidRDefault="004A6FA3" w:rsidP="004A6FA3">
      <w:pPr>
        <w:jc w:val="center"/>
        <w:rPr>
          <w:rFonts w:ascii="Book Antiqua" w:hAnsi="Book Antiqua"/>
          <w:sz w:val="20"/>
          <w:szCs w:val="20"/>
        </w:rPr>
      </w:pPr>
    </w:p>
    <w:p w14:paraId="2631ABFB" w14:textId="198E322D" w:rsidR="008C003A" w:rsidRDefault="004A6FA3" w:rsidP="004A6FA3">
      <w:pPr>
        <w:jc w:val="center"/>
        <w:rPr>
          <w:rFonts w:ascii="Book Antiqua" w:hAnsi="Book Antiqua"/>
          <w:sz w:val="20"/>
          <w:szCs w:val="20"/>
        </w:rPr>
      </w:pPr>
      <w:r>
        <w:rPr>
          <w:rFonts w:ascii="Book Antiqua" w:hAnsi="Book Antiqua"/>
          <w:sz w:val="20"/>
          <w:szCs w:val="20"/>
        </w:rPr>
        <w:t xml:space="preserve">(96:12) </w:t>
      </w:r>
      <w:r w:rsidR="008C003A" w:rsidRPr="004A6FA3">
        <w:rPr>
          <w:rFonts w:ascii="Book Antiqua" w:hAnsi="Book Antiqua"/>
          <w:sz w:val="20"/>
          <w:szCs w:val="20"/>
        </w:rPr>
        <w:t>or encourages righteousness?</w:t>
      </w:r>
    </w:p>
    <w:p w14:paraId="10353BBD" w14:textId="77777777" w:rsidR="00D36B83" w:rsidRDefault="00D36B83" w:rsidP="004A6FA3">
      <w:pPr>
        <w:jc w:val="center"/>
        <w:rPr>
          <w:rFonts w:ascii="Book Antiqua" w:hAnsi="Book Antiqua"/>
          <w:sz w:val="20"/>
          <w:szCs w:val="20"/>
        </w:rPr>
      </w:pPr>
    </w:p>
    <w:p w14:paraId="1E149069" w14:textId="11BEDDE3" w:rsidR="00D36B83" w:rsidRPr="00CB7012" w:rsidRDefault="00D36B83" w:rsidP="00CB7012">
      <w:pPr>
        <w:rPr>
          <w:rFonts w:asciiTheme="minorHAnsi" w:hAnsiTheme="minorHAnsi" w:cstheme="minorHAnsi"/>
          <w:sz w:val="20"/>
          <w:szCs w:val="20"/>
        </w:rPr>
      </w:pPr>
      <w:r w:rsidRPr="00CB7012">
        <w:rPr>
          <w:rFonts w:asciiTheme="minorHAnsi" w:hAnsiTheme="minorHAnsi" w:cstheme="minorHAnsi"/>
          <w:color w:val="333333"/>
          <w:sz w:val="20"/>
          <w:szCs w:val="20"/>
          <w:shd w:val="clear" w:color="auto" w:fill="FFFFFF"/>
        </w:rPr>
        <w:t>Or enjoins</w:t>
      </w:r>
      <w:r w:rsidRPr="00CB7012">
        <w:rPr>
          <w:rStyle w:val="apple-converted-space"/>
          <w:rFonts w:asciiTheme="minorHAnsi" w:eastAsiaTheme="majorEastAsia" w:hAnsiTheme="minorHAnsi" w:cstheme="minorHAnsi"/>
          <w:color w:val="333333"/>
          <w:sz w:val="20"/>
          <w:szCs w:val="20"/>
          <w:shd w:val="clear" w:color="auto" w:fill="FFFFFF"/>
        </w:rPr>
        <w:t> </w:t>
      </w:r>
      <w:r w:rsidRPr="00CB7012">
        <w:rPr>
          <w:rFonts w:asciiTheme="minorHAnsi" w:hAnsiTheme="minorHAnsi" w:cstheme="minorHAnsi"/>
          <w:b/>
          <w:bCs/>
          <w:color w:val="333333"/>
          <w:sz w:val="20"/>
          <w:szCs w:val="20"/>
        </w:rPr>
        <w:t>Taqwa</w:t>
      </w:r>
      <w:r w:rsidRPr="00CB7012">
        <w:rPr>
          <w:rFonts w:asciiTheme="minorHAnsi" w:hAnsiTheme="minorHAnsi" w:cstheme="minorHAnsi"/>
          <w:color w:val="333333"/>
          <w:sz w:val="20"/>
          <w:szCs w:val="20"/>
          <w:shd w:val="clear" w:color="auto" w:fill="FFFFFF"/>
        </w:rPr>
        <w:t>. in his statements.</w:t>
      </w:r>
    </w:p>
    <w:p w14:paraId="0FE8E547" w14:textId="77777777" w:rsidR="004A6FA3" w:rsidRPr="004A6FA3" w:rsidRDefault="004A6FA3" w:rsidP="004A6FA3">
      <w:pPr>
        <w:jc w:val="center"/>
        <w:rPr>
          <w:rFonts w:ascii="Book Antiqua" w:hAnsi="Book Antiqua"/>
          <w:sz w:val="20"/>
          <w:szCs w:val="20"/>
        </w:rPr>
      </w:pPr>
    </w:p>
    <w:p w14:paraId="5E7FA4C4" w14:textId="7F27B166" w:rsidR="008C003A" w:rsidRDefault="004A6FA3" w:rsidP="004A6FA3">
      <w:pPr>
        <w:jc w:val="center"/>
        <w:rPr>
          <w:rFonts w:ascii="Book Antiqua" w:hAnsi="Book Antiqua"/>
          <w:sz w:val="20"/>
          <w:szCs w:val="20"/>
        </w:rPr>
      </w:pPr>
      <w:r>
        <w:rPr>
          <w:rFonts w:ascii="Book Antiqua" w:hAnsi="Book Antiqua"/>
          <w:sz w:val="20"/>
          <w:szCs w:val="20"/>
        </w:rPr>
        <w:t xml:space="preserve">(96:13) </w:t>
      </w:r>
      <w:r w:rsidR="008C003A" w:rsidRPr="004A6FA3">
        <w:rPr>
          <w:rFonts w:ascii="Book Antiqua" w:hAnsi="Book Antiqua"/>
          <w:sz w:val="20"/>
          <w:szCs w:val="20"/>
        </w:rPr>
        <w:t xml:space="preserve">What if that </w:t>
      </w:r>
      <w:r w:rsidR="008C003A" w:rsidRPr="004A6FA3">
        <w:rPr>
          <w:sz w:val="20"/>
          <w:szCs w:val="20"/>
        </w:rPr>
        <w:t>˹</w:t>
      </w:r>
      <w:r w:rsidR="008C003A" w:rsidRPr="004A6FA3">
        <w:rPr>
          <w:rFonts w:ascii="Book Antiqua" w:hAnsi="Book Antiqua"/>
          <w:sz w:val="20"/>
          <w:szCs w:val="20"/>
        </w:rPr>
        <w:t>man</w:t>
      </w:r>
      <w:r w:rsidR="008C003A" w:rsidRPr="004A6FA3">
        <w:rPr>
          <w:sz w:val="20"/>
          <w:szCs w:val="20"/>
        </w:rPr>
        <w:t>˺</w:t>
      </w:r>
      <w:r w:rsidR="008C003A" w:rsidRPr="004A6FA3">
        <w:rPr>
          <w:rFonts w:ascii="Book Antiqua" w:hAnsi="Book Antiqua"/>
          <w:sz w:val="20"/>
          <w:szCs w:val="20"/>
        </w:rPr>
        <w:t xml:space="preserve"> persists in denial and turns away?</w:t>
      </w:r>
    </w:p>
    <w:p w14:paraId="335A1540" w14:textId="77777777" w:rsidR="00D36B83" w:rsidRDefault="00D36B83" w:rsidP="004A6FA3">
      <w:pPr>
        <w:jc w:val="center"/>
        <w:rPr>
          <w:rFonts w:ascii="Book Antiqua" w:hAnsi="Book Antiqua"/>
          <w:sz w:val="20"/>
          <w:szCs w:val="20"/>
        </w:rPr>
      </w:pPr>
    </w:p>
    <w:p w14:paraId="441C3AD5" w14:textId="1CA06EBB" w:rsidR="00D36B83" w:rsidRPr="00CB7012" w:rsidRDefault="007D0890" w:rsidP="00CB7012">
      <w:pPr>
        <w:rPr>
          <w:rFonts w:asciiTheme="minorHAnsi" w:hAnsiTheme="minorHAnsi" w:cstheme="minorHAnsi"/>
          <w:sz w:val="20"/>
          <w:szCs w:val="20"/>
        </w:rPr>
      </w:pPr>
      <w:r w:rsidRPr="00CB7012">
        <w:rPr>
          <w:rFonts w:asciiTheme="minorHAnsi" w:hAnsiTheme="minorHAnsi" w:cstheme="minorHAnsi"/>
          <w:color w:val="333333"/>
          <w:sz w:val="20"/>
          <w:szCs w:val="20"/>
          <w:shd w:val="clear" w:color="auto" w:fill="FFFFFF"/>
        </w:rPr>
        <w:t>Yet, you rebuke him and threaten him due to his prayer.</w:t>
      </w:r>
    </w:p>
    <w:p w14:paraId="36D5494B" w14:textId="77777777" w:rsidR="004A6FA3" w:rsidRPr="004A6FA3" w:rsidRDefault="004A6FA3" w:rsidP="004A6FA3">
      <w:pPr>
        <w:jc w:val="center"/>
        <w:rPr>
          <w:rFonts w:ascii="Book Antiqua" w:hAnsi="Book Antiqua"/>
          <w:sz w:val="20"/>
          <w:szCs w:val="20"/>
        </w:rPr>
      </w:pPr>
    </w:p>
    <w:p w14:paraId="669D4A41" w14:textId="30CD9A14" w:rsidR="008C003A" w:rsidRDefault="004A6FA3" w:rsidP="004A6FA3">
      <w:pPr>
        <w:jc w:val="center"/>
        <w:rPr>
          <w:rFonts w:ascii="Book Antiqua" w:hAnsi="Book Antiqua"/>
          <w:sz w:val="20"/>
          <w:szCs w:val="20"/>
        </w:rPr>
      </w:pPr>
      <w:r>
        <w:rPr>
          <w:rFonts w:ascii="Book Antiqua" w:hAnsi="Book Antiqua"/>
          <w:sz w:val="20"/>
          <w:szCs w:val="20"/>
        </w:rPr>
        <w:t xml:space="preserve">(96:14) </w:t>
      </w:r>
      <w:r w:rsidR="008C003A" w:rsidRPr="004A6FA3">
        <w:rPr>
          <w:rFonts w:ascii="Book Antiqua" w:hAnsi="Book Antiqua"/>
          <w:sz w:val="20"/>
          <w:szCs w:val="20"/>
        </w:rPr>
        <w:t>Does he not know that Allah sees everything?</w:t>
      </w:r>
    </w:p>
    <w:p w14:paraId="2BF2108B" w14:textId="77777777" w:rsidR="007D0890" w:rsidRDefault="007D0890" w:rsidP="004A6FA3">
      <w:pPr>
        <w:jc w:val="center"/>
        <w:rPr>
          <w:rFonts w:ascii="Book Antiqua" w:hAnsi="Book Antiqua"/>
          <w:sz w:val="20"/>
          <w:szCs w:val="20"/>
        </w:rPr>
      </w:pPr>
    </w:p>
    <w:p w14:paraId="1A98B6FB" w14:textId="3A2DFADB" w:rsidR="007D0890" w:rsidRPr="00CB7012" w:rsidRDefault="00CB7012" w:rsidP="00CB7012">
      <w:pPr>
        <w:rPr>
          <w:rFonts w:asciiTheme="minorHAnsi" w:hAnsiTheme="minorHAnsi" w:cstheme="minorHAnsi"/>
          <w:sz w:val="20"/>
          <w:szCs w:val="20"/>
        </w:rPr>
      </w:pPr>
      <w:r w:rsidRPr="00CB7012">
        <w:rPr>
          <w:rFonts w:asciiTheme="minorHAnsi" w:hAnsiTheme="minorHAnsi" w:cstheme="minorHAnsi"/>
          <w:color w:val="333333"/>
          <w:sz w:val="20"/>
          <w:szCs w:val="20"/>
          <w:shd w:val="clear" w:color="auto" w:fill="FFFFFF"/>
        </w:rPr>
        <w:t>M</w:t>
      </w:r>
      <w:r w:rsidR="007D0890" w:rsidRPr="00CB7012">
        <w:rPr>
          <w:rFonts w:asciiTheme="minorHAnsi" w:hAnsiTheme="minorHAnsi" w:cstheme="minorHAnsi"/>
          <w:color w:val="333333"/>
          <w:sz w:val="20"/>
          <w:szCs w:val="20"/>
          <w:shd w:val="clear" w:color="auto" w:fill="FFFFFF"/>
        </w:rPr>
        <w:t xml:space="preserve">eaning, doesn't this person who is preventing this man who is following correct guidance know that Allah </w:t>
      </w:r>
      <w:r w:rsidR="00602731">
        <w:rPr>
          <w:rFonts w:asciiTheme="minorHAnsi" w:hAnsiTheme="minorHAnsi" w:cstheme="minorHAnsi"/>
          <w:color w:val="333333"/>
          <w:sz w:val="20"/>
          <w:szCs w:val="20"/>
          <w:shd w:val="clear" w:color="auto" w:fill="FFFFFF"/>
        </w:rPr>
        <w:t xml:space="preserve">SWT </w:t>
      </w:r>
      <w:r w:rsidR="007D0890" w:rsidRPr="00CB7012">
        <w:rPr>
          <w:rFonts w:asciiTheme="minorHAnsi" w:hAnsiTheme="minorHAnsi" w:cstheme="minorHAnsi"/>
          <w:color w:val="333333"/>
          <w:sz w:val="20"/>
          <w:szCs w:val="20"/>
          <w:shd w:val="clear" w:color="auto" w:fill="FFFFFF"/>
        </w:rPr>
        <w:t>sees him and hears his words, and He will compensate him in full for what he has done</w:t>
      </w:r>
    </w:p>
    <w:p w14:paraId="21D39D4D" w14:textId="77777777" w:rsidR="007D0890" w:rsidRPr="00CB7012" w:rsidRDefault="007D0890" w:rsidP="00CB7012">
      <w:pPr>
        <w:rPr>
          <w:rFonts w:asciiTheme="minorHAnsi" w:hAnsiTheme="minorHAnsi" w:cstheme="minorHAnsi"/>
          <w:sz w:val="20"/>
          <w:szCs w:val="20"/>
        </w:rPr>
      </w:pPr>
    </w:p>
    <w:p w14:paraId="37BDB85A" w14:textId="0003BDBE" w:rsidR="00602731" w:rsidRPr="001B5586" w:rsidRDefault="007D0890" w:rsidP="001B5586">
      <w:pPr>
        <w:rPr>
          <w:rFonts w:asciiTheme="minorHAnsi" w:hAnsiTheme="minorHAnsi" w:cstheme="minorHAnsi"/>
          <w:color w:val="333333"/>
          <w:sz w:val="20"/>
          <w:szCs w:val="20"/>
          <w:shd w:val="clear" w:color="auto" w:fill="FFFFFF"/>
        </w:rPr>
      </w:pPr>
      <w:r w:rsidRPr="00CB7012">
        <w:rPr>
          <w:rFonts w:asciiTheme="minorHAnsi" w:hAnsiTheme="minorHAnsi" w:cstheme="minorHAnsi"/>
          <w:color w:val="333333"/>
          <w:sz w:val="20"/>
          <w:szCs w:val="20"/>
          <w:shd w:val="clear" w:color="auto" w:fill="FFFFFF"/>
        </w:rPr>
        <w:t>Allah</w:t>
      </w:r>
      <w:r w:rsidR="00602731">
        <w:rPr>
          <w:rFonts w:asciiTheme="minorHAnsi" w:hAnsiTheme="minorHAnsi" w:cstheme="minorHAnsi"/>
          <w:color w:val="333333"/>
          <w:sz w:val="20"/>
          <w:szCs w:val="20"/>
          <w:shd w:val="clear" w:color="auto" w:fill="FFFFFF"/>
        </w:rPr>
        <w:t xml:space="preserve"> SWT</w:t>
      </w:r>
      <w:r w:rsidRPr="00CB7012">
        <w:rPr>
          <w:rFonts w:asciiTheme="minorHAnsi" w:hAnsiTheme="minorHAnsi" w:cstheme="minorHAnsi"/>
          <w:color w:val="333333"/>
          <w:sz w:val="20"/>
          <w:szCs w:val="20"/>
          <w:shd w:val="clear" w:color="auto" w:fill="FFFFFF"/>
        </w:rPr>
        <w:t xml:space="preserve">’s watching the oppressor and his wrongdoing </w:t>
      </w:r>
      <w:r w:rsidR="0071246F">
        <w:rPr>
          <w:rFonts w:asciiTheme="minorHAnsi" w:hAnsiTheme="minorHAnsi" w:cstheme="minorHAnsi"/>
          <w:color w:val="333333"/>
          <w:sz w:val="20"/>
          <w:szCs w:val="20"/>
          <w:shd w:val="clear" w:color="auto" w:fill="FFFFFF"/>
        </w:rPr>
        <w:t xml:space="preserve">here </w:t>
      </w:r>
      <w:r w:rsidRPr="00CB7012">
        <w:rPr>
          <w:rFonts w:asciiTheme="minorHAnsi" w:hAnsiTheme="minorHAnsi" w:cstheme="minorHAnsi"/>
          <w:color w:val="333333"/>
          <w:sz w:val="20"/>
          <w:szCs w:val="20"/>
          <w:shd w:val="clear" w:color="auto" w:fill="FFFFFF"/>
        </w:rPr>
        <w:t>implies that He will punish the oppressor and redress the grievances of the wronged and downtrodden person.</w:t>
      </w:r>
    </w:p>
    <w:p w14:paraId="02E33AAB" w14:textId="77777777" w:rsidR="004A6FA3" w:rsidRPr="004A6FA3" w:rsidRDefault="004A6FA3" w:rsidP="004A6FA3">
      <w:pPr>
        <w:jc w:val="center"/>
        <w:rPr>
          <w:rFonts w:ascii="Book Antiqua" w:hAnsi="Book Antiqua"/>
          <w:sz w:val="20"/>
          <w:szCs w:val="20"/>
        </w:rPr>
      </w:pPr>
    </w:p>
    <w:p w14:paraId="0C9E819D" w14:textId="5A9CCD0D" w:rsidR="008C003A" w:rsidRDefault="004A6FA3" w:rsidP="004A6FA3">
      <w:pPr>
        <w:jc w:val="center"/>
        <w:rPr>
          <w:rFonts w:ascii="Book Antiqua" w:hAnsi="Book Antiqua"/>
          <w:sz w:val="20"/>
          <w:szCs w:val="20"/>
        </w:rPr>
      </w:pPr>
      <w:r>
        <w:rPr>
          <w:rFonts w:ascii="Book Antiqua" w:hAnsi="Book Antiqua"/>
          <w:sz w:val="20"/>
          <w:szCs w:val="20"/>
        </w:rPr>
        <w:t xml:space="preserve">(96:15) </w:t>
      </w:r>
      <w:proofErr w:type="gramStart"/>
      <w:r w:rsidR="008C003A" w:rsidRPr="004A6FA3">
        <w:rPr>
          <w:rFonts w:ascii="Book Antiqua" w:hAnsi="Book Antiqua"/>
          <w:sz w:val="20"/>
          <w:szCs w:val="20"/>
        </w:rPr>
        <w:t>No indeed;</w:t>
      </w:r>
      <w:proofErr w:type="gramEnd"/>
      <w:r w:rsidR="008C003A" w:rsidRPr="004A6FA3">
        <w:rPr>
          <w:rFonts w:ascii="Book Antiqua" w:hAnsi="Book Antiqua"/>
          <w:sz w:val="20"/>
          <w:szCs w:val="20"/>
        </w:rPr>
        <w:t xml:space="preserve"> if he does not desist, </w:t>
      </w:r>
      <w:proofErr w:type="gramStart"/>
      <w:r w:rsidR="008C003A" w:rsidRPr="004A6FA3">
        <w:rPr>
          <w:rFonts w:ascii="Book Antiqua" w:hAnsi="Book Antiqua"/>
          <w:sz w:val="20"/>
          <w:szCs w:val="20"/>
        </w:rPr>
        <w:t>We</w:t>
      </w:r>
      <w:proofErr w:type="gramEnd"/>
      <w:r w:rsidR="008C003A" w:rsidRPr="004A6FA3">
        <w:rPr>
          <w:rFonts w:ascii="Book Antiqua" w:hAnsi="Book Antiqua"/>
          <w:sz w:val="20"/>
          <w:szCs w:val="20"/>
        </w:rPr>
        <w:t xml:space="preserve"> shall drag him by the </w:t>
      </w:r>
      <w:proofErr w:type="gramStart"/>
      <w:r w:rsidR="008C003A" w:rsidRPr="004A6FA3">
        <w:rPr>
          <w:rFonts w:ascii="Book Antiqua" w:hAnsi="Book Antiqua"/>
          <w:sz w:val="20"/>
          <w:szCs w:val="20"/>
        </w:rPr>
        <w:t>forelock;</w:t>
      </w:r>
      <w:proofErr w:type="gramEnd"/>
    </w:p>
    <w:p w14:paraId="115BA756" w14:textId="77777777" w:rsidR="00E92383" w:rsidRDefault="00E92383" w:rsidP="004A6FA3">
      <w:pPr>
        <w:jc w:val="center"/>
        <w:rPr>
          <w:rFonts w:ascii="Book Antiqua" w:hAnsi="Book Antiqua"/>
          <w:sz w:val="20"/>
          <w:szCs w:val="20"/>
        </w:rPr>
      </w:pPr>
    </w:p>
    <w:p w14:paraId="25467284" w14:textId="2D0CBAE2" w:rsidR="00E92383" w:rsidRPr="0071246F" w:rsidRDefault="00E92383" w:rsidP="0071246F">
      <w:pPr>
        <w:rPr>
          <w:rFonts w:asciiTheme="minorHAnsi" w:hAnsiTheme="minorHAnsi" w:cstheme="minorHAnsi"/>
          <w:color w:val="333333"/>
          <w:sz w:val="20"/>
          <w:szCs w:val="20"/>
          <w:shd w:val="clear" w:color="auto" w:fill="FFFFFF"/>
        </w:rPr>
      </w:pPr>
      <w:r w:rsidRPr="0071246F">
        <w:rPr>
          <w:rFonts w:asciiTheme="minorHAnsi" w:hAnsiTheme="minorHAnsi" w:cstheme="minorHAnsi"/>
          <w:color w:val="333333"/>
          <w:sz w:val="20"/>
          <w:szCs w:val="20"/>
          <w:shd w:val="clear" w:color="auto" w:fill="FFFFFF"/>
        </w:rPr>
        <w:t xml:space="preserve">That is, the person </w:t>
      </w:r>
      <w:r w:rsidR="001B5586">
        <w:rPr>
          <w:rFonts w:asciiTheme="minorHAnsi" w:hAnsiTheme="minorHAnsi" w:cstheme="minorHAnsi"/>
          <w:color w:val="333333"/>
          <w:sz w:val="20"/>
          <w:szCs w:val="20"/>
          <w:shd w:val="clear" w:color="auto" w:fill="FFFFFF"/>
        </w:rPr>
        <w:t xml:space="preserve">(Abu Jahl) </w:t>
      </w:r>
      <w:r w:rsidRPr="0071246F">
        <w:rPr>
          <w:rFonts w:asciiTheme="minorHAnsi" w:hAnsiTheme="minorHAnsi" w:cstheme="minorHAnsi"/>
          <w:color w:val="333333"/>
          <w:sz w:val="20"/>
          <w:szCs w:val="20"/>
          <w:shd w:val="clear" w:color="auto" w:fill="FFFFFF"/>
        </w:rPr>
        <w:t>who threatens that he would trample the neck of Muhammad (</w:t>
      </w:r>
      <w:r w:rsidR="0071246F">
        <w:rPr>
          <w:rFonts w:asciiTheme="minorHAnsi" w:hAnsiTheme="minorHAnsi" w:cstheme="minorHAnsi"/>
          <w:color w:val="333333"/>
          <w:sz w:val="20"/>
          <w:szCs w:val="20"/>
          <w:shd w:val="clear" w:color="auto" w:fill="FFFFFF"/>
        </w:rPr>
        <w:t>PBUH</w:t>
      </w:r>
      <w:r w:rsidRPr="0071246F">
        <w:rPr>
          <w:rFonts w:asciiTheme="minorHAnsi" w:hAnsiTheme="minorHAnsi" w:cstheme="minorHAnsi"/>
          <w:color w:val="333333"/>
          <w:sz w:val="20"/>
          <w:szCs w:val="20"/>
          <w:shd w:val="clear" w:color="auto" w:fill="FFFFFF"/>
        </w:rPr>
        <w:t>) down when he performed the Prayer, would never be able to do so.</w:t>
      </w:r>
    </w:p>
    <w:p w14:paraId="7CEED3A9" w14:textId="642B6423" w:rsidR="00E92383" w:rsidRPr="0071246F" w:rsidRDefault="00E92383" w:rsidP="0071246F">
      <w:pPr>
        <w:rPr>
          <w:rFonts w:asciiTheme="minorHAnsi" w:hAnsiTheme="minorHAnsi" w:cstheme="minorHAnsi"/>
          <w:sz w:val="20"/>
          <w:szCs w:val="20"/>
        </w:rPr>
      </w:pPr>
      <w:r w:rsidRPr="0071246F">
        <w:rPr>
          <w:rFonts w:asciiTheme="minorHAnsi" w:hAnsiTheme="minorHAnsi" w:cstheme="minorHAnsi"/>
          <w:color w:val="333333"/>
          <w:sz w:val="20"/>
          <w:szCs w:val="20"/>
          <w:shd w:val="clear" w:color="auto" w:fill="FFFFFF"/>
        </w:rPr>
        <w:t xml:space="preserve">We will make it extremely black </w:t>
      </w:r>
      <w:r w:rsidR="0071246F">
        <w:rPr>
          <w:rFonts w:asciiTheme="minorHAnsi" w:hAnsiTheme="minorHAnsi" w:cstheme="minorHAnsi"/>
          <w:color w:val="333333"/>
          <w:sz w:val="20"/>
          <w:szCs w:val="20"/>
          <w:shd w:val="clear" w:color="auto" w:fill="FFFFFF"/>
        </w:rPr>
        <w:t xml:space="preserve">for him </w:t>
      </w:r>
      <w:r w:rsidRPr="0071246F">
        <w:rPr>
          <w:rFonts w:asciiTheme="minorHAnsi" w:hAnsiTheme="minorHAnsi" w:cstheme="minorHAnsi"/>
          <w:color w:val="333333"/>
          <w:sz w:val="20"/>
          <w:szCs w:val="20"/>
          <w:shd w:val="clear" w:color="auto" w:fill="FFFFFF"/>
        </w:rPr>
        <w:t>on the Day of Judgement.</w:t>
      </w:r>
    </w:p>
    <w:p w14:paraId="71E4CF8D" w14:textId="77777777" w:rsidR="004A6FA3" w:rsidRPr="004A6FA3" w:rsidRDefault="004A6FA3" w:rsidP="004A6FA3">
      <w:pPr>
        <w:jc w:val="center"/>
        <w:rPr>
          <w:rFonts w:ascii="Book Antiqua" w:hAnsi="Book Antiqua"/>
          <w:sz w:val="20"/>
          <w:szCs w:val="20"/>
        </w:rPr>
      </w:pPr>
    </w:p>
    <w:p w14:paraId="46291E78" w14:textId="4C73591E" w:rsidR="008C003A" w:rsidRDefault="004A6FA3" w:rsidP="004A6FA3">
      <w:pPr>
        <w:jc w:val="center"/>
        <w:rPr>
          <w:rFonts w:ascii="Book Antiqua" w:hAnsi="Book Antiqua"/>
          <w:sz w:val="20"/>
          <w:szCs w:val="20"/>
        </w:rPr>
      </w:pPr>
      <w:r>
        <w:rPr>
          <w:rFonts w:ascii="Book Antiqua" w:hAnsi="Book Antiqua"/>
          <w:sz w:val="20"/>
          <w:szCs w:val="20"/>
        </w:rPr>
        <w:t xml:space="preserve">(96:16) </w:t>
      </w:r>
      <w:r w:rsidR="008C003A" w:rsidRPr="004A6FA3">
        <w:rPr>
          <w:rFonts w:ascii="Book Antiqua" w:hAnsi="Book Antiqua"/>
          <w:sz w:val="20"/>
          <w:szCs w:val="20"/>
        </w:rPr>
        <w:t>by the lying forelock steeped in sin.</w:t>
      </w:r>
    </w:p>
    <w:p w14:paraId="6F5A8504" w14:textId="77777777" w:rsidR="0071246F" w:rsidRDefault="0071246F" w:rsidP="004A6FA3">
      <w:pPr>
        <w:jc w:val="center"/>
        <w:rPr>
          <w:rFonts w:ascii="Book Antiqua" w:hAnsi="Book Antiqua"/>
          <w:sz w:val="20"/>
          <w:szCs w:val="20"/>
        </w:rPr>
      </w:pPr>
    </w:p>
    <w:p w14:paraId="709D05F3" w14:textId="0CF7685D" w:rsidR="0071246F" w:rsidRPr="007203B1" w:rsidRDefault="007203B1" w:rsidP="007203B1">
      <w:pPr>
        <w:rPr>
          <w:rFonts w:asciiTheme="minorHAnsi" w:hAnsiTheme="minorHAnsi" w:cstheme="minorHAnsi"/>
          <w:sz w:val="20"/>
          <w:szCs w:val="20"/>
        </w:rPr>
      </w:pPr>
      <w:r w:rsidRPr="007203B1">
        <w:rPr>
          <w:rFonts w:asciiTheme="minorHAnsi" w:hAnsiTheme="minorHAnsi" w:cstheme="minorHAnsi"/>
          <w:color w:val="333333"/>
          <w:sz w:val="20"/>
          <w:szCs w:val="20"/>
          <w:shd w:val="clear" w:color="auto" w:fill="FFFFFF"/>
        </w:rPr>
        <w:t xml:space="preserve"> The </w:t>
      </w:r>
      <w:r w:rsidR="0071246F" w:rsidRPr="007203B1">
        <w:rPr>
          <w:rFonts w:asciiTheme="minorHAnsi" w:hAnsiTheme="minorHAnsi" w:cstheme="minorHAnsi"/>
          <w:color w:val="333333"/>
          <w:sz w:val="20"/>
          <w:szCs w:val="20"/>
          <w:shd w:val="clear" w:color="auto" w:fill="FFFFFF"/>
        </w:rPr>
        <w:t>forehead of Abu Jahl</w:t>
      </w:r>
      <w:r w:rsidRPr="007203B1">
        <w:rPr>
          <w:rFonts w:asciiTheme="minorHAnsi" w:hAnsiTheme="minorHAnsi" w:cstheme="minorHAnsi"/>
          <w:color w:val="333333"/>
          <w:sz w:val="20"/>
          <w:szCs w:val="20"/>
          <w:shd w:val="clear" w:color="auto" w:fill="FFFFFF"/>
        </w:rPr>
        <w:t>.</w:t>
      </w:r>
    </w:p>
    <w:p w14:paraId="4F7E66D1" w14:textId="77777777" w:rsidR="004A6FA3" w:rsidRPr="004A6FA3" w:rsidRDefault="004A6FA3" w:rsidP="007203B1">
      <w:pPr>
        <w:rPr>
          <w:rFonts w:ascii="Book Antiqua" w:hAnsi="Book Antiqua"/>
          <w:sz w:val="20"/>
          <w:szCs w:val="20"/>
        </w:rPr>
      </w:pPr>
    </w:p>
    <w:p w14:paraId="770A30C6" w14:textId="002EB53C" w:rsidR="004A6FA3" w:rsidRDefault="004A6FA3" w:rsidP="004A6FA3">
      <w:pPr>
        <w:jc w:val="center"/>
        <w:rPr>
          <w:rFonts w:ascii="Book Antiqua" w:hAnsi="Book Antiqua"/>
          <w:sz w:val="20"/>
          <w:szCs w:val="20"/>
        </w:rPr>
      </w:pPr>
      <w:r>
        <w:rPr>
          <w:rFonts w:ascii="Book Antiqua" w:hAnsi="Book Antiqua"/>
          <w:sz w:val="20"/>
          <w:szCs w:val="20"/>
        </w:rPr>
        <w:t xml:space="preserve">(96:17) </w:t>
      </w:r>
      <w:r w:rsidRPr="004A6FA3">
        <w:rPr>
          <w:rFonts w:ascii="Book Antiqua" w:hAnsi="Book Antiqua"/>
          <w:sz w:val="20"/>
          <w:szCs w:val="20"/>
        </w:rPr>
        <w:t>So let him call his associates.</w:t>
      </w:r>
    </w:p>
    <w:p w14:paraId="6003C4E2" w14:textId="77777777" w:rsidR="0071246F" w:rsidRDefault="0071246F" w:rsidP="004A6FA3">
      <w:pPr>
        <w:jc w:val="center"/>
        <w:rPr>
          <w:rFonts w:ascii="Book Antiqua" w:hAnsi="Book Antiqua"/>
          <w:sz w:val="20"/>
          <w:szCs w:val="20"/>
        </w:rPr>
      </w:pPr>
    </w:p>
    <w:p w14:paraId="51414B1E" w14:textId="76F74A50" w:rsidR="0071246F" w:rsidRDefault="0071246F" w:rsidP="007203B1">
      <w:pPr>
        <w:rPr>
          <w:rFonts w:asciiTheme="minorHAnsi" w:hAnsiTheme="minorHAnsi" w:cstheme="minorHAnsi"/>
          <w:color w:val="333333"/>
          <w:sz w:val="20"/>
          <w:szCs w:val="20"/>
          <w:shd w:val="clear" w:color="auto" w:fill="FFFFFF"/>
        </w:rPr>
      </w:pPr>
      <w:r w:rsidRPr="007203B1">
        <w:rPr>
          <w:rFonts w:asciiTheme="minorHAnsi" w:hAnsiTheme="minorHAnsi" w:cstheme="minorHAnsi"/>
          <w:color w:val="333333"/>
          <w:sz w:val="20"/>
          <w:szCs w:val="20"/>
          <w:shd w:val="clear" w:color="auto" w:fill="FFFFFF"/>
        </w:rPr>
        <w:t>The Prophet</w:t>
      </w:r>
      <w:r w:rsidR="007203B1">
        <w:rPr>
          <w:rFonts w:asciiTheme="minorHAnsi" w:hAnsiTheme="minorHAnsi" w:cstheme="minorHAnsi"/>
          <w:color w:val="333333"/>
          <w:sz w:val="20"/>
          <w:szCs w:val="20"/>
          <w:shd w:val="clear" w:color="auto" w:fill="FFFFFF"/>
        </w:rPr>
        <w:t xml:space="preserve"> (PBUH) </w:t>
      </w:r>
      <w:r w:rsidRPr="007203B1">
        <w:rPr>
          <w:rFonts w:asciiTheme="minorHAnsi" w:hAnsiTheme="minorHAnsi" w:cstheme="minorHAnsi"/>
          <w:color w:val="333333"/>
          <w:sz w:val="20"/>
          <w:szCs w:val="20"/>
          <w:shd w:val="clear" w:color="auto" w:fill="FFFFFF"/>
        </w:rPr>
        <w:t>was praying when Abu Jahl came to him and said: ‘Did we not warn you against this?’ The Prophet</w:t>
      </w:r>
      <w:r w:rsidR="007203B1">
        <w:rPr>
          <w:rFonts w:asciiTheme="minorHAnsi" w:hAnsiTheme="minorHAnsi" w:cstheme="minorHAnsi"/>
          <w:color w:val="333333"/>
          <w:sz w:val="20"/>
          <w:szCs w:val="20"/>
          <w:shd w:val="clear" w:color="auto" w:fill="FFFFFF"/>
        </w:rPr>
        <w:t xml:space="preserve"> (PBUH) </w:t>
      </w:r>
      <w:r w:rsidRPr="007203B1">
        <w:rPr>
          <w:rFonts w:asciiTheme="minorHAnsi" w:hAnsiTheme="minorHAnsi" w:cstheme="minorHAnsi"/>
          <w:color w:val="333333"/>
          <w:sz w:val="20"/>
          <w:szCs w:val="20"/>
          <w:shd w:val="clear" w:color="auto" w:fill="FFFFFF"/>
        </w:rPr>
        <w:t>went to him and spoke to him harshly. Abu Jahl retaliated by saying: ‘Indeed, you know very well that there is no one in Mecca who has more guards than me’, and as a response Allah</w:t>
      </w:r>
      <w:r w:rsidR="007203B1">
        <w:rPr>
          <w:rFonts w:asciiTheme="minorHAnsi" w:hAnsiTheme="minorHAnsi" w:cstheme="minorHAnsi"/>
          <w:color w:val="333333"/>
          <w:sz w:val="20"/>
          <w:szCs w:val="20"/>
          <w:shd w:val="clear" w:color="auto" w:fill="FFFFFF"/>
        </w:rPr>
        <w:t xml:space="preserve"> SWT </w:t>
      </w:r>
      <w:r w:rsidRPr="007203B1">
        <w:rPr>
          <w:rFonts w:asciiTheme="minorHAnsi" w:hAnsiTheme="minorHAnsi" w:cstheme="minorHAnsi"/>
          <w:color w:val="333333"/>
          <w:sz w:val="20"/>
          <w:szCs w:val="20"/>
          <w:shd w:val="clear" w:color="auto" w:fill="FFFFFF"/>
        </w:rPr>
        <w:t xml:space="preserve">revealed </w:t>
      </w:r>
      <w:r w:rsidR="007203B1">
        <w:rPr>
          <w:rFonts w:asciiTheme="minorHAnsi" w:hAnsiTheme="minorHAnsi" w:cstheme="minorHAnsi"/>
          <w:color w:val="333333"/>
          <w:sz w:val="20"/>
          <w:szCs w:val="20"/>
          <w:shd w:val="clear" w:color="auto" w:fill="FFFFFF"/>
        </w:rPr>
        <w:t>this Ayat.</w:t>
      </w:r>
    </w:p>
    <w:p w14:paraId="72A0EB5F" w14:textId="77777777" w:rsidR="001B5586" w:rsidRDefault="001B5586" w:rsidP="007203B1">
      <w:pPr>
        <w:rPr>
          <w:rFonts w:asciiTheme="minorHAnsi" w:hAnsiTheme="minorHAnsi" w:cstheme="minorHAnsi"/>
          <w:color w:val="333333"/>
          <w:sz w:val="20"/>
          <w:szCs w:val="20"/>
          <w:shd w:val="clear" w:color="auto" w:fill="FFFFFF"/>
        </w:rPr>
      </w:pPr>
    </w:p>
    <w:p w14:paraId="1D4BE104" w14:textId="77777777" w:rsidR="001B5586" w:rsidRPr="007203B1" w:rsidRDefault="001B5586" w:rsidP="007203B1">
      <w:pPr>
        <w:rPr>
          <w:rFonts w:asciiTheme="minorHAnsi" w:hAnsiTheme="minorHAnsi" w:cstheme="minorHAnsi"/>
          <w:color w:val="333333"/>
          <w:sz w:val="20"/>
          <w:szCs w:val="20"/>
          <w:shd w:val="clear" w:color="auto" w:fill="FFFFFF"/>
        </w:rPr>
      </w:pPr>
    </w:p>
    <w:p w14:paraId="5D662E69" w14:textId="77777777" w:rsidR="004A6FA3" w:rsidRPr="004A6FA3" w:rsidRDefault="004A6FA3" w:rsidP="007203B1">
      <w:pPr>
        <w:rPr>
          <w:rFonts w:ascii="Book Antiqua" w:hAnsi="Book Antiqua"/>
          <w:sz w:val="20"/>
          <w:szCs w:val="20"/>
        </w:rPr>
      </w:pPr>
    </w:p>
    <w:p w14:paraId="2537D6C1" w14:textId="1AEB7067" w:rsidR="004A6FA3" w:rsidRDefault="004A6FA3" w:rsidP="004A6FA3">
      <w:pPr>
        <w:jc w:val="center"/>
        <w:rPr>
          <w:rFonts w:ascii="Book Antiqua" w:hAnsi="Book Antiqua"/>
          <w:sz w:val="20"/>
          <w:szCs w:val="20"/>
        </w:rPr>
      </w:pPr>
      <w:r>
        <w:rPr>
          <w:rFonts w:ascii="Book Antiqua" w:hAnsi="Book Antiqua"/>
          <w:sz w:val="20"/>
          <w:szCs w:val="20"/>
        </w:rPr>
        <w:lastRenderedPageBreak/>
        <w:t xml:space="preserve">(96:18) </w:t>
      </w:r>
      <w:r w:rsidRPr="004A6FA3">
        <w:rPr>
          <w:rFonts w:ascii="Book Antiqua" w:hAnsi="Book Antiqua"/>
          <w:sz w:val="20"/>
          <w:szCs w:val="20"/>
        </w:rPr>
        <w:t>We too shall summon the guards of Hell.</w:t>
      </w:r>
    </w:p>
    <w:p w14:paraId="3BDC1B11" w14:textId="77777777" w:rsidR="002B41F8" w:rsidRDefault="002B41F8" w:rsidP="004A6FA3">
      <w:pPr>
        <w:jc w:val="center"/>
        <w:rPr>
          <w:rFonts w:ascii="Book Antiqua" w:hAnsi="Book Antiqua"/>
          <w:sz w:val="20"/>
          <w:szCs w:val="20"/>
        </w:rPr>
      </w:pPr>
    </w:p>
    <w:p w14:paraId="4D5C9CDD" w14:textId="77777777" w:rsidR="001B5586" w:rsidRDefault="00846C67" w:rsidP="00846C67">
      <w:pPr>
        <w:rPr>
          <w:rFonts w:asciiTheme="minorHAnsi" w:hAnsiTheme="minorHAnsi" w:cstheme="minorHAnsi"/>
          <w:color w:val="000000"/>
          <w:sz w:val="20"/>
          <w:szCs w:val="20"/>
        </w:rPr>
      </w:pPr>
      <w:r w:rsidRPr="00846C67">
        <w:rPr>
          <w:rFonts w:asciiTheme="minorHAnsi" w:hAnsiTheme="minorHAnsi" w:cstheme="minorHAnsi"/>
          <w:color w:val="000000"/>
          <w:sz w:val="20"/>
          <w:szCs w:val="20"/>
        </w:rPr>
        <w:t xml:space="preserve">Here </w:t>
      </w:r>
      <w:r w:rsidR="002B41F8" w:rsidRPr="00846C67">
        <w:rPr>
          <w:rFonts w:asciiTheme="minorHAnsi" w:hAnsiTheme="minorHAnsi" w:cstheme="minorHAnsi"/>
          <w:color w:val="000000"/>
          <w:sz w:val="20"/>
          <w:szCs w:val="20"/>
        </w:rPr>
        <w:t xml:space="preserve">the arrogance of Abu Jahl, who threatened to assault the Prophet </w:t>
      </w:r>
      <w:r w:rsidRPr="00846C67">
        <w:rPr>
          <w:rFonts w:asciiTheme="minorHAnsi" w:hAnsiTheme="minorHAnsi" w:cstheme="minorHAnsi"/>
          <w:color w:val="000000"/>
          <w:sz w:val="20"/>
          <w:szCs w:val="20"/>
        </w:rPr>
        <w:t>(PBUH)</w:t>
      </w:r>
      <w:r w:rsidR="002B41F8" w:rsidRPr="00846C67">
        <w:rPr>
          <w:rFonts w:asciiTheme="minorHAnsi" w:hAnsiTheme="minorHAnsi" w:cstheme="minorHAnsi"/>
          <w:color w:val="000000"/>
          <w:sz w:val="20"/>
          <w:szCs w:val="20"/>
        </w:rPr>
        <w:t xml:space="preserve"> for praying at the </w:t>
      </w:r>
      <w:proofErr w:type="spellStart"/>
      <w:proofErr w:type="gramStart"/>
      <w:r w:rsidR="002B41F8" w:rsidRPr="00846C67">
        <w:rPr>
          <w:rFonts w:asciiTheme="minorHAnsi" w:hAnsiTheme="minorHAnsi" w:cstheme="minorHAnsi"/>
          <w:color w:val="000000"/>
          <w:sz w:val="20"/>
          <w:szCs w:val="20"/>
        </w:rPr>
        <w:t>Ka‘</w:t>
      </w:r>
      <w:proofErr w:type="gramEnd"/>
      <w:r w:rsidR="002B41F8" w:rsidRPr="00846C67">
        <w:rPr>
          <w:rFonts w:asciiTheme="minorHAnsi" w:hAnsiTheme="minorHAnsi" w:cstheme="minorHAnsi"/>
          <w:color w:val="000000"/>
          <w:sz w:val="20"/>
          <w:szCs w:val="20"/>
        </w:rPr>
        <w:t>bah</w:t>
      </w:r>
      <w:proofErr w:type="spellEnd"/>
      <w:r w:rsidR="002B41F8" w:rsidRPr="00846C67">
        <w:rPr>
          <w:rFonts w:asciiTheme="minorHAnsi" w:hAnsiTheme="minorHAnsi" w:cstheme="minorHAnsi"/>
          <w:color w:val="000000"/>
          <w:sz w:val="20"/>
          <w:szCs w:val="20"/>
        </w:rPr>
        <w:t xml:space="preserve"> and boasted of his tribal power and supporters. </w:t>
      </w:r>
    </w:p>
    <w:p w14:paraId="5103CAF1" w14:textId="77777777" w:rsidR="001B5586" w:rsidRDefault="001B5586" w:rsidP="00846C67">
      <w:pPr>
        <w:rPr>
          <w:rFonts w:asciiTheme="minorHAnsi" w:hAnsiTheme="minorHAnsi" w:cstheme="minorHAnsi"/>
          <w:color w:val="000000"/>
          <w:sz w:val="20"/>
          <w:szCs w:val="20"/>
        </w:rPr>
      </w:pPr>
    </w:p>
    <w:p w14:paraId="049128B7" w14:textId="74FAB522" w:rsidR="002B41F8" w:rsidRPr="00846C67" w:rsidRDefault="002B41F8" w:rsidP="00846C67">
      <w:pPr>
        <w:rPr>
          <w:rFonts w:asciiTheme="minorHAnsi" w:hAnsiTheme="minorHAnsi" w:cstheme="minorHAnsi"/>
          <w:color w:val="000000"/>
          <w:sz w:val="20"/>
          <w:szCs w:val="20"/>
        </w:rPr>
      </w:pPr>
      <w:r w:rsidRPr="00846C67">
        <w:rPr>
          <w:rFonts w:asciiTheme="minorHAnsi" w:hAnsiTheme="minorHAnsi" w:cstheme="minorHAnsi"/>
          <w:color w:val="000000"/>
          <w:sz w:val="20"/>
          <w:szCs w:val="20"/>
        </w:rPr>
        <w:t>Allah SWT responds by exposing the emptiness of such worldly strength, declaring that while Abu Jahl may call his</w:t>
      </w:r>
      <w:r w:rsidRPr="00846C67">
        <w:rPr>
          <w:rStyle w:val="apple-converted-space"/>
          <w:rFonts w:asciiTheme="minorHAnsi" w:eastAsiaTheme="majorEastAsia" w:hAnsiTheme="minorHAnsi" w:cstheme="minorHAnsi"/>
          <w:color w:val="000000"/>
          <w:sz w:val="20"/>
          <w:szCs w:val="20"/>
        </w:rPr>
        <w:t> </w:t>
      </w:r>
      <w:proofErr w:type="spellStart"/>
      <w:r w:rsidRPr="00846C67">
        <w:rPr>
          <w:rStyle w:val="Emphasis"/>
          <w:rFonts w:asciiTheme="minorHAnsi" w:eastAsiaTheme="majorEastAsia" w:hAnsiTheme="minorHAnsi" w:cstheme="minorHAnsi"/>
          <w:color w:val="000000"/>
          <w:sz w:val="20"/>
          <w:szCs w:val="20"/>
        </w:rPr>
        <w:t>nādi</w:t>
      </w:r>
      <w:proofErr w:type="spellEnd"/>
      <w:r w:rsidRPr="00846C67">
        <w:rPr>
          <w:rStyle w:val="apple-converted-space"/>
          <w:rFonts w:asciiTheme="minorHAnsi" w:eastAsiaTheme="majorEastAsia" w:hAnsiTheme="minorHAnsi" w:cstheme="minorHAnsi"/>
          <w:color w:val="000000"/>
          <w:sz w:val="20"/>
          <w:szCs w:val="20"/>
        </w:rPr>
        <w:t> </w:t>
      </w:r>
      <w:r w:rsidRPr="00846C67">
        <w:rPr>
          <w:rFonts w:asciiTheme="minorHAnsi" w:hAnsiTheme="minorHAnsi" w:cstheme="minorHAnsi"/>
          <w:color w:val="000000"/>
          <w:sz w:val="20"/>
          <w:szCs w:val="20"/>
        </w:rPr>
        <w:t>(council), Allah SWT will call the</w:t>
      </w:r>
      <w:r w:rsidRPr="00846C67">
        <w:rPr>
          <w:rStyle w:val="apple-converted-space"/>
          <w:rFonts w:asciiTheme="minorHAnsi" w:eastAsiaTheme="majorEastAsia" w:hAnsiTheme="minorHAnsi" w:cstheme="minorHAnsi"/>
          <w:color w:val="000000"/>
          <w:sz w:val="20"/>
          <w:szCs w:val="20"/>
        </w:rPr>
        <w:t> </w:t>
      </w:r>
      <w:proofErr w:type="spellStart"/>
      <w:r w:rsidRPr="00846C67">
        <w:rPr>
          <w:rStyle w:val="Emphasis"/>
          <w:rFonts w:asciiTheme="minorHAnsi" w:eastAsiaTheme="majorEastAsia" w:hAnsiTheme="minorHAnsi" w:cstheme="minorHAnsi"/>
          <w:color w:val="000000"/>
          <w:sz w:val="20"/>
          <w:szCs w:val="20"/>
        </w:rPr>
        <w:t>Zabāniyah</w:t>
      </w:r>
      <w:proofErr w:type="spellEnd"/>
      <w:r w:rsidRPr="00846C67">
        <w:rPr>
          <w:rFonts w:asciiTheme="minorHAnsi" w:hAnsiTheme="minorHAnsi" w:cstheme="minorHAnsi"/>
          <w:color w:val="000000"/>
          <w:sz w:val="20"/>
          <w:szCs w:val="20"/>
        </w:rPr>
        <w:t xml:space="preserve">, the angels appointed for punishment. The accompanying hadiths confirm this divine warning: when Abu Jahl attempted to approach the Prophet </w:t>
      </w:r>
      <w:r w:rsidR="00846C67" w:rsidRPr="00846C67">
        <w:rPr>
          <w:rFonts w:asciiTheme="minorHAnsi" w:hAnsiTheme="minorHAnsi" w:cstheme="minorHAnsi"/>
          <w:color w:val="000000"/>
          <w:sz w:val="20"/>
          <w:szCs w:val="20"/>
        </w:rPr>
        <w:t>(PBUH)</w:t>
      </w:r>
      <w:r w:rsidRPr="00846C67">
        <w:rPr>
          <w:rFonts w:asciiTheme="minorHAnsi" w:hAnsiTheme="minorHAnsi" w:cstheme="minorHAnsi"/>
          <w:color w:val="000000"/>
          <w:sz w:val="20"/>
          <w:szCs w:val="20"/>
        </w:rPr>
        <w:t xml:space="preserve"> he recoiled in terror, perceiving a barrier of fire and angels, and the Prophet </w:t>
      </w:r>
      <w:r w:rsidR="00846C67" w:rsidRPr="00846C67">
        <w:rPr>
          <w:rFonts w:asciiTheme="minorHAnsi" w:hAnsiTheme="minorHAnsi" w:cstheme="minorHAnsi"/>
          <w:color w:val="000000"/>
          <w:sz w:val="20"/>
          <w:szCs w:val="20"/>
        </w:rPr>
        <w:t xml:space="preserve">(PBUH) </w:t>
      </w:r>
      <w:r w:rsidRPr="00846C67">
        <w:rPr>
          <w:rFonts w:asciiTheme="minorHAnsi" w:hAnsiTheme="minorHAnsi" w:cstheme="minorHAnsi"/>
          <w:color w:val="000000"/>
          <w:sz w:val="20"/>
          <w:szCs w:val="20"/>
        </w:rPr>
        <w:t xml:space="preserve">stated that had he come closer, the angels would have seized him. </w:t>
      </w:r>
    </w:p>
    <w:p w14:paraId="05CDF475" w14:textId="77777777" w:rsidR="002B41F8" w:rsidRPr="00846C67" w:rsidRDefault="002B41F8" w:rsidP="00846C67">
      <w:pPr>
        <w:rPr>
          <w:rFonts w:asciiTheme="minorHAnsi" w:hAnsiTheme="minorHAnsi" w:cstheme="minorHAnsi"/>
          <w:color w:val="000000"/>
          <w:sz w:val="20"/>
          <w:szCs w:val="20"/>
        </w:rPr>
      </w:pPr>
    </w:p>
    <w:p w14:paraId="12250729" w14:textId="5F709A95" w:rsidR="004A6192" w:rsidRPr="00846C67" w:rsidRDefault="002B41F8" w:rsidP="00846C67">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20"/>
          <w:szCs w:val="20"/>
        </w:rPr>
      </w:pPr>
      <w:r w:rsidRPr="00846C67">
        <w:rPr>
          <w:rFonts w:asciiTheme="minorHAnsi" w:hAnsiTheme="minorHAnsi" w:cstheme="minorHAnsi"/>
          <w:i/>
          <w:iCs/>
          <w:color w:val="000000"/>
          <w:sz w:val="20"/>
          <w:szCs w:val="20"/>
        </w:rPr>
        <w:t xml:space="preserve">The passage illustrates that human tyranny and arrogance collapse before divine authority, and that Allah SWT protects His Messenger </w:t>
      </w:r>
      <w:r w:rsidR="00846C67" w:rsidRPr="00846C67">
        <w:rPr>
          <w:rFonts w:asciiTheme="minorHAnsi" w:hAnsiTheme="minorHAnsi" w:cstheme="minorHAnsi"/>
          <w:i/>
          <w:iCs/>
          <w:color w:val="000000"/>
          <w:sz w:val="20"/>
          <w:szCs w:val="20"/>
        </w:rPr>
        <w:t xml:space="preserve">(PBUH) </w:t>
      </w:r>
      <w:r w:rsidRPr="00846C67">
        <w:rPr>
          <w:rFonts w:asciiTheme="minorHAnsi" w:hAnsiTheme="minorHAnsi" w:cstheme="minorHAnsi"/>
          <w:i/>
          <w:iCs/>
          <w:color w:val="000000"/>
          <w:sz w:val="20"/>
          <w:szCs w:val="20"/>
        </w:rPr>
        <w:t>through unseen but decisive means, making clear that true power lies not in numbers or lineage, but in submission to Allah SWT.</w:t>
      </w:r>
    </w:p>
    <w:p w14:paraId="79450B2D" w14:textId="07AC63A2" w:rsidR="004A6192" w:rsidRPr="00846C67" w:rsidRDefault="004A6192" w:rsidP="00846C67">
      <w:pPr>
        <w:pStyle w:val="Heading3"/>
        <w:rPr>
          <w:rFonts w:asciiTheme="minorHAnsi" w:hAnsiTheme="minorHAnsi" w:cstheme="minorHAnsi"/>
          <w:color w:val="000000"/>
          <w:sz w:val="20"/>
          <w:szCs w:val="20"/>
        </w:rPr>
      </w:pPr>
      <w:r w:rsidRPr="00846C67">
        <w:rPr>
          <w:rFonts w:asciiTheme="minorHAnsi" w:hAnsiTheme="minorHAnsi" w:cstheme="minorHAnsi"/>
          <w:color w:val="000000"/>
          <w:sz w:val="20"/>
          <w:szCs w:val="20"/>
        </w:rPr>
        <w:t>Hadith confirms</w:t>
      </w:r>
    </w:p>
    <w:p w14:paraId="68CAC1D2" w14:textId="77EF312A" w:rsidR="004A6192" w:rsidRPr="00846C67" w:rsidRDefault="004A6192" w:rsidP="00846C67">
      <w:pPr>
        <w:pStyle w:val="NormalWeb"/>
        <w:numPr>
          <w:ilvl w:val="0"/>
          <w:numId w:val="1"/>
        </w:numPr>
        <w:rPr>
          <w:rFonts w:asciiTheme="minorHAnsi" w:hAnsiTheme="minorHAnsi" w:cstheme="minorHAnsi"/>
          <w:color w:val="000000"/>
          <w:sz w:val="20"/>
          <w:szCs w:val="20"/>
        </w:rPr>
      </w:pPr>
      <w:r w:rsidRPr="00846C67">
        <w:rPr>
          <w:rFonts w:asciiTheme="minorHAnsi" w:hAnsiTheme="minorHAnsi" w:cstheme="minorHAnsi"/>
          <w:color w:val="000000"/>
          <w:sz w:val="20"/>
          <w:szCs w:val="20"/>
        </w:rPr>
        <w:t xml:space="preserve">Abu Jahl threatens to stomp on the Prophet </w:t>
      </w:r>
      <w:r w:rsidR="00846C67" w:rsidRPr="00846C67">
        <w:rPr>
          <w:rFonts w:asciiTheme="minorHAnsi" w:hAnsiTheme="minorHAnsi" w:cstheme="minorHAnsi"/>
          <w:color w:val="000000"/>
          <w:sz w:val="20"/>
          <w:szCs w:val="20"/>
        </w:rPr>
        <w:t xml:space="preserve">(PBUH) </w:t>
      </w:r>
      <w:r w:rsidRPr="00846C67">
        <w:rPr>
          <w:rFonts w:asciiTheme="minorHAnsi" w:hAnsiTheme="minorHAnsi" w:cstheme="minorHAnsi"/>
          <w:color w:val="000000"/>
          <w:sz w:val="20"/>
          <w:szCs w:val="20"/>
        </w:rPr>
        <w:t>during prayer.</w:t>
      </w:r>
    </w:p>
    <w:p w14:paraId="457A7486" w14:textId="5993CCF0" w:rsidR="004A6192" w:rsidRPr="00846C67" w:rsidRDefault="004A6192" w:rsidP="00846C67">
      <w:pPr>
        <w:pStyle w:val="NormalWeb"/>
        <w:numPr>
          <w:ilvl w:val="0"/>
          <w:numId w:val="1"/>
        </w:numPr>
        <w:rPr>
          <w:rFonts w:asciiTheme="minorHAnsi" w:hAnsiTheme="minorHAnsi" w:cstheme="minorHAnsi"/>
          <w:color w:val="000000"/>
          <w:sz w:val="20"/>
          <w:szCs w:val="20"/>
        </w:rPr>
      </w:pPr>
      <w:r w:rsidRPr="00846C67">
        <w:rPr>
          <w:rFonts w:asciiTheme="minorHAnsi" w:hAnsiTheme="minorHAnsi" w:cstheme="minorHAnsi"/>
          <w:color w:val="000000"/>
          <w:sz w:val="20"/>
          <w:szCs w:val="20"/>
        </w:rPr>
        <w:t xml:space="preserve">The Prophet </w:t>
      </w:r>
      <w:r w:rsidR="00846C67" w:rsidRPr="00846C67">
        <w:rPr>
          <w:rFonts w:asciiTheme="minorHAnsi" w:hAnsiTheme="minorHAnsi" w:cstheme="minorHAnsi"/>
          <w:color w:val="000000"/>
          <w:sz w:val="20"/>
          <w:szCs w:val="20"/>
        </w:rPr>
        <w:t xml:space="preserve">(PBUH) </w:t>
      </w:r>
      <w:r w:rsidRPr="00846C67">
        <w:rPr>
          <w:rFonts w:asciiTheme="minorHAnsi" w:hAnsiTheme="minorHAnsi" w:cstheme="minorHAnsi"/>
          <w:color w:val="000000"/>
          <w:sz w:val="20"/>
          <w:szCs w:val="20"/>
        </w:rPr>
        <w:t>states plainly:</w:t>
      </w:r>
      <w:r w:rsidRPr="00846C67">
        <w:rPr>
          <w:rStyle w:val="apple-converted-space"/>
          <w:rFonts w:asciiTheme="minorHAnsi" w:eastAsiaTheme="majorEastAsia" w:hAnsiTheme="minorHAnsi" w:cstheme="minorHAnsi"/>
          <w:color w:val="000000"/>
          <w:sz w:val="20"/>
          <w:szCs w:val="20"/>
        </w:rPr>
        <w:t> </w:t>
      </w:r>
      <w:r w:rsidRPr="00846C67">
        <w:rPr>
          <w:rStyle w:val="Strong"/>
          <w:rFonts w:asciiTheme="minorHAnsi" w:eastAsiaTheme="majorEastAsia" w:hAnsiTheme="minorHAnsi" w:cstheme="minorHAnsi"/>
          <w:color w:val="000000"/>
          <w:sz w:val="20"/>
          <w:szCs w:val="20"/>
        </w:rPr>
        <w:t>angels would seize him</w:t>
      </w:r>
      <w:r w:rsidRPr="00846C67">
        <w:rPr>
          <w:rStyle w:val="apple-converted-space"/>
          <w:rFonts w:asciiTheme="minorHAnsi" w:eastAsiaTheme="majorEastAsia" w:hAnsiTheme="minorHAnsi" w:cstheme="minorHAnsi"/>
          <w:color w:val="000000"/>
          <w:sz w:val="20"/>
          <w:szCs w:val="20"/>
        </w:rPr>
        <w:t> </w:t>
      </w:r>
      <w:r w:rsidRPr="00846C67">
        <w:rPr>
          <w:rFonts w:asciiTheme="minorHAnsi" w:hAnsiTheme="minorHAnsi" w:cstheme="minorHAnsi"/>
          <w:color w:val="000000"/>
          <w:sz w:val="20"/>
          <w:szCs w:val="20"/>
        </w:rPr>
        <w:t>if he tried.</w:t>
      </w:r>
    </w:p>
    <w:p w14:paraId="05D50D5A" w14:textId="77777777" w:rsidR="004A6192" w:rsidRPr="00846C67" w:rsidRDefault="004A6192" w:rsidP="00846C67">
      <w:pPr>
        <w:pStyle w:val="NormalWeb"/>
        <w:numPr>
          <w:ilvl w:val="0"/>
          <w:numId w:val="1"/>
        </w:numPr>
        <w:rPr>
          <w:rFonts w:asciiTheme="minorHAnsi" w:hAnsiTheme="minorHAnsi" w:cstheme="minorHAnsi"/>
          <w:color w:val="000000"/>
          <w:sz w:val="20"/>
          <w:szCs w:val="20"/>
        </w:rPr>
      </w:pPr>
      <w:r w:rsidRPr="00846C67">
        <w:rPr>
          <w:rFonts w:asciiTheme="minorHAnsi" w:hAnsiTheme="minorHAnsi" w:cstheme="minorHAnsi"/>
          <w:color w:val="000000"/>
          <w:sz w:val="20"/>
          <w:szCs w:val="20"/>
        </w:rPr>
        <w:t>When Abu Jahl approaches, he panics, retreats, and claims he sees</w:t>
      </w:r>
      <w:r w:rsidRPr="00846C67">
        <w:rPr>
          <w:rStyle w:val="apple-converted-space"/>
          <w:rFonts w:asciiTheme="minorHAnsi" w:eastAsiaTheme="majorEastAsia" w:hAnsiTheme="minorHAnsi" w:cstheme="minorHAnsi"/>
          <w:color w:val="000000"/>
          <w:sz w:val="20"/>
          <w:szCs w:val="20"/>
        </w:rPr>
        <w:t> </w:t>
      </w:r>
      <w:r w:rsidRPr="00846C67">
        <w:rPr>
          <w:rStyle w:val="Strong"/>
          <w:rFonts w:asciiTheme="minorHAnsi" w:eastAsiaTheme="majorEastAsia" w:hAnsiTheme="minorHAnsi" w:cstheme="minorHAnsi"/>
          <w:color w:val="000000"/>
          <w:sz w:val="20"/>
          <w:szCs w:val="20"/>
        </w:rPr>
        <w:t>fire, terrifying beings, and wings</w:t>
      </w:r>
      <w:r w:rsidRPr="00846C67">
        <w:rPr>
          <w:rFonts w:asciiTheme="minorHAnsi" w:hAnsiTheme="minorHAnsi" w:cstheme="minorHAnsi"/>
          <w:color w:val="000000"/>
          <w:sz w:val="20"/>
          <w:szCs w:val="20"/>
        </w:rPr>
        <w:t>.</w:t>
      </w:r>
    </w:p>
    <w:p w14:paraId="4A55CF0C" w14:textId="0DCB5230" w:rsidR="004A6FA3" w:rsidRPr="001B5586" w:rsidRDefault="004A6192" w:rsidP="001B5586">
      <w:pPr>
        <w:pStyle w:val="NormalWeb"/>
        <w:numPr>
          <w:ilvl w:val="0"/>
          <w:numId w:val="1"/>
        </w:numPr>
        <w:rPr>
          <w:rFonts w:asciiTheme="minorHAnsi" w:hAnsiTheme="minorHAnsi" w:cstheme="minorHAnsi"/>
          <w:color w:val="000000"/>
          <w:sz w:val="20"/>
          <w:szCs w:val="20"/>
        </w:rPr>
      </w:pPr>
      <w:r w:rsidRPr="00846C67">
        <w:rPr>
          <w:rFonts w:asciiTheme="minorHAnsi" w:hAnsiTheme="minorHAnsi" w:cstheme="minorHAnsi"/>
          <w:color w:val="000000"/>
          <w:sz w:val="20"/>
          <w:szCs w:val="20"/>
        </w:rPr>
        <w:t xml:space="preserve">The Prophet </w:t>
      </w:r>
      <w:r w:rsidR="00846C67" w:rsidRPr="00846C67">
        <w:rPr>
          <w:rFonts w:asciiTheme="minorHAnsi" w:hAnsiTheme="minorHAnsi" w:cstheme="minorHAnsi"/>
          <w:color w:val="000000"/>
          <w:sz w:val="20"/>
          <w:szCs w:val="20"/>
        </w:rPr>
        <w:t>(</w:t>
      </w:r>
      <w:r w:rsidR="001B5586" w:rsidRPr="00846C67">
        <w:rPr>
          <w:rFonts w:asciiTheme="minorHAnsi" w:hAnsiTheme="minorHAnsi" w:cstheme="minorHAnsi"/>
          <w:color w:val="000000"/>
          <w:sz w:val="20"/>
          <w:szCs w:val="20"/>
        </w:rPr>
        <w:t xml:space="preserve">PBUH) </w:t>
      </w:r>
      <w:proofErr w:type="gramStart"/>
      <w:r w:rsidR="001B5586" w:rsidRPr="00846C67">
        <w:rPr>
          <w:rFonts w:asciiTheme="minorHAnsi" w:hAnsiTheme="minorHAnsi" w:cstheme="minorHAnsi"/>
          <w:color w:val="000000"/>
          <w:sz w:val="20"/>
          <w:szCs w:val="20"/>
        </w:rPr>
        <w:t>explains</w:t>
      </w:r>
      <w:r w:rsidRPr="00846C67">
        <w:rPr>
          <w:rFonts w:asciiTheme="minorHAnsi" w:hAnsiTheme="minorHAnsi" w:cstheme="minorHAnsi"/>
          <w:color w:val="000000"/>
          <w:sz w:val="20"/>
          <w:szCs w:val="20"/>
        </w:rPr>
        <w:t>:</w:t>
      </w:r>
      <w:proofErr w:type="gramEnd"/>
      <w:r w:rsidRPr="00846C67">
        <w:rPr>
          <w:rFonts w:asciiTheme="minorHAnsi" w:hAnsiTheme="minorHAnsi" w:cstheme="minorHAnsi"/>
          <w:color w:val="000000"/>
          <w:sz w:val="20"/>
          <w:szCs w:val="20"/>
        </w:rPr>
        <w:t xml:space="preserve"> had Abu Jahl come closer,</w:t>
      </w:r>
      <w:r w:rsidRPr="00846C67">
        <w:rPr>
          <w:rStyle w:val="apple-converted-space"/>
          <w:rFonts w:asciiTheme="minorHAnsi" w:eastAsiaTheme="majorEastAsia" w:hAnsiTheme="minorHAnsi" w:cstheme="minorHAnsi"/>
          <w:color w:val="000000"/>
          <w:sz w:val="20"/>
          <w:szCs w:val="20"/>
        </w:rPr>
        <w:t> </w:t>
      </w:r>
      <w:r w:rsidRPr="00846C67">
        <w:rPr>
          <w:rStyle w:val="Strong"/>
          <w:rFonts w:asciiTheme="minorHAnsi" w:eastAsiaTheme="majorEastAsia" w:hAnsiTheme="minorHAnsi" w:cstheme="minorHAnsi"/>
          <w:color w:val="000000"/>
          <w:sz w:val="20"/>
          <w:szCs w:val="20"/>
        </w:rPr>
        <w:t>the angels would have torn him apart limb by limb</w:t>
      </w:r>
      <w:r w:rsidRPr="00846C67">
        <w:rPr>
          <w:rFonts w:asciiTheme="minorHAnsi" w:hAnsiTheme="minorHAnsi" w:cstheme="minorHAnsi"/>
          <w:color w:val="000000"/>
          <w:sz w:val="20"/>
          <w:szCs w:val="20"/>
        </w:rPr>
        <w:t>.</w:t>
      </w:r>
    </w:p>
    <w:p w14:paraId="3634B732" w14:textId="77777777" w:rsidR="003C7775" w:rsidRDefault="004A6FA3" w:rsidP="003C7775">
      <w:pPr>
        <w:jc w:val="center"/>
        <w:rPr>
          <w:rFonts w:ascii="Book Antiqua" w:hAnsi="Book Antiqua"/>
          <w:sz w:val="20"/>
          <w:szCs w:val="20"/>
        </w:rPr>
      </w:pPr>
      <w:r>
        <w:rPr>
          <w:rFonts w:ascii="Book Antiqua" w:hAnsi="Book Antiqua"/>
          <w:sz w:val="20"/>
          <w:szCs w:val="20"/>
        </w:rPr>
        <w:t xml:space="preserve">(96:19) </w:t>
      </w:r>
      <w:r w:rsidRPr="004A6FA3">
        <w:rPr>
          <w:rFonts w:ascii="Book Antiqua" w:hAnsi="Book Antiqua"/>
          <w:sz w:val="20"/>
          <w:szCs w:val="20"/>
        </w:rPr>
        <w:t>No, not at all. Never obey him. But prostrate yourself and become nigh (to your Lord).</w:t>
      </w:r>
    </w:p>
    <w:p w14:paraId="5C5901D9" w14:textId="7132A02C" w:rsidR="003C7775" w:rsidRPr="00137604" w:rsidRDefault="003C7775" w:rsidP="003C7775">
      <w:pPr>
        <w:rPr>
          <w:rFonts w:ascii="Book Antiqua" w:hAnsi="Book Antiqua"/>
          <w:sz w:val="20"/>
          <w:szCs w:val="20"/>
        </w:rPr>
      </w:pPr>
      <w:r>
        <w:rPr>
          <w:rFonts w:ascii="Nunito" w:hAnsi="Nunito"/>
          <w:color w:val="333333"/>
        </w:rPr>
        <w:br/>
      </w:r>
      <w:r>
        <w:rPr>
          <w:rFonts w:asciiTheme="minorHAnsi" w:hAnsiTheme="minorHAnsi" w:cstheme="minorHAnsi"/>
          <w:color w:val="333333"/>
          <w:sz w:val="20"/>
          <w:szCs w:val="20"/>
          <w:shd w:val="clear" w:color="auto" w:fill="FFFFFF"/>
        </w:rPr>
        <w:t>M</w:t>
      </w:r>
      <w:r w:rsidRPr="003C7775">
        <w:rPr>
          <w:rFonts w:asciiTheme="minorHAnsi" w:hAnsiTheme="minorHAnsi" w:cstheme="minorHAnsi"/>
          <w:color w:val="333333"/>
          <w:sz w:val="20"/>
          <w:szCs w:val="20"/>
          <w:shd w:val="clear" w:color="auto" w:fill="FFFFFF"/>
        </w:rPr>
        <w:t xml:space="preserve">eaning, `O Muhammad! Do not obey him from steadfastness in worship and performing worship in abundance. Pray wherever you wish and do not worry about him. For indeed Allah </w:t>
      </w:r>
      <w:r w:rsidR="001B5586">
        <w:rPr>
          <w:rFonts w:asciiTheme="minorHAnsi" w:hAnsiTheme="minorHAnsi" w:cstheme="minorHAnsi"/>
          <w:color w:val="333333"/>
          <w:sz w:val="20"/>
          <w:szCs w:val="20"/>
          <w:shd w:val="clear" w:color="auto" w:fill="FFFFFF"/>
        </w:rPr>
        <w:t xml:space="preserve">SWT </w:t>
      </w:r>
      <w:r w:rsidRPr="003C7775">
        <w:rPr>
          <w:rFonts w:asciiTheme="minorHAnsi" w:hAnsiTheme="minorHAnsi" w:cstheme="minorHAnsi"/>
          <w:color w:val="333333"/>
          <w:sz w:val="20"/>
          <w:szCs w:val="20"/>
          <w:shd w:val="clear" w:color="auto" w:fill="FFFFFF"/>
        </w:rPr>
        <w:t>will protect you and help you, and He will defend you against the people.'</w:t>
      </w:r>
      <w:r w:rsidRPr="003C7775">
        <w:rPr>
          <w:rFonts w:asciiTheme="minorHAnsi" w:hAnsiTheme="minorHAnsi" w:cstheme="minorHAnsi"/>
          <w:color w:val="333333"/>
          <w:sz w:val="20"/>
          <w:szCs w:val="20"/>
        </w:rPr>
        <w:br/>
      </w:r>
      <w:r w:rsidRPr="003C7775">
        <w:rPr>
          <w:rFonts w:asciiTheme="minorHAnsi" w:hAnsiTheme="minorHAnsi" w:cstheme="minorHAnsi"/>
          <w:color w:val="333333"/>
          <w:sz w:val="20"/>
          <w:szCs w:val="20"/>
        </w:rPr>
        <w:br/>
      </w:r>
      <w:r w:rsidRPr="003C7775">
        <w:rPr>
          <w:rFonts w:asciiTheme="minorHAnsi" w:hAnsiTheme="minorHAnsi" w:cstheme="minorHAnsi"/>
          <w:color w:val="333333"/>
          <w:sz w:val="20"/>
          <w:szCs w:val="20"/>
          <w:shd w:val="clear" w:color="auto" w:fill="FFFFFF"/>
        </w:rPr>
        <w:t>"The closest that a servant can be to his Lord is when he is in prostration. Therefore, make abundant supplications (i.e., while prostrating)."</w:t>
      </w:r>
      <w:r>
        <w:rPr>
          <w:rFonts w:ascii="Nunito" w:hAnsi="Nunito"/>
          <w:color w:val="333333"/>
        </w:rPr>
        <w:br/>
      </w:r>
    </w:p>
    <w:p w14:paraId="2B88259A" w14:textId="77777777" w:rsidR="00752575" w:rsidRDefault="00752575"/>
    <w:p w14:paraId="2B12E5CD" w14:textId="77777777" w:rsidR="001B5586" w:rsidRDefault="001B5586"/>
    <w:p w14:paraId="7AF91D0B" w14:textId="77777777" w:rsidR="00777FA5" w:rsidRDefault="00777FA5"/>
    <w:p w14:paraId="37D4C039" w14:textId="77777777" w:rsidR="00777FA5" w:rsidRDefault="00777FA5"/>
    <w:p w14:paraId="448757AE" w14:textId="77777777" w:rsidR="00777FA5" w:rsidRDefault="00777FA5"/>
    <w:p w14:paraId="63211DE8" w14:textId="77777777" w:rsidR="00777FA5" w:rsidRDefault="00777FA5"/>
    <w:p w14:paraId="7CBB228F" w14:textId="77777777" w:rsidR="00777FA5" w:rsidRDefault="00777FA5"/>
    <w:p w14:paraId="09F5BAA4" w14:textId="77777777" w:rsidR="00777FA5" w:rsidRDefault="00777FA5"/>
    <w:p w14:paraId="01706AC1" w14:textId="77777777" w:rsidR="00777FA5" w:rsidRDefault="00777FA5"/>
    <w:p w14:paraId="5D10C7A3" w14:textId="77777777" w:rsidR="00777FA5" w:rsidRDefault="00777FA5"/>
    <w:p w14:paraId="7273C421" w14:textId="77777777" w:rsidR="00777FA5" w:rsidRDefault="00777FA5"/>
    <w:p w14:paraId="28CDD231" w14:textId="77777777" w:rsidR="00777FA5" w:rsidRDefault="00777FA5"/>
    <w:p w14:paraId="185D22AE" w14:textId="77777777" w:rsidR="00777FA5" w:rsidRDefault="00777FA5"/>
    <w:p w14:paraId="7E0B2CE1" w14:textId="77777777" w:rsidR="00777FA5" w:rsidRDefault="00777FA5"/>
    <w:p w14:paraId="719858B2" w14:textId="77777777" w:rsidR="00777FA5" w:rsidRDefault="00777FA5"/>
    <w:p w14:paraId="2C3C1B43" w14:textId="77777777" w:rsidR="00777FA5" w:rsidRDefault="00777FA5"/>
    <w:p w14:paraId="1132093B" w14:textId="77777777" w:rsidR="001B5586" w:rsidRDefault="001B5586"/>
    <w:p w14:paraId="6E8527A8" w14:textId="2A468B6E" w:rsidR="00777FA5" w:rsidRPr="00777FA5" w:rsidRDefault="00777FA5" w:rsidP="00777FA5">
      <w:pPr>
        <w:jc w:val="center"/>
        <w:rPr>
          <w:rFonts w:asciiTheme="minorHAnsi" w:hAnsiTheme="minorHAnsi" w:cstheme="minorHAnsi"/>
          <w:b/>
          <w:bCs/>
          <w:sz w:val="36"/>
          <w:szCs w:val="36"/>
        </w:rPr>
      </w:pPr>
      <w:r w:rsidRPr="00777FA5">
        <w:rPr>
          <w:rFonts w:asciiTheme="minorHAnsi" w:hAnsiTheme="minorHAnsi" w:cstheme="minorHAnsi"/>
          <w:b/>
          <w:bCs/>
          <w:sz w:val="36"/>
          <w:szCs w:val="36"/>
        </w:rPr>
        <w:lastRenderedPageBreak/>
        <w:t>MY KEY TAKEAWAYS</w:t>
      </w:r>
    </w:p>
    <w:p w14:paraId="26444B91" w14:textId="77777777" w:rsidR="00777FA5" w:rsidRDefault="00777FA5"/>
    <w:p w14:paraId="35B265AD" w14:textId="77777777" w:rsidR="00375FEC" w:rsidRDefault="00375FEC"/>
    <w:p w14:paraId="35FB7EAF" w14:textId="329ECAAC" w:rsidR="00375FEC" w:rsidRPr="00777FA5" w:rsidRDefault="00777FA5" w:rsidP="00777FA5">
      <w:pPr>
        <w:jc w:val="center"/>
        <w:rPr>
          <w:rFonts w:asciiTheme="minorHAnsi" w:hAnsiTheme="minorHAnsi" w:cstheme="minorHAnsi"/>
          <w:b/>
          <w:bCs/>
          <w:sz w:val="20"/>
          <w:szCs w:val="20"/>
        </w:rPr>
      </w:pPr>
      <w:r w:rsidRPr="00777FA5">
        <w:rPr>
          <w:rFonts w:asciiTheme="minorHAnsi" w:hAnsiTheme="minorHAnsi" w:cstheme="minorHAnsi"/>
          <w:b/>
          <w:bCs/>
          <w:sz w:val="20"/>
          <w:szCs w:val="20"/>
        </w:rPr>
        <w:t>MAN (WHOSE ORIGIN IS A CLOT OF BLOOD) IS HONORED BY KNOWLEDGE AND REVELATION</w:t>
      </w:r>
    </w:p>
    <w:p w14:paraId="41857B85" w14:textId="77777777" w:rsidR="001B5586" w:rsidRDefault="001B5586"/>
    <w:p w14:paraId="0224AEE2" w14:textId="77777777" w:rsidR="001B5586" w:rsidRPr="002371AE" w:rsidRDefault="001B5586" w:rsidP="001B5586">
      <w:pPr>
        <w:jc w:val="center"/>
        <w:rPr>
          <w:rFonts w:asciiTheme="minorHAnsi" w:hAnsiTheme="minorHAnsi" w:cstheme="minorHAnsi"/>
          <w:b/>
          <w:bCs/>
          <w:color w:val="000000" w:themeColor="text1"/>
          <w:sz w:val="32"/>
          <w:szCs w:val="32"/>
        </w:rPr>
      </w:pPr>
      <w:proofErr w:type="spellStart"/>
      <w:r w:rsidRPr="002371AE">
        <w:rPr>
          <w:rFonts w:ascii="_PDMS_Saleem_QuranFont" w:hAnsi="_PDMS_Saleem_QuranFont"/>
          <w:color w:val="000000"/>
          <w:sz w:val="32"/>
          <w:szCs w:val="32"/>
          <w:shd w:val="clear" w:color="auto" w:fill="FFFFFF"/>
          <w:rtl/>
        </w:rPr>
        <w:t>اِقۡرَاۡ</w:t>
      </w:r>
      <w:proofErr w:type="spellEnd"/>
      <w:r w:rsidRPr="002371AE">
        <w:rPr>
          <w:rFonts w:ascii="_PDMS_Saleem_QuranFont" w:hAnsi="_PDMS_Saleem_QuranFont"/>
          <w:color w:val="000000"/>
          <w:sz w:val="32"/>
          <w:szCs w:val="32"/>
          <w:shd w:val="clear" w:color="auto" w:fill="FFFFFF"/>
          <w:rtl/>
        </w:rPr>
        <w:t xml:space="preserve"> </w:t>
      </w:r>
      <w:proofErr w:type="spellStart"/>
      <w:r w:rsidRPr="002371AE">
        <w:rPr>
          <w:rFonts w:ascii="_PDMS_Saleem_QuranFont" w:hAnsi="_PDMS_Saleem_QuranFont"/>
          <w:color w:val="000000"/>
          <w:sz w:val="32"/>
          <w:szCs w:val="32"/>
          <w:shd w:val="clear" w:color="auto" w:fill="FFFFFF"/>
          <w:rtl/>
        </w:rPr>
        <w:t>بِاسۡمِ</w:t>
      </w:r>
      <w:proofErr w:type="spellEnd"/>
      <w:r w:rsidRPr="002371AE">
        <w:rPr>
          <w:rFonts w:ascii="_PDMS_Saleem_QuranFont" w:hAnsi="_PDMS_Saleem_QuranFont"/>
          <w:color w:val="000000"/>
          <w:sz w:val="32"/>
          <w:szCs w:val="32"/>
          <w:shd w:val="clear" w:color="auto" w:fill="FFFFFF"/>
          <w:rtl/>
        </w:rPr>
        <w:t xml:space="preserve"> رَبِّكَ </w:t>
      </w:r>
      <w:proofErr w:type="spellStart"/>
      <w:r w:rsidRPr="002371AE">
        <w:rPr>
          <w:rFonts w:ascii="_PDMS_Saleem_QuranFont" w:hAnsi="_PDMS_Saleem_QuranFont"/>
          <w:color w:val="000000"/>
          <w:sz w:val="32"/>
          <w:szCs w:val="32"/>
          <w:shd w:val="clear" w:color="auto" w:fill="FFFFFF"/>
          <w:rtl/>
        </w:rPr>
        <w:t>الَّذِىۡ</w:t>
      </w:r>
      <w:proofErr w:type="spellEnd"/>
      <w:r w:rsidRPr="002371AE">
        <w:rPr>
          <w:rFonts w:ascii="_PDMS_Saleem_QuranFont" w:hAnsi="_PDMS_Saleem_QuranFont"/>
          <w:color w:val="000000"/>
          <w:sz w:val="32"/>
          <w:szCs w:val="32"/>
          <w:shd w:val="clear" w:color="auto" w:fill="FFFFFF"/>
          <w:rtl/>
        </w:rPr>
        <w:t xml:space="preserve"> خَلَقَ</w:t>
      </w:r>
    </w:p>
    <w:p w14:paraId="5455CDCC" w14:textId="77777777" w:rsidR="001B5586" w:rsidRPr="00777FA5" w:rsidRDefault="001B5586" w:rsidP="00777FA5">
      <w:pPr>
        <w:pStyle w:val="ListParagraph"/>
        <w:numPr>
          <w:ilvl w:val="0"/>
          <w:numId w:val="3"/>
        </w:numPr>
        <w:jc w:val="center"/>
        <w:rPr>
          <w:rFonts w:ascii="Book Antiqua" w:hAnsi="Book Antiqua"/>
          <w:sz w:val="20"/>
          <w:szCs w:val="20"/>
        </w:rPr>
      </w:pPr>
      <w:r w:rsidRPr="00777FA5">
        <w:rPr>
          <w:rFonts w:ascii="Book Antiqua" w:hAnsi="Book Antiqua"/>
          <w:sz w:val="20"/>
          <w:szCs w:val="20"/>
        </w:rPr>
        <w:t>(96:1) Recite in the name of your Lord Who created,</w:t>
      </w:r>
    </w:p>
    <w:p w14:paraId="17F737CF" w14:textId="77777777" w:rsidR="001B5586" w:rsidRDefault="001B5586"/>
    <w:p w14:paraId="4F134FC6" w14:textId="77777777" w:rsidR="001B5586" w:rsidRPr="007C5B72" w:rsidRDefault="001B5586" w:rsidP="001B5586">
      <w:pPr>
        <w:jc w:val="center"/>
        <w:rPr>
          <w:rFonts w:ascii="Book Antiqua" w:hAnsi="Book Antiqua"/>
          <w:sz w:val="32"/>
          <w:szCs w:val="32"/>
        </w:rPr>
      </w:pPr>
      <w:proofErr w:type="spellStart"/>
      <w:r w:rsidRPr="007C5B72">
        <w:rPr>
          <w:rFonts w:ascii="_PDMS_Saleem_QuranFont" w:hAnsi="_PDMS_Saleem_QuranFont"/>
          <w:color w:val="000000"/>
          <w:sz w:val="32"/>
          <w:szCs w:val="32"/>
          <w:rtl/>
        </w:rPr>
        <w:t>الَّذِىۡ</w:t>
      </w:r>
      <w:proofErr w:type="spellEnd"/>
      <w:r w:rsidRPr="007C5B72">
        <w:rPr>
          <w:rFonts w:ascii="_PDMS_Saleem_QuranFont" w:hAnsi="_PDMS_Saleem_QuranFont"/>
          <w:color w:val="000000"/>
          <w:sz w:val="32"/>
          <w:szCs w:val="32"/>
          <w:rtl/>
        </w:rPr>
        <w:t xml:space="preserve"> عَلَّمَ </w:t>
      </w:r>
      <w:proofErr w:type="spellStart"/>
      <w:r w:rsidRPr="007C5B72">
        <w:rPr>
          <w:rFonts w:ascii="_PDMS_Saleem_QuranFont" w:hAnsi="_PDMS_Saleem_QuranFont"/>
          <w:color w:val="000000"/>
          <w:sz w:val="32"/>
          <w:szCs w:val="32"/>
          <w:rtl/>
        </w:rPr>
        <w:t>بِالۡقَلَمِۙ</w:t>
      </w:r>
      <w:proofErr w:type="spellEnd"/>
      <w:r w:rsidRPr="007C5B72">
        <w:rPr>
          <w:rFonts w:ascii="_PDMS_Saleem_QuranFont" w:hAnsi="_PDMS_Saleem_QuranFont"/>
          <w:color w:val="000000"/>
          <w:sz w:val="32"/>
          <w:szCs w:val="32"/>
          <w:rtl/>
        </w:rPr>
        <w:t>‏</w:t>
      </w:r>
      <w:r w:rsidRPr="007C5B72">
        <w:rPr>
          <w:rStyle w:val="apple-converted-space"/>
          <w:rFonts w:ascii="_PDMS_Saleem_QuranFont" w:eastAsiaTheme="majorEastAsia" w:hAnsi="_PDMS_Saleem_QuranFont"/>
          <w:color w:val="000000"/>
          <w:sz w:val="32"/>
          <w:szCs w:val="32"/>
          <w:shd w:val="clear" w:color="auto" w:fill="FFFFFF"/>
          <w:rtl/>
        </w:rPr>
        <w:t> </w:t>
      </w:r>
    </w:p>
    <w:p w14:paraId="32E82C08" w14:textId="77777777" w:rsidR="001B5586" w:rsidRPr="00777FA5" w:rsidRDefault="001B5586" w:rsidP="00777FA5">
      <w:pPr>
        <w:pStyle w:val="ListParagraph"/>
        <w:numPr>
          <w:ilvl w:val="0"/>
          <w:numId w:val="3"/>
        </w:numPr>
        <w:jc w:val="center"/>
        <w:rPr>
          <w:rFonts w:ascii="Book Antiqua" w:hAnsi="Book Antiqua"/>
          <w:sz w:val="20"/>
          <w:szCs w:val="20"/>
        </w:rPr>
      </w:pPr>
      <w:r w:rsidRPr="00777FA5">
        <w:rPr>
          <w:rFonts w:ascii="Book Antiqua" w:hAnsi="Book Antiqua"/>
          <w:sz w:val="20"/>
          <w:szCs w:val="20"/>
        </w:rPr>
        <w:t>(96:4) Who taught by the pen—</w:t>
      </w:r>
    </w:p>
    <w:p w14:paraId="4700AD9C" w14:textId="77777777" w:rsidR="000D3665" w:rsidRDefault="000D3665" w:rsidP="001B5586">
      <w:pPr>
        <w:jc w:val="center"/>
        <w:rPr>
          <w:rFonts w:ascii="Book Antiqua" w:hAnsi="Book Antiqua"/>
          <w:sz w:val="20"/>
          <w:szCs w:val="20"/>
        </w:rPr>
      </w:pPr>
    </w:p>
    <w:p w14:paraId="27F2F39D" w14:textId="1F411E61" w:rsidR="000D3665" w:rsidRPr="00777FA5" w:rsidRDefault="00777FA5" w:rsidP="001B5586">
      <w:pPr>
        <w:jc w:val="center"/>
        <w:rPr>
          <w:rFonts w:asciiTheme="minorHAnsi" w:hAnsiTheme="minorHAnsi" w:cstheme="minorHAnsi"/>
          <w:b/>
          <w:bCs/>
          <w:sz w:val="20"/>
          <w:szCs w:val="20"/>
        </w:rPr>
      </w:pPr>
      <w:r w:rsidRPr="00777FA5">
        <w:rPr>
          <w:rFonts w:asciiTheme="minorHAnsi" w:hAnsiTheme="minorHAnsi" w:cstheme="minorHAnsi"/>
          <w:b/>
          <w:bCs/>
          <w:sz w:val="20"/>
          <w:szCs w:val="20"/>
        </w:rPr>
        <w:t>PRIDE MAKES MAN THINK HE IS SELF-SUFFICIENT AND HE TRANSGRESSES</w:t>
      </w:r>
    </w:p>
    <w:p w14:paraId="15D8C229" w14:textId="77777777" w:rsidR="000D3665" w:rsidRDefault="000D3665" w:rsidP="001B5586">
      <w:pPr>
        <w:jc w:val="center"/>
        <w:rPr>
          <w:rFonts w:ascii="Book Antiqua" w:hAnsi="Book Antiqua"/>
          <w:sz w:val="20"/>
          <w:szCs w:val="20"/>
        </w:rPr>
      </w:pPr>
    </w:p>
    <w:p w14:paraId="11A4BE37" w14:textId="2D5C1862" w:rsidR="000D3665" w:rsidRPr="00777FA5" w:rsidRDefault="000D3665" w:rsidP="00777FA5">
      <w:pPr>
        <w:pStyle w:val="ListParagraph"/>
        <w:numPr>
          <w:ilvl w:val="0"/>
          <w:numId w:val="3"/>
        </w:numPr>
        <w:jc w:val="center"/>
        <w:rPr>
          <w:rFonts w:ascii="Book Antiqua" w:hAnsi="Book Antiqua"/>
          <w:sz w:val="20"/>
          <w:szCs w:val="20"/>
        </w:rPr>
      </w:pPr>
      <w:r w:rsidRPr="00777FA5">
        <w:rPr>
          <w:rFonts w:ascii="Book Antiqua" w:hAnsi="Book Antiqua"/>
          <w:sz w:val="20"/>
          <w:szCs w:val="20"/>
        </w:rPr>
        <w:t xml:space="preserve">(96:6) Nay, surely man </w:t>
      </w:r>
      <w:r w:rsidRPr="00777FA5">
        <w:rPr>
          <w:rFonts w:ascii="Book Antiqua" w:hAnsi="Book Antiqua"/>
          <w:sz w:val="20"/>
          <w:szCs w:val="20"/>
        </w:rPr>
        <w:t>transgresses.</w:t>
      </w:r>
    </w:p>
    <w:p w14:paraId="77ACCC86" w14:textId="77777777" w:rsidR="000D3665" w:rsidRPr="004A6FA3" w:rsidRDefault="000D3665" w:rsidP="000D3665">
      <w:pPr>
        <w:rPr>
          <w:rFonts w:ascii="Book Antiqua" w:hAnsi="Book Antiqua"/>
          <w:sz w:val="20"/>
          <w:szCs w:val="20"/>
        </w:rPr>
      </w:pPr>
    </w:p>
    <w:p w14:paraId="02039AEA" w14:textId="543B3FCC" w:rsidR="000D3665" w:rsidRPr="00777FA5" w:rsidRDefault="000D3665" w:rsidP="00777FA5">
      <w:pPr>
        <w:pStyle w:val="ListParagraph"/>
        <w:numPr>
          <w:ilvl w:val="0"/>
          <w:numId w:val="3"/>
        </w:numPr>
        <w:jc w:val="center"/>
        <w:rPr>
          <w:rFonts w:ascii="Book Antiqua" w:hAnsi="Book Antiqua"/>
          <w:sz w:val="20"/>
          <w:szCs w:val="20"/>
        </w:rPr>
      </w:pPr>
      <w:r w:rsidRPr="00777FA5">
        <w:rPr>
          <w:rFonts w:ascii="Book Antiqua" w:hAnsi="Book Antiqua"/>
          <w:sz w:val="20"/>
          <w:szCs w:val="20"/>
        </w:rPr>
        <w:t>(96:7) for he believes himself to be self-sufficient.</w:t>
      </w:r>
    </w:p>
    <w:p w14:paraId="0FEE053A" w14:textId="77777777" w:rsidR="001B5586" w:rsidRDefault="001B5586" w:rsidP="001B5586">
      <w:pPr>
        <w:jc w:val="center"/>
        <w:rPr>
          <w:rFonts w:ascii="Book Antiqua" w:hAnsi="Book Antiqua"/>
          <w:sz w:val="20"/>
          <w:szCs w:val="20"/>
        </w:rPr>
      </w:pPr>
    </w:p>
    <w:p w14:paraId="210EC7CA" w14:textId="6DDF5869" w:rsidR="001B5586" w:rsidRPr="00777FA5" w:rsidRDefault="00777FA5" w:rsidP="00777FA5">
      <w:pPr>
        <w:jc w:val="center"/>
        <w:rPr>
          <w:rFonts w:asciiTheme="minorHAnsi" w:hAnsiTheme="minorHAnsi" w:cstheme="minorHAnsi"/>
          <w:b/>
          <w:bCs/>
          <w:sz w:val="20"/>
          <w:szCs w:val="20"/>
        </w:rPr>
      </w:pPr>
      <w:r w:rsidRPr="00777FA5">
        <w:rPr>
          <w:rFonts w:asciiTheme="minorHAnsi" w:hAnsiTheme="minorHAnsi" w:cstheme="minorHAnsi"/>
          <w:b/>
          <w:bCs/>
          <w:sz w:val="20"/>
          <w:szCs w:val="20"/>
        </w:rPr>
        <w:t>CALL TO SUBMIT. SALVATION</w:t>
      </w:r>
    </w:p>
    <w:p w14:paraId="0BDD3B62" w14:textId="77777777" w:rsidR="000D3665" w:rsidRDefault="000D3665"/>
    <w:p w14:paraId="2E6F50A4" w14:textId="77777777" w:rsidR="00375FEC" w:rsidRPr="00777FA5" w:rsidRDefault="00375FEC" w:rsidP="00777FA5">
      <w:pPr>
        <w:pStyle w:val="ListParagraph"/>
        <w:numPr>
          <w:ilvl w:val="0"/>
          <w:numId w:val="4"/>
        </w:numPr>
        <w:jc w:val="center"/>
        <w:rPr>
          <w:rFonts w:ascii="Book Antiqua" w:hAnsi="Book Antiqua"/>
          <w:sz w:val="20"/>
          <w:szCs w:val="20"/>
        </w:rPr>
      </w:pPr>
      <w:r w:rsidRPr="00777FA5">
        <w:rPr>
          <w:rFonts w:ascii="Book Antiqua" w:hAnsi="Book Antiqua"/>
          <w:sz w:val="20"/>
          <w:szCs w:val="20"/>
        </w:rPr>
        <w:t>(96:19) No, not at all. Never obey him. But prostrate yourself and become nigh (to your Lord).</w:t>
      </w:r>
    </w:p>
    <w:p w14:paraId="278EDADE" w14:textId="77777777" w:rsidR="00375FEC" w:rsidRDefault="00375FEC"/>
    <w:sectPr w:rsidR="00375FE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B533" w14:textId="77777777" w:rsidR="00CF7C5A" w:rsidRDefault="00CF7C5A" w:rsidP="00C650DD">
      <w:r>
        <w:separator/>
      </w:r>
    </w:p>
  </w:endnote>
  <w:endnote w:type="continuationSeparator" w:id="0">
    <w:p w14:paraId="4D1E4207" w14:textId="77777777" w:rsidR="00CF7C5A" w:rsidRDefault="00CF7C5A" w:rsidP="00C6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3244232"/>
      <w:docPartObj>
        <w:docPartGallery w:val="Page Numbers (Bottom of Page)"/>
        <w:docPartUnique/>
      </w:docPartObj>
    </w:sdtPr>
    <w:sdtContent>
      <w:p w14:paraId="4F26D72B" w14:textId="0A48A55C" w:rsidR="00C650DD" w:rsidRDefault="00C650DD" w:rsidP="00A76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E25D6C" w14:textId="77777777" w:rsidR="00C650DD" w:rsidRDefault="00C650DD" w:rsidP="00C650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2007811"/>
      <w:docPartObj>
        <w:docPartGallery w:val="Page Numbers (Bottom of Page)"/>
        <w:docPartUnique/>
      </w:docPartObj>
    </w:sdtPr>
    <w:sdtContent>
      <w:p w14:paraId="579D34CF" w14:textId="3B3F94D7" w:rsidR="00C650DD" w:rsidRDefault="00C650DD" w:rsidP="00A76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AF069A" w14:textId="77777777" w:rsidR="00C650DD" w:rsidRDefault="00C650DD" w:rsidP="00C650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421E" w14:textId="77777777" w:rsidR="00CF7C5A" w:rsidRDefault="00CF7C5A" w:rsidP="00C650DD">
      <w:r>
        <w:separator/>
      </w:r>
    </w:p>
  </w:footnote>
  <w:footnote w:type="continuationSeparator" w:id="0">
    <w:p w14:paraId="662CCD39" w14:textId="77777777" w:rsidR="00CF7C5A" w:rsidRDefault="00CF7C5A" w:rsidP="00C65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B90"/>
    <w:multiLevelType w:val="hybridMultilevel"/>
    <w:tmpl w:val="CE10D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E7E16"/>
    <w:multiLevelType w:val="multilevel"/>
    <w:tmpl w:val="B8C2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53417"/>
    <w:multiLevelType w:val="hybridMultilevel"/>
    <w:tmpl w:val="179AB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8602A4"/>
    <w:multiLevelType w:val="multilevel"/>
    <w:tmpl w:val="FC7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88582">
    <w:abstractNumId w:val="3"/>
  </w:num>
  <w:num w:numId="2" w16cid:durableId="554924884">
    <w:abstractNumId w:val="1"/>
  </w:num>
  <w:num w:numId="3" w16cid:durableId="2010907094">
    <w:abstractNumId w:val="2"/>
  </w:num>
  <w:num w:numId="4" w16cid:durableId="911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3A"/>
    <w:rsid w:val="00001CA1"/>
    <w:rsid w:val="00004F23"/>
    <w:rsid w:val="000C4C48"/>
    <w:rsid w:val="000D3665"/>
    <w:rsid w:val="00107525"/>
    <w:rsid w:val="001A1A23"/>
    <w:rsid w:val="001A3B85"/>
    <w:rsid w:val="001B5586"/>
    <w:rsid w:val="002371AE"/>
    <w:rsid w:val="002B41F8"/>
    <w:rsid w:val="002C1B6E"/>
    <w:rsid w:val="003342D2"/>
    <w:rsid w:val="00375FEC"/>
    <w:rsid w:val="003C0470"/>
    <w:rsid w:val="003C33C8"/>
    <w:rsid w:val="003C7775"/>
    <w:rsid w:val="00451738"/>
    <w:rsid w:val="004A6192"/>
    <w:rsid w:val="004A6FA3"/>
    <w:rsid w:val="004C746A"/>
    <w:rsid w:val="0050621C"/>
    <w:rsid w:val="00580FFE"/>
    <w:rsid w:val="00597CC0"/>
    <w:rsid w:val="00602731"/>
    <w:rsid w:val="006808D8"/>
    <w:rsid w:val="0071246F"/>
    <w:rsid w:val="007203B1"/>
    <w:rsid w:val="00742292"/>
    <w:rsid w:val="00752575"/>
    <w:rsid w:val="007741EC"/>
    <w:rsid w:val="00777FA5"/>
    <w:rsid w:val="00781E27"/>
    <w:rsid w:val="007C2809"/>
    <w:rsid w:val="007C5B72"/>
    <w:rsid w:val="007D0890"/>
    <w:rsid w:val="00846C67"/>
    <w:rsid w:val="00851D77"/>
    <w:rsid w:val="008933B5"/>
    <w:rsid w:val="008C003A"/>
    <w:rsid w:val="008E1B01"/>
    <w:rsid w:val="008F49C7"/>
    <w:rsid w:val="00922BC3"/>
    <w:rsid w:val="0099763D"/>
    <w:rsid w:val="009A4A57"/>
    <w:rsid w:val="009D1428"/>
    <w:rsid w:val="00B3019E"/>
    <w:rsid w:val="00B62EC1"/>
    <w:rsid w:val="00B928DD"/>
    <w:rsid w:val="00B96B76"/>
    <w:rsid w:val="00C232C7"/>
    <w:rsid w:val="00C650DD"/>
    <w:rsid w:val="00C90F08"/>
    <w:rsid w:val="00C91106"/>
    <w:rsid w:val="00CB7012"/>
    <w:rsid w:val="00CC7188"/>
    <w:rsid w:val="00CF7C5A"/>
    <w:rsid w:val="00D36B83"/>
    <w:rsid w:val="00D75DCE"/>
    <w:rsid w:val="00D80EF7"/>
    <w:rsid w:val="00D9516B"/>
    <w:rsid w:val="00DD185C"/>
    <w:rsid w:val="00E623D3"/>
    <w:rsid w:val="00E92383"/>
    <w:rsid w:val="00F003A4"/>
    <w:rsid w:val="00F11E5E"/>
    <w:rsid w:val="00F845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7910"/>
  <w15:chartTrackingRefBased/>
  <w15:docId w15:val="{04427110-BA07-1C46-A614-3B043441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03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C0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0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0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0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0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0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0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C0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3A"/>
    <w:rPr>
      <w:rFonts w:eastAsiaTheme="majorEastAsia" w:cstheme="majorBidi"/>
      <w:color w:val="272727" w:themeColor="text1" w:themeTint="D8"/>
    </w:rPr>
  </w:style>
  <w:style w:type="paragraph" w:styleId="Title">
    <w:name w:val="Title"/>
    <w:basedOn w:val="Normal"/>
    <w:next w:val="Normal"/>
    <w:link w:val="TitleChar"/>
    <w:uiPriority w:val="10"/>
    <w:qFormat/>
    <w:rsid w:val="008C00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3A"/>
    <w:pPr>
      <w:spacing w:before="160"/>
      <w:jc w:val="center"/>
    </w:pPr>
    <w:rPr>
      <w:i/>
      <w:iCs/>
      <w:color w:val="404040" w:themeColor="text1" w:themeTint="BF"/>
    </w:rPr>
  </w:style>
  <w:style w:type="character" w:customStyle="1" w:styleId="QuoteChar">
    <w:name w:val="Quote Char"/>
    <w:basedOn w:val="DefaultParagraphFont"/>
    <w:link w:val="Quote"/>
    <w:uiPriority w:val="29"/>
    <w:rsid w:val="008C003A"/>
    <w:rPr>
      <w:i/>
      <w:iCs/>
      <w:color w:val="404040" w:themeColor="text1" w:themeTint="BF"/>
    </w:rPr>
  </w:style>
  <w:style w:type="paragraph" w:styleId="ListParagraph">
    <w:name w:val="List Paragraph"/>
    <w:basedOn w:val="Normal"/>
    <w:uiPriority w:val="34"/>
    <w:qFormat/>
    <w:rsid w:val="008C003A"/>
    <w:pPr>
      <w:ind w:left="720"/>
      <w:contextualSpacing/>
    </w:pPr>
  </w:style>
  <w:style w:type="character" w:styleId="IntenseEmphasis">
    <w:name w:val="Intense Emphasis"/>
    <w:basedOn w:val="DefaultParagraphFont"/>
    <w:uiPriority w:val="21"/>
    <w:qFormat/>
    <w:rsid w:val="008C003A"/>
    <w:rPr>
      <w:i/>
      <w:iCs/>
      <w:color w:val="2F5496" w:themeColor="accent1" w:themeShade="BF"/>
    </w:rPr>
  </w:style>
  <w:style w:type="paragraph" w:styleId="IntenseQuote">
    <w:name w:val="Intense Quote"/>
    <w:basedOn w:val="Normal"/>
    <w:next w:val="Normal"/>
    <w:link w:val="IntenseQuoteChar"/>
    <w:uiPriority w:val="30"/>
    <w:qFormat/>
    <w:rsid w:val="008C0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03A"/>
    <w:rPr>
      <w:i/>
      <w:iCs/>
      <w:color w:val="2F5496" w:themeColor="accent1" w:themeShade="BF"/>
    </w:rPr>
  </w:style>
  <w:style w:type="character" w:styleId="IntenseReference">
    <w:name w:val="Intense Reference"/>
    <w:basedOn w:val="DefaultParagraphFont"/>
    <w:uiPriority w:val="32"/>
    <w:qFormat/>
    <w:rsid w:val="008C003A"/>
    <w:rPr>
      <w:b/>
      <w:bCs/>
      <w:smallCaps/>
      <w:color w:val="2F5496" w:themeColor="accent1" w:themeShade="BF"/>
      <w:spacing w:val="5"/>
    </w:rPr>
  </w:style>
  <w:style w:type="paragraph" w:styleId="NormalWeb">
    <w:name w:val="Normal (Web)"/>
    <w:basedOn w:val="Normal"/>
    <w:uiPriority w:val="99"/>
    <w:unhideWhenUsed/>
    <w:rsid w:val="008C003A"/>
    <w:pPr>
      <w:spacing w:before="100" w:beforeAutospacing="1" w:after="100" w:afterAutospacing="1"/>
    </w:pPr>
  </w:style>
  <w:style w:type="character" w:customStyle="1" w:styleId="apple-converted-space">
    <w:name w:val="apple-converted-space"/>
    <w:basedOn w:val="DefaultParagraphFont"/>
    <w:rsid w:val="008C003A"/>
  </w:style>
  <w:style w:type="character" w:styleId="Emphasis">
    <w:name w:val="Emphasis"/>
    <w:basedOn w:val="DefaultParagraphFont"/>
    <w:uiPriority w:val="20"/>
    <w:qFormat/>
    <w:rsid w:val="008C003A"/>
    <w:rPr>
      <w:i/>
      <w:iCs/>
    </w:rPr>
  </w:style>
  <w:style w:type="character" w:styleId="Strong">
    <w:name w:val="Strong"/>
    <w:basedOn w:val="DefaultParagraphFont"/>
    <w:uiPriority w:val="22"/>
    <w:qFormat/>
    <w:rsid w:val="008C003A"/>
    <w:rPr>
      <w:b/>
      <w:bCs/>
    </w:rPr>
  </w:style>
  <w:style w:type="paragraph" w:styleId="Footer">
    <w:name w:val="footer"/>
    <w:basedOn w:val="Normal"/>
    <w:link w:val="FooterChar"/>
    <w:uiPriority w:val="99"/>
    <w:unhideWhenUsed/>
    <w:rsid w:val="00C650DD"/>
    <w:pPr>
      <w:tabs>
        <w:tab w:val="center" w:pos="4680"/>
        <w:tab w:val="right" w:pos="9360"/>
      </w:tabs>
    </w:pPr>
  </w:style>
  <w:style w:type="character" w:customStyle="1" w:styleId="FooterChar">
    <w:name w:val="Footer Char"/>
    <w:basedOn w:val="DefaultParagraphFont"/>
    <w:link w:val="Footer"/>
    <w:uiPriority w:val="99"/>
    <w:rsid w:val="00C650D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65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1671</Words>
  <Characters>8309</Characters>
  <Application>Microsoft Office Word</Application>
  <DocSecurity>0</DocSecurity>
  <Lines>166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55</cp:revision>
  <dcterms:created xsi:type="dcterms:W3CDTF">2025-12-12T07:39:00Z</dcterms:created>
  <dcterms:modified xsi:type="dcterms:W3CDTF">2026-03-01T06:11:00Z</dcterms:modified>
</cp:coreProperties>
</file>