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0500" cy="4163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按照上图表示，配合文字如下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1: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关于三创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黑龙江三创传媒</w:t>
      </w:r>
      <w:r>
        <w:rPr>
          <w:rFonts w:ascii="微软雅黑" w:hAnsi="微软雅黑" w:eastAsia="微软雅黑"/>
          <w:sz w:val="24"/>
        </w:rPr>
        <w:t>有限公司于2019年成立于哈尔滨市，基于对“企业</w:t>
      </w:r>
      <w:r>
        <w:rPr>
          <w:rFonts w:hint="eastAsia" w:ascii="微软雅黑" w:hAnsi="微软雅黑" w:eastAsia="微软雅黑"/>
          <w:sz w:val="24"/>
        </w:rPr>
        <w:t>品牌</w:t>
      </w:r>
      <w:r>
        <w:rPr>
          <w:rFonts w:ascii="微软雅黑" w:hAnsi="微软雅黑" w:eastAsia="微软雅黑"/>
          <w:sz w:val="24"/>
        </w:rPr>
        <w:t>+企业定位”的深刻认识，</w:t>
      </w:r>
      <w:r>
        <w:rPr>
          <w:rFonts w:hint="eastAsia" w:ascii="微软雅黑" w:hAnsi="微软雅黑" w:eastAsia="微软雅黑"/>
          <w:sz w:val="24"/>
        </w:rPr>
        <w:t>根据</w:t>
      </w:r>
      <w:r>
        <w:rPr>
          <w:rFonts w:ascii="微软雅黑" w:hAnsi="微软雅黑" w:eastAsia="微软雅黑"/>
          <w:sz w:val="24"/>
        </w:rPr>
        <w:t>“你身边有温度的</w:t>
      </w:r>
      <w:r>
        <w:rPr>
          <w:rFonts w:hint="eastAsia" w:ascii="微软雅黑" w:hAnsi="微软雅黑" w:eastAsia="微软雅黑"/>
          <w:sz w:val="24"/>
        </w:rPr>
        <w:t>运营专家</w:t>
      </w:r>
      <w:r>
        <w:rPr>
          <w:rFonts w:ascii="微软雅黑" w:hAnsi="微软雅黑" w:eastAsia="微软雅黑"/>
          <w:sz w:val="24"/>
        </w:rPr>
        <w:t>”</w:t>
      </w:r>
      <w:r>
        <w:rPr>
          <w:rFonts w:hint="eastAsia" w:ascii="微软雅黑" w:hAnsi="微软雅黑" w:eastAsia="微软雅黑"/>
          <w:sz w:val="24"/>
        </w:rPr>
        <w:t>企业愿景</w:t>
      </w:r>
      <w:r>
        <w:rPr>
          <w:rFonts w:ascii="微软雅黑" w:hAnsi="微软雅黑" w:eastAsia="微软雅黑"/>
          <w:sz w:val="24"/>
        </w:rPr>
        <w:t>，彻底颠覆传统</w:t>
      </w:r>
      <w:r>
        <w:rPr>
          <w:rFonts w:hint="eastAsia" w:ascii="微软雅黑" w:hAnsi="微软雅黑" w:eastAsia="微软雅黑"/>
          <w:sz w:val="24"/>
        </w:rPr>
        <w:t>运营模式</w:t>
      </w:r>
      <w:r>
        <w:rPr>
          <w:rFonts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sz w:val="24"/>
        </w:rPr>
        <w:t>励志成为</w:t>
      </w:r>
      <w:r>
        <w:rPr>
          <w:rFonts w:ascii="微软雅黑" w:hAnsi="微软雅黑" w:eastAsia="微软雅黑"/>
          <w:sz w:val="24"/>
        </w:rPr>
        <w:t>企业身边的</w:t>
      </w:r>
      <w:r>
        <w:rPr>
          <w:rFonts w:hint="eastAsia" w:ascii="微软雅黑" w:hAnsi="微软雅黑" w:eastAsia="微软雅黑"/>
          <w:sz w:val="24"/>
        </w:rPr>
        <w:t>代运营助手</w:t>
      </w:r>
      <w:r>
        <w:rPr>
          <w:rFonts w:ascii="微软雅黑" w:hAnsi="微软雅黑" w:eastAsia="微软雅黑"/>
          <w:sz w:val="24"/>
        </w:rPr>
        <w:t>，重构企业</w:t>
      </w:r>
      <w:r>
        <w:rPr>
          <w:rFonts w:hint="eastAsia" w:ascii="微软雅黑" w:hAnsi="微软雅黑" w:eastAsia="微软雅黑"/>
          <w:sz w:val="24"/>
        </w:rPr>
        <w:t>品牌</w:t>
      </w:r>
      <w:r>
        <w:rPr>
          <w:rFonts w:ascii="微软雅黑" w:hAnsi="微软雅黑" w:eastAsia="微软雅黑"/>
          <w:sz w:val="24"/>
        </w:rPr>
        <w:t>生态圈。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公司着力于短视频内容营销、</w:t>
      </w:r>
      <w:r>
        <w:rPr>
          <w:rFonts w:hint="eastAsia" w:ascii="微软雅黑" w:hAnsi="微软雅黑" w:eastAsia="微软雅黑"/>
          <w:sz w:val="24"/>
        </w:rPr>
        <w:t>新媒体代运营</w:t>
      </w:r>
      <w:r>
        <w:rPr>
          <w:rFonts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</w:rPr>
        <w:t>网红</w:t>
      </w:r>
      <w:r>
        <w:rPr>
          <w:rFonts w:ascii="微软雅黑" w:hAnsi="微软雅黑" w:eastAsia="微软雅黑"/>
          <w:sz w:val="24"/>
        </w:rPr>
        <w:t>电商变现</w:t>
      </w:r>
      <w:r>
        <w:rPr>
          <w:rFonts w:hint="eastAsia" w:ascii="微软雅黑" w:hAnsi="微软雅黑" w:eastAsia="微软雅黑"/>
          <w:sz w:val="24"/>
        </w:rPr>
        <w:t>、电商代运营等项目</w:t>
      </w:r>
      <w:r>
        <w:rPr>
          <w:rFonts w:ascii="微软雅黑" w:hAnsi="微软雅黑" w:eastAsia="微软雅黑"/>
          <w:sz w:val="24"/>
        </w:rPr>
        <w:t>，并形成一体化的业务体系。作为</w:t>
      </w:r>
      <w:r>
        <w:rPr>
          <w:rFonts w:hint="eastAsia" w:ascii="微软雅黑" w:hAnsi="微软雅黑" w:eastAsia="微软雅黑"/>
          <w:sz w:val="24"/>
        </w:rPr>
        <w:t>优质代运营服务商</w:t>
      </w:r>
      <w:r>
        <w:rPr>
          <w:rFonts w:ascii="微软雅黑" w:hAnsi="微软雅黑" w:eastAsia="微软雅黑"/>
          <w:sz w:val="24"/>
        </w:rPr>
        <w:t>，我们已形成与各大直播、短视频、新媒体等流量平台的战略合作，合作关系紧密、信任度高，为我们</w:t>
      </w:r>
      <w:r>
        <w:rPr>
          <w:rFonts w:hint="eastAsia" w:ascii="微软雅黑" w:hAnsi="微软雅黑" w:eastAsia="微软雅黑"/>
          <w:sz w:val="24"/>
        </w:rPr>
        <w:t>服务的品牌及企业</w:t>
      </w:r>
      <w:r>
        <w:rPr>
          <w:rFonts w:ascii="微软雅黑" w:hAnsi="微软雅黑" w:eastAsia="微软雅黑"/>
          <w:sz w:val="24"/>
        </w:rPr>
        <w:t>提供了丰富的流量选择及商业转化。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们以“创新、共享、发展”为企业宗旨，以互联网+文化传媒为商业模式，结合客户优势提供个性化服务及解决方案，为客户创造品牌推广新价值。目前三创传媒服务的品牌客户已覆盖餐饮、娱乐、地产、汽车、教育、美妆、家居、金融、母婴等十几个行业。通过专业的运营体系，为客户提供有品质且高效的服务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2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我们能做什么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我们能做什么——为品牌客户注入新能量，提供最切合实际需求的全案级、一站式服务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为什么选择我们——优秀的团队/独特的优势/成功的案例/业内的认可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八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</w:rPr>
        <w:t>大服务板块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品牌战略——用极致定义营销新价值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视频拍摄——多元化内容，高科技驱动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公众号代运营——优质内容输出，创新的思维模式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电商代运营——强大的市场分析能力，助理企业利润倍增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渠道推广——定制化传播推广，最大化覆盖全网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抖音代运营——全案级内容策划定制，挖掘定制角色特性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技术开发——一对一定制开发+精良视觉呈现+雄厚研发团队服务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网红孵化——网红培训孵化和网红营销策划等一系列网红广告推广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3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三创精神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让好的品牌更加卓越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让好的内容疯狂传播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4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企业文化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愿景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成为国内</w:t>
      </w:r>
      <w:r>
        <w:rPr>
          <w:rFonts w:hint="eastAsia" w:ascii="微软雅黑" w:hAnsi="微软雅黑" w:eastAsia="微软雅黑"/>
          <w:sz w:val="24"/>
        </w:rPr>
        <w:t>领先</w:t>
      </w:r>
      <w:r>
        <w:rPr>
          <w:rFonts w:ascii="微软雅黑" w:hAnsi="微软雅黑" w:eastAsia="微软雅黑"/>
          <w:sz w:val="24"/>
        </w:rPr>
        <w:t>的</w:t>
      </w:r>
      <w:r>
        <w:rPr>
          <w:rFonts w:hint="eastAsia" w:ascii="微软雅黑" w:hAnsi="微软雅黑" w:eastAsia="微软雅黑"/>
          <w:sz w:val="24"/>
        </w:rPr>
        <w:t>新媒体整合营销服务商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价值观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感恩、包容、激情、诚信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ascii="微软雅黑" w:hAnsi="微软雅黑" w:eastAsia="微软雅黑"/>
          <w:sz w:val="24"/>
        </w:rPr>
        <w:t>团结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企业理念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为客户创造价值，</w:t>
      </w:r>
      <w:r>
        <w:rPr>
          <w:rFonts w:hint="eastAsia" w:ascii="微软雅黑" w:hAnsi="微软雅黑" w:eastAsia="微软雅黑"/>
          <w:sz w:val="24"/>
        </w:rPr>
        <w:t>以</w:t>
      </w:r>
      <w:r>
        <w:rPr>
          <w:rFonts w:ascii="微软雅黑" w:hAnsi="微软雅黑" w:eastAsia="微软雅黑"/>
          <w:sz w:val="24"/>
        </w:rPr>
        <w:t>实现自身价值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企业使命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引领</w:t>
      </w:r>
      <w:r>
        <w:rPr>
          <w:rFonts w:hint="eastAsia" w:ascii="微软雅黑" w:hAnsi="微软雅黑" w:eastAsia="微软雅黑"/>
          <w:sz w:val="24"/>
        </w:rPr>
        <w:t>营销服务商</w:t>
      </w:r>
      <w:r>
        <w:rPr>
          <w:rFonts w:ascii="微软雅黑" w:hAnsi="微软雅黑" w:eastAsia="微软雅黑"/>
          <w:sz w:val="24"/>
        </w:rPr>
        <w:t>价值观导向</w:t>
      </w:r>
      <w:r>
        <w:rPr>
          <w:rFonts w:hint="eastAsia" w:ascii="微软雅黑" w:hAnsi="微软雅黑" w:eastAsia="微软雅黑"/>
          <w:sz w:val="24"/>
        </w:rPr>
        <w:t>，用极致定义营销新价值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hint="eastAsia" w:ascii="微软雅黑" w:hAnsi="微软雅黑" w:eastAsia="微软雅黑"/>
          <w:sz w:val="24"/>
          <w:highlight w:val="yellow"/>
        </w:rPr>
      </w:pPr>
      <w:r>
        <w:rPr>
          <w:rFonts w:hint="eastAsia" w:ascii="微软雅黑" w:hAnsi="微软雅黑" w:eastAsia="微软雅黑"/>
          <w:sz w:val="24"/>
          <w:highlight w:val="yellow"/>
        </w:rPr>
        <w:t>A5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团队介绍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</w:t>
      </w:r>
      <w:r>
        <w:rPr>
          <w:rFonts w:hint="eastAsia" w:ascii="微软雅黑" w:hAnsi="微软雅黑" w:eastAsia="微软雅黑"/>
          <w:sz w:val="24"/>
          <w:lang w:val="en-US" w:eastAsia="zh-CN"/>
        </w:rPr>
        <w:t>们</w:t>
      </w:r>
      <w:r>
        <w:rPr>
          <w:rFonts w:hint="eastAsia" w:ascii="微软雅黑" w:hAnsi="微软雅黑" w:eastAsia="微软雅黑"/>
          <w:sz w:val="24"/>
        </w:rPr>
        <w:t>是一支极具活力的团队，成员8</w:t>
      </w:r>
      <w:r>
        <w:rPr>
          <w:rFonts w:ascii="微软雅黑" w:hAnsi="微软雅黑" w:eastAsia="微软雅黑"/>
          <w:sz w:val="24"/>
        </w:rPr>
        <w:t>0%</w:t>
      </w:r>
      <w:r>
        <w:rPr>
          <w:rFonts w:hint="eastAsia" w:ascii="微软雅黑" w:hAnsi="微软雅黑" w:eastAsia="微软雅黑"/>
          <w:sz w:val="24"/>
        </w:rPr>
        <w:t>都是9</w:t>
      </w:r>
      <w:r>
        <w:rPr>
          <w:rFonts w:ascii="微软雅黑" w:hAnsi="微软雅黑" w:eastAsia="微软雅黑"/>
          <w:sz w:val="24"/>
        </w:rPr>
        <w:t>0</w:t>
      </w:r>
      <w:r>
        <w:rPr>
          <w:rFonts w:hint="eastAsia" w:ascii="微软雅黑" w:hAnsi="微软雅黑" w:eastAsia="微软雅黑"/>
          <w:sz w:val="24"/>
        </w:rPr>
        <w:t>后，善于捕捉灵感，脑洞大，天马行空的创意与企业的品牌与产品恰到好处的结合，帮助提升品牌形象与互动传播效果，是这些年轻人最擅长的工作。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  <w:highlight w:val="yellow"/>
        </w:rPr>
        <w:t>A6</w:t>
      </w:r>
      <w:r>
        <w:rPr>
          <w:rFonts w:hint="eastAsia" w:ascii="微软雅黑" w:hAnsi="微软雅黑" w:eastAsia="微软雅黑"/>
          <w:b/>
          <w:sz w:val="24"/>
        </w:rPr>
        <w:t>公众号代运营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企业刚成立没品牌、没客户、没名气、没大笔广告费、怎么办？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人力成本太高、专业运营人才难聘、互联网营销没经验，怎么办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发展太快，微信微博自媒体眼花缭乱，怎么做？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三创</w:t>
      </w:r>
      <w:r>
        <w:rPr>
          <w:rFonts w:ascii="微软雅黑" w:hAnsi="微软雅黑" w:eastAsia="微软雅黑"/>
          <w:sz w:val="24"/>
        </w:rPr>
        <w:t>传媒以企业需求为起点，以消费者为中心，一键解决新媒体运营问题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精准定位：帮企业快速新媒体定位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内容运营：爆款选题、热点追踪、脑洞大开以及高点击率的创意内容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活动运营：有诚意的活动+好玩的创意，激活粉丝参与性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用户运营：精细化运作管理粉丝，实现阅读了和粉丝倍增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7</w:t>
      </w:r>
      <w:r>
        <w:rPr>
          <w:rFonts w:hint="eastAsia" w:ascii="微软雅黑" w:hAnsi="微软雅黑" w:eastAsia="微软雅黑"/>
          <w:b/>
          <w:sz w:val="24"/>
        </w:rPr>
        <w:t>品牌全案营销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看得见的专业，以质量取胜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用更专业的力量满足您的需求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我们能做什么：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品牌故事：创造品牌信仰，赋予人文内涵，形成客户忠诚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品牌广告语：提炼核心价值，传递品牌诉求，引发情感共鸣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品牌介绍：定义品牌形象，塑造品牌影响力，展现品牌实力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品牌优势：展现品牌优势，凸显产品特点，与他人形成对比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品牌定位：确定准确受众，精准引导客户，快速抢占市场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品牌文化：提高品牌知名度，获得受众认可，赋予品牌内涵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品牌愿景：让品牌充满人性，让品牌更加丰满，让受众充满遐想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sz w:val="24"/>
          <w:highlight w:val="yellow"/>
        </w:rPr>
        <w:t>A8</w:t>
      </w:r>
      <w:r>
        <w:rPr>
          <w:rFonts w:hint="eastAsia" w:ascii="微软雅黑" w:hAnsi="微软雅黑" w:eastAsia="微软雅黑"/>
          <w:b/>
          <w:sz w:val="24"/>
        </w:rPr>
        <w:t>抖音代运营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抖音来袭，流量激增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关于我们抖音代运营的优势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内容营销“</w:t>
      </w:r>
      <w:r>
        <w:rPr>
          <w:rFonts w:ascii="微软雅黑" w:hAnsi="微软雅黑" w:eastAsia="微软雅黑"/>
          <w:sz w:val="24"/>
        </w:rPr>
        <w:t>DOU+”</w:t>
      </w:r>
      <w:r>
        <w:rPr>
          <w:rFonts w:hint="eastAsia" w:ascii="微软雅黑" w:hAnsi="微软雅黑" w:eastAsia="微软雅黑"/>
          <w:sz w:val="24"/>
        </w:rPr>
        <w:t>功能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覆盖范围广泛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流量大且多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我们的服务内容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</w:t>
      </w:r>
      <w:r>
        <w:rPr>
          <w:rFonts w:ascii="微软雅黑" w:hAnsi="微软雅黑" w:eastAsia="微软雅黑"/>
          <w:sz w:val="24"/>
        </w:rPr>
        <w:t>.</w:t>
      </w:r>
      <w:r>
        <w:rPr>
          <w:rFonts w:hint="eastAsia" w:ascii="微软雅黑" w:hAnsi="微软雅黑" w:eastAsia="微软雅黑"/>
          <w:sz w:val="24"/>
        </w:rPr>
        <w:t>定位分析，基于用户需求和企业的品牌进行分析，进行定位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</w:t>
      </w:r>
      <w:r>
        <w:rPr>
          <w:rFonts w:ascii="微软雅黑" w:hAnsi="微软雅黑" w:eastAsia="微软雅黑"/>
          <w:sz w:val="24"/>
        </w:rPr>
        <w:t>.</w:t>
      </w:r>
      <w:r>
        <w:rPr>
          <w:rFonts w:hint="eastAsia" w:ascii="微软雅黑" w:hAnsi="微软雅黑" w:eastAsia="微软雅黑"/>
          <w:sz w:val="24"/>
        </w:rPr>
        <w:t>基础服务：包括企业抖音账号申请、认证、头像、I</w:t>
      </w:r>
      <w:r>
        <w:rPr>
          <w:rFonts w:ascii="微软雅黑" w:hAnsi="微软雅黑" w:eastAsia="微软雅黑"/>
          <w:sz w:val="24"/>
        </w:rPr>
        <w:t>D</w:t>
      </w:r>
      <w:r>
        <w:rPr>
          <w:rFonts w:hint="eastAsia" w:ascii="微软雅黑" w:hAnsi="微软雅黑" w:eastAsia="微软雅黑"/>
          <w:sz w:val="24"/>
        </w:rPr>
        <w:t>等配置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3</w:t>
      </w:r>
      <w:r>
        <w:rPr>
          <w:rFonts w:ascii="微软雅黑" w:hAnsi="微软雅黑" w:eastAsia="微软雅黑"/>
          <w:sz w:val="24"/>
        </w:rPr>
        <w:t>.</w:t>
      </w:r>
      <w:r>
        <w:rPr>
          <w:rFonts w:hint="eastAsia" w:ascii="微软雅黑" w:hAnsi="微软雅黑" w:eastAsia="微软雅黑"/>
          <w:sz w:val="24"/>
        </w:rPr>
        <w:t>账号运营：专业拍摄人员视频剪辑制作，视频上传、后期视频的运营推广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4</w:t>
      </w:r>
      <w:r>
        <w:rPr>
          <w:rFonts w:ascii="微软雅黑" w:hAnsi="微软雅黑" w:eastAsia="微软雅黑"/>
          <w:sz w:val="24"/>
        </w:rPr>
        <w:t>.</w:t>
      </w:r>
      <w:r>
        <w:rPr>
          <w:rFonts w:hint="eastAsia" w:ascii="微软雅黑" w:hAnsi="微软雅黑" w:eastAsia="微软雅黑"/>
          <w:sz w:val="24"/>
        </w:rPr>
        <w:t>活动策划：结合企业产品、品牌做出营销宣传活动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5</w:t>
      </w:r>
      <w:r>
        <w:rPr>
          <w:rFonts w:ascii="微软雅黑" w:hAnsi="微软雅黑" w:eastAsia="微软雅黑"/>
          <w:sz w:val="24"/>
        </w:rPr>
        <w:t>.</w:t>
      </w:r>
      <w:r>
        <w:rPr>
          <w:rFonts w:hint="eastAsia" w:ascii="微软雅黑" w:hAnsi="微软雅黑" w:eastAsia="微软雅黑"/>
          <w:sz w:val="24"/>
        </w:rPr>
        <w:t>检测与反馈评估：及时针对运用状况进行总结分析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9</w:t>
      </w:r>
      <w:r>
        <w:rPr>
          <w:rFonts w:hint="eastAsia" w:ascii="微软雅黑" w:hAnsi="微软雅黑" w:eastAsia="微软雅黑"/>
          <w:sz w:val="24"/>
        </w:rPr>
        <w:t xml:space="preserve"> </w:t>
      </w:r>
      <w:r>
        <w:rPr>
          <w:rFonts w:hint="eastAsia" w:ascii="微软雅黑" w:hAnsi="微软雅黑" w:eastAsia="微软雅黑"/>
          <w:b/>
          <w:sz w:val="24"/>
        </w:rPr>
        <w:t>视频拍摄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行业视频服务专家 </w:t>
      </w:r>
      <w:r>
        <w:rPr>
          <w:rFonts w:ascii="微软雅黑" w:hAnsi="微软雅黑" w:eastAsia="微软雅黑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用动态影像传播商业价值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强大的编导团队，丰富的素材库，专业的摄像技术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我们可以做：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M</w:t>
      </w:r>
      <w:r>
        <w:rPr>
          <w:rFonts w:ascii="微软雅黑" w:hAnsi="微软雅黑" w:eastAsia="微软雅黑"/>
          <w:sz w:val="24"/>
        </w:rPr>
        <w:t>G</w:t>
      </w:r>
      <w:r>
        <w:rPr>
          <w:rFonts w:hint="eastAsia" w:ascii="微软雅黑" w:hAnsi="微软雅黑" w:eastAsia="微软雅黑"/>
          <w:sz w:val="24"/>
        </w:rPr>
        <w:t>动画/创意片头/快闪/企业宣传片/产品介绍/食品宣传/特效短片/电子相册/微电影/主图视频</w:t>
      </w:r>
    </w:p>
    <w:p>
      <w:pPr>
        <w:rPr>
          <w:rFonts w:ascii="微软雅黑" w:hAnsi="微软雅黑" w:eastAsia="微软雅黑"/>
          <w:b/>
          <w:sz w:val="24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sz w:val="24"/>
          <w:highlight w:val="yellow"/>
        </w:rPr>
        <w:t>A</w:t>
      </w:r>
      <w:r>
        <w:rPr>
          <w:rFonts w:ascii="微软雅黑" w:hAnsi="微软雅黑" w:eastAsia="微软雅黑"/>
          <w:sz w:val="24"/>
          <w:highlight w:val="yellow"/>
        </w:rPr>
        <w:t>10</w:t>
      </w:r>
      <w:r>
        <w:rPr>
          <w:rFonts w:hint="eastAsia" w:ascii="微软雅黑" w:hAnsi="微软雅黑" w:eastAsia="微软雅黑"/>
          <w:b/>
          <w:sz w:val="24"/>
        </w:rPr>
        <w:t>电商代运营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跳失率很高？有展现没有点击？有点击没有转化？加大推广力度却没效果？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你与高转化之间，只差一个和我们合作！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我们能做什么：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1店铺装修：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详情页面设计/主图海报设计/店铺首页装修/宝贝发布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2店铺运营：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店铺指导/基础销量/微淘内容营销/产品市场分析定位/评价买家秀/促销策划/热卖点优化/直通车推广/活动策划报名/标题</w:t>
      </w:r>
      <w:r>
        <w:rPr>
          <w:rFonts w:ascii="微软雅黑" w:hAnsi="微软雅黑" w:eastAsia="微软雅黑"/>
          <w:sz w:val="24"/>
        </w:rPr>
        <w:t>SEO</w:t>
      </w:r>
      <w:r>
        <w:rPr>
          <w:rFonts w:hint="eastAsia" w:ascii="微软雅黑" w:hAnsi="微软雅黑" w:eastAsia="微软雅黑"/>
          <w:sz w:val="24"/>
        </w:rPr>
        <w:t>优化/淘宝客推广/无线端营销/主图详情页优化/钻石展位/老顾客维护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3直通车推广：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提升排名/降点击单价/快速上分/提高投产发布/提高流量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  <w:highlight w:val="yellow"/>
        </w:rPr>
        <w:t>A11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服务流程图</w:t>
      </w:r>
    </w:p>
    <w:p>
      <w:pPr>
        <w:rPr>
          <w:rFonts w:hint="eastAsia" w:ascii="微软雅黑" w:hAnsi="微软雅黑" w:eastAsia="微软雅黑"/>
          <w:sz w:val="24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沟通联系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签订合同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分析策划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项目开始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提案展示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交付使用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90585"/>
    <w:multiLevelType w:val="multilevel"/>
    <w:tmpl w:val="290905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A6355E"/>
    <w:multiLevelType w:val="multilevel"/>
    <w:tmpl w:val="3AA635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734CE7"/>
    <w:multiLevelType w:val="multilevel"/>
    <w:tmpl w:val="5D734C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FA"/>
    <w:rsid w:val="001176D0"/>
    <w:rsid w:val="0012052A"/>
    <w:rsid w:val="0014178B"/>
    <w:rsid w:val="00195A21"/>
    <w:rsid w:val="001B6BDE"/>
    <w:rsid w:val="001D6E4D"/>
    <w:rsid w:val="00251105"/>
    <w:rsid w:val="0025268A"/>
    <w:rsid w:val="002B6049"/>
    <w:rsid w:val="002E09D8"/>
    <w:rsid w:val="0042558D"/>
    <w:rsid w:val="004C0991"/>
    <w:rsid w:val="00553F9B"/>
    <w:rsid w:val="005C0ACD"/>
    <w:rsid w:val="0075293A"/>
    <w:rsid w:val="00784CEE"/>
    <w:rsid w:val="00790024"/>
    <w:rsid w:val="008E6559"/>
    <w:rsid w:val="00925398"/>
    <w:rsid w:val="009A3FA8"/>
    <w:rsid w:val="009C5EB1"/>
    <w:rsid w:val="00A04A21"/>
    <w:rsid w:val="00A62176"/>
    <w:rsid w:val="00A71275"/>
    <w:rsid w:val="00A81CD8"/>
    <w:rsid w:val="00AD34BC"/>
    <w:rsid w:val="00B024EF"/>
    <w:rsid w:val="00B76270"/>
    <w:rsid w:val="00CD28CA"/>
    <w:rsid w:val="00D02887"/>
    <w:rsid w:val="00D041A1"/>
    <w:rsid w:val="00D2020F"/>
    <w:rsid w:val="00D7763E"/>
    <w:rsid w:val="00E61019"/>
    <w:rsid w:val="00EA0FFA"/>
    <w:rsid w:val="00F95C25"/>
    <w:rsid w:val="00FF762A"/>
    <w:rsid w:val="022B448A"/>
    <w:rsid w:val="13410B55"/>
    <w:rsid w:val="176E3DB3"/>
    <w:rsid w:val="28567B98"/>
    <w:rsid w:val="36A172E6"/>
    <w:rsid w:val="5B3617CB"/>
    <w:rsid w:val="653F2C24"/>
    <w:rsid w:val="7191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284</Words>
  <Characters>1625</Characters>
  <Lines>13</Lines>
  <Paragraphs>3</Paragraphs>
  <TotalTime>77</TotalTime>
  <ScaleCrop>false</ScaleCrop>
  <LinksUpToDate>false</LinksUpToDate>
  <CharactersWithSpaces>1906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2019-08-05T07:41:00Z</dcterms:created>
  <dc:creator>高越</dc:creator>
  <cp:lastModifiedBy>Administrator</cp:lastModifiedBy>
  <dcterms:modified xsi:type="dcterms:W3CDTF">2019-08-09T01:33:28Z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