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8E4F" w14:textId="77777777" w:rsidR="008E6921" w:rsidRDefault="00A00B61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 w14:paraId="787D2BC9" w14:textId="77777777" w:rsidR="008E6921" w:rsidRDefault="00A00B61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14:paraId="7505BBF9" w14:textId="77777777" w:rsidR="008E6921" w:rsidRDefault="008E6921">
      <w:pPr>
        <w:spacing w:line="180" w:lineRule="atLeast"/>
        <w:rPr>
          <w:rFonts w:ascii="Times New Roman" w:hAnsi="Times New Roman"/>
          <w:b/>
          <w:bCs/>
        </w:rPr>
      </w:pPr>
    </w:p>
    <w:p w14:paraId="78092655" w14:textId="77777777" w:rsidR="008E6921" w:rsidRDefault="00A00B61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第五部分</w:t>
      </w:r>
      <w:r>
        <w:rPr>
          <w:rFonts w:ascii="楷体" w:eastAsia="楷体" w:hAnsi="楷体" w:hint="eastAsia"/>
          <w:sz w:val="36"/>
        </w:rPr>
        <w:t xml:space="preserve"> </w:t>
      </w:r>
      <w:r>
        <w:rPr>
          <w:rFonts w:ascii="楷体" w:eastAsia="楷体" w:hAnsi="楷体" w:hint="eastAsia"/>
          <w:sz w:val="36"/>
        </w:rPr>
        <w:t>人工智能（</w:t>
      </w:r>
      <w:r>
        <w:rPr>
          <w:rFonts w:ascii="楷体" w:eastAsia="楷体" w:hAnsi="楷体"/>
          <w:sz w:val="36"/>
        </w:rPr>
        <w:t>20</w:t>
      </w:r>
      <w:r>
        <w:rPr>
          <w:rFonts w:ascii="楷体" w:eastAsia="楷体" w:hAnsi="楷体" w:hint="eastAsia"/>
          <w:sz w:val="36"/>
        </w:rPr>
        <w:t>分）</w:t>
      </w:r>
    </w:p>
    <w:p w14:paraId="121073DB" w14:textId="77777777" w:rsidR="008E6921" w:rsidRDefault="00A00B61">
      <w:pPr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hint="eastAsia"/>
        </w:rPr>
        <w:t>目前人工智能技术广泛应用于各个场景，如分类聚类，图片图像识别，音视频检测等等。下面请你搭建人工智能中深度学习常用的框架之一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TensorFLow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并完成简单测试任务，本次实验在</w:t>
      </w:r>
      <w:r>
        <w:rPr>
          <w:rFonts w:asciiTheme="minorEastAsia" w:hAnsiTheme="minorEastAsia" w:cstheme="minorEastAsia" w:hint="eastAsia"/>
          <w:b/>
          <w:sz w:val="24"/>
          <w:szCs w:val="24"/>
        </w:rPr>
        <w:t>Linux</w:t>
      </w:r>
      <w:r>
        <w:rPr>
          <w:rFonts w:asciiTheme="minorEastAsia" w:hAnsiTheme="minorEastAsia" w:cstheme="minorEastAsia" w:hint="eastAsia"/>
          <w:b/>
          <w:sz w:val="24"/>
          <w:szCs w:val="24"/>
        </w:rPr>
        <w:t>环境下安装</w:t>
      </w:r>
      <w:r>
        <w:rPr>
          <w:rFonts w:ascii="微软雅黑" w:eastAsia="微软雅黑" w:hAnsi="微软雅黑" w:cs="微软雅黑"/>
          <w:color w:val="4D4D4D"/>
          <w:sz w:val="24"/>
          <w:szCs w:val="24"/>
          <w:shd w:val="clear" w:color="auto" w:fill="FFFFFF"/>
        </w:rPr>
        <w:t>TensorFlow</w:t>
      </w:r>
      <w:r>
        <w:rPr>
          <w:rFonts w:asciiTheme="minorEastAsia" w:hAnsiTheme="minorEastAsia" w:cstheme="minorEastAsia" w:hint="eastAsia"/>
          <w:b/>
          <w:sz w:val="24"/>
          <w:szCs w:val="24"/>
        </w:rPr>
        <w:t>。</w:t>
      </w:r>
    </w:p>
    <w:p w14:paraId="1C395E78" w14:textId="77777777" w:rsidR="008E6921" w:rsidRDefault="00A00B61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t>一、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安装（</w:t>
      </w:r>
      <w:r>
        <w:rPr>
          <w:rFonts w:ascii="楷体" w:eastAsia="楷体" w:hAnsi="楷体"/>
          <w:kern w:val="0"/>
          <w:sz w:val="28"/>
        </w:rPr>
        <w:t>6</w:t>
      </w:r>
      <w:r>
        <w:rPr>
          <w:rFonts w:ascii="楷体" w:eastAsia="楷体" w:hAnsi="楷体" w:hint="eastAsia"/>
          <w:kern w:val="0"/>
          <w:sz w:val="28"/>
        </w:rPr>
        <w:t>分）</w:t>
      </w:r>
    </w:p>
    <w:p w14:paraId="55603832" w14:textId="77777777" w:rsidR="00FA295E" w:rsidRDefault="00FA295E" w:rsidP="00FA295E">
      <w:pPr>
        <w:pStyle w:val="3"/>
      </w:pPr>
      <w:r>
        <w:rPr>
          <w:rFonts w:hint="eastAsia"/>
        </w:rPr>
        <w:t>1、安装Python</w:t>
      </w:r>
      <w:r>
        <w:t>3</w:t>
      </w:r>
      <w:r>
        <w:rPr>
          <w:rFonts w:hint="eastAsia"/>
        </w:rPr>
        <w:t>环境（</w:t>
      </w:r>
      <w:r>
        <w:t>3</w:t>
      </w:r>
      <w:r>
        <w:rPr>
          <w:rFonts w:hint="eastAsia"/>
        </w:rPr>
        <w:t>分）</w:t>
      </w:r>
    </w:p>
    <w:p w14:paraId="6758C295" w14:textId="77777777" w:rsidR="00FA295E" w:rsidRDefault="00FA295E" w:rsidP="00FA295E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执行命名截图</w:t>
      </w:r>
    </w:p>
    <w:p w14:paraId="532DC7F6" w14:textId="77777777" w:rsidR="00FA295E" w:rsidRPr="00D963FC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解压</w:t>
      </w:r>
    </w:p>
    <w:p w14:paraId="1E5D0F8C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37C25666" wp14:editId="357966BD">
            <wp:extent cx="5518150" cy="139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25E7" w14:textId="77777777" w:rsidR="00FA295E" w:rsidRPr="00D963FC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安装依赖</w:t>
      </w:r>
    </w:p>
    <w:p w14:paraId="32FD0A07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0D6738C7" wp14:editId="4BF9F525">
            <wp:extent cx="5518150" cy="89535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72CE" w14:textId="77777777" w:rsidR="00FA295E" w:rsidRPr="00D963FC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配置路径</w:t>
      </w:r>
    </w:p>
    <w:p w14:paraId="4B1F0E85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4F3E77E3" wp14:editId="2A8A2B70">
            <wp:extent cx="5518150" cy="13906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DB50" w14:textId="77777777" w:rsidR="00FA295E" w:rsidRPr="00D963FC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编译安装</w:t>
      </w:r>
    </w:p>
    <w:p w14:paraId="2DF63B1E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11B137B7" wp14:editId="56B31AA8">
            <wp:extent cx="5518150" cy="23241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A6F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结果</w:t>
      </w:r>
    </w:p>
    <w:p w14:paraId="68D0F62D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30127B32" wp14:editId="500CF0AC">
            <wp:extent cx="5518150" cy="45847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0972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创建软连接</w:t>
      </w:r>
    </w:p>
    <w:p w14:paraId="78541FDF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1B79E994" wp14:editId="2F02863E">
            <wp:extent cx="4869602" cy="15241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9676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0EE4CA33" wp14:editId="7A2DB98D">
            <wp:extent cx="5518150" cy="12192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0ECD" w14:textId="77777777" w:rsidR="00FA295E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</w:p>
    <w:p w14:paraId="15289176" w14:textId="77777777" w:rsidR="00FA295E" w:rsidRPr="00D963FC" w:rsidRDefault="00FA295E" w:rsidP="00FA295E">
      <w:pPr>
        <w:spacing w:line="220" w:lineRule="atLeast"/>
        <w:rPr>
          <w:rFonts w:asciiTheme="minorEastAsia" w:hAnsiTheme="minorEastAsia" w:cstheme="minorEastAsia" w:hint="eastAsia"/>
          <w:sz w:val="24"/>
          <w:szCs w:val="24"/>
        </w:rPr>
      </w:pPr>
    </w:p>
    <w:p w14:paraId="50611E2E" w14:textId="77777777" w:rsidR="00FA295E" w:rsidRDefault="00FA295E" w:rsidP="00FA295E">
      <w:pPr>
        <w:pStyle w:val="a9"/>
        <w:numPr>
          <w:ilvl w:val="0"/>
          <w:numId w:val="1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python -V</w:t>
      </w: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14:paraId="38CF9B09" w14:textId="77777777" w:rsidR="00FA295E" w:rsidRDefault="00FA295E" w:rsidP="00FA295E">
      <w:pPr>
        <w:spacing w:line="220" w:lineRule="atLeast"/>
        <w:rPr>
          <w:rFonts w:asciiTheme="minorEastAsia" w:hAnsiTheme="minorEastAsia" w:cstheme="minorEastAsia"/>
          <w:sz w:val="24"/>
          <w:szCs w:val="24"/>
        </w:rPr>
      </w:pPr>
      <w:r w:rsidRPr="00D963FC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47344AD0" wp14:editId="3C26D951">
            <wp:extent cx="4153260" cy="29720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7752" w14:textId="77777777" w:rsidR="00FA295E" w:rsidRDefault="00FA295E" w:rsidP="00FA295E">
      <w:pPr>
        <w:pStyle w:val="3"/>
      </w:pPr>
      <w:r>
        <w:rPr>
          <w:rFonts w:hint="eastAsia"/>
        </w:rPr>
        <w:t>2、安装</w:t>
      </w:r>
      <w:r>
        <w:t xml:space="preserve"> </w:t>
      </w:r>
      <w:r>
        <w:rPr>
          <w:rFonts w:hint="eastAsia"/>
        </w:rPr>
        <w:t>tensorflow （3分）</w:t>
      </w:r>
    </w:p>
    <w:p w14:paraId="0E9D5078" w14:textId="77777777" w:rsidR="00FA295E" w:rsidRDefault="00FA295E" w:rsidP="00FA295E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执行命令截图</w:t>
      </w:r>
    </w:p>
    <w:p w14:paraId="4424D09A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A589F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396BC467" wp14:editId="765A844C">
            <wp:extent cx="5518150" cy="142875"/>
            <wp:effectExtent l="0" t="0" r="635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8F3" w14:textId="77777777" w:rsidR="00FA295E" w:rsidRDefault="00FA295E" w:rsidP="00FA295E">
      <w:pPr>
        <w:pStyle w:val="a9"/>
        <w:numPr>
          <w:ilvl w:val="0"/>
          <w:numId w:val="2"/>
        </w:numPr>
        <w:spacing w:line="220" w:lineRule="atLeast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命令结果截图</w:t>
      </w:r>
    </w:p>
    <w:p w14:paraId="2C89A66C" w14:textId="77777777" w:rsidR="00FA295E" w:rsidRDefault="00FA295E" w:rsidP="00FA295E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 w:rsidRPr="00DA589F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 wp14:anchorId="0992527F" wp14:editId="4D73816A">
            <wp:extent cx="5518150" cy="4381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40C3" w14:textId="77777777" w:rsidR="008E6921" w:rsidRDefault="008E6921">
      <w:pPr>
        <w:pStyle w:val="a9"/>
        <w:spacing w:line="220" w:lineRule="atLeast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</w:p>
    <w:p w14:paraId="65B479DD" w14:textId="77777777" w:rsidR="008E6921" w:rsidRDefault="00A00B61">
      <w:pPr>
        <w:pStyle w:val="2"/>
        <w:jc w:val="left"/>
        <w:rPr>
          <w:rFonts w:ascii="楷体" w:eastAsia="楷体" w:hAnsi="楷体"/>
          <w:kern w:val="0"/>
          <w:sz w:val="28"/>
        </w:rPr>
      </w:pPr>
      <w:r>
        <w:rPr>
          <w:rFonts w:ascii="楷体" w:eastAsia="楷体" w:hAnsi="楷体" w:hint="eastAsia"/>
          <w:kern w:val="0"/>
          <w:sz w:val="28"/>
        </w:rPr>
        <w:t>二、</w:t>
      </w:r>
      <w:r>
        <w:rPr>
          <w:rFonts w:ascii="楷体" w:eastAsia="楷体" w:hAnsi="楷体"/>
          <w:kern w:val="0"/>
          <w:sz w:val="28"/>
        </w:rPr>
        <w:t>TensorFlow</w:t>
      </w:r>
      <w:r>
        <w:rPr>
          <w:rFonts w:ascii="楷体" w:eastAsia="楷体" w:hAnsi="楷体" w:hint="eastAsia"/>
          <w:kern w:val="0"/>
          <w:sz w:val="28"/>
        </w:rPr>
        <w:t>编程实现（</w:t>
      </w:r>
      <w:r>
        <w:rPr>
          <w:rFonts w:ascii="楷体" w:eastAsia="楷体" w:hAnsi="楷体" w:hint="eastAsia"/>
          <w:kern w:val="0"/>
          <w:sz w:val="28"/>
        </w:rPr>
        <w:t>1</w:t>
      </w:r>
      <w:r>
        <w:rPr>
          <w:rFonts w:ascii="楷体" w:eastAsia="楷体" w:hAnsi="楷体"/>
          <w:kern w:val="0"/>
          <w:sz w:val="28"/>
        </w:rPr>
        <w:t>4</w:t>
      </w:r>
      <w:r>
        <w:rPr>
          <w:rFonts w:ascii="楷体" w:eastAsia="楷体" w:hAnsi="楷体" w:hint="eastAsia"/>
          <w:kern w:val="0"/>
          <w:sz w:val="28"/>
        </w:rPr>
        <w:t>分）</w:t>
      </w:r>
    </w:p>
    <w:p w14:paraId="57B40B65" w14:textId="77777777" w:rsidR="008E6921" w:rsidRDefault="00A00B6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请你构建一个简单的</w:t>
      </w:r>
      <w:r>
        <w:rPr>
          <w:rFonts w:hint="eastAsia"/>
        </w:rPr>
        <w:t>tensorflow</w:t>
      </w:r>
      <w:r>
        <w:rPr>
          <w:rFonts w:hint="eastAsia"/>
        </w:rPr>
        <w:t>图计算（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3126020D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sz w:val="24"/>
          <w:szCs w:val="24"/>
        </w:rPr>
        <w:t>两个常量点（</w:t>
      </w:r>
      <w:r>
        <w:rPr>
          <w:rFonts w:asciiTheme="minorEastAsia" w:hAnsiTheme="minorEastAsia" w:cstheme="minor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）、（</w:t>
      </w:r>
      <w:r>
        <w:rPr>
          <w:rFonts w:asciiTheme="minorEastAsia" w:hAnsiTheme="minorEastAsia" w:cstheme="minor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.6</w:t>
      </w:r>
      <w:r>
        <w:rPr>
          <w:rFonts w:asciiTheme="minorEastAsia" w:hAnsiTheme="minorEastAsia" w:cstheme="minorEastAsia" w:hint="eastAsia"/>
          <w:sz w:val="24"/>
          <w:szCs w:val="24"/>
        </w:rPr>
        <w:t>），请你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创建对两个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Tensor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执行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-</w:t>
      </w:r>
      <w:r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（减法）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操作</w:t>
      </w:r>
    </w:p>
    <w:p w14:paraId="1A2976D4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请提供代码及截图</w:t>
      </w:r>
    </w:p>
    <w:p w14:paraId="43C06F25" w14:textId="77777777" w:rsidR="008E6921" w:rsidRDefault="008E692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14:paraId="4874A6E6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代码截图：</w:t>
      </w:r>
    </w:p>
    <w:p w14:paraId="3E3391D5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75AD9043" wp14:editId="1E845AC5">
            <wp:extent cx="5515610" cy="2399665"/>
            <wp:effectExtent l="0" t="0" r="889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6EC5" w14:textId="77777777" w:rsidR="008E6921" w:rsidRDefault="008E692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14:paraId="369C65F7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FFFFF"/>
        </w:rPr>
        <w:t>结果截图：</w:t>
      </w:r>
    </w:p>
    <w:p w14:paraId="29008BE0" w14:textId="77777777" w:rsidR="008E6921" w:rsidRDefault="00A00B6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69AF7EE" wp14:editId="1226406D">
            <wp:extent cx="5516880" cy="1254760"/>
            <wp:effectExtent l="0" t="0" r="7620" b="25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CD5F" w14:textId="77777777" w:rsidR="008E6921" w:rsidRDefault="008E6921">
      <w:pPr>
        <w:pStyle w:val="a9"/>
        <w:spacing w:line="220" w:lineRule="atLeast"/>
        <w:ind w:firstLineChars="0" w:firstLine="0"/>
        <w:rPr>
          <w:rFonts w:ascii="Arial" w:eastAsia="宋体" w:hAnsi="Arial" w:cs="Arial"/>
          <w:color w:val="4D4D4D"/>
          <w:szCs w:val="21"/>
          <w:shd w:val="clear" w:color="auto" w:fill="FFFFFF"/>
        </w:rPr>
      </w:pPr>
    </w:p>
    <w:p w14:paraId="278D6372" w14:textId="77777777" w:rsidR="008E6921" w:rsidRDefault="00A00B6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、客户流失建模（</w:t>
      </w:r>
      <w:r>
        <w:t>8</w:t>
      </w:r>
      <w:r>
        <w:rPr>
          <w:rFonts w:hint="eastAsia"/>
        </w:rPr>
        <w:t>分）</w:t>
      </w:r>
    </w:p>
    <w:p w14:paraId="762CCD26" w14:textId="77777777" w:rsidR="008E6921" w:rsidRDefault="00A00B6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客户流失已成为每个希望提高品牌忠诚度的公司重点关注的问题，本文基于某电信公司流失客户数据集，尝试使用</w:t>
      </w:r>
      <w:r>
        <w:rPr>
          <w:rFonts w:asciiTheme="minorEastAsia" w:hAnsiTheme="minorEastAsia" w:cstheme="minorEastAsia"/>
          <w:sz w:val="24"/>
          <w:szCs w:val="24"/>
        </w:rPr>
        <w:t>Python 3.7</w:t>
      </w:r>
      <w:r>
        <w:rPr>
          <w:rFonts w:asciiTheme="minorEastAsia" w:hAnsiTheme="minorEastAsia" w:cstheme="minorEastAsia"/>
          <w:sz w:val="24"/>
          <w:szCs w:val="24"/>
        </w:rPr>
        <w:t>构建机器学习预测模型，预测该公司哪类客户更容易流失，以帮助公司针对该类客户制定相应的预防流失措施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2FC7289C" w14:textId="77777777" w:rsidR="008E6921" w:rsidRDefault="00A00B6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数据说明：</w:t>
      </w:r>
    </w:p>
    <w:tbl>
      <w:tblPr>
        <w:tblW w:w="8540" w:type="dxa"/>
        <w:tblInd w:w="95" w:type="dxa"/>
        <w:tblLook w:val="04A0" w:firstRow="1" w:lastRow="0" w:firstColumn="1" w:lastColumn="0" w:noHBand="0" w:noVBand="1"/>
      </w:tblPr>
      <w:tblGrid>
        <w:gridCol w:w="1800"/>
        <w:gridCol w:w="1800"/>
        <w:gridCol w:w="4940"/>
      </w:tblGrid>
      <w:tr w:rsidR="008E6921" w14:paraId="04AD9DBB" w14:textId="77777777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C19E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96ED0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D060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中文名称和注释</w:t>
            </w:r>
          </w:p>
        </w:tc>
      </w:tr>
      <w:tr w:rsidR="008E6921" w14:paraId="77BB7426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8B839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01967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7530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用户标志（两文件里的用户标志没有关联性）</w:t>
            </w:r>
          </w:p>
        </w:tc>
      </w:tr>
      <w:tr w:rsidR="008E6921" w14:paraId="53F660B7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3BB1B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EAD4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8FC4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当月流量（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Byte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8E6921" w14:paraId="012EBD7E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938E7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C963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C225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上一月流量（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Byte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8E6921" w14:paraId="14CDD126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3927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FLOW_LAST_TWO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577B8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DECIMAL(16)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981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上两个月流量（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Byte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8E6921" w14:paraId="32CD597A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D5F05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MONTH_FEE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30FD7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3A0D1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当月收入（元）</w:t>
            </w:r>
          </w:p>
        </w:tc>
      </w:tr>
      <w:tr w:rsidR="008E6921" w14:paraId="2AE4FA51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E7836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MONTHS_3AVG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66FC1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B89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个月平均收入（元）</w:t>
            </w:r>
          </w:p>
        </w:tc>
      </w:tr>
      <w:tr w:rsidR="008E6921" w14:paraId="1D41E710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BD35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BINDEXP_DATE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E748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9CD9D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绑定到期时间</w:t>
            </w:r>
          </w:p>
        </w:tc>
      </w:tr>
      <w:tr w:rsidR="008E6921" w14:paraId="3C545F84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214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PHONE_CHANGE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CA82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4A0A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当月是否更换终端</w:t>
            </w:r>
          </w:p>
        </w:tc>
      </w:tr>
      <w:tr w:rsidR="008E6921" w14:paraId="0307C6B9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28EB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B6A4E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0F3E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</w:tr>
      <w:tr w:rsidR="008E6921" w14:paraId="5D5FC654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4ACC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OPEN_DATE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558AA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75976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开户时间</w:t>
            </w:r>
          </w:p>
        </w:tc>
      </w:tr>
      <w:tr w:rsidR="008E6921" w14:paraId="62E5A757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862C7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REMOVE_TAG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3319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CHARACTER(1)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38DF" w14:textId="77777777" w:rsidR="008E6921" w:rsidRDefault="00A00B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用户状态（‘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’：正常，其他异常）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（验证集中不提供此字段）</w:t>
            </w:r>
          </w:p>
        </w:tc>
      </w:tr>
    </w:tbl>
    <w:p w14:paraId="1F5196C4" w14:textId="77777777" w:rsidR="008E6921" w:rsidRDefault="008E692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14:paraId="18118EBC" w14:textId="77777777" w:rsidR="008E6921" w:rsidRDefault="00A00B6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数据：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object w:dxaOrig="1530" w:dyaOrig="1060" w14:anchorId="60825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2.9pt" o:ole="">
            <v:imagedata r:id="rId20" o:title=""/>
          </v:shape>
          <o:OLEObject Type="Embed" ProgID="Excel.SheetMacroEnabled.12" ShapeID="_x0000_i1025" DrawAspect="Icon" ObjectID="_1665654047" r:id="rId21"/>
        </w:object>
      </w:r>
    </w:p>
    <w:p w14:paraId="749D783E" w14:textId="77777777" w:rsidR="008E6921" w:rsidRDefault="00A00B6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请你使用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当月流量，上一月流量，上两个月流量，当月收入，最近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个月平均收入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这些列来预测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用户的状态。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14:paraId="581ADA55" w14:textId="77777777" w:rsidR="008E6921" w:rsidRDefault="00A00B61">
      <w:pPr>
        <w:pStyle w:val="a9"/>
        <w:spacing w:line="220" w:lineRule="atLeast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请你从</w:t>
      </w:r>
      <w:r>
        <w:rPr>
          <w:rFonts w:asciiTheme="minorEastAsia" w:hAnsiTheme="minorEastAsia" w:cstheme="minorEastAsia" w:hint="eastAsia"/>
          <w:sz w:val="24"/>
          <w:szCs w:val="24"/>
        </w:rPr>
        <w:t>python</w:t>
      </w:r>
      <w:r>
        <w:rPr>
          <w:rFonts w:asciiTheme="minorEastAsia" w:hAnsiTheme="minorEastAsia" w:cstheme="minorEastAsia" w:hint="eastAsia"/>
          <w:sz w:val="24"/>
          <w:szCs w:val="24"/>
        </w:rPr>
        <w:t>相关库中导入获取，实现一个简单的二值分类器对数据进行训练（提供相关代码和输出结果）</w:t>
      </w:r>
    </w:p>
    <w:p w14:paraId="1936D9CE" w14:textId="77777777" w:rsidR="008E6921" w:rsidRDefault="00A00B61">
      <w:pPr>
        <w:pStyle w:val="a9"/>
        <w:ind w:firstLineChars="0" w:firstLine="0"/>
      </w:pPr>
      <w:r>
        <w:rPr>
          <w:rFonts w:hint="eastAsia"/>
        </w:rPr>
        <w:t>代码截图：</w:t>
      </w:r>
    </w:p>
    <w:p w14:paraId="684E6F07" w14:textId="77777777" w:rsidR="008E6921" w:rsidRDefault="00A00B61">
      <w:pPr>
        <w:pStyle w:val="a9"/>
        <w:ind w:firstLineChars="0" w:firstLine="0"/>
      </w:pPr>
      <w:r>
        <w:rPr>
          <w:noProof/>
        </w:rPr>
        <w:drawing>
          <wp:inline distT="0" distB="0" distL="114300" distR="114300" wp14:anchorId="042B4DB2" wp14:editId="0C505326">
            <wp:extent cx="5513705" cy="3958590"/>
            <wp:effectExtent l="0" t="0" r="10795" b="381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4C6A" w14:textId="77777777" w:rsidR="008E6921" w:rsidRDefault="00A00B61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0092961A" wp14:editId="129506E4">
            <wp:extent cx="5511800" cy="2941320"/>
            <wp:effectExtent l="0" t="0" r="12700" b="1143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556D" w14:textId="77777777" w:rsidR="008E6921" w:rsidRDefault="00A00B61">
      <w:pPr>
        <w:pStyle w:val="a9"/>
        <w:ind w:firstLineChars="0" w:firstLine="0"/>
      </w:pPr>
      <w:r>
        <w:rPr>
          <w:rFonts w:hint="eastAsia"/>
        </w:rPr>
        <w:t>运行结果：可以看到，模型在测试集上的准确率达到了百分之</w:t>
      </w:r>
      <w:r>
        <w:rPr>
          <w:rFonts w:hint="eastAsia"/>
        </w:rPr>
        <w:t>95</w:t>
      </w:r>
      <w:r>
        <w:rPr>
          <w:rFonts w:hint="eastAsia"/>
        </w:rPr>
        <w:t>。</w:t>
      </w:r>
    </w:p>
    <w:p w14:paraId="5B10050C" w14:textId="77777777" w:rsidR="008E6921" w:rsidRDefault="00A00B61">
      <w:pPr>
        <w:pStyle w:val="a9"/>
        <w:ind w:firstLineChars="0" w:firstLine="0"/>
      </w:pPr>
      <w:r>
        <w:rPr>
          <w:noProof/>
        </w:rPr>
        <w:drawing>
          <wp:inline distT="0" distB="0" distL="114300" distR="114300" wp14:anchorId="7A360914" wp14:editId="06074F13">
            <wp:extent cx="5504815" cy="1398905"/>
            <wp:effectExtent l="0" t="0" r="635" b="1079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7E05" w14:textId="77777777" w:rsidR="008E6921" w:rsidRDefault="00A00B6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、请绘制分类器拟合曲线图（代码和结果图）（</w:t>
      </w:r>
      <w:r>
        <w:t>2</w:t>
      </w:r>
      <w:r>
        <w:rPr>
          <w:rFonts w:hint="eastAsia"/>
        </w:rPr>
        <w:t>分）</w:t>
      </w:r>
    </w:p>
    <w:p w14:paraId="2B55456F" w14:textId="78B02B4B" w:rsidR="008E6921" w:rsidRDefault="00A00B61">
      <w:r>
        <w:rPr>
          <w:rFonts w:hint="eastAsia"/>
        </w:rPr>
        <w:t>结果截图：</w:t>
      </w:r>
    </w:p>
    <w:p w14:paraId="1979CF90" w14:textId="711C8FC4" w:rsidR="009510C1" w:rsidRDefault="009510C1"/>
    <w:p w14:paraId="6FC444D7" w14:textId="5791E903" w:rsidR="009510C1" w:rsidRDefault="009510C1"/>
    <w:p w14:paraId="13A4EA24" w14:textId="38B71695" w:rsidR="009510C1" w:rsidRDefault="009510C1"/>
    <w:p w14:paraId="62EA321C" w14:textId="4D915029" w:rsidR="009510C1" w:rsidRDefault="009510C1"/>
    <w:p w14:paraId="5ABD15A0" w14:textId="22F38813" w:rsidR="009510C1" w:rsidRDefault="009510C1"/>
    <w:p w14:paraId="73B7F86C" w14:textId="73C237EC" w:rsidR="009510C1" w:rsidRDefault="009510C1"/>
    <w:p w14:paraId="7CE86020" w14:textId="79BCB484" w:rsidR="009510C1" w:rsidRDefault="009510C1"/>
    <w:p w14:paraId="576626C2" w14:textId="04E9D598" w:rsidR="009510C1" w:rsidRDefault="009510C1"/>
    <w:p w14:paraId="19B3D807" w14:textId="237333AD" w:rsidR="009510C1" w:rsidRDefault="009510C1"/>
    <w:p w14:paraId="159230FE" w14:textId="246E3C25" w:rsidR="009510C1" w:rsidRDefault="009510C1"/>
    <w:p w14:paraId="34060FF0" w14:textId="679E4260" w:rsidR="009510C1" w:rsidRDefault="009510C1"/>
    <w:p w14:paraId="3D65550F" w14:textId="737D07C6" w:rsidR="009510C1" w:rsidRDefault="009510C1"/>
    <w:p w14:paraId="1EA02347" w14:textId="00762773" w:rsidR="009510C1" w:rsidRDefault="009510C1"/>
    <w:p w14:paraId="4FD41349" w14:textId="15F4AD51" w:rsidR="009510C1" w:rsidRDefault="009510C1"/>
    <w:p w14:paraId="66A9BA8A" w14:textId="1866303A" w:rsidR="009510C1" w:rsidRDefault="009510C1"/>
    <w:p w14:paraId="2354F0B9" w14:textId="0CA39FE8" w:rsidR="009510C1" w:rsidRDefault="009510C1"/>
    <w:p w14:paraId="7C3A51AF" w14:textId="645C8E93" w:rsidR="009510C1" w:rsidRDefault="009510C1"/>
    <w:p w14:paraId="5AD81474" w14:textId="77A2575F" w:rsidR="009510C1" w:rsidRDefault="009510C1">
      <w:pPr>
        <w:rPr>
          <w:color w:val="FF0000"/>
          <w:sz w:val="44"/>
          <w:szCs w:val="48"/>
        </w:rPr>
      </w:pPr>
      <w:r w:rsidRPr="009510C1">
        <w:rPr>
          <w:rFonts w:hint="eastAsia"/>
          <w:color w:val="FF0000"/>
          <w:sz w:val="44"/>
          <w:szCs w:val="48"/>
        </w:rPr>
        <w:t>分类器拟合曲线</w:t>
      </w:r>
    </w:p>
    <w:p w14:paraId="29FEC4E9" w14:textId="260A36CF" w:rsidR="009510C1" w:rsidRPr="009510C1" w:rsidRDefault="009510C1">
      <w:pPr>
        <w:rPr>
          <w:rFonts w:hint="eastAsia"/>
          <w:color w:val="000000" w:themeColor="text1"/>
          <w:sz w:val="24"/>
          <w:szCs w:val="28"/>
        </w:rPr>
      </w:pPr>
      <w:r w:rsidRPr="009510C1">
        <w:rPr>
          <w:rFonts w:hint="eastAsia"/>
          <w:color w:val="000000" w:themeColor="text1"/>
          <w:sz w:val="24"/>
          <w:szCs w:val="28"/>
        </w:rPr>
        <w:t>可以看到</w:t>
      </w:r>
      <w:r>
        <w:rPr>
          <w:rFonts w:hint="eastAsia"/>
          <w:color w:val="000000" w:themeColor="text1"/>
          <w:sz w:val="24"/>
          <w:szCs w:val="28"/>
        </w:rPr>
        <w:t>代价函数的损失值在逐渐降低</w:t>
      </w:r>
    </w:p>
    <w:p w14:paraId="01556EF9" w14:textId="77777777" w:rsidR="008E6921" w:rsidRDefault="00A00B61">
      <w:r>
        <w:rPr>
          <w:noProof/>
        </w:rPr>
        <w:drawing>
          <wp:inline distT="0" distB="0" distL="114300" distR="114300" wp14:anchorId="61713F14" wp14:editId="508DBE6D">
            <wp:extent cx="5517515" cy="4650740"/>
            <wp:effectExtent l="0" t="0" r="6985" b="165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811F" w14:textId="77777777" w:rsidR="009510C1" w:rsidRDefault="009510C1"/>
    <w:p w14:paraId="0CB6CBFD" w14:textId="77777777" w:rsidR="009510C1" w:rsidRDefault="009510C1"/>
    <w:p w14:paraId="63CF5808" w14:textId="77777777" w:rsidR="009510C1" w:rsidRDefault="009510C1"/>
    <w:p w14:paraId="227EBAA4" w14:textId="77777777" w:rsidR="009510C1" w:rsidRDefault="009510C1"/>
    <w:p w14:paraId="6F4B4DD6" w14:textId="77777777" w:rsidR="009510C1" w:rsidRDefault="009510C1"/>
    <w:p w14:paraId="15515738" w14:textId="77777777" w:rsidR="009510C1" w:rsidRDefault="009510C1"/>
    <w:p w14:paraId="48887ABE" w14:textId="77777777" w:rsidR="009510C1" w:rsidRDefault="009510C1"/>
    <w:p w14:paraId="56D5C11C" w14:textId="77777777" w:rsidR="009510C1" w:rsidRDefault="009510C1"/>
    <w:p w14:paraId="77F00060" w14:textId="77777777" w:rsidR="009510C1" w:rsidRDefault="009510C1"/>
    <w:p w14:paraId="5DEBA19E" w14:textId="77777777" w:rsidR="009510C1" w:rsidRDefault="009510C1"/>
    <w:p w14:paraId="38CA2CBC" w14:textId="77777777" w:rsidR="009510C1" w:rsidRDefault="009510C1"/>
    <w:p w14:paraId="3C0A766A" w14:textId="77777777" w:rsidR="009510C1" w:rsidRDefault="009510C1"/>
    <w:p w14:paraId="1FA77B6E" w14:textId="77777777" w:rsidR="009510C1" w:rsidRDefault="009510C1"/>
    <w:p w14:paraId="0FFD34FB" w14:textId="77777777" w:rsidR="009510C1" w:rsidRDefault="009510C1"/>
    <w:p w14:paraId="4098655F" w14:textId="7B85561D" w:rsidR="009510C1" w:rsidRDefault="009510C1"/>
    <w:p w14:paraId="45459ADC" w14:textId="1A52BB5F" w:rsidR="009510C1" w:rsidRDefault="009510C1"/>
    <w:p w14:paraId="72EAEFFE" w14:textId="3A05E43A" w:rsidR="009510C1" w:rsidRDefault="009510C1"/>
    <w:p w14:paraId="0F114FC7" w14:textId="262E3C71" w:rsidR="009510C1" w:rsidRDefault="009510C1"/>
    <w:p w14:paraId="56D188E6" w14:textId="3F7DD531" w:rsidR="009510C1" w:rsidRDefault="009510C1"/>
    <w:p w14:paraId="59689962" w14:textId="1CD1239D" w:rsidR="009510C1" w:rsidRDefault="009510C1"/>
    <w:p w14:paraId="1CDD940C" w14:textId="7A21AB29" w:rsidR="009510C1" w:rsidRPr="009510C1" w:rsidRDefault="009510C1">
      <w:pPr>
        <w:rPr>
          <w:rFonts w:hint="eastAsia"/>
          <w:color w:val="FF0000"/>
          <w:sz w:val="52"/>
          <w:szCs w:val="56"/>
        </w:rPr>
      </w:pPr>
      <w:r w:rsidRPr="009510C1">
        <w:rPr>
          <w:rFonts w:hint="eastAsia"/>
          <w:color w:val="FF0000"/>
          <w:sz w:val="52"/>
          <w:szCs w:val="56"/>
        </w:rPr>
        <w:t>准确率图</w:t>
      </w:r>
    </w:p>
    <w:p w14:paraId="458EEA0C" w14:textId="6E0A514B" w:rsidR="008E6921" w:rsidRDefault="00A00B61">
      <w:r>
        <w:rPr>
          <w:noProof/>
        </w:rPr>
        <w:drawing>
          <wp:inline distT="0" distB="0" distL="114300" distR="114300" wp14:anchorId="68CF4578" wp14:editId="72A8FFAE">
            <wp:extent cx="5517515" cy="4650740"/>
            <wp:effectExtent l="0" t="0" r="6985" b="1651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B2EB" w14:textId="77777777" w:rsidR="008E6921" w:rsidRDefault="008E6921"/>
    <w:p w14:paraId="539D972B" w14:textId="77777777" w:rsidR="008E6921" w:rsidRDefault="00A00B61">
      <w:r>
        <w:rPr>
          <w:rFonts w:hint="eastAsia"/>
        </w:rPr>
        <w:t>代码截图：</w:t>
      </w:r>
    </w:p>
    <w:p w14:paraId="5FBD367E" w14:textId="77777777" w:rsidR="008E6921" w:rsidRDefault="00A00B61">
      <w:r>
        <w:rPr>
          <w:rFonts w:hint="eastAsia"/>
        </w:rPr>
        <w:t>（</w:t>
      </w:r>
      <w:r>
        <w:rPr>
          <w:rFonts w:hint="eastAsia"/>
        </w:rPr>
        <w:t>接上部分代码</w:t>
      </w:r>
      <w:r>
        <w:rPr>
          <w:rFonts w:hint="eastAsia"/>
        </w:rPr>
        <w:t>）</w:t>
      </w:r>
    </w:p>
    <w:p w14:paraId="78E072DC" w14:textId="77777777" w:rsidR="008E6921" w:rsidRDefault="00A00B61">
      <w:pPr>
        <w:spacing w:line="180" w:lineRule="atLeast"/>
        <w:ind w:firstLine="420"/>
      </w:pPr>
      <w:r>
        <w:rPr>
          <w:noProof/>
        </w:rPr>
        <w:lastRenderedPageBreak/>
        <w:drawing>
          <wp:inline distT="0" distB="0" distL="114300" distR="114300" wp14:anchorId="5865B669" wp14:editId="5113D241">
            <wp:extent cx="5516245" cy="5086350"/>
            <wp:effectExtent l="0" t="0" r="825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6220" w14:textId="77777777" w:rsidR="008E6921" w:rsidRDefault="008E6921">
      <w:pPr>
        <w:spacing w:line="180" w:lineRule="atLeast"/>
        <w:ind w:firstLine="420"/>
      </w:pPr>
    </w:p>
    <w:p w14:paraId="77F8375E" w14:textId="77777777" w:rsidR="008E6921" w:rsidRDefault="008E6921">
      <w:pPr>
        <w:spacing w:line="180" w:lineRule="atLeast"/>
        <w:ind w:firstLine="420"/>
      </w:pPr>
    </w:p>
    <w:p w14:paraId="087117E0" w14:textId="77777777" w:rsidR="008E6921" w:rsidRDefault="008E6921">
      <w:pPr>
        <w:spacing w:line="180" w:lineRule="atLeast"/>
        <w:ind w:firstLine="420"/>
      </w:pPr>
    </w:p>
    <w:sectPr w:rsidR="008E6921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1CE3E" w14:textId="77777777" w:rsidR="00A00B61" w:rsidRDefault="00A00B61" w:rsidP="00FA295E">
      <w:r>
        <w:separator/>
      </w:r>
    </w:p>
  </w:endnote>
  <w:endnote w:type="continuationSeparator" w:id="0">
    <w:p w14:paraId="1FFB32F5" w14:textId="77777777" w:rsidR="00A00B61" w:rsidRDefault="00A00B61" w:rsidP="00FA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66915" w14:textId="77777777" w:rsidR="00A00B61" w:rsidRDefault="00A00B61" w:rsidP="00FA295E">
      <w:r>
        <w:separator/>
      </w:r>
    </w:p>
  </w:footnote>
  <w:footnote w:type="continuationSeparator" w:id="0">
    <w:p w14:paraId="0408E23F" w14:textId="77777777" w:rsidR="00A00B61" w:rsidRDefault="00A00B61" w:rsidP="00FA2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53375"/>
    <w:multiLevelType w:val="multilevel"/>
    <w:tmpl w:val="34653375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D7519"/>
    <w:multiLevelType w:val="multilevel"/>
    <w:tmpl w:val="3EDD7519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577D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06D0"/>
    <w:rsid w:val="00781BAC"/>
    <w:rsid w:val="007915E0"/>
    <w:rsid w:val="00794822"/>
    <w:rsid w:val="007B2DAA"/>
    <w:rsid w:val="007B30A9"/>
    <w:rsid w:val="007C380F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47911"/>
    <w:rsid w:val="00856CFA"/>
    <w:rsid w:val="008612FC"/>
    <w:rsid w:val="008622B9"/>
    <w:rsid w:val="00876B70"/>
    <w:rsid w:val="00881B75"/>
    <w:rsid w:val="00895A78"/>
    <w:rsid w:val="008B2F8B"/>
    <w:rsid w:val="008C2973"/>
    <w:rsid w:val="008E6921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10C1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00B6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96B35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0299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1189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295E"/>
    <w:rsid w:val="00FA6B69"/>
    <w:rsid w:val="00FB7AED"/>
    <w:rsid w:val="00FB7F82"/>
    <w:rsid w:val="00FC6310"/>
    <w:rsid w:val="00FD4928"/>
    <w:rsid w:val="00FD696B"/>
    <w:rsid w:val="0D417321"/>
    <w:rsid w:val="1B154330"/>
    <w:rsid w:val="3D7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126EB"/>
  <w15:docId w15:val="{D393D54D-12D5-404C-A5DB-4B87AB66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package" Target="embeddings/Microsoft_Excel_Macro-Enabled_Worksheet.xlsm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刘 嘉伟</cp:lastModifiedBy>
  <cp:revision>337</cp:revision>
  <dcterms:created xsi:type="dcterms:W3CDTF">2020-10-07T09:27:00Z</dcterms:created>
  <dcterms:modified xsi:type="dcterms:W3CDTF">2020-10-31T04:54:00Z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