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WEI CHEN</w:t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Oct. 8th</w:t>
      </w:r>
    </w:p>
    <w:p w:rsidR="0035243C" w:rsidRDefault="0035243C" w:rsidP="0035243C">
      <w:pPr>
        <w:rPr>
          <w:rFonts w:ascii="Cambria" w:eastAsia="Cambria" w:hAnsi="Cambria" w:cs="Cambria"/>
          <w:b/>
        </w:rPr>
      </w:pP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Origin of data: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Voice of customers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News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Tasks: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Polarity detection: whether the expressed opinion in a document, a sentence or an entity feature/aspect is positive, negative, or neutral.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Emotion classification: "beyond polarity" sentiment classification looks, for instance, at emotional states such as "angry", "sad", and "happy".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feature-based level: determining the opinions or sentiments expressed on different features or aspects of entities.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semi-supervised: make use of </w:t>
      </w:r>
      <w:r>
        <w:rPr>
          <w:rFonts w:ascii="Calibri" w:eastAsia="Calibri" w:hAnsi="Calibri" w:cs="Calibri"/>
          <w:b/>
        </w:rPr>
        <w:t>unlabelled</w:t>
      </w:r>
      <w:hyperlink r:id="rId5">
        <w:r>
          <w:rPr>
            <w:rFonts w:ascii="Calibri" w:eastAsia="Calibri" w:hAnsi="Calibri" w:cs="Calibri"/>
            <w:b/>
          </w:rPr>
          <w:t xml:space="preserve"> </w:t>
        </w:r>
      </w:hyperlink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data</w:t>
        </w:r>
      </w:hyperlink>
      <w:r>
        <w:rPr>
          <w:rFonts w:ascii="Calibri" w:eastAsia="Calibri" w:hAnsi="Calibri" w:cs="Calibri"/>
          <w:b/>
        </w:rPr>
        <w:t xml:space="preserve"> for training – typically a small amount of</w:t>
      </w:r>
      <w:hyperlink r:id="rId7">
        <w:r>
          <w:rPr>
            <w:rFonts w:ascii="Calibri" w:eastAsia="Calibri" w:hAnsi="Calibri" w:cs="Calibri"/>
            <w:b/>
          </w:rPr>
          <w:t xml:space="preserve"> </w:t>
        </w:r>
      </w:hyperlink>
      <w:hyperlink r:id="rId8">
        <w:r>
          <w:rPr>
            <w:rFonts w:ascii="Calibri" w:eastAsia="Calibri" w:hAnsi="Calibri" w:cs="Calibri"/>
            <w:b/>
            <w:color w:val="0000FF"/>
            <w:u w:val="single"/>
          </w:rPr>
          <w:t>labeled data</w:t>
        </w:r>
      </w:hyperlink>
      <w:r>
        <w:rPr>
          <w:rFonts w:ascii="Calibri" w:eastAsia="Calibri" w:hAnsi="Calibri" w:cs="Calibri"/>
          <w:b/>
        </w:rPr>
        <w:t xml:space="preserve"> with a large amount of </w:t>
      </w:r>
      <w:r>
        <w:rPr>
          <w:rFonts w:ascii="Calibri" w:eastAsia="Calibri" w:hAnsi="Calibri" w:cs="Calibri"/>
          <w:b/>
        </w:rPr>
        <w:t>unlabelled</w:t>
      </w:r>
      <w:r>
        <w:rPr>
          <w:rFonts w:ascii="Calibri" w:eastAsia="Calibri" w:hAnsi="Calibri" w:cs="Calibri"/>
          <w:b/>
        </w:rPr>
        <w:t xml:space="preserve"> data.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Methods: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knowledge-based techniques, based on the presence of unambiguous affect words such as happy, sad, afraid, and bored</w:t>
      </w:r>
    </w:p>
    <w:p w:rsidR="0035243C" w:rsidRDefault="0035243C" w:rsidP="0035243C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statistical methods,</w:t>
      </w:r>
      <w:hyperlink r:id="rId9">
        <w:r>
          <w:rPr>
            <w:rFonts w:ascii="Calibri" w:eastAsia="Calibri" w:hAnsi="Calibri" w:cs="Calibri"/>
            <w:b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color w:val="0000FF"/>
            <w:u w:val="single"/>
          </w:rPr>
          <w:t>latent semantic analysis</w:t>
        </w:r>
      </w:hyperlink>
      <w:r>
        <w:rPr>
          <w:rFonts w:ascii="Calibri" w:eastAsia="Calibri" w:hAnsi="Calibri" w:cs="Calibri"/>
          <w:b/>
        </w:rPr>
        <w:t>,</w:t>
      </w:r>
      <w:hyperlink r:id="rId11">
        <w:r>
          <w:rPr>
            <w:rFonts w:ascii="Calibri" w:eastAsia="Calibri" w:hAnsi="Calibri" w:cs="Calibri"/>
            <w:b/>
          </w:rPr>
          <w:t xml:space="preserve"> </w:t>
        </w:r>
      </w:hyperlink>
      <w:hyperlink r:id="rId12">
        <w:r>
          <w:rPr>
            <w:rFonts w:ascii="Calibri" w:eastAsia="Calibri" w:hAnsi="Calibri" w:cs="Calibri"/>
            <w:b/>
            <w:color w:val="0000FF"/>
            <w:u w:val="single"/>
          </w:rPr>
          <w:t>support vector machines</w:t>
        </w:r>
      </w:hyperlink>
      <w:r>
        <w:rPr>
          <w:rFonts w:ascii="Calibri" w:eastAsia="Calibri" w:hAnsi="Calibri" w:cs="Calibri"/>
          <w:b/>
        </w:rPr>
        <w:t>, "</w:t>
      </w:r>
      <w:hyperlink r:id="rId13">
        <w:r>
          <w:rPr>
            <w:rFonts w:ascii="Calibri" w:eastAsia="Calibri" w:hAnsi="Calibri" w:cs="Calibri"/>
            <w:b/>
            <w:color w:val="0000FF"/>
            <w:u w:val="single"/>
          </w:rPr>
          <w:t>bag of words</w:t>
        </w:r>
      </w:hyperlink>
      <w:r>
        <w:rPr>
          <w:rFonts w:ascii="Calibri" w:eastAsia="Calibri" w:hAnsi="Calibri" w:cs="Calibri"/>
          <w:b/>
        </w:rPr>
        <w:t xml:space="preserve">" and </w:t>
      </w:r>
      <w:r>
        <w:rPr>
          <w:rFonts w:ascii="Calibri" w:eastAsia="Calibri" w:hAnsi="Calibri" w:cs="Calibri"/>
          <w:b/>
          <w:i/>
        </w:rPr>
        <w:t>Semantic Orientation</w:t>
      </w:r>
    </w:p>
    <w:p w:rsidR="0035243C" w:rsidRDefault="0035243C" w:rsidP="0035243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hybrid approaches.</w:t>
      </w:r>
      <w:hyperlink r:id="rId14" w:anchor="cite_note-.E2.80.9CCambria-25">
        <w:r>
          <w:rPr>
            <w:rFonts w:ascii="Calibri" w:eastAsia="Calibri" w:hAnsi="Calibri" w:cs="Calibri"/>
            <w:b/>
            <w:color w:val="0000FF"/>
            <w:sz w:val="32"/>
            <w:szCs w:val="32"/>
            <w:u w:val="single"/>
            <w:vertAlign w:val="superscript"/>
          </w:rPr>
          <w:t>[</w:t>
        </w:r>
      </w:hyperlink>
      <w:r>
        <w:rPr>
          <w:rFonts w:ascii="Cambria" w:eastAsia="Cambria" w:hAnsi="Cambria" w:cs="Cambria"/>
          <w:b/>
          <w:sz w:val="32"/>
          <w:szCs w:val="32"/>
          <w:vertAlign w:val="superscript"/>
        </w:rPr>
        <w:t xml:space="preserve"> </w:t>
      </w:r>
      <w:r>
        <w:rPr>
          <w:rFonts w:ascii="Calibri" w:eastAsia="Calibri" w:hAnsi="Calibri" w:cs="Calibri"/>
          <w:b/>
        </w:rPr>
        <w:t>both machine learning and elements from</w:t>
      </w:r>
      <w:hyperlink r:id="rId15">
        <w:r>
          <w:rPr>
            <w:rFonts w:ascii="Calibri" w:eastAsia="Calibri" w:hAnsi="Calibri" w:cs="Calibri"/>
            <w:b/>
          </w:rPr>
          <w:t xml:space="preserve"> </w:t>
        </w:r>
      </w:hyperlink>
      <w:hyperlink r:id="rId16">
        <w:r>
          <w:rPr>
            <w:rFonts w:ascii="Calibri" w:eastAsia="Calibri" w:hAnsi="Calibri" w:cs="Calibri"/>
            <w:b/>
            <w:color w:val="0000FF"/>
            <w:u w:val="single"/>
          </w:rPr>
          <w:t>knowledge representation</w:t>
        </w:r>
      </w:hyperlink>
      <w:r>
        <w:rPr>
          <w:rFonts w:ascii="Calibri" w:eastAsia="Calibri" w:hAnsi="Calibri" w:cs="Calibri"/>
          <w:b/>
        </w:rPr>
        <w:t xml:space="preserve"> such as</w:t>
      </w:r>
      <w:hyperlink r:id="rId17">
        <w:r>
          <w:rPr>
            <w:rFonts w:ascii="Calibri" w:eastAsia="Calibri" w:hAnsi="Calibri" w:cs="Calibri"/>
            <w:b/>
          </w:rPr>
          <w:t xml:space="preserve"> </w:t>
        </w:r>
      </w:hyperlink>
      <w:hyperlink r:id="rId18">
        <w:r>
          <w:rPr>
            <w:rFonts w:ascii="Calibri" w:eastAsia="Calibri" w:hAnsi="Calibri" w:cs="Calibri"/>
            <w:b/>
            <w:color w:val="0000FF"/>
            <w:u w:val="single"/>
          </w:rPr>
          <w:t>ontologies</w:t>
        </w:r>
      </w:hyperlink>
      <w:r>
        <w:rPr>
          <w:rFonts w:ascii="Calibri" w:eastAsia="Calibri" w:hAnsi="Calibri" w:cs="Calibri"/>
          <w:b/>
        </w:rPr>
        <w:t xml:space="preserve"> and</w:t>
      </w:r>
      <w:hyperlink r:id="rId19">
        <w:r>
          <w:rPr>
            <w:rFonts w:ascii="Calibri" w:eastAsia="Calibri" w:hAnsi="Calibri" w:cs="Calibri"/>
            <w:b/>
          </w:rPr>
          <w:t xml:space="preserve"> </w:t>
        </w:r>
      </w:hyperlink>
      <w:hyperlink r:id="rId20">
        <w:r>
          <w:rPr>
            <w:rFonts w:ascii="Calibri" w:eastAsia="Calibri" w:hAnsi="Calibri" w:cs="Calibri"/>
            <w:b/>
            <w:color w:val="0000FF"/>
            <w:u w:val="single"/>
          </w:rPr>
          <w:t>semantic networks</w:t>
        </w:r>
      </w:hyperlink>
      <w:r>
        <w:rPr>
          <w:rFonts w:ascii="Calibri" w:eastAsia="Calibri" w:hAnsi="Calibri" w:cs="Calibri"/>
          <w:b/>
        </w:rPr>
        <w:t xml:space="preserve"> in order to detect semantics that are expressed in a subtle manner</w:t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br w:type="page"/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WEI CHEN</w:t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Oct.15th</w:t>
      </w:r>
    </w:p>
    <w:p w:rsidR="0035243C" w:rsidRDefault="0035243C" w:rsidP="0035243C">
      <w:pPr>
        <w:rPr>
          <w:rFonts w:ascii="Cambria" w:eastAsia="Cambria" w:hAnsi="Cambria" w:cs="Cambria"/>
          <w:b/>
        </w:rPr>
      </w:pP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Active Deep Networks for Semi-Supervised Sentiment Classification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21">
        <w:r>
          <w:rPr>
            <w:rFonts w:ascii="Cambria" w:eastAsia="Cambria" w:hAnsi="Cambria" w:cs="Cambria"/>
            <w:color w:val="1155CC"/>
            <w:u w:val="single"/>
          </w:rPr>
          <w:t>http://www.aclweb.org/anthology/C/C10/C10-2173.pdf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05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 set: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MOV, movie reviews from IMDb. </w:t>
      </w:r>
      <w:hyperlink r:id="rId22">
        <w:r>
          <w:rPr>
            <w:rFonts w:ascii="Cambria" w:eastAsia="Cambria" w:hAnsi="Cambria" w:cs="Cambria"/>
            <w:color w:val="1155CC"/>
            <w:u w:val="single"/>
          </w:rPr>
          <w:t>http://www.cs.cornell.edu/people/pabo/movie-review-data/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BOO, DVD, ELE, KIT (product reviews from Amazon) 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23">
        <w:r>
          <w:rPr>
            <w:rFonts w:ascii="Cambria" w:eastAsia="Cambria" w:hAnsi="Cambria" w:cs="Cambria"/>
            <w:color w:val="1155CC"/>
            <w:u w:val="single"/>
          </w:rPr>
          <w:t>http://www.cs.jhu.edu/~mdredze/datasets/sentiment/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05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Model input/output: 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review is represented as a vector of unigrams: 1 for terms present in the reviews, 0 for absent terms.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Sort the dictionary by document frequency and remove the top 1.5% (stopwords or domain specific general-purpose words).</w:t>
      </w:r>
    </w:p>
    <w:p w:rsidR="0035243C" w:rsidRDefault="0035243C" w:rsidP="0035243C">
      <w:pPr>
        <w:rPr>
          <w:rFonts w:ascii="Cambria" w:eastAsia="Cambria" w:hAnsi="Cambria" w:cs="Cambria"/>
        </w:rPr>
      </w:pPr>
      <m:oMath>
        <m:r>
          <w:rPr>
            <w:rFonts w:ascii="Cambria Math" w:eastAsia="Cambria" w:hAnsi="Cambria Math" w:cs="Cambria"/>
          </w:rPr>
          <m:t>y∈{-1,1}</m:t>
        </m:r>
      </m:oMath>
      <w:r>
        <w:rPr>
          <w:rFonts w:ascii="Cambria" w:eastAsia="Cambria" w:hAnsi="Cambria" w:cs="Cambria"/>
        </w:rPr>
        <w:t>(polarity detection)</w:t>
      </w:r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05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Active learning: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Initially we have L labeled training data.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 i=1 to I</w:t>
      </w:r>
    </w:p>
    <w:p w:rsidR="0035243C" w:rsidRDefault="0035243C" w:rsidP="0035243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Carry out the supervised learning with all labeled training data, based on active deep networks.</w:t>
      </w:r>
    </w:p>
    <w:p w:rsidR="0035243C" w:rsidRDefault="0035243C" w:rsidP="0035243C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3434302E" wp14:editId="512919F2">
            <wp:extent cx="2643188" cy="588109"/>
            <wp:effectExtent l="0" t="0" r="0" b="0"/>
            <wp:docPr id="1" name="image4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e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588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43C" w:rsidRDefault="0035243C" w:rsidP="0035243C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30D52C76" wp14:editId="7D1772A5">
            <wp:extent cx="2719388" cy="1257615"/>
            <wp:effectExtent l="0" t="0" r="0" b="0"/>
            <wp:docPr id="2" name="image5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pture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257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Select G unlabeled reviews that are nearest to the separating hyperplane, and label them manually.</w:t>
      </w:r>
      <w:r>
        <w:rPr>
          <w:rFonts w:ascii="Cambria" w:eastAsia="Cambria" w:hAnsi="Cambria" w:cs="Cambria"/>
          <w:b/>
        </w:rPr>
        <w:t xml:space="preserve"> (main idea of active learning)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 for</w:t>
      </w:r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br w:type="page"/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Reviews in this field</w:t>
      </w:r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review paper in 2012 which introduces every recent development of sentiment analysis in detail: Cross-Domain Sentiment Classification,  Cross-Language Sentiment Classification, Dealing with Conditional Sentences,  Sarcastic Sentences, Aspect-based Sentiment Analysis, Sentiment Lexicon Generation,  Spam Detection, etc.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26">
        <w:r>
          <w:rPr>
            <w:rFonts w:ascii="Cambria" w:eastAsia="Cambria" w:hAnsi="Cambria" w:cs="Cambria"/>
            <w:color w:val="1155CC"/>
            <w:u w:val="single"/>
          </w:rPr>
          <w:t>https://www.cs.uic.edu/~liub/FBS/liub-SA-and-OM-book.pdf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Review paper in 2014, an overview of the last update during 2010-2013, including many recently proposed algorithms, enhancements and various SA applications.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27">
        <w:r>
          <w:rPr>
            <w:rFonts w:ascii="Cambria" w:eastAsia="Cambria" w:hAnsi="Cambria" w:cs="Cambria"/>
            <w:color w:val="1155CC"/>
            <w:u w:val="single"/>
          </w:rPr>
          <w:t>http://www.sciencedirect.com/science/article/pii/S2090447914000550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Survey on Aspect-Level Sentiment Analysis (2016) 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28">
        <w:r>
          <w:rPr>
            <w:rFonts w:ascii="Cambria" w:eastAsia="Cambria" w:hAnsi="Cambria" w:cs="Cambria"/>
            <w:color w:val="1155CC"/>
            <w:u w:val="single"/>
          </w:rPr>
          <w:t>https://personal.eur.nl/frasincar/papers/TKDE2016/tkde2016.pdf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A very recent paper classifies the same movie review dataset based on feature selection (2017) that may provide the state of the art benchmark of this domain. </w:t>
      </w:r>
      <w:r>
        <w:rPr>
          <w:rFonts w:ascii="Cambria" w:eastAsia="Cambria" w:hAnsi="Cambria" w:cs="Cambria"/>
          <w:b/>
        </w:rPr>
        <w:t>(around 85% for polarity detection)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29">
        <w:r>
          <w:rPr>
            <w:rFonts w:ascii="Cambria" w:eastAsia="Cambria" w:hAnsi="Cambria" w:cs="Cambria"/>
            <w:color w:val="1155CC"/>
            <w:u w:val="single"/>
          </w:rPr>
          <w:t>https://www.waset.org/downloads/16/papers/17nl010049.pdf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07962499" wp14:editId="2606B06A">
            <wp:extent cx="3595688" cy="2143242"/>
            <wp:effectExtent l="0" t="0" r="0" b="0"/>
            <wp:docPr id="3" name="image6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apture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143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43C" w:rsidRDefault="0035243C" w:rsidP="0035243C">
      <w:pPr>
        <w:rPr>
          <w:rFonts w:ascii="Cambria" w:eastAsia="Cambria" w:hAnsi="Cambria" w:cs="Cambria"/>
        </w:rPr>
      </w:pPr>
      <w:r>
        <w:br w:type="page"/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>SemEval</w:t>
      </w:r>
      <w:r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  <w:b/>
        </w:rPr>
        <w:t>Sem</w:t>
      </w:r>
      <w:r>
        <w:rPr>
          <w:rFonts w:ascii="Cambria" w:eastAsia="Cambria" w:hAnsi="Cambria" w:cs="Cambria"/>
        </w:rPr>
        <w:t xml:space="preserve">antic </w:t>
      </w:r>
      <w:r>
        <w:rPr>
          <w:rFonts w:ascii="Cambria" w:eastAsia="Cambria" w:hAnsi="Cambria" w:cs="Cambria"/>
          <w:b/>
        </w:rPr>
        <w:t>Eval</w:t>
      </w:r>
      <w:r>
        <w:rPr>
          <w:rFonts w:ascii="Cambria" w:eastAsia="Cambria" w:hAnsi="Cambria" w:cs="Cambria"/>
        </w:rPr>
        <w:t>uation) is an ongoing series of evaluations of computational semantic analysis systems since 2007.</w:t>
      </w:r>
      <w:r>
        <w:rPr>
          <w:rFonts w:ascii="Cambria" w:eastAsia="Cambria" w:hAnsi="Cambria" w:cs="Cambria"/>
        </w:rPr>
        <w:br/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yearly evaluation focus on Sentiment Analysis in Twitter for many years.</w:t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The task 4 in 2017: </w:t>
      </w:r>
      <w:r>
        <w:rPr>
          <w:rFonts w:ascii="Cambria" w:eastAsia="Cambria" w:hAnsi="Cambria" w:cs="Cambria"/>
          <w:b/>
        </w:rPr>
        <w:t>Sentiment Analysis in Twitter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31">
        <w:r>
          <w:rPr>
            <w:rFonts w:ascii="Cambria" w:eastAsia="Cambria" w:hAnsi="Cambria" w:cs="Cambria"/>
            <w:color w:val="1155CC"/>
            <w:u w:val="single"/>
          </w:rPr>
          <w:t>http://alt.qcri.org/semeval2017/task4/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Task description: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Subtask A</w:t>
      </w:r>
      <w:r>
        <w:rPr>
          <w:rFonts w:ascii="Cambria" w:eastAsia="Cambria" w:hAnsi="Cambria" w:cs="Cambria"/>
        </w:rPr>
        <w:t>. (rerun): Message Polarity Classification: Given a message, classify whether the message is of positive, negative, or neutral sentiment.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Subtasks B-C</w:t>
      </w:r>
      <w:r>
        <w:rPr>
          <w:rFonts w:ascii="Cambria" w:eastAsia="Cambria" w:hAnsi="Cambria" w:cs="Cambria"/>
        </w:rPr>
        <w:t>. (rerun): Topic-Based Message Polarity Classification: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Given a message and a topic, classify the message on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B) two-point scale: positive or negative sentiment towards that topic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C) five-point scale: sentiment conveyed by that tweet towards the topic on a five-point scale.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Subtasks D-E</w:t>
      </w:r>
      <w:r>
        <w:rPr>
          <w:rFonts w:ascii="Cambria" w:eastAsia="Cambria" w:hAnsi="Cambria" w:cs="Cambria"/>
        </w:rPr>
        <w:t>. (rerun): Tweet quantification: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Given a set of tweets about a given topic, estimate the distribution of the tweets across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D) two-point scale: the “Positive” and “Negative” classes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E) five-point scale: the five classes of a five-point scale.</w:t>
      </w:r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Dataset: Twitter messages on a range of topics in English and Arabic.</w:t>
      </w: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Training data in English: </w:t>
      </w:r>
      <w:hyperlink r:id="rId32">
        <w:r>
          <w:rPr>
            <w:rFonts w:ascii="Cambria" w:eastAsia="Cambria" w:hAnsi="Cambria" w:cs="Cambria"/>
            <w:color w:val="1155CC"/>
            <w:u w:val="single"/>
          </w:rPr>
          <w:t>https://www.dropbox.com/s/qqvokdtalf0kgs2/2017_English_final.zip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Survey of the submitted word for 2017: SemEval-2017 Task4: Sentiment Analysis in Twitter</w:t>
      </w:r>
    </w:p>
    <w:p w:rsidR="0035243C" w:rsidRDefault="0035243C" w:rsidP="0035243C">
      <w:pPr>
        <w:rPr>
          <w:rFonts w:ascii="Cambria" w:eastAsia="Cambria" w:hAnsi="Cambria" w:cs="Cambria"/>
        </w:rPr>
      </w:pPr>
      <w:hyperlink r:id="rId33">
        <w:r>
          <w:rPr>
            <w:rFonts w:ascii="Cambria" w:eastAsia="Cambria" w:hAnsi="Cambria" w:cs="Cambria"/>
            <w:color w:val="1155CC"/>
            <w:u w:val="single"/>
          </w:rPr>
          <w:t>http://www.aclweb.org/anthology/S17-2088</w:t>
        </w:r>
      </w:hyperlink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Default="0035243C" w:rsidP="0035243C">
      <w:pPr>
        <w:rPr>
          <w:rFonts w:ascii="Cambria" w:eastAsia="Cambria" w:hAnsi="Cambria" w:cs="Cambria"/>
        </w:rPr>
      </w:pPr>
    </w:p>
    <w:p w:rsidR="0035243C" w:rsidRPr="0035243C" w:rsidRDefault="0035243C" w:rsidP="00E53BB6">
      <w:pPr>
        <w:rPr>
          <w:rFonts w:ascii="Cambria" w:eastAsia="Cambria" w:hAnsi="Cambria" w:cs="Cambria"/>
        </w:rPr>
        <w:sectPr w:rsidR="0035243C" w:rsidRPr="0035243C" w:rsidSect="003524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35243C" w:rsidRDefault="0035243C" w:rsidP="0035243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WEI CHEN</w:t>
      </w:r>
    </w:p>
    <w:p w:rsidR="00E53BB6" w:rsidRPr="0035243C" w:rsidRDefault="0035243C" w:rsidP="00E53BB6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Oct.15th</w:t>
      </w:r>
    </w:p>
    <w:p w:rsidR="00E53BB6" w:rsidRPr="00E53BB6" w:rsidRDefault="00E53BB6">
      <w:pPr>
        <w:rPr>
          <w:lang w:val="e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  <w:gridCol w:w="2160"/>
        <w:gridCol w:w="1620"/>
        <w:gridCol w:w="1710"/>
        <w:gridCol w:w="1890"/>
        <w:gridCol w:w="2335"/>
      </w:tblGrid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b/>
                <w:lang w:val="en"/>
              </w:rPr>
            </w:pPr>
            <w:r w:rsidRPr="00D46F03">
              <w:rPr>
                <w:rFonts w:cstheme="minorHAnsi"/>
                <w:b/>
                <w:lang w:val="en"/>
              </w:rPr>
              <w:t>Dataset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b/>
                <w:lang w:val="en"/>
              </w:rPr>
            </w:pPr>
            <w:r w:rsidRPr="00D46F03">
              <w:rPr>
                <w:rFonts w:cstheme="minorHAnsi"/>
                <w:b/>
                <w:lang w:val="en"/>
              </w:rPr>
              <w:t>Domain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b/>
                <w:lang w:val="en"/>
              </w:rPr>
            </w:pPr>
            <w:r w:rsidRPr="00D46F03">
              <w:rPr>
                <w:rFonts w:cstheme="minorHAnsi"/>
                <w:b/>
                <w:lang w:val="en"/>
              </w:rPr>
              <w:t>Approach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b/>
                <w:lang w:val="en"/>
              </w:rPr>
            </w:pPr>
            <w:r w:rsidRPr="00D46F03">
              <w:rPr>
                <w:rFonts w:cstheme="minorHAnsi"/>
                <w:b/>
                <w:lang w:val="en"/>
              </w:rPr>
              <w:t>Task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b/>
              </w:rPr>
            </w:pPr>
            <w:r w:rsidRPr="00D46F03">
              <w:rPr>
                <w:rFonts w:cstheme="minorHAnsi"/>
                <w:b/>
              </w:rPr>
              <w:t>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EA7961">
            <w:pPr>
              <w:spacing w:line="240" w:lineRule="auto"/>
              <w:rPr>
                <w:rFonts w:cstheme="minorHAnsi"/>
                <w:b/>
                <w:lang w:val="en"/>
              </w:rPr>
            </w:pPr>
            <w:r w:rsidRPr="00D46F03">
              <w:rPr>
                <w:rFonts w:cstheme="minorHAnsi"/>
                <w:b/>
              </w:rPr>
              <w:t>Evaluation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b/>
              </w:rPr>
            </w:pPr>
            <w:r w:rsidRPr="00D46F03">
              <w:rPr>
                <w:rFonts w:cstheme="minorHAnsi"/>
                <w:b/>
              </w:rPr>
              <w:t>Reference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crawled and downloaded the first 100 reviews from Amazon &amp; C|net.com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Product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dictionary-based (P-support pruning)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Polarity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Sentence-based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EA7961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 xml:space="preserve">Accuracy </w:t>
            </w:r>
            <w:r w:rsidR="00F769BF" w:rsidRPr="00D46F03">
              <w:rPr>
                <w:rFonts w:cstheme="minorHAnsi"/>
                <w:lang w:val="en"/>
              </w:rPr>
              <w:t>0.79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https://ocs.aaai.org/Papers/AAAI/2004/AAAI04-119.pdf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</w:rPr>
            </w:pPr>
            <w:r w:rsidRPr="00FB630A">
              <w:rPr>
                <w:rFonts w:cstheme="minorHAnsi"/>
                <w:color w:val="D9D9D9" w:themeColor="background1" w:themeShade="D9"/>
              </w:rPr>
              <w:t>Crawled from Epinions.com</w:t>
            </w:r>
          </w:p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  <w:lang w:val="en"/>
              </w:rPr>
            </w:pPr>
            <w:r w:rsidRPr="00FB630A">
              <w:rPr>
                <w:rFonts w:cstheme="minorHAnsi"/>
                <w:color w:val="D9D9D9" w:themeColor="background1" w:themeShade="D9"/>
              </w:rPr>
              <w:t>(not clear)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  <w:lang w:val="en"/>
              </w:rPr>
            </w:pPr>
            <w:r w:rsidRPr="00FB630A">
              <w:rPr>
                <w:rFonts w:cstheme="minorHAnsi"/>
                <w:color w:val="D9D9D9" w:themeColor="background1" w:themeShade="D9"/>
                <w:lang w:val="en"/>
              </w:rPr>
              <w:t>product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  <w:lang w:val="en"/>
              </w:rPr>
            </w:pPr>
            <w:r w:rsidRPr="00FB630A">
              <w:rPr>
                <w:rFonts w:cstheme="minorHAnsi"/>
                <w:color w:val="D9D9D9" w:themeColor="background1" w:themeShade="D9"/>
                <w:lang w:val="en"/>
              </w:rPr>
              <w:t>unsupervised method, called Opinion Digger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  <w:lang w:val="en"/>
              </w:rPr>
            </w:pPr>
            <w:r w:rsidRPr="00FB630A">
              <w:rPr>
                <w:rFonts w:cstheme="minorHAnsi"/>
                <w:color w:val="D9D9D9" w:themeColor="background1" w:themeShade="D9"/>
                <w:lang w:val="en"/>
              </w:rPr>
              <w:t>5-star rating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  <w:lang w:val="e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FB630A" w:rsidRDefault="00F769BF">
            <w:pPr>
              <w:spacing w:line="240" w:lineRule="auto"/>
              <w:rPr>
                <w:rFonts w:cstheme="minorHAnsi"/>
                <w:color w:val="D9D9D9" w:themeColor="background1" w:themeShade="D9"/>
                <w:lang w:val="en"/>
              </w:rPr>
            </w:pPr>
            <w:r w:rsidRPr="00FB630A">
              <w:rPr>
                <w:rFonts w:cstheme="minorHAnsi"/>
                <w:color w:val="D9D9D9" w:themeColor="background1" w:themeShade="D9"/>
                <w:lang w:val="en"/>
              </w:rPr>
              <w:t>Ranking Loss: 0.49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https://dl.acm.org/citation.cfm?id=1871739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Reviews crawled tripadvisor.com or zagats.com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Restaurant and hotel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lexicon-based classiﬁers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Polarity</w:t>
            </w:r>
          </w:p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(pos/neg)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precision: 68.0% / 77.2% recall: 90.7% / 86.3%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http://citeseerx.ist.psu.edu/viewdoc/download?doi=10.1.1.182.4520&amp;rep=rep1&amp;type=pdf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</w:rPr>
              <w:t>Chinese restaurant reviews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D46F03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Restaurant</w:t>
            </w:r>
            <w:r w:rsidR="00F769BF" w:rsidRPr="00D46F03">
              <w:rPr>
                <w:rFonts w:cstheme="minorHAnsi"/>
                <w:lang w:val="en"/>
              </w:rPr>
              <w:t xml:space="preserve"> reviews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</w:rPr>
              <w:t>unsupervised approach to aspect-based opinion polling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</w:rPr>
              <w:t>ternary</w:t>
            </w:r>
            <w:r w:rsidRPr="00D46F03">
              <w:rPr>
                <w:rFonts w:cstheme="minorHAnsi"/>
                <w:lang w:val="en"/>
              </w:rPr>
              <w:t xml:space="preserve"> </w:t>
            </w:r>
          </w:p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(pos/neg/neu)</w:t>
            </w:r>
          </w:p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Different level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aspect-sentiment extraction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</w:rPr>
              <w:t>75.5%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9BF" w:rsidRPr="00D46F03" w:rsidRDefault="00F769BF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https://dl.acm.org/citation.cfm?id=1646233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Data crawled</w:t>
            </w:r>
            <w:r w:rsidR="006C1B1C" w:rsidRPr="00D46F03">
              <w:rPr>
                <w:rFonts w:cstheme="minorHAnsi"/>
              </w:rPr>
              <w:t xml:space="preserve"> from the prevalent forum Web sites, including cnet.com, viewpoints.com, reevoo.com and gsmarena.com.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6C1B1C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product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6C1B1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SVM</w:t>
            </w:r>
            <w:r w:rsidR="00D46F03">
              <w:rPr>
                <w:rFonts w:cstheme="minorHAnsi"/>
              </w:rPr>
              <w:t xml:space="preserve"> </w:t>
            </w:r>
            <w:r w:rsidRPr="00D46F03">
              <w:rPr>
                <w:rFonts w:cstheme="minorHAnsi"/>
              </w:rPr>
              <w:t>sentiment</w:t>
            </w:r>
            <w:r w:rsidR="00D46F03">
              <w:rPr>
                <w:rFonts w:cstheme="minorHAnsi"/>
              </w:rPr>
              <w:t xml:space="preserve"> </w:t>
            </w:r>
            <w:r w:rsidRPr="00D46F03">
              <w:rPr>
                <w:rFonts w:cstheme="minorHAnsi"/>
              </w:rPr>
              <w:t>classiﬁer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6C1B1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binary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6C1B1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aspect-sentiment extraction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6C1B1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F1: 71.7%-85.1%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6C1B1C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http://anthology.aclweb.org/P/P11/P11-1150.pdf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Default="006C1B1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(MPQA) corpus</w:t>
            </w:r>
          </w:p>
          <w:p w:rsidR="00DC3D50" w:rsidRPr="00D46F03" w:rsidRDefault="00DC3D50">
            <w:pPr>
              <w:spacing w:line="240" w:lineRule="auto"/>
              <w:rPr>
                <w:rFonts w:cstheme="minorHAnsi"/>
              </w:rPr>
            </w:pPr>
            <w:r w:rsidRPr="00DC3D50">
              <w:rPr>
                <w:rFonts w:cstheme="minorHAnsi"/>
              </w:rPr>
              <w:t>535 newswire documents manually annotated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C7702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newswire documents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Incorporate</w:t>
            </w:r>
            <w:r w:rsidR="006C1B1C" w:rsidRPr="00D46F03">
              <w:rPr>
                <w:rFonts w:cstheme="minorHAnsi"/>
              </w:rPr>
              <w:t xml:space="preserve"> structural inference motivated by compositional semantics into the learning procedure.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C7702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binary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C7702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phrase-level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C7702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accuracy: 90.70%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C7702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https://www.cs.cornell.edu/home/cardie/papers/emnlp08.pdf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C3D50" w:rsidRDefault="00EC7702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lastRenderedPageBreak/>
              <w:t>OpenTable.com</w:t>
            </w:r>
          </w:p>
          <w:p w:rsidR="00EC7702" w:rsidRPr="00DC3D50" w:rsidRDefault="00EC7702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CitySearch.com</w:t>
            </w:r>
          </w:p>
          <w:p w:rsidR="00EC7702" w:rsidRPr="00DC3D50" w:rsidRDefault="00EC7702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TripAdvisor hotel review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C3D50" w:rsidRDefault="00EC7702">
            <w:pPr>
              <w:spacing w:line="240" w:lineRule="auto"/>
              <w:rPr>
                <w:rFonts w:cstheme="minorHAnsi"/>
                <w:color w:val="C00000"/>
                <w:lang w:val="en"/>
              </w:rPr>
            </w:pPr>
            <w:r w:rsidRPr="00DC3D50">
              <w:rPr>
                <w:rFonts w:cstheme="minorHAnsi"/>
                <w:color w:val="C00000"/>
                <w:lang w:val="en"/>
              </w:rPr>
              <w:t>Restaurant and hotel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 xml:space="preserve">unsupervised and weakly supervised topic </w:t>
            </w:r>
            <w:r w:rsidR="00D46F03" w:rsidRPr="00DC3D50">
              <w:rPr>
                <w:rFonts w:cstheme="minorHAnsi"/>
                <w:color w:val="C00000"/>
              </w:rPr>
              <w:t>modelling</w:t>
            </w:r>
            <w:r w:rsidRPr="00DC3D50">
              <w:rPr>
                <w:rFonts w:cstheme="minorHAnsi"/>
                <w:color w:val="C00000"/>
              </w:rPr>
              <w:t xml:space="preserve"> </w:t>
            </w:r>
            <w:r w:rsidR="00D46F03" w:rsidRPr="00DC3D50">
              <w:rPr>
                <w:rFonts w:cstheme="minorHAnsi"/>
                <w:color w:val="C00000"/>
              </w:rPr>
              <w:t>approaches</w:t>
            </w:r>
            <w:r w:rsidRPr="00DC3D50">
              <w:rPr>
                <w:rFonts w:cstheme="minorHAnsi"/>
                <w:color w:val="C00000"/>
              </w:rPr>
              <w:t>:</w:t>
            </w:r>
          </w:p>
          <w:p w:rsidR="006C1B1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Majority</w:t>
            </w:r>
          </w:p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LDA</w:t>
            </w:r>
          </w:p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MG-LDA</w:t>
            </w:r>
          </w:p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STM</w:t>
            </w:r>
          </w:p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Local LDA</w:t>
            </w:r>
          </w:p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SVM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C3D50" w:rsidRDefault="00EC7702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5-star rating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multi-aspect</w:t>
            </w:r>
          </w:p>
          <w:p w:rsidR="00E5234C" w:rsidRPr="00DC3D50" w:rsidRDefault="00E5234C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sentence 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C3D50" w:rsidRDefault="00EC7702">
            <w:pPr>
              <w:spacing w:line="240" w:lineRule="auto"/>
              <w:rPr>
                <w:rFonts w:cstheme="minorHAnsi"/>
                <w:color w:val="C00000"/>
              </w:rPr>
            </w:pPr>
            <w:r w:rsidRPr="00DC3D50">
              <w:rPr>
                <w:rFonts w:cstheme="minorHAnsi"/>
                <w:color w:val="C00000"/>
              </w:rPr>
              <w:t>LAE: 0.560 - 0.790 hotel [40] reviews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C3D50" w:rsidRDefault="00EC7702">
            <w:pPr>
              <w:spacing w:line="240" w:lineRule="auto"/>
              <w:rPr>
                <w:rFonts w:cstheme="minorHAnsi"/>
                <w:color w:val="C00000"/>
                <w:lang w:val="en"/>
              </w:rPr>
            </w:pPr>
            <w:r w:rsidRPr="00DC3D50">
              <w:rPr>
                <w:rFonts w:cstheme="minorHAnsi"/>
                <w:color w:val="C00000"/>
                <w:lang w:val="en"/>
              </w:rPr>
              <w:t>http://www.myleott.com/MASA_SENTIRE2011.pdf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Reviews</w:t>
            </w:r>
            <w:r w:rsidR="00E5234C" w:rsidRPr="00D46F03">
              <w:rPr>
                <w:rFonts w:cstheme="minorHAnsi"/>
              </w:rPr>
              <w:t xml:space="preserve"> for Mp3 players from Google Product Search4 and subsets of reviews of hotels and restaurants from Google Local Search.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5234C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product, hotel, restaurant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 xml:space="preserve">Unsupervised. </w:t>
            </w:r>
            <w:r w:rsidR="00E5234C" w:rsidRPr="00D46F03">
              <w:rPr>
                <w:rFonts w:cstheme="minorHAnsi"/>
              </w:rPr>
              <w:t>Multi-grain Topic Models:</w:t>
            </w:r>
          </w:p>
          <w:p w:rsidR="00E5234C" w:rsidRPr="00D46F03" w:rsidRDefault="00E5234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MG-LDA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5234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binary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5234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Aspect based</w:t>
            </w:r>
          </w:p>
          <w:p w:rsidR="00922BE2" w:rsidRPr="00D46F03" w:rsidRDefault="00922BE2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 xml:space="preserve">Document </w:t>
            </w:r>
            <w:r w:rsidR="00D10634" w:rsidRPr="00D46F03">
              <w:rPr>
                <w:rFonts w:cstheme="minorHAnsi"/>
              </w:rPr>
              <w:t>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5234C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Ranking Loss: 0.669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C" w:rsidRPr="00D46F03" w:rsidRDefault="00E5234C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https://arxiv.org/pdf/0801.1063.pdf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reviews of five electronics products Amazon.com and C|net.com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product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Style w:val="a4"/>
                <w:rFonts w:cstheme="minorHAnsi"/>
                <w:lang w:val="en"/>
              </w:rPr>
            </w:pPr>
            <w:r w:rsidRPr="00D46F03">
              <w:rPr>
                <w:rFonts w:cstheme="minorHAnsi"/>
              </w:rPr>
              <w:t>Unsupervised</w:t>
            </w:r>
          </w:p>
          <w:p w:rsidR="00381AC1" w:rsidRPr="00D46F03" w:rsidRDefault="00381AC1">
            <w:pPr>
              <w:spacing w:line="240" w:lineRule="auto"/>
              <w:rPr>
                <w:rStyle w:val="a4"/>
                <w:rFonts w:cstheme="minorHAnsi"/>
                <w:lang w:val="en"/>
              </w:rPr>
            </w:pPr>
            <w:r w:rsidRPr="00D46F03">
              <w:rPr>
                <w:rStyle w:val="a4"/>
                <w:rFonts w:cstheme="minorHAnsi"/>
                <w:lang w:val="en"/>
              </w:rPr>
              <w:t>Pattern Learning</w:t>
            </w:r>
          </w:p>
          <w:p w:rsidR="00381AC1" w:rsidRPr="00D46F03" w:rsidRDefault="00381AC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Style w:val="a4"/>
                <w:rFonts w:cstheme="minorHAnsi"/>
                <w:lang w:val="en"/>
              </w:rPr>
              <w:t>Subclass Extraction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ternary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precision: 84.8% recall: 89.28%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C1" w:rsidRPr="00D46F03" w:rsidRDefault="00381AC1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https://ac.els-cdn.com/S0004370205000366/1-s2.0-S0004370205000366-main.pdf?_tid=55aa263e-b83b-11e7-bdba-00000aab0f27&amp;acdnat=1508795243_692d509e9c24baf51271a4cd0e81e60b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reviews from epinions.com on automobiles, banks, movies, and travel destinations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product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  <w:i/>
                <w:iCs/>
                <w:lang w:val="en"/>
              </w:rPr>
            </w:pPr>
            <w:r w:rsidRPr="00D46F03">
              <w:rPr>
                <w:rFonts w:cstheme="minorHAnsi"/>
              </w:rPr>
              <w:t>Unsupervised</w:t>
            </w:r>
          </w:p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PMI-IR algorithm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binary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Document 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Overall Accuracy 74.39 % correlation 0.5174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https://arxiv.org/ftp/cs/papers/0212/0212032.pdf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F124C9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lastRenderedPageBreak/>
              <w:t>IMDb reviews</w:t>
            </w:r>
          </w:p>
          <w:p w:rsidR="00EA7961" w:rsidRPr="00D46F03" w:rsidRDefault="00F124C9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http://www.imdb.com/reviews/index.html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Movie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supervised learning</w:t>
            </w:r>
          </w:p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 xml:space="preserve">Naïve Bayes </w:t>
            </w:r>
          </w:p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Maximum entropy Support vector machines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F124C9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binary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F124C9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Document 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Pr="00D46F03" w:rsidRDefault="00EA7961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Best accuracy 83%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1" w:rsidRDefault="00A35512">
            <w:pPr>
              <w:spacing w:line="240" w:lineRule="auto"/>
              <w:rPr>
                <w:rFonts w:cstheme="minorHAnsi"/>
                <w:lang w:val="en"/>
              </w:rPr>
            </w:pPr>
            <w:hyperlink r:id="rId34" w:history="1">
              <w:r w:rsidR="004D19B1" w:rsidRPr="00305CEF">
                <w:rPr>
                  <w:rStyle w:val="a5"/>
                  <w:rFonts w:cstheme="minorHAnsi"/>
                  <w:lang w:val="en"/>
                </w:rPr>
                <w:t>https://arxiv.org/pdf/cs/0205070.pdf</w:t>
              </w:r>
            </w:hyperlink>
          </w:p>
          <w:p w:rsidR="004D19B1" w:rsidRPr="00D46F03" w:rsidRDefault="004D19B1">
            <w:pPr>
              <w:spacing w:line="240" w:lineRule="auto"/>
              <w:rPr>
                <w:rFonts w:cstheme="minorHAnsi"/>
                <w:lang w:val="en"/>
              </w:rPr>
            </w:pPr>
            <w:r>
              <w:rPr>
                <w:rFonts w:cstheme="minorHAnsi"/>
                <w:lang w:val="en"/>
              </w:rPr>
              <w:t>2002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English language</w:t>
            </w:r>
            <w:r w:rsidR="007A56BA" w:rsidRPr="00D46F03">
              <w:rPr>
                <w:rFonts w:cstheme="minorHAnsi"/>
              </w:rPr>
              <w:t xml:space="preserve"> versions of foreign news documents from FBIS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A56BA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Subjectivity classification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A56BA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bootstrapping approach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A56BA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Binary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A56BA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Sentence based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A56BA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Recall 32.9</w:t>
            </w:r>
          </w:p>
          <w:p w:rsidR="007A56BA" w:rsidRPr="00D46F03" w:rsidRDefault="007A56BA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Precision 91.3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A56BA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http://ccc.inaoep.mx/~villasen/index_archivos/cursoTATII/ClasificacionOpiniones/Riloff-ExtractionPatternsForSubjetiveExpresions03.pdf</w:t>
            </w:r>
          </w:p>
        </w:tc>
      </w:tr>
      <w:tr w:rsidR="00D46F03" w:rsidRPr="00D46F03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F124C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D46F03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movie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hierarchical multi-classifier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three and</w:t>
            </w:r>
            <w:r>
              <w:rPr>
                <w:rFonts w:cstheme="minorHAnsi"/>
              </w:rPr>
              <w:t xml:space="preserve"> four star rating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document-level</w:t>
            </w:r>
          </w:p>
          <w:p w:rsidR="00D46F03" w:rsidRPr="00D46F03" w:rsidRDefault="00D46F03">
            <w:pPr>
              <w:spacing w:line="240" w:lineRule="auto"/>
              <w:rPr>
                <w:rFonts w:cstheme="minorHAnsi"/>
              </w:rPr>
            </w:pPr>
            <w:r w:rsidRPr="00D46F03">
              <w:rPr>
                <w:rFonts w:cstheme="minorHAnsi"/>
              </w:rPr>
              <w:t>multi-way sentiment detection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F124C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D46F03">
            <w:pPr>
              <w:spacing w:line="240" w:lineRule="auto"/>
              <w:rPr>
                <w:rFonts w:cstheme="minorHAnsi"/>
                <w:lang w:val="en"/>
              </w:rPr>
            </w:pPr>
            <w:r w:rsidRPr="00D46F03">
              <w:rPr>
                <w:rFonts w:cstheme="minorHAnsi"/>
                <w:lang w:val="en"/>
              </w:rPr>
              <w:t>https://www.researchgate.net/profile/Ingrid_Zukerman2/publication/221102026_A_Hierarchical_Classifier_Applied_to_Multi-way_Sentiment_Detection/links/00b7d51807879f1221000000.pdf</w:t>
            </w:r>
          </w:p>
        </w:tc>
      </w:tr>
      <w:tr w:rsidR="00D46F03" w:rsidRPr="00E53BB6" w:rsidTr="006C1B1C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Default="00711A85">
            <w:pPr>
              <w:spacing w:line="240" w:lineRule="auto"/>
              <w:rPr>
                <w:rFonts w:cstheme="minorHAnsi"/>
              </w:rPr>
            </w:pPr>
            <w:r w:rsidRPr="00711A85">
              <w:rPr>
                <w:rFonts w:cstheme="minorHAnsi"/>
              </w:rPr>
              <w:t>Amazon product review</w:t>
            </w:r>
            <w:r>
              <w:rPr>
                <w:rFonts w:cstheme="minorHAnsi"/>
              </w:rPr>
              <w:t xml:space="preserve"> dataset</w:t>
            </w:r>
          </w:p>
          <w:p w:rsidR="00711A85" w:rsidRPr="00D46F03" w:rsidRDefault="00711A85">
            <w:pPr>
              <w:spacing w:line="240" w:lineRule="auto"/>
              <w:rPr>
                <w:rFonts w:cstheme="minorHAnsi"/>
              </w:rPr>
            </w:pPr>
            <w:r w:rsidRPr="00711A85">
              <w:rPr>
                <w:rFonts w:cstheme="minorHAnsi"/>
              </w:rPr>
              <w:t>82 million product reviews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711A85">
            <w:pPr>
              <w:spacing w:line="240" w:lineRule="auto"/>
              <w:rPr>
                <w:rFonts w:cstheme="minorHAnsi"/>
                <w:lang w:val="en"/>
              </w:rPr>
            </w:pPr>
            <w:r>
              <w:rPr>
                <w:rFonts w:cstheme="minorHAnsi"/>
                <w:lang w:val="en"/>
              </w:rPr>
              <w:t>Product reviews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F124C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F124C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F124C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D46F03" w:rsidRDefault="00D46F0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Over 92%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C9" w:rsidRPr="00711A85" w:rsidRDefault="00A35512">
            <w:pPr>
              <w:spacing w:line="240" w:lineRule="auto"/>
              <w:rPr>
                <w:rFonts w:cstheme="minorHAnsi"/>
                <w:lang w:val="fr-FR"/>
              </w:rPr>
            </w:pPr>
            <w:hyperlink r:id="rId35" w:history="1">
              <w:r w:rsidR="00711A85" w:rsidRPr="00711A85">
                <w:rPr>
                  <w:rStyle w:val="a5"/>
                  <w:rFonts w:cstheme="minorHAnsi"/>
                  <w:lang w:val="fr-FR"/>
                </w:rPr>
                <w:t>https://arxiv.org/pdf/1704.01444.pdf</w:t>
              </w:r>
            </w:hyperlink>
          </w:p>
          <w:p w:rsidR="00711A85" w:rsidRPr="00711A85" w:rsidRDefault="0035243C">
            <w:pPr>
              <w:spacing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from </w:t>
            </w:r>
            <w:r w:rsidR="00711A85" w:rsidRPr="00711A85">
              <w:rPr>
                <w:rFonts w:cstheme="minorHAnsi"/>
                <w:lang w:val="fr-FR"/>
              </w:rPr>
              <w:t>Open AI</w:t>
            </w:r>
          </w:p>
        </w:tc>
      </w:tr>
    </w:tbl>
    <w:p w:rsidR="00F124C9" w:rsidRPr="00711A85" w:rsidRDefault="00F124C9">
      <w:pPr>
        <w:rPr>
          <w:lang w:val="fr-FR"/>
        </w:rPr>
      </w:pPr>
    </w:p>
    <w:p w:rsidR="00102A13" w:rsidRDefault="00F124C9">
      <w:pPr>
        <w:rPr>
          <w:lang w:val="en-US"/>
        </w:rPr>
      </w:pPr>
      <w:r>
        <w:rPr>
          <w:lang w:val="en-US"/>
        </w:rPr>
        <w:t>For supervised learning</w:t>
      </w:r>
    </w:p>
    <w:p w:rsidR="00F124C9" w:rsidRPr="00F769BF" w:rsidRDefault="00F124C9">
      <w:pPr>
        <w:rPr>
          <w:lang w:val="en-US"/>
        </w:rPr>
      </w:pPr>
      <w:r w:rsidRPr="00F124C9">
        <w:rPr>
          <w:lang w:val="en-US"/>
        </w:rPr>
        <w:t>Key: feature engineering. A large set of features have been</w:t>
      </w:r>
      <w:r w:rsidR="0035243C">
        <w:rPr>
          <w:lang w:val="en-US"/>
        </w:rPr>
        <w:t xml:space="preserve"> tried by researchers. E.g., </w:t>
      </w:r>
      <w:r w:rsidRPr="00F124C9">
        <w:rPr>
          <w:lang w:val="en-US"/>
        </w:rPr>
        <w:t xml:space="preserve">Terms frequency and </w:t>
      </w:r>
      <w:r w:rsidR="0035243C">
        <w:rPr>
          <w:lang w:val="en-US"/>
        </w:rPr>
        <w:t xml:space="preserve">different IR weighting schemes Part of speech (POS) tags Opinion words and phrases Negations </w:t>
      </w:r>
      <w:r w:rsidRPr="00F124C9">
        <w:rPr>
          <w:lang w:val="en-US"/>
        </w:rPr>
        <w:t>Syntactic dependency</w:t>
      </w:r>
      <w:r w:rsidR="00A35512">
        <w:rPr>
          <w:lang w:val="en-US"/>
        </w:rPr>
        <w:t xml:space="preserve">, </w:t>
      </w:r>
      <w:bookmarkStart w:id="0" w:name="_GoBack"/>
      <w:bookmarkEnd w:id="0"/>
      <w:r w:rsidRPr="00F124C9">
        <w:rPr>
          <w:lang w:val="en-US"/>
        </w:rPr>
        <w:t>domain adaption and cross-lingual</w:t>
      </w:r>
    </w:p>
    <w:sectPr w:rsidR="00F124C9" w:rsidRPr="00F769BF" w:rsidSect="003524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4597"/>
    <w:multiLevelType w:val="multilevel"/>
    <w:tmpl w:val="0CAED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691DBB"/>
    <w:multiLevelType w:val="multilevel"/>
    <w:tmpl w:val="A2123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BA0C3F"/>
    <w:multiLevelType w:val="multilevel"/>
    <w:tmpl w:val="FFA87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AB"/>
    <w:rsid w:val="00102A13"/>
    <w:rsid w:val="0035243C"/>
    <w:rsid w:val="00381AC1"/>
    <w:rsid w:val="004D19B1"/>
    <w:rsid w:val="005217AB"/>
    <w:rsid w:val="006C1B1C"/>
    <w:rsid w:val="00711A85"/>
    <w:rsid w:val="007A56BA"/>
    <w:rsid w:val="00922BE2"/>
    <w:rsid w:val="00A35512"/>
    <w:rsid w:val="00BF4075"/>
    <w:rsid w:val="00D10634"/>
    <w:rsid w:val="00D46F03"/>
    <w:rsid w:val="00DC3D50"/>
    <w:rsid w:val="00E33578"/>
    <w:rsid w:val="00E5234C"/>
    <w:rsid w:val="00E53BB6"/>
    <w:rsid w:val="00E602F4"/>
    <w:rsid w:val="00EA7961"/>
    <w:rsid w:val="00EC7702"/>
    <w:rsid w:val="00F124C9"/>
    <w:rsid w:val="00F769BF"/>
    <w:rsid w:val="00F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7489-E40E-42E5-8C1A-8372873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9BF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9B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381AC1"/>
    <w:rPr>
      <w:i/>
      <w:iCs/>
    </w:rPr>
  </w:style>
  <w:style w:type="character" w:styleId="a5">
    <w:name w:val="Hyperlink"/>
    <w:basedOn w:val="a0"/>
    <w:uiPriority w:val="99"/>
    <w:unhideWhenUsed/>
    <w:rsid w:val="004D1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g_of_words" TargetMode="External"/><Relationship Id="rId18" Type="http://schemas.openxmlformats.org/officeDocument/2006/relationships/hyperlink" Target="https://en.wikipedia.org/wiki/Ontologies" TargetMode="External"/><Relationship Id="rId26" Type="http://schemas.openxmlformats.org/officeDocument/2006/relationships/hyperlink" Target="https://www.cs.uic.edu/~liub/FBS/liub-SA-and-OM-book.pdf" TargetMode="External"/><Relationship Id="rId21" Type="http://schemas.openxmlformats.org/officeDocument/2006/relationships/hyperlink" Target="http://www.aclweb.org/anthology/C/C10/C10-2173.pdf" TargetMode="External"/><Relationship Id="rId34" Type="http://schemas.openxmlformats.org/officeDocument/2006/relationships/hyperlink" Target="https://arxiv.org/pdf/cs/0205070.pdf" TargetMode="External"/><Relationship Id="rId7" Type="http://schemas.openxmlformats.org/officeDocument/2006/relationships/hyperlink" Target="https://en.wikipedia.org/wiki/Labeled_data" TargetMode="External"/><Relationship Id="rId12" Type="http://schemas.openxmlformats.org/officeDocument/2006/relationships/hyperlink" Target="https://en.wikipedia.org/wiki/Support_vector_machines" TargetMode="External"/><Relationship Id="rId17" Type="http://schemas.openxmlformats.org/officeDocument/2006/relationships/hyperlink" Target="https://en.wikipedia.org/wiki/Ontologies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www.aclweb.org/anthology/S17-20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nowledge_representation" TargetMode="External"/><Relationship Id="rId20" Type="http://schemas.openxmlformats.org/officeDocument/2006/relationships/hyperlink" Target="https://en.wikipedia.org/wiki/Semantic_network" TargetMode="External"/><Relationship Id="rId29" Type="http://schemas.openxmlformats.org/officeDocument/2006/relationships/hyperlink" Target="https://www.waset.org/downloads/16/papers/17nl01004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" TargetMode="External"/><Relationship Id="rId11" Type="http://schemas.openxmlformats.org/officeDocument/2006/relationships/hyperlink" Target="https://en.wikipedia.org/wiki/Support_vector_machines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www.dropbox.com/s/qqvokdtalf0kgs2/2017_English_final.zip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Data" TargetMode="External"/><Relationship Id="rId15" Type="http://schemas.openxmlformats.org/officeDocument/2006/relationships/hyperlink" Target="https://en.wikipedia.org/wiki/Knowledge_representation" TargetMode="External"/><Relationship Id="rId23" Type="http://schemas.openxmlformats.org/officeDocument/2006/relationships/hyperlink" Target="http://www.cs.jhu.edu/~mdredze/datasets/sentiment/" TargetMode="External"/><Relationship Id="rId28" Type="http://schemas.openxmlformats.org/officeDocument/2006/relationships/hyperlink" Target="https://personal.eur.nl/frasincar/papers/TKDE2016/tkde2016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Latent_semantic_analysis" TargetMode="External"/><Relationship Id="rId19" Type="http://schemas.openxmlformats.org/officeDocument/2006/relationships/hyperlink" Target="https://en.wikipedia.org/wiki/Semantic_network" TargetMode="External"/><Relationship Id="rId31" Type="http://schemas.openxmlformats.org/officeDocument/2006/relationships/hyperlink" Target="http://alt.qcri.org/semeval2017/task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ent_semantic_analysis" TargetMode="External"/><Relationship Id="rId14" Type="http://schemas.openxmlformats.org/officeDocument/2006/relationships/hyperlink" Target="https://en.wikipedia.org/wiki/Sentiment_analysis" TargetMode="External"/><Relationship Id="rId22" Type="http://schemas.openxmlformats.org/officeDocument/2006/relationships/hyperlink" Target="http://www.cs.cornell.edu/people/pabo/movie-review-data/" TargetMode="External"/><Relationship Id="rId27" Type="http://schemas.openxmlformats.org/officeDocument/2006/relationships/hyperlink" Target="http://www.sciencedirect.com/science/article/pii/S2090447914000550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arxiv.org/pdf/1704.01444.pdf" TargetMode="External"/><Relationship Id="rId8" Type="http://schemas.openxmlformats.org/officeDocument/2006/relationships/hyperlink" Target="https://en.wikipedia.org/wiki/Labeled_dat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1506</Words>
  <Characters>8587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魏晨</dc:creator>
  <cp:keywords/>
  <dc:description/>
  <cp:lastModifiedBy>魏晨</cp:lastModifiedBy>
  <cp:revision>10</cp:revision>
  <dcterms:created xsi:type="dcterms:W3CDTF">2017-10-23T20:49:00Z</dcterms:created>
  <dcterms:modified xsi:type="dcterms:W3CDTF">2017-10-30T23:30:00Z</dcterms:modified>
</cp:coreProperties>
</file>