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9220" w14:textId="77777777" w:rsidR="00565FEA" w:rsidRPr="00724478" w:rsidRDefault="00724478" w:rsidP="00724478">
      <w:pPr>
        <w:jc w:val="center"/>
        <w:rPr>
          <w:b/>
          <w:bCs/>
          <w:sz w:val="32"/>
          <w:szCs w:val="36"/>
        </w:rPr>
      </w:pPr>
      <w:r w:rsidRPr="00724478">
        <w:rPr>
          <w:b/>
          <w:bCs/>
          <w:sz w:val="32"/>
          <w:szCs w:val="36"/>
        </w:rPr>
        <w:t>Simulation of CO2 plume movement in multilayered saline formations through multilayer injection technology in the Ordos Basin, China</w:t>
      </w:r>
    </w:p>
    <w:sectPr w:rsidR="00565FEA" w:rsidRPr="007244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78"/>
    <w:rsid w:val="00227C43"/>
    <w:rsid w:val="00397E22"/>
    <w:rsid w:val="00565FEA"/>
    <w:rsid w:val="0072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0C02"/>
  <w15:chartTrackingRefBased/>
  <w15:docId w15:val="{72849C16-4C80-47DE-8068-F0357919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김현민</dc:creator>
  <cp:keywords/>
  <dc:description/>
  <cp:lastModifiedBy>김현민</cp:lastModifiedBy>
  <cp:revision>1</cp:revision>
  <dcterms:created xsi:type="dcterms:W3CDTF">2023-09-24T13:12:00Z</dcterms:created>
  <dcterms:modified xsi:type="dcterms:W3CDTF">2023-09-24T13:12:00Z</dcterms:modified>
</cp:coreProperties>
</file>