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Nov 19 9709/41 (</w:t>
      </w:r>
      <w:bookmarkStart w:id="0" w:name="_GoBack"/>
      <w:r>
        <w:rPr>
          <w:rFonts w:hint="eastAsia"/>
          <w:b/>
          <w:bCs/>
          <w:lang w:val="en-US" w:eastAsia="zh-CN"/>
        </w:rPr>
        <w:t>You can do Q5, 6 and 7 at this current stage</w:t>
      </w:r>
      <w:bookmarkEnd w:id="0"/>
      <w:r>
        <w:rPr>
          <w:rFonts w:hint="eastAsia"/>
          <w:lang w:val="en-US" w:eastAsia="zh-CN"/>
        </w:rPr>
        <w:t>)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1135" cy="378460"/>
            <wp:effectExtent l="0" t="0" r="12065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808355"/>
            <wp:effectExtent l="0" t="0" r="1206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80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8032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653415"/>
            <wp:effectExtent l="0" t="0" r="127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1239520"/>
            <wp:effectExtent l="0" t="0" r="952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970280"/>
            <wp:effectExtent l="0" t="0" r="1206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690" cy="398145"/>
            <wp:effectExtent l="0" t="0" r="381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1956435"/>
            <wp:effectExtent l="0" t="0" r="10160" b="1206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5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687070"/>
            <wp:effectExtent l="0" t="0" r="2540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379095"/>
            <wp:effectExtent l="0" t="0" r="952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7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802640"/>
            <wp:effectExtent l="0" t="0" r="8890" b="1016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554990"/>
            <wp:effectExtent l="0" t="0" r="190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431165"/>
            <wp:effectExtent l="0" t="0" r="317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949960"/>
            <wp:effectExtent l="0" t="0" r="190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4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1183005"/>
            <wp:effectExtent l="0" t="0" r="3175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3289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5197A60"/>
    <w:rsid w:val="2519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emf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2020-02-20T05:57:00Z</dcterms:created>
  <dc:creator>江科附小</dc:creator>
  <cp:lastModifiedBy>江科附小</cp:lastModifiedBy>
  <dcterms:modified xsi:type="dcterms:W3CDTF">2020-02-20T06:06:36Z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