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0A4CD" w14:textId="10F72DA3" w:rsidR="00882D89" w:rsidRPr="00D8510A" w:rsidRDefault="00D10034" w:rsidP="00D8510A">
      <w:pPr>
        <w:spacing w:line="276" w:lineRule="auto"/>
        <w:jc w:val="center"/>
      </w:pPr>
      <w:r>
        <w:t>Section 5</w:t>
      </w:r>
      <w:bookmarkStart w:id="0" w:name="_GoBack"/>
      <w:bookmarkEnd w:id="0"/>
      <w:r w:rsidR="00882D89" w:rsidRPr="00D8510A">
        <w:t xml:space="preserve">: </w:t>
      </w:r>
      <w:r w:rsidR="00187771" w:rsidRPr="00D8510A">
        <w:t>Networks</w:t>
      </w:r>
    </w:p>
    <w:p w14:paraId="508091F5" w14:textId="77777777" w:rsidR="003B4AE3" w:rsidRPr="00D8510A" w:rsidRDefault="003B4AE3" w:rsidP="00D8510A">
      <w:pPr>
        <w:spacing w:line="276" w:lineRule="auto"/>
      </w:pPr>
    </w:p>
    <w:p w14:paraId="63FF3FC9" w14:textId="67EF6402" w:rsidR="00882D89" w:rsidRPr="00D8510A" w:rsidRDefault="004E71CC" w:rsidP="00D8510A">
      <w:pPr>
        <w:spacing w:line="276" w:lineRule="auto"/>
        <w:ind w:firstLine="720"/>
      </w:pPr>
      <w:r w:rsidRPr="00D8510A">
        <w:t>The two</w:t>
      </w:r>
      <w:r w:rsidR="00637AA0" w:rsidRPr="00D8510A">
        <w:t xml:space="preserve"> read</w:t>
      </w:r>
      <w:r w:rsidR="00901210" w:rsidRPr="00D8510A">
        <w:t xml:space="preserve">ings introduce </w:t>
      </w:r>
      <w:r w:rsidR="00124D23" w:rsidRPr="00D8510A">
        <w:t xml:space="preserve">the landscape of research around </w:t>
      </w:r>
      <w:r w:rsidR="00187771" w:rsidRPr="00D8510A">
        <w:t>networks and graph theory</w:t>
      </w:r>
      <w:r w:rsidR="00F61717" w:rsidRPr="00D8510A">
        <w:t xml:space="preserve">. </w:t>
      </w:r>
      <w:r w:rsidR="0031078C" w:rsidRPr="00D8510A">
        <w:t>The first,</w:t>
      </w:r>
      <w:r w:rsidR="00AC6EB6" w:rsidRPr="00D8510A">
        <w:t xml:space="preserve"> Barabasi and Olvai</w:t>
      </w:r>
      <w:r w:rsidR="0031078C" w:rsidRPr="00D8510A">
        <w:t xml:space="preserve">, </w:t>
      </w:r>
      <w:r w:rsidR="00E21155" w:rsidRPr="00D8510A">
        <w:t>is</w:t>
      </w:r>
      <w:r w:rsidR="0082325C" w:rsidRPr="00D8510A">
        <w:t xml:space="preserve"> a </w:t>
      </w:r>
      <w:r w:rsidR="00AC6EB6" w:rsidRPr="00D8510A">
        <w:t>review</w:t>
      </w:r>
      <w:r w:rsidR="0082325C" w:rsidRPr="00D8510A">
        <w:t xml:space="preserve"> paper </w:t>
      </w:r>
      <w:r w:rsidR="007C6328" w:rsidRPr="00D8510A">
        <w:t xml:space="preserve">introducing essential concepts and the state of the field. </w:t>
      </w:r>
      <w:r w:rsidR="00355DBC" w:rsidRPr="00D8510A">
        <w:t xml:space="preserve">The second, </w:t>
      </w:r>
      <w:r w:rsidR="00062279" w:rsidRPr="00D8510A">
        <w:t xml:space="preserve">Cooper and Shendure, </w:t>
      </w:r>
      <w:r w:rsidR="001212C6" w:rsidRPr="00D8510A">
        <w:t>is an analysis of</w:t>
      </w:r>
      <w:r w:rsidR="005C76CC" w:rsidRPr="00D8510A">
        <w:t xml:space="preserve"> the </w:t>
      </w:r>
      <w:r w:rsidR="001212C6" w:rsidRPr="00D8510A">
        <w:t>protein-protein interaction network in yeast, providing insights on the nature of different protein “hubs”</w:t>
      </w:r>
      <w:r w:rsidR="005C76CC" w:rsidRPr="00D8510A">
        <w:t xml:space="preserve">. </w:t>
      </w:r>
      <w:r w:rsidR="00D74AD8" w:rsidRPr="00D8510A">
        <w:t xml:space="preserve">Both papers demonstrate the utility of </w:t>
      </w:r>
      <w:r w:rsidR="001212C6" w:rsidRPr="00D8510A">
        <w:t>network theory</w:t>
      </w:r>
      <w:r w:rsidR="00D74AD8" w:rsidRPr="00D8510A">
        <w:t xml:space="preserve"> in </w:t>
      </w:r>
      <w:r w:rsidR="0018695A" w:rsidRPr="00D8510A">
        <w:t>evaluating</w:t>
      </w:r>
      <w:r w:rsidR="00D74AD8" w:rsidRPr="00D8510A">
        <w:t xml:space="preserve"> new data made available through </w:t>
      </w:r>
      <w:r w:rsidR="00BB009A" w:rsidRPr="00D8510A">
        <w:t>high-throughput protein sequencing and analysis</w:t>
      </w:r>
      <w:r w:rsidR="00D74AD8" w:rsidRPr="00D8510A">
        <w:t>.</w:t>
      </w:r>
    </w:p>
    <w:p w14:paraId="19B30337" w14:textId="20860AB0" w:rsidR="003F10AE" w:rsidRDefault="00C946F1" w:rsidP="00D8510A">
      <w:pPr>
        <w:spacing w:line="276" w:lineRule="auto"/>
        <w:ind w:firstLine="720"/>
      </w:pPr>
      <w:r w:rsidRPr="00D8510A">
        <w:t xml:space="preserve">Barabasi and Olvai cover the various uses of networks in biological applications. </w:t>
      </w:r>
      <w:r w:rsidR="00D8510A" w:rsidRPr="00D8510A">
        <w:t>F</w:t>
      </w:r>
      <w:r w:rsidR="00D8510A">
        <w:t>i</w:t>
      </w:r>
      <w:r w:rsidR="00D8510A" w:rsidRPr="00D8510A">
        <w:t>rst</w:t>
      </w:r>
      <w:r w:rsidRPr="00D8510A">
        <w:t xml:space="preserve">, they </w:t>
      </w:r>
      <w:r w:rsidR="00D8510A" w:rsidRPr="00D8510A">
        <w:t xml:space="preserve">discuss the foundations of such theories, including degree distributions, scale-free networks, mean free path, modularity, and clustering coefficients. Then, they describe how biological networks tend to distribute themselves. </w:t>
      </w:r>
      <w:r w:rsidR="0026429E">
        <w:t>There are more high-connectivity hubs than would be expected from a random network, resulting in a power law degree distribution. Moreover, they cross-apply understanding from social and internet network analysis to demonstrate the “ultra-small world effect,” where almost all protein pairs are connected with very few</w:t>
      </w:r>
      <w:r w:rsidR="002B568F">
        <w:t xml:space="preserve"> links, as well as the robustness of networks. They also describe how biological networks tend to have hierarchical natures, with different modules arising from temporal features (cell cycle) and spatial features (organelles), as well as other features. </w:t>
      </w:r>
      <w:r w:rsidR="00B31DEF">
        <w:t xml:space="preserve">The authors then argue that network biology, while a nascent field, will be crucial for integrating cellular interactions at a bigger picture. </w:t>
      </w:r>
    </w:p>
    <w:p w14:paraId="5154B437" w14:textId="1B53FF83" w:rsidR="00B31DEF" w:rsidRPr="00D8510A" w:rsidRDefault="00B31DEF" w:rsidP="00B31DEF">
      <w:pPr>
        <w:spacing w:line="276" w:lineRule="auto"/>
      </w:pPr>
      <w:r>
        <w:tab/>
        <w:t xml:space="preserve">Ekman et al. study the protein-protein interaction network in fission yeast. They derive their datasets from two sources: the database of interacting proteins, and the filtered yeast interactome. </w:t>
      </w:r>
      <w:r w:rsidR="00373E98">
        <w:t xml:space="preserve">They find in their analysis that interactions are not fully explained by binding to similar proteins. Multi-domain proteins and long proteins are enriched in high-connectivity hubs. Moreover, the authors distinguish between party hubs and date hubs, where the latter contain more long and disordered regions, indicating that they are more functionally useful in dynamic interactions. </w:t>
      </w:r>
      <w:r w:rsidR="00736625">
        <w:t xml:space="preserve">Moreover, party hubs exhibit a greater degree of associativity, where they interact with each other in highly clustered functional modules. Lastly, the authors demonstrate that hubs tend to be older protein domains, which fits into the additive theory described by Barabasi and Olvai. </w:t>
      </w:r>
    </w:p>
    <w:p w14:paraId="2473DA57" w14:textId="007E0CD3" w:rsidR="002E6C51" w:rsidRPr="00D8510A" w:rsidRDefault="003F10AE" w:rsidP="00D8510A">
      <w:pPr>
        <w:spacing w:line="276" w:lineRule="auto"/>
      </w:pPr>
      <w:r w:rsidRPr="00D8510A">
        <w:tab/>
      </w:r>
      <w:r w:rsidR="00003007" w:rsidRPr="00D8510A">
        <w:t xml:space="preserve"> </w:t>
      </w:r>
    </w:p>
    <w:p w14:paraId="4670C1CE" w14:textId="77777777" w:rsidR="00D8510A" w:rsidRDefault="00D8510A" w:rsidP="00D8510A">
      <w:pPr>
        <w:pStyle w:val="ListParagraph"/>
        <w:numPr>
          <w:ilvl w:val="0"/>
          <w:numId w:val="3"/>
        </w:numPr>
        <w:spacing w:line="276" w:lineRule="auto"/>
        <w:rPr>
          <w:rFonts w:eastAsia="Times New Roman" w:cs="Times New Roman"/>
        </w:rPr>
      </w:pPr>
      <w:r w:rsidRPr="00D8510A">
        <w:rPr>
          <w:rFonts w:eastAsia="Times New Roman" w:cs="Times New Roman"/>
        </w:rPr>
        <w:t>Ekman D, Light S, Björklund AK, Elofsson A. (2006) What properties characterize the hub proteins of the protein-protein interaction network of Saccharomyces cerevisiae? Genome Biol. 2006;7(6):R45.</w:t>
      </w:r>
    </w:p>
    <w:p w14:paraId="7EBEB205" w14:textId="77777777" w:rsidR="00736625" w:rsidRPr="00D8510A" w:rsidRDefault="00736625" w:rsidP="00736625">
      <w:pPr>
        <w:pStyle w:val="ListParagraph"/>
        <w:spacing w:line="276" w:lineRule="auto"/>
        <w:rPr>
          <w:rFonts w:eastAsia="Times New Roman" w:cs="Times New Roman"/>
        </w:rPr>
      </w:pPr>
    </w:p>
    <w:p w14:paraId="3A1DC40F" w14:textId="2E706FE6" w:rsidR="00637AA0" w:rsidRPr="00D8510A" w:rsidRDefault="00D8510A" w:rsidP="00D8510A">
      <w:pPr>
        <w:pStyle w:val="ListParagraph"/>
        <w:numPr>
          <w:ilvl w:val="0"/>
          <w:numId w:val="3"/>
        </w:numPr>
        <w:spacing w:line="276" w:lineRule="auto"/>
        <w:rPr>
          <w:rFonts w:eastAsia="Times New Roman" w:cs="Times New Roman"/>
        </w:rPr>
      </w:pPr>
      <w:r w:rsidRPr="00D8510A">
        <w:rPr>
          <w:rFonts w:eastAsia="Times New Roman" w:cs="Times New Roman"/>
        </w:rPr>
        <w:t>Barabási, AL, Oltvai, ZN (2004). Network biology: understanding the cell's functional organization. Nat. Rev. Genet., 5, 2:101-13.</w:t>
      </w:r>
    </w:p>
    <w:sectPr w:rsidR="00637AA0" w:rsidRPr="00D8510A" w:rsidSect="004301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74E1A" w14:textId="77777777" w:rsidR="00170218" w:rsidRDefault="00170218" w:rsidP="00865E91">
      <w:r>
        <w:separator/>
      </w:r>
    </w:p>
  </w:endnote>
  <w:endnote w:type="continuationSeparator" w:id="0">
    <w:p w14:paraId="236BC089" w14:textId="77777777" w:rsidR="00170218" w:rsidRDefault="00170218" w:rsidP="00865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37C10" w14:textId="77777777" w:rsidR="00170218" w:rsidRDefault="00170218" w:rsidP="00865E91">
      <w:r>
        <w:separator/>
      </w:r>
    </w:p>
  </w:footnote>
  <w:footnote w:type="continuationSeparator" w:id="0">
    <w:p w14:paraId="51118AC8" w14:textId="77777777" w:rsidR="00170218" w:rsidRDefault="00170218" w:rsidP="00865E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504B0" w14:textId="77777777" w:rsidR="00865E91" w:rsidRDefault="00865E91" w:rsidP="00CA6529">
    <w:pPr>
      <w:pStyle w:val="Header"/>
      <w:spacing w:line="276" w:lineRule="auto"/>
    </w:pPr>
    <w:r>
      <w:t>James Diao</w:t>
    </w:r>
  </w:p>
  <w:p w14:paraId="47F18CCF" w14:textId="77777777" w:rsidR="00865E91" w:rsidRDefault="00865E91" w:rsidP="00CA6529">
    <w:pPr>
      <w:pStyle w:val="Header"/>
      <w:spacing w:line="276" w:lineRule="auto"/>
    </w:pPr>
    <w:r>
      <w:t>MB&amp;B 452</w:t>
    </w:r>
  </w:p>
  <w:p w14:paraId="18B3B5DF" w14:textId="2FE5205D" w:rsidR="00865E91" w:rsidRDefault="00736625" w:rsidP="00CA6529">
    <w:pPr>
      <w:pStyle w:val="Header"/>
      <w:spacing w:line="276" w:lineRule="auto"/>
    </w:pPr>
    <w:r>
      <w:t xml:space="preserve">3 March </w:t>
    </w:r>
    <w:r w:rsidR="00865E91">
      <w:t>2017</w:t>
    </w:r>
  </w:p>
  <w:p w14:paraId="4154E93A" w14:textId="77777777" w:rsidR="00865E91" w:rsidRDefault="00865E91" w:rsidP="00CA6529">
    <w:pPr>
      <w:pStyle w:val="Header"/>
      <w:spacing w:line="276"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20D7"/>
    <w:multiLevelType w:val="hybridMultilevel"/>
    <w:tmpl w:val="43F8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124F8"/>
    <w:multiLevelType w:val="hybridMultilevel"/>
    <w:tmpl w:val="D35C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F14E65"/>
    <w:multiLevelType w:val="multilevel"/>
    <w:tmpl w:val="6C8C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E91"/>
    <w:rsid w:val="00002648"/>
    <w:rsid w:val="00003007"/>
    <w:rsid w:val="00003D25"/>
    <w:rsid w:val="00004DE0"/>
    <w:rsid w:val="00007981"/>
    <w:rsid w:val="00012349"/>
    <w:rsid w:val="0001740E"/>
    <w:rsid w:val="00062279"/>
    <w:rsid w:val="00063C32"/>
    <w:rsid w:val="0006575D"/>
    <w:rsid w:val="000753DD"/>
    <w:rsid w:val="00096BB0"/>
    <w:rsid w:val="000A1260"/>
    <w:rsid w:val="000A45FF"/>
    <w:rsid w:val="000B4205"/>
    <w:rsid w:val="000B421F"/>
    <w:rsid w:val="000B5D35"/>
    <w:rsid w:val="000D170B"/>
    <w:rsid w:val="000E7F8D"/>
    <w:rsid w:val="0011488D"/>
    <w:rsid w:val="001212C6"/>
    <w:rsid w:val="00124D23"/>
    <w:rsid w:val="00126962"/>
    <w:rsid w:val="00127A4D"/>
    <w:rsid w:val="00127C12"/>
    <w:rsid w:val="001308C6"/>
    <w:rsid w:val="00133EFC"/>
    <w:rsid w:val="0014130F"/>
    <w:rsid w:val="00146FFF"/>
    <w:rsid w:val="0016594E"/>
    <w:rsid w:val="00166167"/>
    <w:rsid w:val="00170218"/>
    <w:rsid w:val="0018695A"/>
    <w:rsid w:val="00187771"/>
    <w:rsid w:val="00187A28"/>
    <w:rsid w:val="0019254C"/>
    <w:rsid w:val="00196E44"/>
    <w:rsid w:val="00197AC9"/>
    <w:rsid w:val="001A3419"/>
    <w:rsid w:val="001B0229"/>
    <w:rsid w:val="001C5066"/>
    <w:rsid w:val="001D66C1"/>
    <w:rsid w:val="002113C7"/>
    <w:rsid w:val="00226D5C"/>
    <w:rsid w:val="00236600"/>
    <w:rsid w:val="002627FD"/>
    <w:rsid w:val="0026429E"/>
    <w:rsid w:val="00270C60"/>
    <w:rsid w:val="00271B43"/>
    <w:rsid w:val="00280EB4"/>
    <w:rsid w:val="002939AA"/>
    <w:rsid w:val="002B568F"/>
    <w:rsid w:val="002B6329"/>
    <w:rsid w:val="002B6E53"/>
    <w:rsid w:val="002C216E"/>
    <w:rsid w:val="002C2BF3"/>
    <w:rsid w:val="002D18EA"/>
    <w:rsid w:val="002E6C51"/>
    <w:rsid w:val="002F07DF"/>
    <w:rsid w:val="002F1EF9"/>
    <w:rsid w:val="0030002B"/>
    <w:rsid w:val="00306C58"/>
    <w:rsid w:val="0031078C"/>
    <w:rsid w:val="003174C6"/>
    <w:rsid w:val="003201B2"/>
    <w:rsid w:val="00326D7D"/>
    <w:rsid w:val="00332C60"/>
    <w:rsid w:val="0033316E"/>
    <w:rsid w:val="003368D6"/>
    <w:rsid w:val="00337079"/>
    <w:rsid w:val="00345A14"/>
    <w:rsid w:val="00350906"/>
    <w:rsid w:val="00353588"/>
    <w:rsid w:val="00354196"/>
    <w:rsid w:val="00355DBC"/>
    <w:rsid w:val="00356E58"/>
    <w:rsid w:val="00373E98"/>
    <w:rsid w:val="00383AF0"/>
    <w:rsid w:val="00385D36"/>
    <w:rsid w:val="00393C8B"/>
    <w:rsid w:val="003B4AE3"/>
    <w:rsid w:val="003C6C67"/>
    <w:rsid w:val="003E3DEA"/>
    <w:rsid w:val="003E74A5"/>
    <w:rsid w:val="003F10AE"/>
    <w:rsid w:val="0040706F"/>
    <w:rsid w:val="004144F0"/>
    <w:rsid w:val="00423890"/>
    <w:rsid w:val="00430122"/>
    <w:rsid w:val="00431CE3"/>
    <w:rsid w:val="00457B40"/>
    <w:rsid w:val="004622BD"/>
    <w:rsid w:val="004642D5"/>
    <w:rsid w:val="00466372"/>
    <w:rsid w:val="00496A26"/>
    <w:rsid w:val="004A4124"/>
    <w:rsid w:val="004B0B9B"/>
    <w:rsid w:val="004C2852"/>
    <w:rsid w:val="004D7F69"/>
    <w:rsid w:val="004E3765"/>
    <w:rsid w:val="004E5D0A"/>
    <w:rsid w:val="004E6F98"/>
    <w:rsid w:val="004E71CC"/>
    <w:rsid w:val="004E7CF5"/>
    <w:rsid w:val="004F5A4A"/>
    <w:rsid w:val="0051359A"/>
    <w:rsid w:val="00514012"/>
    <w:rsid w:val="00537C09"/>
    <w:rsid w:val="00540DAA"/>
    <w:rsid w:val="00552A34"/>
    <w:rsid w:val="00557F48"/>
    <w:rsid w:val="00565ECD"/>
    <w:rsid w:val="00575F97"/>
    <w:rsid w:val="005B68F3"/>
    <w:rsid w:val="005C76CC"/>
    <w:rsid w:val="005D1129"/>
    <w:rsid w:val="005E4427"/>
    <w:rsid w:val="005F466D"/>
    <w:rsid w:val="006217D1"/>
    <w:rsid w:val="00624533"/>
    <w:rsid w:val="0062703E"/>
    <w:rsid w:val="00637AA0"/>
    <w:rsid w:val="00646929"/>
    <w:rsid w:val="0067189A"/>
    <w:rsid w:val="00671B48"/>
    <w:rsid w:val="00677BE3"/>
    <w:rsid w:val="00680233"/>
    <w:rsid w:val="00684D5D"/>
    <w:rsid w:val="00691C82"/>
    <w:rsid w:val="006A1CC0"/>
    <w:rsid w:val="006C359A"/>
    <w:rsid w:val="006C79F2"/>
    <w:rsid w:val="006D0614"/>
    <w:rsid w:val="006D2D61"/>
    <w:rsid w:val="006E7A4F"/>
    <w:rsid w:val="006F3E15"/>
    <w:rsid w:val="0071186F"/>
    <w:rsid w:val="00733C33"/>
    <w:rsid w:val="00736625"/>
    <w:rsid w:val="00740569"/>
    <w:rsid w:val="00741A50"/>
    <w:rsid w:val="0075080A"/>
    <w:rsid w:val="00751171"/>
    <w:rsid w:val="00751298"/>
    <w:rsid w:val="00761C11"/>
    <w:rsid w:val="00775BB8"/>
    <w:rsid w:val="007800E4"/>
    <w:rsid w:val="00780186"/>
    <w:rsid w:val="007A5FA6"/>
    <w:rsid w:val="007A662B"/>
    <w:rsid w:val="007C6328"/>
    <w:rsid w:val="007F3E90"/>
    <w:rsid w:val="007F6DF4"/>
    <w:rsid w:val="0082325C"/>
    <w:rsid w:val="00824716"/>
    <w:rsid w:val="0082580D"/>
    <w:rsid w:val="008260D5"/>
    <w:rsid w:val="0083338D"/>
    <w:rsid w:val="008465CA"/>
    <w:rsid w:val="0086536D"/>
    <w:rsid w:val="00865E91"/>
    <w:rsid w:val="00882D89"/>
    <w:rsid w:val="00886798"/>
    <w:rsid w:val="008B00D2"/>
    <w:rsid w:val="008B08D5"/>
    <w:rsid w:val="008D445D"/>
    <w:rsid w:val="008E0193"/>
    <w:rsid w:val="008F21F6"/>
    <w:rsid w:val="00901210"/>
    <w:rsid w:val="00903128"/>
    <w:rsid w:val="00920D31"/>
    <w:rsid w:val="00922B47"/>
    <w:rsid w:val="0094284C"/>
    <w:rsid w:val="00943617"/>
    <w:rsid w:val="009461C7"/>
    <w:rsid w:val="00983C38"/>
    <w:rsid w:val="00991D6E"/>
    <w:rsid w:val="0099239A"/>
    <w:rsid w:val="009A531C"/>
    <w:rsid w:val="009B0C81"/>
    <w:rsid w:val="009B2D83"/>
    <w:rsid w:val="009C0375"/>
    <w:rsid w:val="009C1175"/>
    <w:rsid w:val="009E6192"/>
    <w:rsid w:val="009F17DC"/>
    <w:rsid w:val="009F594D"/>
    <w:rsid w:val="00A01CA4"/>
    <w:rsid w:val="00A11379"/>
    <w:rsid w:val="00A21C2C"/>
    <w:rsid w:val="00A31CDF"/>
    <w:rsid w:val="00A4294E"/>
    <w:rsid w:val="00A54399"/>
    <w:rsid w:val="00A5492F"/>
    <w:rsid w:val="00A6105C"/>
    <w:rsid w:val="00A625E0"/>
    <w:rsid w:val="00A63054"/>
    <w:rsid w:val="00A67DDA"/>
    <w:rsid w:val="00A70741"/>
    <w:rsid w:val="00AA4EFD"/>
    <w:rsid w:val="00AC4528"/>
    <w:rsid w:val="00AC6268"/>
    <w:rsid w:val="00AC6EB6"/>
    <w:rsid w:val="00AD29F0"/>
    <w:rsid w:val="00AE685B"/>
    <w:rsid w:val="00AF3D7D"/>
    <w:rsid w:val="00B03428"/>
    <w:rsid w:val="00B076ED"/>
    <w:rsid w:val="00B31DEF"/>
    <w:rsid w:val="00B43E7E"/>
    <w:rsid w:val="00B50B0E"/>
    <w:rsid w:val="00B54AA4"/>
    <w:rsid w:val="00B617A0"/>
    <w:rsid w:val="00B7223A"/>
    <w:rsid w:val="00B93DA9"/>
    <w:rsid w:val="00B9443B"/>
    <w:rsid w:val="00BB009A"/>
    <w:rsid w:val="00BC3CA1"/>
    <w:rsid w:val="00BC6706"/>
    <w:rsid w:val="00BE5D68"/>
    <w:rsid w:val="00C03AB7"/>
    <w:rsid w:val="00C13178"/>
    <w:rsid w:val="00C13318"/>
    <w:rsid w:val="00C1709B"/>
    <w:rsid w:val="00C238B5"/>
    <w:rsid w:val="00C57DCF"/>
    <w:rsid w:val="00C65077"/>
    <w:rsid w:val="00C720CD"/>
    <w:rsid w:val="00C73C46"/>
    <w:rsid w:val="00C8318D"/>
    <w:rsid w:val="00C8399D"/>
    <w:rsid w:val="00C94288"/>
    <w:rsid w:val="00C946F1"/>
    <w:rsid w:val="00CA6529"/>
    <w:rsid w:val="00CA7BD2"/>
    <w:rsid w:val="00CB601F"/>
    <w:rsid w:val="00CB67E1"/>
    <w:rsid w:val="00CC2891"/>
    <w:rsid w:val="00CD3C3D"/>
    <w:rsid w:val="00CD67AD"/>
    <w:rsid w:val="00CE105A"/>
    <w:rsid w:val="00CF2081"/>
    <w:rsid w:val="00CF36F5"/>
    <w:rsid w:val="00D10034"/>
    <w:rsid w:val="00D12B9E"/>
    <w:rsid w:val="00D36421"/>
    <w:rsid w:val="00D36782"/>
    <w:rsid w:val="00D4011E"/>
    <w:rsid w:val="00D4149F"/>
    <w:rsid w:val="00D434E4"/>
    <w:rsid w:val="00D4543D"/>
    <w:rsid w:val="00D74AD8"/>
    <w:rsid w:val="00D75AE1"/>
    <w:rsid w:val="00D77AE7"/>
    <w:rsid w:val="00D8510A"/>
    <w:rsid w:val="00D924A3"/>
    <w:rsid w:val="00DA69C3"/>
    <w:rsid w:val="00DC51C5"/>
    <w:rsid w:val="00DE0DA9"/>
    <w:rsid w:val="00DE7F03"/>
    <w:rsid w:val="00E05E24"/>
    <w:rsid w:val="00E14F67"/>
    <w:rsid w:val="00E2056B"/>
    <w:rsid w:val="00E21155"/>
    <w:rsid w:val="00E23588"/>
    <w:rsid w:val="00E34366"/>
    <w:rsid w:val="00E371B6"/>
    <w:rsid w:val="00E45147"/>
    <w:rsid w:val="00E712C6"/>
    <w:rsid w:val="00E71A5B"/>
    <w:rsid w:val="00E94A77"/>
    <w:rsid w:val="00EB5E95"/>
    <w:rsid w:val="00ED1B9E"/>
    <w:rsid w:val="00EE0E24"/>
    <w:rsid w:val="00EF7E29"/>
    <w:rsid w:val="00F20EDD"/>
    <w:rsid w:val="00F240CD"/>
    <w:rsid w:val="00F271D3"/>
    <w:rsid w:val="00F47D02"/>
    <w:rsid w:val="00F61717"/>
    <w:rsid w:val="00F762C8"/>
    <w:rsid w:val="00F76789"/>
    <w:rsid w:val="00F834E2"/>
    <w:rsid w:val="00F87725"/>
    <w:rsid w:val="00F91CEA"/>
    <w:rsid w:val="00FA1DFD"/>
    <w:rsid w:val="00FA38BE"/>
    <w:rsid w:val="00FA44BD"/>
    <w:rsid w:val="00FB628C"/>
    <w:rsid w:val="00FC2ABE"/>
    <w:rsid w:val="00FC559B"/>
    <w:rsid w:val="00FD0582"/>
    <w:rsid w:val="00FD32E4"/>
    <w:rsid w:val="00FF1E64"/>
    <w:rsid w:val="00FF34D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05A4C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AE1"/>
    <w:rPr>
      <w:b/>
      <w:bCs/>
    </w:rPr>
  </w:style>
  <w:style w:type="paragraph" w:styleId="Header">
    <w:name w:val="header"/>
    <w:basedOn w:val="Normal"/>
    <w:link w:val="HeaderChar"/>
    <w:uiPriority w:val="99"/>
    <w:unhideWhenUsed/>
    <w:rsid w:val="00865E91"/>
    <w:pPr>
      <w:tabs>
        <w:tab w:val="center" w:pos="4680"/>
        <w:tab w:val="right" w:pos="9360"/>
      </w:tabs>
    </w:pPr>
  </w:style>
  <w:style w:type="character" w:customStyle="1" w:styleId="HeaderChar">
    <w:name w:val="Header Char"/>
    <w:basedOn w:val="DefaultParagraphFont"/>
    <w:link w:val="Header"/>
    <w:uiPriority w:val="99"/>
    <w:rsid w:val="00865E91"/>
  </w:style>
  <w:style w:type="paragraph" w:styleId="Footer">
    <w:name w:val="footer"/>
    <w:basedOn w:val="Normal"/>
    <w:link w:val="FooterChar"/>
    <w:uiPriority w:val="99"/>
    <w:unhideWhenUsed/>
    <w:rsid w:val="00865E91"/>
    <w:pPr>
      <w:tabs>
        <w:tab w:val="center" w:pos="4680"/>
        <w:tab w:val="right" w:pos="9360"/>
      </w:tabs>
    </w:pPr>
  </w:style>
  <w:style w:type="character" w:customStyle="1" w:styleId="FooterChar">
    <w:name w:val="Footer Char"/>
    <w:basedOn w:val="DefaultParagraphFont"/>
    <w:link w:val="Footer"/>
    <w:uiPriority w:val="99"/>
    <w:rsid w:val="00865E91"/>
  </w:style>
  <w:style w:type="character" w:styleId="Hyperlink">
    <w:name w:val="Hyperlink"/>
    <w:basedOn w:val="DefaultParagraphFont"/>
    <w:uiPriority w:val="99"/>
    <w:semiHidden/>
    <w:unhideWhenUsed/>
    <w:rsid w:val="003B4AE3"/>
    <w:rPr>
      <w:color w:val="0000FF"/>
      <w:u w:val="single"/>
    </w:rPr>
  </w:style>
  <w:style w:type="paragraph" w:styleId="ListParagraph">
    <w:name w:val="List Paragraph"/>
    <w:basedOn w:val="Normal"/>
    <w:uiPriority w:val="34"/>
    <w:qFormat/>
    <w:rsid w:val="003B4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517202">
      <w:bodyDiv w:val="1"/>
      <w:marLeft w:val="0"/>
      <w:marRight w:val="0"/>
      <w:marTop w:val="0"/>
      <w:marBottom w:val="0"/>
      <w:divBdr>
        <w:top w:val="none" w:sz="0" w:space="0" w:color="auto"/>
        <w:left w:val="none" w:sz="0" w:space="0" w:color="auto"/>
        <w:bottom w:val="none" w:sz="0" w:space="0" w:color="auto"/>
        <w:right w:val="none" w:sz="0" w:space="0" w:color="auto"/>
      </w:divBdr>
    </w:div>
    <w:div w:id="960921067">
      <w:bodyDiv w:val="1"/>
      <w:marLeft w:val="0"/>
      <w:marRight w:val="0"/>
      <w:marTop w:val="0"/>
      <w:marBottom w:val="0"/>
      <w:divBdr>
        <w:top w:val="none" w:sz="0" w:space="0" w:color="auto"/>
        <w:left w:val="none" w:sz="0" w:space="0" w:color="auto"/>
        <w:bottom w:val="none" w:sz="0" w:space="0" w:color="auto"/>
        <w:right w:val="none" w:sz="0" w:space="0" w:color="auto"/>
      </w:divBdr>
    </w:div>
    <w:div w:id="1037318333">
      <w:bodyDiv w:val="1"/>
      <w:marLeft w:val="0"/>
      <w:marRight w:val="0"/>
      <w:marTop w:val="0"/>
      <w:marBottom w:val="0"/>
      <w:divBdr>
        <w:top w:val="none" w:sz="0" w:space="0" w:color="auto"/>
        <w:left w:val="none" w:sz="0" w:space="0" w:color="auto"/>
        <w:bottom w:val="none" w:sz="0" w:space="0" w:color="auto"/>
        <w:right w:val="none" w:sz="0" w:space="0" w:color="auto"/>
      </w:divBdr>
    </w:div>
    <w:div w:id="1428428706">
      <w:bodyDiv w:val="1"/>
      <w:marLeft w:val="0"/>
      <w:marRight w:val="0"/>
      <w:marTop w:val="0"/>
      <w:marBottom w:val="0"/>
      <w:divBdr>
        <w:top w:val="none" w:sz="0" w:space="0" w:color="auto"/>
        <w:left w:val="none" w:sz="0" w:space="0" w:color="auto"/>
        <w:bottom w:val="none" w:sz="0" w:space="0" w:color="auto"/>
        <w:right w:val="none" w:sz="0" w:space="0" w:color="auto"/>
      </w:divBdr>
    </w:div>
    <w:div w:id="1474909729">
      <w:bodyDiv w:val="1"/>
      <w:marLeft w:val="0"/>
      <w:marRight w:val="0"/>
      <w:marTop w:val="0"/>
      <w:marBottom w:val="0"/>
      <w:divBdr>
        <w:top w:val="none" w:sz="0" w:space="0" w:color="auto"/>
        <w:left w:val="none" w:sz="0" w:space="0" w:color="auto"/>
        <w:bottom w:val="none" w:sz="0" w:space="0" w:color="auto"/>
        <w:right w:val="none" w:sz="0" w:space="0" w:color="auto"/>
      </w:divBdr>
    </w:div>
    <w:div w:id="1516534184">
      <w:bodyDiv w:val="1"/>
      <w:marLeft w:val="0"/>
      <w:marRight w:val="0"/>
      <w:marTop w:val="0"/>
      <w:marBottom w:val="0"/>
      <w:divBdr>
        <w:top w:val="none" w:sz="0" w:space="0" w:color="auto"/>
        <w:left w:val="none" w:sz="0" w:space="0" w:color="auto"/>
        <w:bottom w:val="none" w:sz="0" w:space="0" w:color="auto"/>
        <w:right w:val="none" w:sz="0" w:space="0" w:color="auto"/>
      </w:divBdr>
    </w:div>
    <w:div w:id="1708675897">
      <w:bodyDiv w:val="1"/>
      <w:marLeft w:val="0"/>
      <w:marRight w:val="0"/>
      <w:marTop w:val="0"/>
      <w:marBottom w:val="0"/>
      <w:divBdr>
        <w:top w:val="none" w:sz="0" w:space="0" w:color="auto"/>
        <w:left w:val="none" w:sz="0" w:space="0" w:color="auto"/>
        <w:bottom w:val="none" w:sz="0" w:space="0" w:color="auto"/>
        <w:right w:val="none" w:sz="0" w:space="0" w:color="auto"/>
      </w:divBdr>
    </w:div>
    <w:div w:id="1840264752">
      <w:bodyDiv w:val="1"/>
      <w:marLeft w:val="0"/>
      <w:marRight w:val="0"/>
      <w:marTop w:val="0"/>
      <w:marBottom w:val="0"/>
      <w:divBdr>
        <w:top w:val="none" w:sz="0" w:space="0" w:color="auto"/>
        <w:left w:val="none" w:sz="0" w:space="0" w:color="auto"/>
        <w:bottom w:val="none" w:sz="0" w:space="0" w:color="auto"/>
        <w:right w:val="none" w:sz="0" w:space="0" w:color="auto"/>
      </w:divBdr>
    </w:div>
    <w:div w:id="1967076048">
      <w:bodyDiv w:val="1"/>
      <w:marLeft w:val="0"/>
      <w:marRight w:val="0"/>
      <w:marTop w:val="0"/>
      <w:marBottom w:val="0"/>
      <w:divBdr>
        <w:top w:val="none" w:sz="0" w:space="0" w:color="auto"/>
        <w:left w:val="none" w:sz="0" w:space="0" w:color="auto"/>
        <w:bottom w:val="none" w:sz="0" w:space="0" w:color="auto"/>
        <w:right w:val="none" w:sz="0" w:space="0" w:color="auto"/>
      </w:divBdr>
      <w:divsChild>
        <w:div w:id="1970165725">
          <w:marLeft w:val="0"/>
          <w:marRight w:val="0"/>
          <w:marTop w:val="0"/>
          <w:marBottom w:val="0"/>
          <w:divBdr>
            <w:top w:val="none" w:sz="0" w:space="0" w:color="auto"/>
            <w:left w:val="none" w:sz="0" w:space="0" w:color="auto"/>
            <w:bottom w:val="none" w:sz="0" w:space="0" w:color="auto"/>
            <w:right w:val="none" w:sz="0" w:space="0" w:color="auto"/>
          </w:divBdr>
        </w:div>
        <w:div w:id="1474832553">
          <w:marLeft w:val="0"/>
          <w:marRight w:val="0"/>
          <w:marTop w:val="0"/>
          <w:marBottom w:val="0"/>
          <w:divBdr>
            <w:top w:val="none" w:sz="0" w:space="0" w:color="auto"/>
            <w:left w:val="none" w:sz="0" w:space="0" w:color="auto"/>
            <w:bottom w:val="none" w:sz="0" w:space="0" w:color="auto"/>
            <w:right w:val="none" w:sz="0" w:space="0" w:color="auto"/>
          </w:divBdr>
        </w:div>
      </w:divsChild>
    </w:div>
    <w:div w:id="198581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cp:lastPrinted>2017-02-10T17:18:00Z</cp:lastPrinted>
  <dcterms:created xsi:type="dcterms:W3CDTF">2017-03-03T17:41:00Z</dcterms:created>
  <dcterms:modified xsi:type="dcterms:W3CDTF">2017-03-03T17:53:00Z</dcterms:modified>
</cp:coreProperties>
</file>