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7"/>
          <w:szCs w:val="47"/>
          <w:rtl w:val="0"/>
        </w:rPr>
        <w:t xml:space="preserve">EzMealz Cybersecurity Scope and Priority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310063" cy="43169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43169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March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Prepared by: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Calibri" w:cs="Calibri" w:eastAsia="Calibri" w:hAnsi="Calibri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Dam Security</w:t>
      </w:r>
      <w:r w:rsidDel="00000000" w:rsidR="00000000" w:rsidRPr="00000000">
        <w:rPr>
          <w:rtl w:val="0"/>
        </w:rPr>
      </w:r>
    </w:p>
    <w:bookmarkStart w:colFirst="0" w:colLast="0" w:name="kix.2n0ui3ahfu3p" w:id="0"/>
    <w:bookmarkEnd w:id="0"/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0.0" w:type="dxa"/>
        <w:jc w:val="left"/>
        <w:tblInd w:w="3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40"/>
        <w:gridCol w:w="7380"/>
        <w:gridCol w:w="800"/>
        <w:tblGridChange w:id="0">
          <w:tblGrid>
            <w:gridCol w:w="340"/>
            <w:gridCol w:w="7380"/>
            <w:gridCol w:w="800"/>
          </w:tblGrid>
        </w:tblGridChange>
      </w:tblGrid>
      <w:tr>
        <w:trPr>
          <w:cantSplit w:val="0"/>
          <w:trHeight w:val="29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Cover Page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Table of Contents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Report Introduction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EzMealz Background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EzMealz Scope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Mission and Vision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Goals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Risk Tolerance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</w:rPr>
        <w:sectPr>
          <w:type w:val="nextPage"/>
          <w:pgSz w:h="15840" w:w="12240" w:orient="portrait"/>
          <w:pgMar w:bottom="428" w:top="1440" w:left="1440" w:right="144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kix.onobeb2zpcp2" w:id="1"/>
    <w:bookmarkEnd w:id="1"/>
    <w:p w:rsidR="00000000" w:rsidDel="00000000" w:rsidP="00000000" w:rsidRDefault="00000000" w:rsidRPr="00000000" w14:paraId="00000052">
      <w:pPr>
        <w:pStyle w:val="Heading1"/>
        <w:spacing w:after="0" w:before="0" w:line="240" w:lineRule="auto"/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fy61g4109s6s" w:id="2"/>
      <w:bookmarkEnd w:id="2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Report Introduction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Report will outline 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background of the web application, EzMealz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scope of EzMealz. 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business and mission objective of EzMealz. 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priority for the EzMealz application and the organization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goals of EzMealz</w:t>
      </w:r>
    </w:p>
    <w:p w:rsidR="00000000" w:rsidDel="00000000" w:rsidP="00000000" w:rsidRDefault="00000000" w:rsidRPr="00000000" w14:paraId="0000005A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spacing w:after="0" w:before="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t9vljjf210pg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EzMealz Background</w:t>
      </w:r>
    </w:p>
    <w:p w:rsidR="00000000" w:rsidDel="00000000" w:rsidP="00000000" w:rsidRDefault="00000000" w:rsidRPr="00000000" w14:paraId="0000005D">
      <w:pPr>
        <w:spacing w:line="244" w:lineRule="auto"/>
        <w:ind w:right="1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EzMealz is a recipe food blog web application that gives users links to different recipes </w:t>
        <w:tab/>
        <w:t xml:space="preserve">in which the organization has vetted to be easy to cook. The website also includes a  </w:t>
      </w:r>
    </w:p>
    <w:p w:rsidR="00000000" w:rsidDel="00000000" w:rsidP="00000000" w:rsidRDefault="00000000" w:rsidRPr="00000000" w14:paraId="0000005F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 xml:space="preserve">subscription service in which the users can receive exclusive recipes in their email </w:t>
      </w:r>
    </w:p>
    <w:p w:rsidR="00000000" w:rsidDel="00000000" w:rsidP="00000000" w:rsidRDefault="00000000" w:rsidRPr="00000000" w14:paraId="00000060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inbox as well as merchandise every month from the organization. The subscription </w:t>
      </w:r>
    </w:p>
    <w:p w:rsidR="00000000" w:rsidDel="00000000" w:rsidP="00000000" w:rsidRDefault="00000000" w:rsidRPr="00000000" w14:paraId="00000061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service is priced at $5.99 per month.</w:t>
      </w:r>
    </w:p>
    <w:p w:rsidR="00000000" w:rsidDel="00000000" w:rsidP="00000000" w:rsidRDefault="00000000" w:rsidRPr="00000000" w14:paraId="00000062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4" w:lineRule="auto"/>
        <w:ind w:right="1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EzMealz Mission &amp; Vision</w:t>
      </w:r>
    </w:p>
    <w:p w:rsidR="00000000" w:rsidDel="00000000" w:rsidP="00000000" w:rsidRDefault="00000000" w:rsidRPr="00000000" w14:paraId="00000064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Mission - </w:t>
      </w:r>
    </w:p>
    <w:p w:rsidR="00000000" w:rsidDel="00000000" w:rsidP="00000000" w:rsidRDefault="00000000" w:rsidRPr="00000000" w14:paraId="00000066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EzMealz aims to encourage, inspire, and promote home cooking by spreading</w:t>
      </w:r>
    </w:p>
    <w:p w:rsidR="00000000" w:rsidDel="00000000" w:rsidP="00000000" w:rsidRDefault="00000000" w:rsidRPr="00000000" w14:paraId="00000067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easy and delicious meals that take little to no effort to make. </w:t>
      </w:r>
    </w:p>
    <w:p w:rsidR="00000000" w:rsidDel="00000000" w:rsidP="00000000" w:rsidRDefault="00000000" w:rsidRPr="00000000" w14:paraId="00000068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Vision - </w:t>
      </w:r>
    </w:p>
    <w:p w:rsidR="00000000" w:rsidDel="00000000" w:rsidP="00000000" w:rsidRDefault="00000000" w:rsidRPr="00000000" w14:paraId="0000006A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To create a community of home cooks and foster growth, confidence, and </w:t>
      </w:r>
    </w:p>
    <w:p w:rsidR="00000000" w:rsidDel="00000000" w:rsidP="00000000" w:rsidRDefault="00000000" w:rsidRPr="00000000" w14:paraId="0000006B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excitment for cooking. </w:t>
      </w:r>
    </w:p>
    <w:p w:rsidR="00000000" w:rsidDel="00000000" w:rsidP="00000000" w:rsidRDefault="00000000" w:rsidRPr="00000000" w14:paraId="0000006C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pBdr>
          <w:top w:color="auto" w:space="9" w:sz="0" w:val="none"/>
          <w:left w:color="auto" w:space="6" w:sz="0" w:val="none"/>
          <w:bottom w:color="auto" w:space="2" w:sz="0" w:val="none"/>
          <w:right w:color="auto" w:space="6" w:sz="0" w:val="none"/>
        </w:pBdr>
        <w:spacing w:after="140" w:before="0" w:line="240" w:lineRule="auto"/>
        <w:ind w:left="-120" w:right="-12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esq9pmu52t83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Goals - 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Share easy online recipes to users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Share a variety of different easy recipes such as: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Cheap recipes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Healthy recipes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Recipes cooked with pressure cookers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Recipes cook with slowcookers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Post minimum of 10 new recipes every month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Offer exclusive recipes to subscribers that is sent to their email inbox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Give subscribers merchandise that is related to cooking or the organization every month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100 subscribers after a year of launching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Have 1,000 monthly users by 3 months of launching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4" w:lineRule="auto"/>
        <w:ind w:right="1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EzMealz Cybersecurity Scope</w:t>
      </w:r>
    </w:p>
    <w:p w:rsidR="00000000" w:rsidDel="00000000" w:rsidP="00000000" w:rsidRDefault="00000000" w:rsidRPr="00000000" w14:paraId="0000007E">
      <w:pPr>
        <w:spacing w:line="244" w:lineRule="auto"/>
        <w:ind w:right="1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F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primary target audience of EzMealz are beginner to intermediate cooks. </w:t>
      </w:r>
    </w:p>
    <w:p w:rsidR="00000000" w:rsidDel="00000000" w:rsidP="00000000" w:rsidRDefault="00000000" w:rsidRPr="00000000" w14:paraId="00000080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The organization hopes to have upwards of 1,000 users visiting the website</w:t>
      </w:r>
    </w:p>
    <w:p w:rsidR="00000000" w:rsidDel="00000000" w:rsidP="00000000" w:rsidRDefault="00000000" w:rsidRPr="00000000" w14:paraId="00000081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every month within the next 3 months, with ads and subscriptions being the primary     </w:t>
      </w:r>
    </w:p>
    <w:p w:rsidR="00000000" w:rsidDel="00000000" w:rsidP="00000000" w:rsidRDefault="00000000" w:rsidRPr="00000000" w14:paraId="00000082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source of revenue. EzMealz plans to give subscriptions that allow users to navigate the </w:t>
      </w:r>
    </w:p>
    <w:p w:rsidR="00000000" w:rsidDel="00000000" w:rsidP="00000000" w:rsidRDefault="00000000" w:rsidRPr="00000000" w14:paraId="00000083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website ad-free, recieve exclusive recipes sent to their inbox, and monthly </w:t>
      </w:r>
    </w:p>
    <w:p w:rsidR="00000000" w:rsidDel="00000000" w:rsidP="00000000" w:rsidRDefault="00000000" w:rsidRPr="00000000" w14:paraId="00000084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merchandise sent to the subscriber’s address. The merchandise will be related to </w:t>
      </w:r>
    </w:p>
    <w:p w:rsidR="00000000" w:rsidDel="00000000" w:rsidP="00000000" w:rsidRDefault="00000000" w:rsidRPr="00000000" w14:paraId="00000085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cooking and/or EzMealz. It is critical to protect the information of users and </w:t>
      </w:r>
    </w:p>
    <w:p w:rsidR="00000000" w:rsidDel="00000000" w:rsidP="00000000" w:rsidRDefault="00000000" w:rsidRPr="00000000" w14:paraId="00000086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subscribers so no adversaries can access their information. Because of the presence of</w:t>
      </w:r>
    </w:p>
    <w:p w:rsidR="00000000" w:rsidDel="00000000" w:rsidP="00000000" w:rsidRDefault="00000000" w:rsidRPr="00000000" w14:paraId="00000087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sensitive information, it is important to encrypt user and subscriber information such</w:t>
      </w:r>
    </w:p>
    <w:p w:rsidR="00000000" w:rsidDel="00000000" w:rsidP="00000000" w:rsidRDefault="00000000" w:rsidRPr="00000000" w14:paraId="00000088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as usernames, passwords, and personal information. It is also important to safeguard </w:t>
      </w:r>
    </w:p>
    <w:p w:rsidR="00000000" w:rsidDel="00000000" w:rsidP="00000000" w:rsidRDefault="00000000" w:rsidRPr="00000000" w14:paraId="00000089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any elevation of privileges so users cannot perform administrative actions. </w:t>
      </w:r>
    </w:p>
    <w:p w:rsidR="00000000" w:rsidDel="00000000" w:rsidP="00000000" w:rsidRDefault="00000000" w:rsidRPr="00000000" w14:paraId="0000008A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Protecting the database is essential so no alteration of the web application can be </w:t>
      </w:r>
    </w:p>
    <w:p w:rsidR="00000000" w:rsidDel="00000000" w:rsidP="00000000" w:rsidRDefault="00000000" w:rsidRPr="00000000" w14:paraId="0000008B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performed by any unauthorized users. Monitoring any suspicious activity should also</w:t>
      </w:r>
    </w:p>
    <w:p w:rsidR="00000000" w:rsidDel="00000000" w:rsidP="00000000" w:rsidRDefault="00000000" w:rsidRPr="00000000" w14:paraId="0000008C">
      <w:pPr>
        <w:spacing w:line="244" w:lineRule="auto"/>
        <w:ind w:right="1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 within the scope of the cybersecurity profile of EzMealz.</w:t>
      </w:r>
    </w:p>
    <w:p w:rsidR="00000000" w:rsidDel="00000000" w:rsidP="00000000" w:rsidRDefault="00000000" w:rsidRPr="00000000" w14:paraId="0000008D">
      <w:pPr>
        <w:spacing w:line="244" w:lineRule="auto"/>
        <w:ind w:left="0" w:right="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4" w:lineRule="auto"/>
        <w:ind w:left="0" w:right="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4" w:lineRule="auto"/>
        <w:ind w:left="0" w:right="16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EzMealz Cybersecurity Priority</w:t>
      </w:r>
    </w:p>
    <w:p w:rsidR="00000000" w:rsidDel="00000000" w:rsidP="00000000" w:rsidRDefault="00000000" w:rsidRPr="00000000" w14:paraId="00000090">
      <w:pPr>
        <w:spacing w:line="244" w:lineRule="auto"/>
        <w:ind w:left="0" w:right="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EzMealz’s main priority is to deliver a variety of easy recipes to its users and to </w:t>
      </w:r>
    </w:p>
    <w:p w:rsidR="00000000" w:rsidDel="00000000" w:rsidP="00000000" w:rsidRDefault="00000000" w:rsidRPr="00000000" w14:paraId="00000091">
      <w:pPr>
        <w:spacing w:line="244" w:lineRule="auto"/>
        <w:ind w:left="0" w:right="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safeguard the sensitive information their users provide. We hope to deliver new </w:t>
      </w:r>
    </w:p>
    <w:p w:rsidR="00000000" w:rsidDel="00000000" w:rsidP="00000000" w:rsidRDefault="00000000" w:rsidRPr="00000000" w14:paraId="00000092">
      <w:pPr>
        <w:spacing w:line="244" w:lineRule="auto"/>
        <w:ind w:left="0" w:right="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recipes every month as well as new merchandise sent to our subscribers every </w:t>
      </w:r>
    </w:p>
    <w:p w:rsidR="00000000" w:rsidDel="00000000" w:rsidP="00000000" w:rsidRDefault="00000000" w:rsidRPr="00000000" w14:paraId="00000093">
      <w:pPr>
        <w:spacing w:line="244" w:lineRule="auto"/>
        <w:ind w:left="0" w:right="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month. We hope to maximize users interaction and revenue while minimizing </w:t>
      </w:r>
    </w:p>
    <w:p w:rsidR="00000000" w:rsidDel="00000000" w:rsidP="00000000" w:rsidRDefault="00000000" w:rsidRPr="00000000" w14:paraId="00000094">
      <w:pPr>
        <w:spacing w:line="244" w:lineRule="auto"/>
        <w:ind w:left="0" w:right="1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security threats or vulnerabilities.</w:t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8"/>
          <w:szCs w:val="28"/>
        </w:rPr>
        <w:sectPr>
          <w:type w:val="nextPage"/>
          <w:pgSz w:h="15840" w:w="12240" w:orient="portrait"/>
          <w:pgMar w:bottom="428" w:top="1432" w:left="1440" w:right="144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48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428" w:top="1440" w:left="1440" w:right="144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