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Addie Harrison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Great job!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EkSWnUuL9a6oE/cjX8KORtZOg==">AMUW2mVhl+tTvK1BtDWp3xTI2qjJtzO4Jrp5dPalF2jljTF2SopeOxOK42xGK1Q3XpWsGDZ/koFR0kvqQp1kPkAR+ViHGXjB2zmzBX0/M20Lh2whOzsRFVkwmABBj05NRh7+h4HjKPHPZ06lf8j0kvlwvMAkYYOWag==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