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6B1E3" w14:textId="77777777" w:rsidR="0048596F" w:rsidRDefault="009C493E">
      <w:pPr>
        <w:autoSpaceDE w:val="0"/>
        <w:autoSpaceDN w:val="0"/>
        <w:adjustRightInd w:val="0"/>
        <w:spacing w:after="0" w:line="240" w:lineRule="auto"/>
        <w:rPr>
          <w:rFonts w:ascii="ArialMT" w:hAnsi="ArialMT" w:cs="ArialMT"/>
          <w:color w:val="000000"/>
          <w:sz w:val="48"/>
          <w:szCs w:val="48"/>
          <w:lang w:val="fr-FR"/>
        </w:rPr>
      </w:pPr>
      <w:bookmarkStart w:id="0" w:name="_Hlk533686764"/>
      <w:r>
        <w:rPr>
          <w:rFonts w:ascii="ArialMT" w:hAnsi="ArialMT" w:cs="ArialMT"/>
          <w:color w:val="000000"/>
          <w:sz w:val="48"/>
          <w:szCs w:val="48"/>
          <w:lang w:val="fr-FR"/>
        </w:rPr>
        <w:t>C</w:t>
      </w:r>
      <w:r w:rsidRPr="009C493E">
        <w:rPr>
          <w:rFonts w:ascii="ArialMT" w:hAnsi="ArialMT" w:cs="ArialMT"/>
          <w:color w:val="000000"/>
          <w:sz w:val="48"/>
          <w:szCs w:val="48"/>
          <w:lang w:val="fr-FR"/>
        </w:rPr>
        <w:t xml:space="preserve">onsolidation des données </w:t>
      </w:r>
      <w:r w:rsidR="00E27B0F" w:rsidRPr="00E27B0F">
        <w:rPr>
          <w:rFonts w:ascii="ArialMT" w:hAnsi="ArialMT" w:cs="ArialMT"/>
          <w:color w:val="000000"/>
          <w:sz w:val="48"/>
          <w:szCs w:val="48"/>
          <w:lang w:val="fr-FR"/>
        </w:rPr>
        <w:t xml:space="preserve">du Cadre Harmonisé </w:t>
      </w:r>
    </w:p>
    <w:p w14:paraId="50F2FFB2" w14:textId="77777777" w:rsidR="00E27B0F" w:rsidRDefault="00E27B0F">
      <w:pPr>
        <w:autoSpaceDE w:val="0"/>
        <w:autoSpaceDN w:val="0"/>
        <w:adjustRightInd w:val="0"/>
        <w:spacing w:after="0" w:line="240" w:lineRule="auto"/>
        <w:rPr>
          <w:rFonts w:ascii="ArialMT" w:hAnsi="ArialMT" w:cs="ArialMT"/>
          <w:color w:val="000000"/>
          <w:sz w:val="48"/>
          <w:szCs w:val="48"/>
          <w:lang w:val="fr-FR"/>
        </w:rPr>
      </w:pPr>
    </w:p>
    <w:p w14:paraId="15482C47" w14:textId="77777777" w:rsidR="00E27B0F" w:rsidRPr="007338EE" w:rsidRDefault="00E27B0F" w:rsidP="00E27B0F">
      <w:pPr>
        <w:pStyle w:val="ListParagraph"/>
        <w:autoSpaceDE w:val="0"/>
        <w:autoSpaceDN w:val="0"/>
        <w:adjustRightInd w:val="0"/>
        <w:spacing w:after="0" w:line="240" w:lineRule="auto"/>
        <w:ind w:hanging="360"/>
        <w:rPr>
          <w:rFonts w:ascii="Arial-ItalicMT" w:hAnsi="Arial-ItalicMT" w:cs="Arial-ItalicMT"/>
          <w:i/>
          <w:iCs/>
          <w:color w:val="000000"/>
          <w:sz w:val="28"/>
          <w:szCs w:val="28"/>
          <w:lang w:val="fr-FR"/>
        </w:rPr>
      </w:pPr>
      <w:r w:rsidRPr="007338EE">
        <w:rPr>
          <w:rFonts w:ascii="Arial-ItalicMT" w:hAnsi="Arial-ItalicMT" w:cs="Arial-ItalicMT"/>
          <w:i/>
          <w:iCs/>
          <w:color w:val="000000"/>
          <w:sz w:val="28"/>
          <w:szCs w:val="28"/>
          <w:lang w:val="fr-FR"/>
        </w:rPr>
        <w:t>Consolidation des données du Cadre Harmonisé (CH) :</w:t>
      </w:r>
    </w:p>
    <w:p w14:paraId="32ED8EE9" w14:textId="1FF89A6C" w:rsidR="004159BA" w:rsidRPr="00150859" w:rsidRDefault="00E27B0F" w:rsidP="004159BA">
      <w:pPr>
        <w:pStyle w:val="ListParagraph"/>
        <w:numPr>
          <w:ilvl w:val="0"/>
          <w:numId w:val="2"/>
        </w:numPr>
        <w:autoSpaceDE w:val="0"/>
        <w:autoSpaceDN w:val="0"/>
        <w:adjustRightInd w:val="0"/>
        <w:spacing w:after="0" w:line="240" w:lineRule="auto"/>
        <w:rPr>
          <w:rFonts w:ascii="Arial-ItalicMT" w:hAnsi="Arial-ItalicMT" w:cs="Arial-ItalicMT"/>
          <w:i/>
          <w:iCs/>
          <w:color w:val="000000"/>
          <w:sz w:val="28"/>
          <w:szCs w:val="28"/>
          <w:lang w:val="fr-FR"/>
        </w:rPr>
      </w:pPr>
      <w:r w:rsidRPr="007338EE">
        <w:rPr>
          <w:rFonts w:ascii="Arial-ItalicMT" w:hAnsi="Arial-ItalicMT" w:cs="Arial-ItalicMT"/>
          <w:i/>
          <w:iCs/>
          <w:color w:val="000000"/>
          <w:sz w:val="28"/>
          <w:szCs w:val="28"/>
          <w:lang w:val="fr-FR"/>
        </w:rPr>
        <w:t xml:space="preserve">Sahel/Nigeria : 2014 - </w:t>
      </w:r>
      <w:proofErr w:type="spellStart"/>
      <w:r w:rsidR="00E12590">
        <w:rPr>
          <w:rFonts w:ascii="Arial-ItalicMT" w:hAnsi="Arial-ItalicMT" w:cs="Arial-ItalicMT"/>
          <w:i/>
          <w:iCs/>
          <w:color w:val="000000"/>
          <w:sz w:val="28"/>
          <w:szCs w:val="28"/>
          <w:lang w:val="fr-FR"/>
        </w:rPr>
        <w:t>november</w:t>
      </w:r>
      <w:proofErr w:type="spellEnd"/>
      <w:r w:rsidRPr="007338EE">
        <w:rPr>
          <w:rFonts w:ascii="Arial-ItalicMT" w:hAnsi="Arial-ItalicMT" w:cs="Arial-ItalicMT"/>
          <w:i/>
          <w:iCs/>
          <w:color w:val="000000"/>
          <w:sz w:val="28"/>
          <w:szCs w:val="28"/>
          <w:lang w:val="fr-FR"/>
        </w:rPr>
        <w:t xml:space="preserve"> </w:t>
      </w:r>
      <w:r w:rsidR="00B16D5E">
        <w:rPr>
          <w:rFonts w:ascii="Arial-ItalicMT" w:hAnsi="Arial-ItalicMT" w:cs="Arial-ItalicMT"/>
          <w:i/>
          <w:iCs/>
          <w:color w:val="000000"/>
          <w:sz w:val="28"/>
          <w:szCs w:val="28"/>
          <w:lang w:val="fr-FR"/>
        </w:rPr>
        <w:t>202</w:t>
      </w:r>
      <w:r w:rsidR="00DE7E2D">
        <w:rPr>
          <w:rFonts w:ascii="Arial-ItalicMT" w:hAnsi="Arial-ItalicMT" w:cs="Arial-ItalicMT"/>
          <w:i/>
          <w:iCs/>
          <w:color w:val="000000"/>
          <w:sz w:val="28"/>
          <w:szCs w:val="28"/>
          <w:lang w:val="fr-FR"/>
        </w:rPr>
        <w:t>1</w:t>
      </w:r>
    </w:p>
    <w:p w14:paraId="3E8DAE1D" w14:textId="26BFEB3A" w:rsidR="00E27B0F" w:rsidRPr="00150859" w:rsidRDefault="00E27B0F" w:rsidP="00E27B0F">
      <w:pPr>
        <w:pStyle w:val="ListParagraph"/>
        <w:numPr>
          <w:ilvl w:val="0"/>
          <w:numId w:val="2"/>
        </w:numPr>
        <w:autoSpaceDE w:val="0"/>
        <w:autoSpaceDN w:val="0"/>
        <w:adjustRightInd w:val="0"/>
        <w:spacing w:after="0" w:line="240" w:lineRule="auto"/>
        <w:rPr>
          <w:rFonts w:ascii="Arial-ItalicMT" w:hAnsi="Arial-ItalicMT" w:cs="Arial-ItalicMT"/>
          <w:i/>
          <w:iCs/>
          <w:color w:val="000000"/>
          <w:sz w:val="28"/>
          <w:szCs w:val="28"/>
          <w:lang w:val="fr-FR"/>
        </w:rPr>
      </w:pPr>
      <w:r w:rsidRPr="00150859">
        <w:rPr>
          <w:rFonts w:ascii="Arial-ItalicMT" w:hAnsi="Arial-ItalicMT" w:cs="Arial-ItalicMT"/>
          <w:i/>
          <w:iCs/>
          <w:color w:val="000000"/>
          <w:sz w:val="28"/>
          <w:szCs w:val="28"/>
          <w:lang w:val="fr-FR"/>
        </w:rPr>
        <w:t xml:space="preserve">Autres pays 2017 - </w:t>
      </w:r>
      <w:proofErr w:type="spellStart"/>
      <w:r w:rsidR="00E12590">
        <w:rPr>
          <w:rFonts w:ascii="Arial-ItalicMT" w:hAnsi="Arial-ItalicMT" w:cs="Arial-ItalicMT"/>
          <w:i/>
          <w:iCs/>
          <w:color w:val="000000"/>
          <w:sz w:val="28"/>
          <w:szCs w:val="28"/>
          <w:lang w:val="fr-FR"/>
        </w:rPr>
        <w:t>november</w:t>
      </w:r>
      <w:proofErr w:type="spellEnd"/>
      <w:r w:rsidR="00DE7E2D" w:rsidRPr="007338EE">
        <w:rPr>
          <w:rFonts w:ascii="Arial-ItalicMT" w:hAnsi="Arial-ItalicMT" w:cs="Arial-ItalicMT"/>
          <w:i/>
          <w:iCs/>
          <w:color w:val="000000"/>
          <w:sz w:val="28"/>
          <w:szCs w:val="28"/>
          <w:lang w:val="fr-FR"/>
        </w:rPr>
        <w:t xml:space="preserve"> </w:t>
      </w:r>
      <w:r w:rsidR="00DE7E2D">
        <w:rPr>
          <w:rFonts w:ascii="Arial-ItalicMT" w:hAnsi="Arial-ItalicMT" w:cs="Arial-ItalicMT"/>
          <w:i/>
          <w:iCs/>
          <w:color w:val="000000"/>
          <w:sz w:val="28"/>
          <w:szCs w:val="28"/>
          <w:lang w:val="fr-FR"/>
        </w:rPr>
        <w:t>2021</w:t>
      </w:r>
    </w:p>
    <w:p w14:paraId="5C5D6A9F" w14:textId="77777777" w:rsidR="00E27B0F" w:rsidRDefault="00E27B0F">
      <w:pPr>
        <w:autoSpaceDE w:val="0"/>
        <w:autoSpaceDN w:val="0"/>
        <w:adjustRightInd w:val="0"/>
        <w:spacing w:after="0" w:line="240" w:lineRule="auto"/>
        <w:rPr>
          <w:rFonts w:ascii="ArialMT" w:hAnsi="ArialMT" w:cs="ArialMT"/>
          <w:color w:val="000000"/>
          <w:sz w:val="48"/>
          <w:szCs w:val="48"/>
          <w:lang w:val="fr-FR"/>
        </w:rPr>
      </w:pPr>
    </w:p>
    <w:p w14:paraId="06D038AC" w14:textId="77777777" w:rsidR="0048596F" w:rsidRPr="00E27B0F" w:rsidRDefault="00A54BCB">
      <w:pPr>
        <w:autoSpaceDE w:val="0"/>
        <w:autoSpaceDN w:val="0"/>
        <w:adjustRightInd w:val="0"/>
        <w:spacing w:after="0" w:line="240" w:lineRule="auto"/>
        <w:rPr>
          <w:rFonts w:ascii="Arial-ItalicMT" w:hAnsi="Arial-ItalicMT" w:cs="Arial-ItalicMT"/>
          <w:i/>
          <w:iCs/>
          <w:color w:val="000000"/>
          <w:sz w:val="32"/>
          <w:szCs w:val="32"/>
          <w:lang w:val="fr-FR"/>
        </w:rPr>
      </w:pPr>
      <w:bookmarkStart w:id="1" w:name="_Hlk525739472"/>
      <w:r w:rsidRPr="00E27B0F">
        <w:rPr>
          <w:rFonts w:ascii="Arial-ItalicMT" w:hAnsi="Arial-ItalicMT" w:cs="Arial-ItalicMT"/>
          <w:i/>
          <w:iCs/>
          <w:color w:val="000000"/>
          <w:sz w:val="32"/>
          <w:szCs w:val="32"/>
          <w:lang w:val="fr-FR"/>
        </w:rPr>
        <w:t>Contexte</w:t>
      </w:r>
    </w:p>
    <w:p w14:paraId="7D1AC8F7" w14:textId="77777777" w:rsidR="0048596F" w:rsidRPr="00E27B0F" w:rsidRDefault="0048596F">
      <w:pPr>
        <w:autoSpaceDE w:val="0"/>
        <w:autoSpaceDN w:val="0"/>
        <w:adjustRightInd w:val="0"/>
        <w:spacing w:after="0" w:line="240" w:lineRule="auto"/>
        <w:rPr>
          <w:rFonts w:ascii="Arial-ItalicMT" w:hAnsi="Arial-ItalicMT" w:cs="Arial-ItalicMT"/>
          <w:i/>
          <w:iCs/>
          <w:color w:val="000000"/>
          <w:sz w:val="32"/>
          <w:szCs w:val="32"/>
          <w:lang w:val="fr-FR"/>
        </w:rPr>
      </w:pPr>
    </w:p>
    <w:p w14:paraId="079CAB90"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eastAsia="zh-CN"/>
        </w:rPr>
        <w:t xml:space="preserve">Le Cadre harmonisé (CH) est un cadre analytique complet, coordonné par le CILSS (http://www.cilss.int), qui prend en compte divers indicateurs des résultats de la sécurité alimentaire et nutritionnelle. </w:t>
      </w:r>
      <w:proofErr w:type="gramStart"/>
      <w:r w:rsidRPr="00E27B0F">
        <w:rPr>
          <w:rFonts w:ascii="ArialMT" w:hAnsi="ArialMT" w:cs="ArialMT"/>
          <w:color w:val="000000"/>
          <w:lang w:val="fr-FR" w:eastAsia="zh-CN"/>
        </w:rPr>
        <w:t>et</w:t>
      </w:r>
      <w:proofErr w:type="gramEnd"/>
      <w:r w:rsidRPr="00E27B0F">
        <w:rPr>
          <w:rFonts w:ascii="ArialMT" w:hAnsi="ArialMT" w:cs="ArialMT"/>
          <w:color w:val="000000"/>
          <w:lang w:val="fr-FR" w:eastAsia="zh-CN"/>
        </w:rPr>
        <w:t xml:space="preserve"> l'inférence des facteurs contributifs.</w:t>
      </w:r>
    </w:p>
    <w:bookmarkEnd w:id="1"/>
    <w:p w14:paraId="206E624B" w14:textId="77777777" w:rsidR="0048596F" w:rsidRPr="00E27B0F" w:rsidRDefault="0048596F">
      <w:pPr>
        <w:autoSpaceDE w:val="0"/>
        <w:autoSpaceDN w:val="0"/>
        <w:adjustRightInd w:val="0"/>
        <w:spacing w:after="0" w:line="240" w:lineRule="auto"/>
        <w:rPr>
          <w:rFonts w:ascii="ArialMT" w:hAnsi="ArialMT" w:cs="ArialMT"/>
          <w:color w:val="000000"/>
          <w:lang w:val="fr-FR"/>
        </w:rPr>
      </w:pPr>
    </w:p>
    <w:p w14:paraId="45BDACD0"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13 participants de plusieurs agences des Nations Unies et ONG (ACF, FAO, OCHA, FICR</w:t>
      </w:r>
    </w:p>
    <w:p w14:paraId="189B920A"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UNICEF et PAM) se sont réunis dans le but consolider des données communes du Cadre</w:t>
      </w:r>
    </w:p>
    <w:p w14:paraId="233E4162"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Harmonisé (CH) qu’elles utilisent dans le cadre de leur travail. Cette base de données</w:t>
      </w:r>
    </w:p>
    <w:p w14:paraId="265F0579" w14:textId="77777777" w:rsidR="0048596F" w:rsidRPr="00E27B0F" w:rsidRDefault="00A54BCB">
      <w:pPr>
        <w:autoSpaceDE w:val="0"/>
        <w:autoSpaceDN w:val="0"/>
        <w:adjustRightInd w:val="0"/>
        <w:spacing w:after="0" w:line="240" w:lineRule="auto"/>
        <w:rPr>
          <w:rFonts w:ascii="ArialMT" w:hAnsi="ArialMT" w:cs="ArialMT"/>
          <w:color w:val="000000"/>
          <w:lang w:val="fr-FR"/>
        </w:rPr>
      </w:pPr>
      <w:proofErr w:type="gramStart"/>
      <w:r w:rsidRPr="00E27B0F">
        <w:rPr>
          <w:rFonts w:ascii="ArialMT" w:hAnsi="ArialMT" w:cs="ArialMT"/>
          <w:color w:val="000000"/>
          <w:lang w:val="fr-FR"/>
        </w:rPr>
        <w:t>consolidée</w:t>
      </w:r>
      <w:proofErr w:type="gramEnd"/>
      <w:r w:rsidRPr="00E27B0F">
        <w:rPr>
          <w:rFonts w:ascii="ArialMT" w:hAnsi="ArialMT" w:cs="ArialMT"/>
          <w:color w:val="000000"/>
          <w:lang w:val="fr-FR"/>
        </w:rPr>
        <w:t xml:space="preserve"> et consensuelle est le fruit du travail des techniciens de ces différentes agences</w:t>
      </w:r>
    </w:p>
    <w:p w14:paraId="2661C7A1" w14:textId="77777777" w:rsidR="0048596F" w:rsidRPr="00E27B0F" w:rsidRDefault="00A54BCB">
      <w:pPr>
        <w:autoSpaceDE w:val="0"/>
        <w:autoSpaceDN w:val="0"/>
        <w:adjustRightInd w:val="0"/>
        <w:spacing w:after="0" w:line="240" w:lineRule="auto"/>
        <w:rPr>
          <w:rFonts w:ascii="ArialMT" w:hAnsi="ArialMT" w:cs="ArialMT"/>
          <w:color w:val="000000"/>
          <w:lang w:val="fr-FR"/>
        </w:rPr>
      </w:pPr>
      <w:proofErr w:type="gramStart"/>
      <w:r w:rsidRPr="00E27B0F">
        <w:rPr>
          <w:rFonts w:ascii="ArialMT" w:hAnsi="ArialMT" w:cs="ArialMT"/>
          <w:color w:val="000000"/>
          <w:lang w:val="fr-FR"/>
        </w:rPr>
        <w:t>présentes</w:t>
      </w:r>
      <w:proofErr w:type="gramEnd"/>
      <w:r w:rsidRPr="00E27B0F">
        <w:rPr>
          <w:rFonts w:ascii="ArialMT" w:hAnsi="ArialMT" w:cs="ArialMT"/>
          <w:color w:val="000000"/>
          <w:lang w:val="fr-FR"/>
        </w:rPr>
        <w:t xml:space="preserve"> lors de cette rencontre. Le but de ce travail et de cette base de données est de faciliter l'analyse et les rapports sur la sécurité alimentaire en Afrique de l'Ouest. Un autre objectif de ce travail est de rendre plus facile la cartographie de ces données grâce à l'intégration des </w:t>
      </w:r>
      <w:proofErr w:type="spellStart"/>
      <w:r w:rsidRPr="00E27B0F">
        <w:rPr>
          <w:rFonts w:ascii="ArialMT" w:hAnsi="ArialMT" w:cs="ArialMT"/>
          <w:color w:val="000000"/>
          <w:lang w:val="fr-FR"/>
        </w:rPr>
        <w:t>geocodes</w:t>
      </w:r>
      <w:proofErr w:type="spellEnd"/>
      <w:r w:rsidRPr="00E27B0F">
        <w:rPr>
          <w:rFonts w:ascii="ArialMT" w:hAnsi="ArialMT" w:cs="ArialMT"/>
          <w:color w:val="000000"/>
          <w:lang w:val="fr-FR"/>
        </w:rPr>
        <w:t xml:space="preserve"> utilisés par les différentes agences (PAM/FAO et OCHA).</w:t>
      </w:r>
    </w:p>
    <w:p w14:paraId="103428B5"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Dans le but de partager l’approche méthodologique que nous avons utilisée pour cette</w:t>
      </w:r>
    </w:p>
    <w:p w14:paraId="3C0A6A97" w14:textId="77777777" w:rsidR="0048596F" w:rsidRDefault="00A54BCB">
      <w:pPr>
        <w:autoSpaceDE w:val="0"/>
        <w:autoSpaceDN w:val="0"/>
        <w:adjustRightInd w:val="0"/>
        <w:spacing w:after="0" w:line="240" w:lineRule="auto"/>
        <w:rPr>
          <w:rFonts w:ascii="ArialMT" w:hAnsi="ArialMT" w:cs="ArialMT"/>
          <w:color w:val="000000"/>
          <w:lang w:val="fr-FR"/>
        </w:rPr>
      </w:pPr>
      <w:proofErr w:type="gramStart"/>
      <w:r w:rsidRPr="00E27B0F">
        <w:rPr>
          <w:rFonts w:ascii="ArialMT" w:hAnsi="ArialMT" w:cs="ArialMT"/>
          <w:color w:val="000000"/>
          <w:lang w:val="fr-FR"/>
        </w:rPr>
        <w:t>consolidation</w:t>
      </w:r>
      <w:proofErr w:type="gramEnd"/>
      <w:r w:rsidRPr="00E27B0F">
        <w:rPr>
          <w:rFonts w:ascii="ArialMT" w:hAnsi="ArialMT" w:cs="ArialMT"/>
          <w:color w:val="000000"/>
          <w:lang w:val="fr-FR"/>
        </w:rPr>
        <w:t>, voici un résumé des différentes étapes de ce travail:</w:t>
      </w:r>
    </w:p>
    <w:p w14:paraId="76A7FD97" w14:textId="77777777" w:rsidR="00E27B0F" w:rsidRDefault="00E27B0F">
      <w:pPr>
        <w:autoSpaceDE w:val="0"/>
        <w:autoSpaceDN w:val="0"/>
        <w:adjustRightInd w:val="0"/>
        <w:spacing w:after="0" w:line="240" w:lineRule="auto"/>
        <w:rPr>
          <w:rFonts w:ascii="ArialMT" w:hAnsi="ArialMT" w:cs="ArialMT"/>
          <w:color w:val="000000"/>
          <w:lang w:val="fr-FR"/>
        </w:rPr>
      </w:pPr>
    </w:p>
    <w:p w14:paraId="25B888C9" w14:textId="77777777" w:rsidR="00E27B0F" w:rsidRPr="00E27B0F" w:rsidRDefault="00E27B0F" w:rsidP="00E27B0F">
      <w:pPr>
        <w:autoSpaceDE w:val="0"/>
        <w:autoSpaceDN w:val="0"/>
        <w:adjustRightInd w:val="0"/>
        <w:spacing w:after="0" w:line="240" w:lineRule="auto"/>
        <w:rPr>
          <w:rFonts w:ascii="ArialMT" w:hAnsi="ArialMT" w:cs="ArialMT"/>
          <w:color w:val="000000"/>
          <w:lang w:val="fr-FR"/>
        </w:rPr>
      </w:pPr>
    </w:p>
    <w:p w14:paraId="33645578" w14:textId="77777777" w:rsidR="0048596F" w:rsidRPr="00E27B0F" w:rsidRDefault="00A54BCB">
      <w:pPr>
        <w:autoSpaceDE w:val="0"/>
        <w:autoSpaceDN w:val="0"/>
        <w:adjustRightInd w:val="0"/>
        <w:spacing w:after="0" w:line="240" w:lineRule="auto"/>
        <w:rPr>
          <w:rFonts w:ascii="ArialMT" w:hAnsi="ArialMT" w:cs="ArialMT"/>
          <w:color w:val="000000"/>
          <w:sz w:val="32"/>
          <w:szCs w:val="32"/>
          <w:lang w:val="fr-FR"/>
        </w:rPr>
      </w:pPr>
      <w:proofErr w:type="gramStart"/>
      <w:r w:rsidRPr="00E27B0F">
        <w:rPr>
          <w:rFonts w:ascii="ArialMT" w:hAnsi="ArialMT" w:cs="ArialMT"/>
          <w:color w:val="000000"/>
          <w:sz w:val="32"/>
          <w:szCs w:val="32"/>
          <w:lang w:val="fr-FR"/>
        </w:rPr>
        <w:t>Étapes:</w:t>
      </w:r>
      <w:proofErr w:type="gramEnd"/>
    </w:p>
    <w:p w14:paraId="2B2FBD41" w14:textId="77777777" w:rsidR="0048596F" w:rsidRPr="00E27B0F" w:rsidRDefault="0048596F">
      <w:pPr>
        <w:autoSpaceDE w:val="0"/>
        <w:autoSpaceDN w:val="0"/>
        <w:adjustRightInd w:val="0"/>
        <w:spacing w:after="0" w:line="240" w:lineRule="auto"/>
        <w:rPr>
          <w:rFonts w:ascii="Arial-BoldItalicMT" w:hAnsi="Arial-BoldItalicMT" w:cs="Arial-BoldItalicMT"/>
          <w:b/>
          <w:bCs/>
          <w:i/>
          <w:iCs/>
          <w:color w:val="000000"/>
          <w:lang w:val="fr-FR"/>
        </w:rPr>
      </w:pPr>
    </w:p>
    <w:p w14:paraId="617C263A"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BoldMT" w:hAnsi="Arial-BoldMT" w:cs="Arial-BoldMT"/>
          <w:b/>
          <w:bCs/>
          <w:color w:val="000000"/>
          <w:lang w:val="fr-FR"/>
        </w:rPr>
        <w:t xml:space="preserve">Etape </w:t>
      </w:r>
      <w:proofErr w:type="gramStart"/>
      <w:r w:rsidRPr="00E27B0F">
        <w:rPr>
          <w:rFonts w:ascii="Arial-BoldMT" w:hAnsi="Arial-BoldMT" w:cs="Arial-BoldMT"/>
          <w:b/>
          <w:bCs/>
          <w:color w:val="000000"/>
          <w:lang w:val="fr-FR"/>
        </w:rPr>
        <w:t>1</w:t>
      </w:r>
      <w:r w:rsidRPr="00E27B0F">
        <w:rPr>
          <w:rFonts w:ascii="ArialMT" w:hAnsi="ArialMT" w:cs="ArialMT"/>
          <w:color w:val="000000"/>
          <w:lang w:val="fr-FR"/>
        </w:rPr>
        <w:t>:</w:t>
      </w:r>
      <w:proofErr w:type="gramEnd"/>
      <w:r w:rsidRPr="00E27B0F">
        <w:rPr>
          <w:rFonts w:ascii="ArialMT" w:hAnsi="ArialMT" w:cs="ArialMT"/>
          <w:color w:val="000000"/>
          <w:lang w:val="fr-FR"/>
        </w:rPr>
        <w:t xml:space="preserve"> Collecter tous les fichiers </w:t>
      </w:r>
      <w:proofErr w:type="spellStart"/>
      <w:r w:rsidRPr="00E27B0F">
        <w:rPr>
          <w:rFonts w:ascii="ArialMT" w:hAnsi="ArialMT" w:cs="ArialMT"/>
          <w:color w:val="000000"/>
          <w:lang w:val="fr-FR"/>
        </w:rPr>
        <w:t>excel</w:t>
      </w:r>
      <w:proofErr w:type="spellEnd"/>
      <w:r w:rsidRPr="00E27B0F">
        <w:rPr>
          <w:rFonts w:ascii="ArialMT" w:hAnsi="ArialMT" w:cs="ArialMT"/>
          <w:color w:val="000000"/>
          <w:lang w:val="fr-FR"/>
        </w:rPr>
        <w:t xml:space="preserve"> brut et les fiches de communications du cadre</w:t>
      </w:r>
    </w:p>
    <w:p w14:paraId="72D36113" w14:textId="77777777" w:rsidR="0048596F" w:rsidRPr="00E27B0F" w:rsidRDefault="00A54BCB">
      <w:pPr>
        <w:autoSpaceDE w:val="0"/>
        <w:autoSpaceDN w:val="0"/>
        <w:adjustRightInd w:val="0"/>
        <w:spacing w:after="0" w:line="240" w:lineRule="auto"/>
        <w:rPr>
          <w:rFonts w:ascii="ArialMT" w:hAnsi="ArialMT" w:cs="ArialMT"/>
          <w:color w:val="000000"/>
          <w:lang w:val="fr-FR"/>
        </w:rPr>
      </w:pPr>
      <w:proofErr w:type="gramStart"/>
      <w:r w:rsidRPr="00E27B0F">
        <w:rPr>
          <w:rFonts w:ascii="ArialMT" w:hAnsi="ArialMT" w:cs="ArialMT"/>
          <w:color w:val="000000"/>
          <w:lang w:val="fr-FR"/>
        </w:rPr>
        <w:t>harmonisé</w:t>
      </w:r>
      <w:proofErr w:type="gramEnd"/>
      <w:r w:rsidRPr="00E27B0F">
        <w:rPr>
          <w:rFonts w:ascii="ArialMT" w:hAnsi="ArialMT" w:cs="ArialMT"/>
          <w:color w:val="000000"/>
          <w:lang w:val="fr-FR"/>
        </w:rPr>
        <w:t xml:space="preserve"> disponibles depuis 2014 et les assembler dans un dossier</w:t>
      </w:r>
    </w:p>
    <w:p w14:paraId="32400639" w14:textId="77777777" w:rsidR="0048596F" w:rsidRPr="00E27B0F" w:rsidRDefault="0048596F">
      <w:pPr>
        <w:autoSpaceDE w:val="0"/>
        <w:autoSpaceDN w:val="0"/>
        <w:adjustRightInd w:val="0"/>
        <w:spacing w:after="0" w:line="240" w:lineRule="auto"/>
        <w:rPr>
          <w:rFonts w:ascii="Arial-BoldMT" w:hAnsi="Arial-BoldMT" w:cs="Arial-BoldMT"/>
          <w:b/>
          <w:bCs/>
          <w:color w:val="000000"/>
          <w:lang w:val="fr-FR"/>
        </w:rPr>
      </w:pPr>
    </w:p>
    <w:p w14:paraId="5D3B76F9"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BoldMT" w:hAnsi="Arial-BoldMT" w:cs="Arial-BoldMT"/>
          <w:b/>
          <w:bCs/>
          <w:color w:val="000000"/>
          <w:lang w:val="fr-FR"/>
        </w:rPr>
        <w:t xml:space="preserve">Etape </w:t>
      </w:r>
      <w:proofErr w:type="gramStart"/>
      <w:r w:rsidRPr="00E27B0F">
        <w:rPr>
          <w:rFonts w:ascii="Arial-BoldMT" w:hAnsi="Arial-BoldMT" w:cs="Arial-BoldMT"/>
          <w:b/>
          <w:bCs/>
          <w:color w:val="000000"/>
          <w:lang w:val="fr-FR"/>
        </w:rPr>
        <w:t>2</w:t>
      </w:r>
      <w:r w:rsidRPr="00E27B0F">
        <w:rPr>
          <w:rFonts w:ascii="ArialMT" w:hAnsi="ArialMT" w:cs="ArialMT"/>
          <w:color w:val="000000"/>
          <w:lang w:val="fr-FR"/>
        </w:rPr>
        <w:t>:</w:t>
      </w:r>
      <w:proofErr w:type="gramEnd"/>
      <w:r w:rsidRPr="00E27B0F">
        <w:rPr>
          <w:rFonts w:ascii="ArialMT" w:hAnsi="ArialMT" w:cs="ArialMT"/>
          <w:color w:val="000000"/>
          <w:lang w:val="fr-FR"/>
        </w:rPr>
        <w:t xml:space="preserve"> Décider d’une structure commune des données (voir </w:t>
      </w:r>
      <w:r w:rsidRPr="00E27B0F">
        <w:rPr>
          <w:rFonts w:ascii="Arial-ItalicMT" w:hAnsi="Arial-ItalicMT" w:cs="Arial-ItalicMT"/>
          <w:i/>
          <w:iCs/>
          <w:color w:val="000000"/>
          <w:lang w:val="fr-FR"/>
        </w:rPr>
        <w:t>annexe 1</w:t>
      </w:r>
      <w:r w:rsidRPr="00E27B0F">
        <w:rPr>
          <w:rFonts w:ascii="ArialMT" w:hAnsi="ArialMT" w:cs="ArialMT"/>
          <w:color w:val="000000"/>
          <w:lang w:val="fr-FR"/>
        </w:rPr>
        <w:t>)</w:t>
      </w:r>
    </w:p>
    <w:p w14:paraId="4D50061F" w14:textId="77777777" w:rsidR="0048596F" w:rsidRPr="00E27B0F" w:rsidRDefault="0048596F">
      <w:pPr>
        <w:autoSpaceDE w:val="0"/>
        <w:autoSpaceDN w:val="0"/>
        <w:adjustRightInd w:val="0"/>
        <w:spacing w:after="0" w:line="240" w:lineRule="auto"/>
        <w:rPr>
          <w:rFonts w:ascii="Arial-BoldMT" w:hAnsi="Arial-BoldMT" w:cs="Arial-BoldMT"/>
          <w:b/>
          <w:bCs/>
          <w:color w:val="000000"/>
          <w:lang w:val="fr-FR"/>
        </w:rPr>
      </w:pPr>
    </w:p>
    <w:p w14:paraId="1207C109"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BoldMT" w:hAnsi="Arial-BoldMT" w:cs="Arial-BoldMT"/>
          <w:b/>
          <w:bCs/>
          <w:color w:val="000000"/>
          <w:lang w:val="fr-FR"/>
        </w:rPr>
        <w:t xml:space="preserve">Etape </w:t>
      </w:r>
      <w:proofErr w:type="gramStart"/>
      <w:r w:rsidRPr="00E27B0F">
        <w:rPr>
          <w:rFonts w:ascii="Arial-BoldMT" w:hAnsi="Arial-BoldMT" w:cs="Arial-BoldMT"/>
          <w:b/>
          <w:bCs/>
          <w:color w:val="000000"/>
          <w:lang w:val="fr-FR"/>
        </w:rPr>
        <w:t>3</w:t>
      </w:r>
      <w:r w:rsidRPr="00E27B0F">
        <w:rPr>
          <w:rFonts w:ascii="ArialMT" w:hAnsi="ArialMT" w:cs="ArialMT"/>
          <w:color w:val="000000"/>
          <w:lang w:val="fr-FR"/>
        </w:rPr>
        <w:t>:</w:t>
      </w:r>
      <w:proofErr w:type="gramEnd"/>
      <w:r w:rsidRPr="00E27B0F">
        <w:rPr>
          <w:rFonts w:ascii="ArialMT" w:hAnsi="ArialMT" w:cs="ArialMT"/>
          <w:color w:val="000000"/>
          <w:lang w:val="fr-FR"/>
        </w:rPr>
        <w:t xml:space="preserve"> Compiler les données entre 2014 – 2019 </w:t>
      </w:r>
    </w:p>
    <w:p w14:paraId="4E852DB7" w14:textId="77777777" w:rsidR="0048596F" w:rsidRPr="00E27B0F" w:rsidRDefault="0048596F">
      <w:pPr>
        <w:autoSpaceDE w:val="0"/>
        <w:autoSpaceDN w:val="0"/>
        <w:adjustRightInd w:val="0"/>
        <w:spacing w:after="0" w:line="240" w:lineRule="auto"/>
        <w:rPr>
          <w:rFonts w:ascii="ArialMT" w:hAnsi="ArialMT" w:cs="ArialMT"/>
          <w:color w:val="000000"/>
          <w:lang w:val="fr-FR"/>
        </w:rPr>
      </w:pPr>
    </w:p>
    <w:p w14:paraId="6637AF34"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BoldMT" w:hAnsi="Arial-BoldMT" w:cs="Arial-BoldMT"/>
          <w:b/>
          <w:bCs/>
          <w:color w:val="000000"/>
          <w:lang w:val="fr-FR"/>
        </w:rPr>
        <w:t xml:space="preserve">Etape </w:t>
      </w:r>
      <w:proofErr w:type="gramStart"/>
      <w:r w:rsidRPr="00E27B0F">
        <w:rPr>
          <w:rFonts w:ascii="Arial-BoldMT" w:hAnsi="Arial-BoldMT" w:cs="Arial-BoldMT"/>
          <w:b/>
          <w:bCs/>
          <w:color w:val="000000"/>
          <w:lang w:val="fr-FR"/>
        </w:rPr>
        <w:t>4:</w:t>
      </w:r>
      <w:proofErr w:type="gramEnd"/>
      <w:r w:rsidRPr="00E27B0F">
        <w:rPr>
          <w:rFonts w:ascii="Arial-BoldMT" w:hAnsi="Arial-BoldMT" w:cs="Arial-BoldMT"/>
          <w:b/>
          <w:bCs/>
          <w:color w:val="000000"/>
          <w:lang w:val="fr-FR"/>
        </w:rPr>
        <w:t xml:space="preserve"> </w:t>
      </w:r>
      <w:r w:rsidRPr="00E27B0F">
        <w:rPr>
          <w:rFonts w:ascii="ArialMT" w:hAnsi="ArialMT" w:cs="ArialMT"/>
          <w:color w:val="000000"/>
          <w:lang w:val="fr-FR"/>
        </w:rPr>
        <w:t xml:space="preserve">Créez un dictionnaire géographique avec des noms et des codes géographiques communs pour COD / GAUL https://goo.gl/m9oBS6 (à l'aide du COD https://data.humdata.org/dashboards/cod) afin de normaliser les différentes orthographes / arrangements. </w:t>
      </w:r>
      <w:proofErr w:type="gramStart"/>
      <w:r w:rsidRPr="00E27B0F">
        <w:rPr>
          <w:rFonts w:ascii="ArialMT" w:hAnsi="ArialMT" w:cs="ArialMT"/>
          <w:color w:val="000000"/>
          <w:lang w:val="fr-FR"/>
        </w:rPr>
        <w:t>des</w:t>
      </w:r>
      <w:proofErr w:type="gramEnd"/>
      <w:r w:rsidRPr="00E27B0F">
        <w:rPr>
          <w:rFonts w:ascii="ArialMT" w:hAnsi="ArialMT" w:cs="ArialMT"/>
          <w:color w:val="000000"/>
          <w:lang w:val="fr-FR"/>
        </w:rPr>
        <w:t xml:space="preserve"> informations de localisation.</w:t>
      </w:r>
    </w:p>
    <w:p w14:paraId="0149430C" w14:textId="77777777" w:rsidR="0048596F" w:rsidRPr="00E27B0F" w:rsidRDefault="0048596F">
      <w:pPr>
        <w:autoSpaceDE w:val="0"/>
        <w:autoSpaceDN w:val="0"/>
        <w:adjustRightInd w:val="0"/>
        <w:spacing w:after="0" w:line="240" w:lineRule="auto"/>
        <w:rPr>
          <w:rFonts w:ascii="ArialMT" w:hAnsi="ArialMT" w:cs="ArialMT"/>
          <w:color w:val="000000"/>
          <w:lang w:val="fr-FR"/>
        </w:rPr>
      </w:pPr>
    </w:p>
    <w:p w14:paraId="729DDF13"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BoldMT" w:hAnsi="Arial-BoldMT" w:cs="Arial-BoldMT"/>
          <w:b/>
          <w:bCs/>
          <w:color w:val="000000"/>
          <w:lang w:val="fr-FR"/>
        </w:rPr>
        <w:t xml:space="preserve">Etape </w:t>
      </w:r>
      <w:proofErr w:type="gramStart"/>
      <w:r w:rsidRPr="00E27B0F">
        <w:rPr>
          <w:rFonts w:ascii="Arial-BoldMT" w:hAnsi="Arial-BoldMT" w:cs="Arial-BoldMT"/>
          <w:b/>
          <w:bCs/>
          <w:color w:val="000000"/>
          <w:lang w:val="fr-FR"/>
        </w:rPr>
        <w:t>5</w:t>
      </w:r>
      <w:r w:rsidRPr="00E27B0F">
        <w:rPr>
          <w:rFonts w:ascii="ArialMT" w:hAnsi="ArialMT" w:cs="ArialMT"/>
          <w:color w:val="000000"/>
          <w:lang w:val="fr-FR"/>
        </w:rPr>
        <w:t>:</w:t>
      </w:r>
      <w:proofErr w:type="gramEnd"/>
      <w:r w:rsidRPr="00E27B0F">
        <w:rPr>
          <w:rFonts w:ascii="ArialMT" w:hAnsi="ArialMT" w:cs="ArialMT"/>
          <w:color w:val="000000"/>
          <w:lang w:val="fr-FR"/>
        </w:rPr>
        <w:t xml:space="preserve"> Assurance qualité des données 1: comparer les totaux pays des phase 3 – 5 dans</w:t>
      </w:r>
    </w:p>
    <w:p w14:paraId="2D83D331" w14:textId="77777777" w:rsidR="0048596F" w:rsidRPr="00E27B0F" w:rsidRDefault="00A54BCB">
      <w:pPr>
        <w:autoSpaceDE w:val="0"/>
        <w:autoSpaceDN w:val="0"/>
        <w:adjustRightInd w:val="0"/>
        <w:spacing w:after="0" w:line="240" w:lineRule="auto"/>
        <w:rPr>
          <w:rFonts w:ascii="ArialMT" w:hAnsi="ArialMT" w:cs="ArialMT"/>
          <w:color w:val="000000"/>
          <w:lang w:val="fr-FR"/>
        </w:rPr>
      </w:pPr>
      <w:proofErr w:type="gramStart"/>
      <w:r w:rsidRPr="00E27B0F">
        <w:rPr>
          <w:rFonts w:ascii="ArialMT" w:hAnsi="ArialMT" w:cs="ArialMT"/>
          <w:color w:val="000000"/>
          <w:lang w:val="fr-FR"/>
        </w:rPr>
        <w:t>les</w:t>
      </w:r>
      <w:proofErr w:type="gramEnd"/>
      <w:r w:rsidRPr="00E27B0F">
        <w:rPr>
          <w:rFonts w:ascii="ArialMT" w:hAnsi="ArialMT" w:cs="ArialMT"/>
          <w:color w:val="000000"/>
          <w:lang w:val="fr-FR"/>
        </w:rPr>
        <w:t xml:space="preserve"> données compilées aux chiffres dans les fiches de communications (voir </w:t>
      </w:r>
      <w:r w:rsidRPr="00E27B0F">
        <w:rPr>
          <w:rFonts w:ascii="Arial-ItalicMT" w:hAnsi="Arial-ItalicMT" w:cs="Arial-ItalicMT"/>
          <w:i/>
          <w:iCs/>
          <w:color w:val="000000"/>
          <w:lang w:val="fr-FR"/>
        </w:rPr>
        <w:t xml:space="preserve">annexe 2 </w:t>
      </w:r>
      <w:r w:rsidRPr="00E27B0F">
        <w:rPr>
          <w:rFonts w:ascii="ArialMT" w:hAnsi="ArialMT" w:cs="ArialMT"/>
          <w:color w:val="000000"/>
          <w:lang w:val="fr-FR"/>
        </w:rPr>
        <w:t>pour une liste des pays et périodes pour lesquelles les données compilées et celles des fiches de</w:t>
      </w:r>
    </w:p>
    <w:p w14:paraId="3549C469" w14:textId="77777777" w:rsidR="0048596F" w:rsidRPr="00E27B0F" w:rsidRDefault="00A54BCB">
      <w:pPr>
        <w:autoSpaceDE w:val="0"/>
        <w:autoSpaceDN w:val="0"/>
        <w:adjustRightInd w:val="0"/>
        <w:spacing w:after="0" w:line="240" w:lineRule="auto"/>
        <w:rPr>
          <w:rFonts w:ascii="ArialMT" w:hAnsi="ArialMT" w:cs="ArialMT"/>
          <w:color w:val="000000"/>
          <w:lang w:val="fr-FR"/>
        </w:rPr>
      </w:pPr>
      <w:proofErr w:type="gramStart"/>
      <w:r w:rsidRPr="00E27B0F">
        <w:rPr>
          <w:rFonts w:ascii="ArialMT" w:hAnsi="ArialMT" w:cs="ArialMT"/>
          <w:color w:val="000000"/>
          <w:lang w:val="fr-FR"/>
        </w:rPr>
        <w:t>communication</w:t>
      </w:r>
      <w:proofErr w:type="gramEnd"/>
      <w:r w:rsidRPr="00E27B0F">
        <w:rPr>
          <w:rFonts w:ascii="ArialMT" w:hAnsi="ArialMT" w:cs="ArialMT"/>
          <w:color w:val="000000"/>
          <w:lang w:val="fr-FR"/>
        </w:rPr>
        <w:t xml:space="preserve"> ne correspondent pas)</w:t>
      </w:r>
    </w:p>
    <w:p w14:paraId="6A00C02A" w14:textId="77777777" w:rsidR="0048596F" w:rsidRPr="00E27B0F" w:rsidRDefault="0048596F">
      <w:pPr>
        <w:autoSpaceDE w:val="0"/>
        <w:autoSpaceDN w:val="0"/>
        <w:adjustRightInd w:val="0"/>
        <w:spacing w:after="0" w:line="240" w:lineRule="auto"/>
        <w:rPr>
          <w:rFonts w:ascii="Arial-BoldMT" w:hAnsi="Arial-BoldMT" w:cs="Arial-BoldMT"/>
          <w:b/>
          <w:bCs/>
          <w:color w:val="000000"/>
          <w:lang w:val="fr-FR"/>
        </w:rPr>
      </w:pPr>
    </w:p>
    <w:p w14:paraId="39D90B29"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BoldMT" w:hAnsi="Arial-BoldMT" w:cs="Arial-BoldMT"/>
          <w:b/>
          <w:bCs/>
          <w:color w:val="000000"/>
          <w:lang w:val="fr-FR"/>
        </w:rPr>
        <w:t xml:space="preserve">Etape </w:t>
      </w:r>
      <w:proofErr w:type="gramStart"/>
      <w:r w:rsidRPr="00E27B0F">
        <w:rPr>
          <w:rFonts w:ascii="Arial-BoldMT" w:hAnsi="Arial-BoldMT" w:cs="Arial-BoldMT"/>
          <w:b/>
          <w:bCs/>
          <w:color w:val="000000"/>
          <w:lang w:val="fr-FR"/>
        </w:rPr>
        <w:t>6</w:t>
      </w:r>
      <w:r w:rsidRPr="00E27B0F">
        <w:rPr>
          <w:rFonts w:ascii="ArialMT" w:hAnsi="ArialMT" w:cs="ArialMT"/>
          <w:color w:val="000000"/>
          <w:lang w:val="fr-FR"/>
        </w:rPr>
        <w:t>:</w:t>
      </w:r>
      <w:proofErr w:type="gramEnd"/>
      <w:r w:rsidRPr="00E27B0F">
        <w:rPr>
          <w:rFonts w:ascii="ArialMT" w:hAnsi="ArialMT" w:cs="ArialMT"/>
          <w:color w:val="000000"/>
          <w:lang w:val="fr-FR"/>
        </w:rPr>
        <w:t xml:space="preserve"> Assurance qualité des données 2: Créer des sous-échantillons aléatoires des données globales au niveau plus bas et faire la vérification (10 – 20 observations par pays)</w:t>
      </w:r>
    </w:p>
    <w:p w14:paraId="568E000E" w14:textId="77777777" w:rsidR="0048596F" w:rsidRPr="00E27B0F" w:rsidRDefault="0048596F">
      <w:pPr>
        <w:autoSpaceDE w:val="0"/>
        <w:autoSpaceDN w:val="0"/>
        <w:adjustRightInd w:val="0"/>
        <w:spacing w:after="0" w:line="240" w:lineRule="auto"/>
        <w:rPr>
          <w:rFonts w:ascii="Arial-BoldMT" w:hAnsi="Arial-BoldMT" w:cs="Arial-BoldMT"/>
          <w:b/>
          <w:bCs/>
          <w:color w:val="000000"/>
          <w:lang w:val="fr-FR"/>
        </w:rPr>
      </w:pPr>
    </w:p>
    <w:p w14:paraId="20A502F6"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BoldMT" w:hAnsi="Arial-BoldMT" w:cs="Arial-BoldMT"/>
          <w:b/>
          <w:bCs/>
          <w:color w:val="000000"/>
          <w:lang w:val="fr-FR"/>
        </w:rPr>
        <w:t xml:space="preserve">Etape </w:t>
      </w:r>
      <w:proofErr w:type="gramStart"/>
      <w:r w:rsidRPr="00E27B0F">
        <w:rPr>
          <w:rFonts w:ascii="Arial-BoldMT" w:hAnsi="Arial-BoldMT" w:cs="Arial-BoldMT"/>
          <w:b/>
          <w:bCs/>
          <w:color w:val="000000"/>
          <w:lang w:val="fr-FR"/>
        </w:rPr>
        <w:t>7</w:t>
      </w:r>
      <w:r w:rsidRPr="00E27B0F">
        <w:rPr>
          <w:rFonts w:ascii="ArialMT" w:hAnsi="ArialMT" w:cs="ArialMT"/>
          <w:color w:val="000000"/>
          <w:lang w:val="fr-FR"/>
        </w:rPr>
        <w:t>:</w:t>
      </w:r>
      <w:proofErr w:type="gramEnd"/>
      <w:r w:rsidRPr="00E27B0F">
        <w:rPr>
          <w:rFonts w:ascii="ArialMT" w:hAnsi="ArialMT" w:cs="ArialMT"/>
          <w:color w:val="000000"/>
          <w:lang w:val="fr-FR"/>
        </w:rPr>
        <w:t xml:space="preserve"> Contacter le CILSS et le comité technique pour partage et dans le but de voir</w:t>
      </w:r>
    </w:p>
    <w:p w14:paraId="756F6417" w14:textId="77777777" w:rsidR="0048596F" w:rsidRPr="00E27B0F" w:rsidRDefault="00A54BCB">
      <w:pPr>
        <w:autoSpaceDE w:val="0"/>
        <w:autoSpaceDN w:val="0"/>
        <w:adjustRightInd w:val="0"/>
        <w:spacing w:after="0" w:line="240" w:lineRule="auto"/>
        <w:rPr>
          <w:rFonts w:ascii="ArialMT" w:hAnsi="ArialMT" w:cs="ArialMT"/>
          <w:color w:val="000000"/>
          <w:lang w:val="fr-FR"/>
        </w:rPr>
      </w:pPr>
      <w:proofErr w:type="gramStart"/>
      <w:r w:rsidRPr="00E27B0F">
        <w:rPr>
          <w:rFonts w:ascii="ArialMT" w:hAnsi="ArialMT" w:cs="ArialMT"/>
          <w:color w:val="000000"/>
          <w:lang w:val="fr-FR"/>
        </w:rPr>
        <w:lastRenderedPageBreak/>
        <w:t>comment</w:t>
      </w:r>
      <w:proofErr w:type="gramEnd"/>
      <w:r w:rsidRPr="00E27B0F">
        <w:rPr>
          <w:rFonts w:ascii="ArialMT" w:hAnsi="ArialMT" w:cs="ArialMT"/>
          <w:color w:val="000000"/>
          <w:lang w:val="fr-FR"/>
        </w:rPr>
        <w:t xml:space="preserve"> collaborer vu les limites de ce travail (</w:t>
      </w:r>
      <w:proofErr w:type="spellStart"/>
      <w:r w:rsidRPr="00E27B0F">
        <w:rPr>
          <w:rFonts w:ascii="ArialMT" w:hAnsi="ArialMT" w:cs="ArialMT"/>
          <w:color w:val="000000"/>
          <w:lang w:val="fr-FR"/>
        </w:rPr>
        <w:t>e.g</w:t>
      </w:r>
      <w:proofErr w:type="spellEnd"/>
      <w:r w:rsidRPr="00E27B0F">
        <w:rPr>
          <w:rFonts w:ascii="ArialMT" w:hAnsi="ArialMT" w:cs="ArialMT"/>
          <w:color w:val="000000"/>
          <w:lang w:val="fr-FR"/>
        </w:rPr>
        <w:t xml:space="preserve"> données non disponibles ou en version non corrigées pour la consolidation) </w:t>
      </w:r>
      <w:r w:rsidRPr="00E27B0F">
        <w:rPr>
          <w:rFonts w:ascii="ArialMT" w:hAnsi="ArialMT" w:cs="ArialMT"/>
          <w:i/>
          <w:color w:val="000000"/>
          <w:lang w:val="fr-FR"/>
        </w:rPr>
        <w:t>Cette étape est toujours en cours - lisez l'annexe 2 pour plus d'informations</w:t>
      </w:r>
    </w:p>
    <w:p w14:paraId="4D5FC68F" w14:textId="77777777" w:rsidR="0048596F" w:rsidRPr="00E27B0F" w:rsidRDefault="0048596F">
      <w:pPr>
        <w:autoSpaceDE w:val="0"/>
        <w:autoSpaceDN w:val="0"/>
        <w:adjustRightInd w:val="0"/>
        <w:spacing w:after="0" w:line="240" w:lineRule="auto"/>
        <w:rPr>
          <w:rFonts w:ascii="Arial-BoldMT" w:hAnsi="Arial-BoldMT" w:cs="Arial-BoldMT"/>
          <w:b/>
          <w:bCs/>
          <w:color w:val="000000"/>
          <w:lang w:val="fr-FR"/>
        </w:rPr>
      </w:pPr>
    </w:p>
    <w:p w14:paraId="6E512DB2"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BoldMT" w:hAnsi="Arial-BoldMT" w:cs="Arial-BoldMT"/>
          <w:b/>
          <w:bCs/>
          <w:color w:val="000000"/>
          <w:lang w:val="fr-FR"/>
        </w:rPr>
        <w:t xml:space="preserve">Etape </w:t>
      </w:r>
      <w:proofErr w:type="gramStart"/>
      <w:r w:rsidRPr="00E27B0F">
        <w:rPr>
          <w:rFonts w:ascii="Arial-BoldMT" w:hAnsi="Arial-BoldMT" w:cs="Arial-BoldMT"/>
          <w:b/>
          <w:bCs/>
          <w:color w:val="000000"/>
          <w:lang w:val="fr-FR"/>
        </w:rPr>
        <w:t>8</w:t>
      </w:r>
      <w:r w:rsidRPr="00E27B0F">
        <w:rPr>
          <w:rFonts w:ascii="ArialMT" w:hAnsi="ArialMT" w:cs="ArialMT"/>
          <w:color w:val="000000"/>
          <w:lang w:val="fr-FR"/>
        </w:rPr>
        <w:t>:</w:t>
      </w:r>
      <w:proofErr w:type="gramEnd"/>
      <w:r w:rsidRPr="00E27B0F">
        <w:rPr>
          <w:rFonts w:ascii="ArialMT" w:hAnsi="ArialMT" w:cs="ArialMT"/>
          <w:color w:val="000000"/>
          <w:lang w:val="fr-FR"/>
        </w:rPr>
        <w:t xml:space="preserve"> Archiver et travailler sur la documentation du processus pour partage avec le comité technique et autres partenaire sur HDX </w:t>
      </w:r>
    </w:p>
    <w:p w14:paraId="3B52E606" w14:textId="77777777" w:rsidR="0048596F" w:rsidRPr="00E27B0F" w:rsidRDefault="0048596F">
      <w:pPr>
        <w:autoSpaceDE w:val="0"/>
        <w:autoSpaceDN w:val="0"/>
        <w:adjustRightInd w:val="0"/>
        <w:spacing w:after="0" w:line="240" w:lineRule="auto"/>
        <w:rPr>
          <w:rFonts w:ascii="ArialMT" w:hAnsi="ArialMT" w:cs="ArialMT"/>
          <w:color w:val="434343"/>
          <w:sz w:val="28"/>
          <w:szCs w:val="28"/>
          <w:lang w:val="fr-FR"/>
        </w:rPr>
      </w:pPr>
    </w:p>
    <w:p w14:paraId="764F3E6E" w14:textId="77777777" w:rsidR="0048596F" w:rsidRPr="00E27B0F" w:rsidRDefault="0048596F">
      <w:pPr>
        <w:autoSpaceDE w:val="0"/>
        <w:autoSpaceDN w:val="0"/>
        <w:adjustRightInd w:val="0"/>
        <w:spacing w:after="0" w:line="240" w:lineRule="auto"/>
        <w:rPr>
          <w:rFonts w:ascii="ArialMT" w:hAnsi="ArialMT" w:cs="ArialMT"/>
          <w:color w:val="434343"/>
          <w:sz w:val="28"/>
          <w:szCs w:val="28"/>
          <w:lang w:val="fr-FR"/>
        </w:rPr>
      </w:pPr>
    </w:p>
    <w:p w14:paraId="591B0263" w14:textId="42239BAB" w:rsidR="0048596F" w:rsidRDefault="00A54BCB">
      <w:pPr>
        <w:autoSpaceDE w:val="0"/>
        <w:autoSpaceDN w:val="0"/>
        <w:adjustRightInd w:val="0"/>
        <w:spacing w:after="0" w:line="240" w:lineRule="auto"/>
        <w:rPr>
          <w:rFonts w:ascii="ArialMT" w:hAnsi="ArialMT" w:cs="ArialMT"/>
          <w:color w:val="434343"/>
          <w:sz w:val="28"/>
          <w:szCs w:val="28"/>
        </w:rPr>
      </w:pPr>
      <w:r>
        <w:rPr>
          <w:rFonts w:ascii="ArialMT" w:hAnsi="ArialMT" w:cs="ArialMT"/>
          <w:color w:val="434343"/>
          <w:sz w:val="28"/>
          <w:szCs w:val="28"/>
        </w:rPr>
        <w:t xml:space="preserve">Annexe 1: Structure des </w:t>
      </w:r>
      <w:proofErr w:type="spellStart"/>
      <w:r>
        <w:rPr>
          <w:rFonts w:ascii="ArialMT" w:hAnsi="ArialMT" w:cs="ArialMT"/>
          <w:color w:val="434343"/>
          <w:sz w:val="28"/>
          <w:szCs w:val="28"/>
        </w:rPr>
        <w:t>données</w:t>
      </w:r>
      <w:proofErr w:type="spellEnd"/>
    </w:p>
    <w:p w14:paraId="6B17D399" w14:textId="73D5EAB6" w:rsidR="00DE7E2D" w:rsidRDefault="00DE7E2D">
      <w:pPr>
        <w:autoSpaceDE w:val="0"/>
        <w:autoSpaceDN w:val="0"/>
        <w:adjustRightInd w:val="0"/>
        <w:spacing w:after="0" w:line="240" w:lineRule="auto"/>
        <w:rPr>
          <w:rFonts w:ascii="ArialMT" w:hAnsi="ArialMT" w:cs="ArialMT"/>
          <w:color w:val="434343"/>
          <w:sz w:val="28"/>
          <w:szCs w:val="28"/>
        </w:rPr>
      </w:pPr>
    </w:p>
    <w:tbl>
      <w:tblPr>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4"/>
        <w:gridCol w:w="6705"/>
      </w:tblGrid>
      <w:tr w:rsidR="00E12590" w14:paraId="7BC3EB3A" w14:textId="77777777" w:rsidTr="00E12590">
        <w:trPr>
          <w:trHeight w:val="300"/>
        </w:trPr>
        <w:tc>
          <w:tcPr>
            <w:tcW w:w="2424" w:type="dxa"/>
            <w:shd w:val="clear" w:color="auto" w:fill="auto"/>
            <w:vAlign w:val="bottom"/>
          </w:tcPr>
          <w:p w14:paraId="674E80B5" w14:textId="77777777" w:rsidR="00E12590" w:rsidRDefault="00E12590" w:rsidP="00175C8B">
            <w:pPr>
              <w:spacing w:line="240" w:lineRule="auto"/>
              <w:rPr>
                <w:rFonts w:ascii="Calibri" w:eastAsia="Times New Roman" w:hAnsi="Calibri" w:cs="Calibri"/>
                <w:b/>
                <w:bCs/>
              </w:rPr>
            </w:pPr>
            <w:r>
              <w:rPr>
                <w:rFonts w:ascii="Calibri" w:eastAsia="Times New Roman" w:hAnsi="Calibri" w:cs="Calibri"/>
                <w:b/>
                <w:bCs/>
              </w:rPr>
              <w:t xml:space="preserve">Column </w:t>
            </w:r>
          </w:p>
        </w:tc>
        <w:tc>
          <w:tcPr>
            <w:tcW w:w="6705" w:type="dxa"/>
            <w:shd w:val="clear" w:color="auto" w:fill="auto"/>
            <w:vAlign w:val="bottom"/>
          </w:tcPr>
          <w:p w14:paraId="49AC8DAC" w14:textId="77777777" w:rsidR="00E12590" w:rsidRDefault="00E12590" w:rsidP="00175C8B">
            <w:pPr>
              <w:spacing w:line="240" w:lineRule="auto"/>
              <w:rPr>
                <w:rFonts w:ascii="Calibri" w:eastAsia="Times New Roman" w:hAnsi="Calibri" w:cs="Calibri"/>
                <w:b/>
                <w:bCs/>
              </w:rPr>
            </w:pPr>
            <w:r>
              <w:rPr>
                <w:rFonts w:ascii="Calibri" w:eastAsia="Times New Roman" w:hAnsi="Calibri" w:cs="Calibri"/>
                <w:b/>
                <w:bCs/>
              </w:rPr>
              <w:t>Explanation</w:t>
            </w:r>
          </w:p>
        </w:tc>
      </w:tr>
      <w:tr w:rsidR="00E12590" w14:paraId="5A74128D" w14:textId="77777777" w:rsidTr="00E12590">
        <w:trPr>
          <w:trHeight w:val="300"/>
        </w:trPr>
        <w:tc>
          <w:tcPr>
            <w:tcW w:w="2424" w:type="dxa"/>
            <w:shd w:val="clear" w:color="auto" w:fill="auto"/>
            <w:vAlign w:val="bottom"/>
          </w:tcPr>
          <w:p w14:paraId="262417EB" w14:textId="77777777" w:rsidR="00E12590" w:rsidRDefault="00E12590" w:rsidP="00175C8B">
            <w:pPr>
              <w:spacing w:line="240" w:lineRule="auto"/>
              <w:jc w:val="center"/>
              <w:rPr>
                <w:rFonts w:ascii="Calibri" w:eastAsia="Times New Roman" w:hAnsi="Calibri" w:cs="Calibri"/>
              </w:rPr>
            </w:pPr>
            <w:r>
              <w:rPr>
                <w:rFonts w:ascii="Calibri" w:eastAsia="Times New Roman" w:hAnsi="Calibri" w:cs="Calibri"/>
              </w:rPr>
              <w:t>adm0_name</w:t>
            </w:r>
          </w:p>
        </w:tc>
        <w:tc>
          <w:tcPr>
            <w:tcW w:w="6705" w:type="dxa"/>
            <w:shd w:val="clear" w:color="auto" w:fill="auto"/>
            <w:vAlign w:val="bottom"/>
          </w:tcPr>
          <w:p w14:paraId="51B651FC" w14:textId="756CC296"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nom du pays</w:t>
            </w:r>
          </w:p>
        </w:tc>
      </w:tr>
      <w:tr w:rsidR="00E12590" w14:paraId="5DA5EDA2" w14:textId="77777777" w:rsidTr="00E12590">
        <w:trPr>
          <w:trHeight w:val="300"/>
        </w:trPr>
        <w:tc>
          <w:tcPr>
            <w:tcW w:w="2424" w:type="dxa"/>
            <w:shd w:val="clear" w:color="auto" w:fill="auto"/>
            <w:vAlign w:val="bottom"/>
          </w:tcPr>
          <w:p w14:paraId="31F89B8B" w14:textId="77777777" w:rsidR="00E12590" w:rsidRDefault="00E12590" w:rsidP="00175C8B">
            <w:pPr>
              <w:spacing w:line="240" w:lineRule="auto"/>
              <w:jc w:val="center"/>
              <w:rPr>
                <w:rFonts w:ascii="Calibri" w:eastAsia="Times New Roman" w:hAnsi="Calibri" w:cs="Calibri"/>
              </w:rPr>
            </w:pPr>
            <w:r>
              <w:rPr>
                <w:rFonts w:ascii="Calibri" w:eastAsia="Times New Roman" w:hAnsi="Calibri" w:cs="Calibri"/>
              </w:rPr>
              <w:t>adm0_pcod2</w:t>
            </w:r>
          </w:p>
        </w:tc>
        <w:tc>
          <w:tcPr>
            <w:tcW w:w="6705" w:type="dxa"/>
            <w:shd w:val="clear" w:color="auto" w:fill="auto"/>
            <w:vAlign w:val="bottom"/>
          </w:tcPr>
          <w:p w14:paraId="2973E1B0" w14:textId="791BB94C"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 xml:space="preserve">version </w:t>
            </w:r>
            <w:proofErr w:type="spellStart"/>
            <w:r w:rsidRPr="00E12590">
              <w:rPr>
                <w:rFonts w:ascii="Calibri" w:eastAsia="Times New Roman" w:hAnsi="Calibri" w:cs="Calibri"/>
              </w:rPr>
              <w:t>géospatiale</w:t>
            </w:r>
            <w:proofErr w:type="spellEnd"/>
            <w:r w:rsidRPr="00E12590">
              <w:rPr>
                <w:rFonts w:ascii="Calibri" w:eastAsia="Times New Roman" w:hAnsi="Calibri" w:cs="Calibri"/>
              </w:rPr>
              <w:t xml:space="preserve"> du pays ISO2 du p-code</w:t>
            </w:r>
          </w:p>
        </w:tc>
      </w:tr>
      <w:tr w:rsidR="00E12590" w14:paraId="7ADD4CBF" w14:textId="77777777" w:rsidTr="00E12590">
        <w:trPr>
          <w:trHeight w:val="300"/>
        </w:trPr>
        <w:tc>
          <w:tcPr>
            <w:tcW w:w="2424" w:type="dxa"/>
            <w:shd w:val="clear" w:color="auto" w:fill="auto"/>
            <w:vAlign w:val="bottom"/>
          </w:tcPr>
          <w:p w14:paraId="419A51BE" w14:textId="77777777" w:rsidR="00E12590" w:rsidRDefault="00E12590" w:rsidP="00175C8B">
            <w:pPr>
              <w:spacing w:line="240" w:lineRule="auto"/>
              <w:jc w:val="center"/>
              <w:rPr>
                <w:rFonts w:ascii="Calibri" w:eastAsia="Times New Roman" w:hAnsi="Calibri" w:cs="Calibri"/>
              </w:rPr>
            </w:pPr>
            <w:r>
              <w:rPr>
                <w:rFonts w:ascii="Calibri" w:eastAsia="Times New Roman" w:hAnsi="Calibri" w:cs="Calibri"/>
              </w:rPr>
              <w:t>adm0_pcod3</w:t>
            </w:r>
          </w:p>
        </w:tc>
        <w:tc>
          <w:tcPr>
            <w:tcW w:w="6705" w:type="dxa"/>
            <w:shd w:val="clear" w:color="auto" w:fill="auto"/>
            <w:vAlign w:val="bottom"/>
          </w:tcPr>
          <w:p w14:paraId="583EC375" w14:textId="207C0B05"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 xml:space="preserve">version </w:t>
            </w:r>
            <w:proofErr w:type="spellStart"/>
            <w:r w:rsidRPr="00E12590">
              <w:rPr>
                <w:rFonts w:ascii="Calibri" w:eastAsia="Times New Roman" w:hAnsi="Calibri" w:cs="Calibri"/>
              </w:rPr>
              <w:t>géospatiale</w:t>
            </w:r>
            <w:proofErr w:type="spellEnd"/>
            <w:r w:rsidRPr="00E12590">
              <w:rPr>
                <w:rFonts w:ascii="Calibri" w:eastAsia="Times New Roman" w:hAnsi="Calibri" w:cs="Calibri"/>
              </w:rPr>
              <w:t xml:space="preserve"> du pays ISO</w:t>
            </w:r>
            <w:r>
              <w:rPr>
                <w:rFonts w:ascii="Calibri" w:eastAsia="Times New Roman" w:hAnsi="Calibri" w:cs="Calibri"/>
              </w:rPr>
              <w:t>3</w:t>
            </w:r>
            <w:r w:rsidRPr="00E12590">
              <w:rPr>
                <w:rFonts w:ascii="Calibri" w:eastAsia="Times New Roman" w:hAnsi="Calibri" w:cs="Calibri"/>
              </w:rPr>
              <w:t xml:space="preserve"> du p-code</w:t>
            </w:r>
          </w:p>
        </w:tc>
      </w:tr>
      <w:tr w:rsidR="00E12590" w14:paraId="4B0C1EB5" w14:textId="77777777" w:rsidTr="00E12590">
        <w:trPr>
          <w:trHeight w:val="300"/>
        </w:trPr>
        <w:tc>
          <w:tcPr>
            <w:tcW w:w="2424" w:type="dxa"/>
            <w:shd w:val="clear" w:color="auto" w:fill="auto"/>
            <w:vAlign w:val="bottom"/>
          </w:tcPr>
          <w:p w14:paraId="16D63526" w14:textId="77777777" w:rsidR="00E12590" w:rsidRDefault="00E12590" w:rsidP="00175C8B">
            <w:pPr>
              <w:jc w:val="center"/>
              <w:rPr>
                <w:rFonts w:ascii="Calibri" w:eastAsia="Times New Roman" w:hAnsi="Calibri" w:cs="Calibri"/>
              </w:rPr>
            </w:pPr>
            <w:r>
              <w:rPr>
                <w:rFonts w:ascii="Calibri" w:hAnsi="Calibri" w:cs="Calibri"/>
                <w:b/>
                <w:bCs/>
                <w:color w:val="000000"/>
              </w:rPr>
              <w:t>adm0_5_name</w:t>
            </w:r>
          </w:p>
        </w:tc>
        <w:tc>
          <w:tcPr>
            <w:tcW w:w="6705" w:type="dxa"/>
            <w:shd w:val="clear" w:color="auto" w:fill="auto"/>
            <w:vAlign w:val="bottom"/>
          </w:tcPr>
          <w:p w14:paraId="32C1ACBA" w14:textId="6D1E5B8D"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 xml:space="preserve">Nom du lieu qui se </w:t>
            </w:r>
            <w:proofErr w:type="spellStart"/>
            <w:r w:rsidRPr="00E12590">
              <w:rPr>
                <w:rFonts w:ascii="Calibri" w:eastAsia="Times New Roman" w:hAnsi="Calibri" w:cs="Calibri"/>
              </w:rPr>
              <w:t>trouve</w:t>
            </w:r>
            <w:proofErr w:type="spellEnd"/>
            <w:r w:rsidRPr="00E12590">
              <w:rPr>
                <w:rFonts w:ascii="Calibri" w:eastAsia="Times New Roman" w:hAnsi="Calibri" w:cs="Calibri"/>
              </w:rPr>
              <w:t xml:space="preserve"> au-dessus du </w:t>
            </w:r>
            <w:proofErr w:type="spellStart"/>
            <w:r w:rsidRPr="00E12590">
              <w:rPr>
                <w:rFonts w:ascii="Calibri" w:eastAsia="Times New Roman" w:hAnsi="Calibri" w:cs="Calibri"/>
              </w:rPr>
              <w:t>niveau</w:t>
            </w:r>
            <w:proofErr w:type="spellEnd"/>
            <w:r w:rsidRPr="00E12590">
              <w:rPr>
                <w:rFonts w:ascii="Calibri" w:eastAsia="Times New Roman" w:hAnsi="Calibri" w:cs="Calibri"/>
              </w:rPr>
              <w:t xml:space="preserve"> </w:t>
            </w:r>
            <w:proofErr w:type="spellStart"/>
            <w:r w:rsidRPr="00E12590">
              <w:rPr>
                <w:rFonts w:ascii="Calibri" w:eastAsia="Times New Roman" w:hAnsi="Calibri" w:cs="Calibri"/>
              </w:rPr>
              <w:t>administratif</w:t>
            </w:r>
            <w:proofErr w:type="spellEnd"/>
            <w:r w:rsidRPr="00E12590">
              <w:rPr>
                <w:rFonts w:ascii="Calibri" w:eastAsia="Times New Roman" w:hAnsi="Calibri" w:cs="Calibri"/>
              </w:rPr>
              <w:t xml:space="preserve"> 1</w:t>
            </w:r>
          </w:p>
        </w:tc>
      </w:tr>
      <w:tr w:rsidR="00E12590" w14:paraId="300A3F9E" w14:textId="77777777" w:rsidTr="00E12590">
        <w:trPr>
          <w:trHeight w:val="300"/>
        </w:trPr>
        <w:tc>
          <w:tcPr>
            <w:tcW w:w="2424" w:type="dxa"/>
            <w:shd w:val="clear" w:color="auto" w:fill="auto"/>
            <w:vAlign w:val="bottom"/>
          </w:tcPr>
          <w:p w14:paraId="2B02D601" w14:textId="77777777" w:rsidR="00E12590" w:rsidRDefault="00E12590" w:rsidP="00175C8B">
            <w:pPr>
              <w:jc w:val="center"/>
              <w:rPr>
                <w:rFonts w:ascii="Calibri" w:hAnsi="Calibri" w:cs="Calibri"/>
                <w:b/>
                <w:bCs/>
                <w:color w:val="000000"/>
              </w:rPr>
            </w:pPr>
            <w:r>
              <w:rPr>
                <w:rFonts w:ascii="Calibri" w:hAnsi="Calibri" w:cs="Calibri"/>
                <w:b/>
                <w:bCs/>
                <w:color w:val="000000"/>
              </w:rPr>
              <w:t>adm0_5_pcod2</w:t>
            </w:r>
          </w:p>
          <w:p w14:paraId="26D8AC72" w14:textId="77777777" w:rsidR="00E12590" w:rsidRDefault="00E12590" w:rsidP="00175C8B">
            <w:pPr>
              <w:spacing w:line="240" w:lineRule="auto"/>
              <w:jc w:val="center"/>
              <w:rPr>
                <w:rFonts w:ascii="Calibri" w:eastAsia="Times New Roman" w:hAnsi="Calibri" w:cs="Calibri"/>
              </w:rPr>
            </w:pPr>
          </w:p>
        </w:tc>
        <w:tc>
          <w:tcPr>
            <w:tcW w:w="6705" w:type="dxa"/>
            <w:shd w:val="clear" w:color="auto" w:fill="auto"/>
            <w:vAlign w:val="bottom"/>
          </w:tcPr>
          <w:p w14:paraId="615C6136" w14:textId="650D9357" w:rsidR="00E12590" w:rsidRDefault="00E12590" w:rsidP="00175C8B">
            <w:pPr>
              <w:spacing w:line="240" w:lineRule="auto"/>
              <w:rPr>
                <w:rFonts w:ascii="Calibri" w:eastAsia="Times New Roman" w:hAnsi="Calibri" w:cs="Calibri"/>
              </w:rPr>
            </w:pPr>
            <w:proofErr w:type="spellStart"/>
            <w:r w:rsidRPr="00E12590">
              <w:rPr>
                <w:rFonts w:ascii="Calibri" w:eastAsia="Times New Roman" w:hAnsi="Calibri" w:cs="Calibri"/>
              </w:rPr>
              <w:t>niveau</w:t>
            </w:r>
            <w:proofErr w:type="spellEnd"/>
            <w:r w:rsidRPr="00E12590">
              <w:rPr>
                <w:rFonts w:ascii="Calibri" w:eastAsia="Times New Roman" w:hAnsi="Calibri" w:cs="Calibri"/>
              </w:rPr>
              <w:t xml:space="preserve"> </w:t>
            </w:r>
            <w:proofErr w:type="spellStart"/>
            <w:r w:rsidRPr="00E12590">
              <w:rPr>
                <w:rFonts w:ascii="Calibri" w:eastAsia="Times New Roman" w:hAnsi="Calibri" w:cs="Calibri"/>
              </w:rPr>
              <w:t>administratif</w:t>
            </w:r>
            <w:proofErr w:type="spellEnd"/>
            <w:r w:rsidRPr="00E12590">
              <w:rPr>
                <w:rFonts w:ascii="Calibri" w:eastAsia="Times New Roman" w:hAnsi="Calibri" w:cs="Calibri"/>
              </w:rPr>
              <w:t xml:space="preserve"> 0.5 version </w:t>
            </w:r>
            <w:proofErr w:type="spellStart"/>
            <w:r w:rsidRPr="00E12590">
              <w:rPr>
                <w:rFonts w:ascii="Calibri" w:eastAsia="Times New Roman" w:hAnsi="Calibri" w:cs="Calibri"/>
              </w:rPr>
              <w:t>géospatiale</w:t>
            </w:r>
            <w:proofErr w:type="spellEnd"/>
            <w:r w:rsidRPr="00E12590">
              <w:rPr>
                <w:rFonts w:ascii="Calibri" w:eastAsia="Times New Roman" w:hAnsi="Calibri" w:cs="Calibri"/>
              </w:rPr>
              <w:t xml:space="preserve"> ISO2 du p-code</w:t>
            </w:r>
          </w:p>
        </w:tc>
      </w:tr>
      <w:tr w:rsidR="00E12590" w14:paraId="745E4A51" w14:textId="77777777" w:rsidTr="00E12590">
        <w:trPr>
          <w:trHeight w:val="300"/>
        </w:trPr>
        <w:tc>
          <w:tcPr>
            <w:tcW w:w="2424" w:type="dxa"/>
            <w:shd w:val="clear" w:color="auto" w:fill="auto"/>
            <w:vAlign w:val="bottom"/>
          </w:tcPr>
          <w:p w14:paraId="14375290" w14:textId="77777777" w:rsidR="00E12590" w:rsidRDefault="00E12590" w:rsidP="00175C8B">
            <w:pPr>
              <w:spacing w:line="240" w:lineRule="auto"/>
              <w:jc w:val="center"/>
              <w:rPr>
                <w:rFonts w:ascii="Calibri" w:eastAsia="Times New Roman" w:hAnsi="Calibri" w:cs="Calibri"/>
              </w:rPr>
            </w:pPr>
            <w:r>
              <w:rPr>
                <w:rFonts w:ascii="Calibri" w:eastAsia="Times New Roman" w:hAnsi="Calibri" w:cs="Calibri"/>
              </w:rPr>
              <w:t>adm1_name</w:t>
            </w:r>
          </w:p>
        </w:tc>
        <w:tc>
          <w:tcPr>
            <w:tcW w:w="6705" w:type="dxa"/>
            <w:shd w:val="clear" w:color="auto" w:fill="auto"/>
            <w:vAlign w:val="bottom"/>
          </w:tcPr>
          <w:p w14:paraId="296720B3" w14:textId="611737FD"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 xml:space="preserve">nom du </w:t>
            </w:r>
            <w:proofErr w:type="spellStart"/>
            <w:r w:rsidRPr="00E12590">
              <w:rPr>
                <w:rFonts w:ascii="Calibri" w:eastAsia="Times New Roman" w:hAnsi="Calibri" w:cs="Calibri"/>
              </w:rPr>
              <w:t>niveau</w:t>
            </w:r>
            <w:proofErr w:type="spellEnd"/>
            <w:r w:rsidRPr="00E12590">
              <w:rPr>
                <w:rFonts w:ascii="Calibri" w:eastAsia="Times New Roman" w:hAnsi="Calibri" w:cs="Calibri"/>
              </w:rPr>
              <w:t xml:space="preserve"> </w:t>
            </w:r>
            <w:proofErr w:type="spellStart"/>
            <w:r w:rsidRPr="00E12590">
              <w:rPr>
                <w:rFonts w:ascii="Calibri" w:eastAsia="Times New Roman" w:hAnsi="Calibri" w:cs="Calibri"/>
              </w:rPr>
              <w:t>administratif</w:t>
            </w:r>
            <w:proofErr w:type="spellEnd"/>
            <w:r w:rsidRPr="00E12590">
              <w:rPr>
                <w:rFonts w:ascii="Calibri" w:eastAsia="Times New Roman" w:hAnsi="Calibri" w:cs="Calibri"/>
              </w:rPr>
              <w:t xml:space="preserve"> 1</w:t>
            </w:r>
          </w:p>
        </w:tc>
      </w:tr>
      <w:tr w:rsidR="00E12590" w14:paraId="1AE9850B" w14:textId="77777777" w:rsidTr="00E12590">
        <w:trPr>
          <w:trHeight w:val="300"/>
        </w:trPr>
        <w:tc>
          <w:tcPr>
            <w:tcW w:w="2424" w:type="dxa"/>
            <w:shd w:val="clear" w:color="auto" w:fill="auto"/>
            <w:vAlign w:val="bottom"/>
          </w:tcPr>
          <w:p w14:paraId="6055F6B7" w14:textId="77777777" w:rsidR="00E12590" w:rsidRDefault="00E12590" w:rsidP="00175C8B">
            <w:pPr>
              <w:spacing w:line="240" w:lineRule="auto"/>
              <w:jc w:val="center"/>
              <w:rPr>
                <w:rFonts w:ascii="Calibri" w:eastAsia="Times New Roman" w:hAnsi="Calibri" w:cs="Calibri"/>
              </w:rPr>
            </w:pPr>
            <w:r>
              <w:rPr>
                <w:rFonts w:ascii="Calibri" w:eastAsia="Times New Roman" w:hAnsi="Calibri" w:cs="Calibri"/>
              </w:rPr>
              <w:t>adm1_pcod2</w:t>
            </w:r>
          </w:p>
        </w:tc>
        <w:tc>
          <w:tcPr>
            <w:tcW w:w="6705" w:type="dxa"/>
            <w:shd w:val="clear" w:color="auto" w:fill="auto"/>
            <w:vAlign w:val="bottom"/>
          </w:tcPr>
          <w:p w14:paraId="5CE6BCE5" w14:textId="034450C6"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 xml:space="preserve">version </w:t>
            </w:r>
            <w:proofErr w:type="spellStart"/>
            <w:r w:rsidRPr="00E12590">
              <w:rPr>
                <w:rFonts w:ascii="Calibri" w:eastAsia="Times New Roman" w:hAnsi="Calibri" w:cs="Calibri"/>
              </w:rPr>
              <w:t>géospatiale</w:t>
            </w:r>
            <w:proofErr w:type="spellEnd"/>
            <w:r w:rsidRPr="00E12590">
              <w:rPr>
                <w:rFonts w:ascii="Calibri" w:eastAsia="Times New Roman" w:hAnsi="Calibri" w:cs="Calibri"/>
              </w:rPr>
              <w:t xml:space="preserve"> ISO2 du p-code du </w:t>
            </w:r>
            <w:proofErr w:type="spellStart"/>
            <w:r w:rsidRPr="00E12590">
              <w:rPr>
                <w:rFonts w:ascii="Calibri" w:eastAsia="Times New Roman" w:hAnsi="Calibri" w:cs="Calibri"/>
              </w:rPr>
              <w:t>niveau</w:t>
            </w:r>
            <w:proofErr w:type="spellEnd"/>
            <w:r w:rsidRPr="00E12590">
              <w:rPr>
                <w:rFonts w:ascii="Calibri" w:eastAsia="Times New Roman" w:hAnsi="Calibri" w:cs="Calibri"/>
              </w:rPr>
              <w:t xml:space="preserve"> </w:t>
            </w:r>
            <w:proofErr w:type="spellStart"/>
            <w:r w:rsidRPr="00E12590">
              <w:rPr>
                <w:rFonts w:ascii="Calibri" w:eastAsia="Times New Roman" w:hAnsi="Calibri" w:cs="Calibri"/>
              </w:rPr>
              <w:t>administratif</w:t>
            </w:r>
            <w:proofErr w:type="spellEnd"/>
            <w:r w:rsidRPr="00E12590">
              <w:rPr>
                <w:rFonts w:ascii="Calibri" w:eastAsia="Times New Roman" w:hAnsi="Calibri" w:cs="Calibri"/>
              </w:rPr>
              <w:t xml:space="preserve"> 1</w:t>
            </w:r>
          </w:p>
        </w:tc>
      </w:tr>
      <w:tr w:rsidR="00E12590" w14:paraId="261164AD" w14:textId="77777777" w:rsidTr="00E12590">
        <w:trPr>
          <w:trHeight w:val="300"/>
        </w:trPr>
        <w:tc>
          <w:tcPr>
            <w:tcW w:w="2424" w:type="dxa"/>
            <w:shd w:val="clear" w:color="auto" w:fill="auto"/>
            <w:vAlign w:val="bottom"/>
          </w:tcPr>
          <w:p w14:paraId="0BA1C766" w14:textId="77777777" w:rsidR="00E12590" w:rsidRDefault="00E12590" w:rsidP="00175C8B">
            <w:pPr>
              <w:spacing w:line="240" w:lineRule="auto"/>
              <w:jc w:val="center"/>
              <w:rPr>
                <w:rFonts w:ascii="Calibri" w:eastAsia="Times New Roman" w:hAnsi="Calibri" w:cs="Calibri"/>
              </w:rPr>
            </w:pPr>
            <w:r>
              <w:rPr>
                <w:rFonts w:ascii="Calibri" w:eastAsia="Times New Roman" w:hAnsi="Calibri" w:cs="Calibri"/>
              </w:rPr>
              <w:t>adm1_5_name</w:t>
            </w:r>
          </w:p>
        </w:tc>
        <w:tc>
          <w:tcPr>
            <w:tcW w:w="6705" w:type="dxa"/>
            <w:shd w:val="clear" w:color="auto" w:fill="auto"/>
            <w:vAlign w:val="bottom"/>
          </w:tcPr>
          <w:p w14:paraId="586B43B5" w14:textId="520E8F23"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 xml:space="preserve">nom du </w:t>
            </w:r>
            <w:proofErr w:type="spellStart"/>
            <w:r w:rsidRPr="00E12590">
              <w:rPr>
                <w:rFonts w:ascii="Calibri" w:eastAsia="Times New Roman" w:hAnsi="Calibri" w:cs="Calibri"/>
              </w:rPr>
              <w:t>niveau</w:t>
            </w:r>
            <w:proofErr w:type="spellEnd"/>
            <w:r w:rsidRPr="00E12590">
              <w:rPr>
                <w:rFonts w:ascii="Calibri" w:eastAsia="Times New Roman" w:hAnsi="Calibri" w:cs="Calibri"/>
              </w:rPr>
              <w:t xml:space="preserve"> </w:t>
            </w:r>
            <w:proofErr w:type="spellStart"/>
            <w:r w:rsidRPr="00E12590">
              <w:rPr>
                <w:rFonts w:ascii="Calibri" w:eastAsia="Times New Roman" w:hAnsi="Calibri" w:cs="Calibri"/>
              </w:rPr>
              <w:t>administratif</w:t>
            </w:r>
            <w:proofErr w:type="spellEnd"/>
            <w:r w:rsidRPr="00E12590">
              <w:rPr>
                <w:rFonts w:ascii="Calibri" w:eastAsia="Times New Roman" w:hAnsi="Calibri" w:cs="Calibri"/>
              </w:rPr>
              <w:t xml:space="preserve"> 1</w:t>
            </w:r>
            <w:r>
              <w:rPr>
                <w:rFonts w:ascii="Calibri" w:eastAsia="Times New Roman" w:hAnsi="Calibri" w:cs="Calibri"/>
              </w:rPr>
              <w:t>.5</w:t>
            </w:r>
          </w:p>
        </w:tc>
      </w:tr>
      <w:tr w:rsidR="00E12590" w14:paraId="1CA684EA" w14:textId="77777777" w:rsidTr="00E12590">
        <w:trPr>
          <w:trHeight w:val="300"/>
        </w:trPr>
        <w:tc>
          <w:tcPr>
            <w:tcW w:w="2424" w:type="dxa"/>
            <w:shd w:val="clear" w:color="auto" w:fill="auto"/>
            <w:vAlign w:val="bottom"/>
          </w:tcPr>
          <w:p w14:paraId="0450063C" w14:textId="77777777" w:rsidR="00E12590" w:rsidRDefault="00E12590" w:rsidP="00175C8B">
            <w:pPr>
              <w:spacing w:line="240" w:lineRule="auto"/>
              <w:jc w:val="center"/>
              <w:rPr>
                <w:rFonts w:ascii="Calibri" w:eastAsia="Times New Roman" w:hAnsi="Calibri" w:cs="Calibri"/>
              </w:rPr>
            </w:pPr>
            <w:r>
              <w:rPr>
                <w:rFonts w:ascii="Calibri" w:eastAsia="Times New Roman" w:hAnsi="Calibri" w:cs="Calibri"/>
              </w:rPr>
              <w:t>adm1_5_pcod2</w:t>
            </w:r>
          </w:p>
        </w:tc>
        <w:tc>
          <w:tcPr>
            <w:tcW w:w="6705" w:type="dxa"/>
            <w:shd w:val="clear" w:color="auto" w:fill="auto"/>
            <w:vAlign w:val="bottom"/>
          </w:tcPr>
          <w:p w14:paraId="0D0BE6EB" w14:textId="676F1F22"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 xml:space="preserve">version </w:t>
            </w:r>
            <w:proofErr w:type="spellStart"/>
            <w:r w:rsidRPr="00E12590">
              <w:rPr>
                <w:rFonts w:ascii="Calibri" w:eastAsia="Times New Roman" w:hAnsi="Calibri" w:cs="Calibri"/>
              </w:rPr>
              <w:t>géospatiale</w:t>
            </w:r>
            <w:proofErr w:type="spellEnd"/>
            <w:r w:rsidRPr="00E12590">
              <w:rPr>
                <w:rFonts w:ascii="Calibri" w:eastAsia="Times New Roman" w:hAnsi="Calibri" w:cs="Calibri"/>
              </w:rPr>
              <w:t xml:space="preserve"> ISO2 du p-code du </w:t>
            </w:r>
            <w:proofErr w:type="spellStart"/>
            <w:r w:rsidRPr="00E12590">
              <w:rPr>
                <w:rFonts w:ascii="Calibri" w:eastAsia="Times New Roman" w:hAnsi="Calibri" w:cs="Calibri"/>
              </w:rPr>
              <w:t>niveau</w:t>
            </w:r>
            <w:proofErr w:type="spellEnd"/>
            <w:r w:rsidRPr="00E12590">
              <w:rPr>
                <w:rFonts w:ascii="Calibri" w:eastAsia="Times New Roman" w:hAnsi="Calibri" w:cs="Calibri"/>
              </w:rPr>
              <w:t xml:space="preserve"> </w:t>
            </w:r>
            <w:proofErr w:type="spellStart"/>
            <w:r w:rsidRPr="00E12590">
              <w:rPr>
                <w:rFonts w:ascii="Calibri" w:eastAsia="Times New Roman" w:hAnsi="Calibri" w:cs="Calibri"/>
              </w:rPr>
              <w:t>administratif</w:t>
            </w:r>
            <w:proofErr w:type="spellEnd"/>
            <w:r w:rsidRPr="00E12590">
              <w:rPr>
                <w:rFonts w:ascii="Calibri" w:eastAsia="Times New Roman" w:hAnsi="Calibri" w:cs="Calibri"/>
              </w:rPr>
              <w:t xml:space="preserve"> 1</w:t>
            </w:r>
            <w:r>
              <w:rPr>
                <w:rFonts w:ascii="Calibri" w:eastAsia="Times New Roman" w:hAnsi="Calibri" w:cs="Calibri"/>
              </w:rPr>
              <w:t>.5</w:t>
            </w:r>
          </w:p>
        </w:tc>
      </w:tr>
      <w:tr w:rsidR="00E12590" w14:paraId="4DB0907C" w14:textId="77777777" w:rsidTr="00E12590">
        <w:trPr>
          <w:trHeight w:val="300"/>
        </w:trPr>
        <w:tc>
          <w:tcPr>
            <w:tcW w:w="2424" w:type="dxa"/>
            <w:shd w:val="clear" w:color="auto" w:fill="auto"/>
            <w:vAlign w:val="bottom"/>
          </w:tcPr>
          <w:p w14:paraId="3B45B9AF" w14:textId="77777777" w:rsidR="00E12590" w:rsidRDefault="00E12590" w:rsidP="00175C8B">
            <w:pPr>
              <w:spacing w:line="240" w:lineRule="auto"/>
              <w:jc w:val="center"/>
              <w:rPr>
                <w:rFonts w:ascii="Calibri" w:eastAsia="Times New Roman" w:hAnsi="Calibri" w:cs="Calibri"/>
              </w:rPr>
            </w:pPr>
            <w:r>
              <w:rPr>
                <w:rFonts w:ascii="Calibri" w:eastAsia="Times New Roman" w:hAnsi="Calibri" w:cs="Calibri"/>
              </w:rPr>
              <w:t>adm2_name</w:t>
            </w:r>
          </w:p>
        </w:tc>
        <w:tc>
          <w:tcPr>
            <w:tcW w:w="6705" w:type="dxa"/>
            <w:shd w:val="clear" w:color="auto" w:fill="auto"/>
            <w:vAlign w:val="bottom"/>
          </w:tcPr>
          <w:p w14:paraId="7CF13CA5" w14:textId="08726F2C"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 xml:space="preserve">nom du </w:t>
            </w:r>
            <w:proofErr w:type="spellStart"/>
            <w:r w:rsidRPr="00E12590">
              <w:rPr>
                <w:rFonts w:ascii="Calibri" w:eastAsia="Times New Roman" w:hAnsi="Calibri" w:cs="Calibri"/>
              </w:rPr>
              <w:t>niveau</w:t>
            </w:r>
            <w:proofErr w:type="spellEnd"/>
            <w:r w:rsidRPr="00E12590">
              <w:rPr>
                <w:rFonts w:ascii="Calibri" w:eastAsia="Times New Roman" w:hAnsi="Calibri" w:cs="Calibri"/>
              </w:rPr>
              <w:t xml:space="preserve"> </w:t>
            </w:r>
            <w:proofErr w:type="spellStart"/>
            <w:r w:rsidRPr="00E12590">
              <w:rPr>
                <w:rFonts w:ascii="Calibri" w:eastAsia="Times New Roman" w:hAnsi="Calibri" w:cs="Calibri"/>
              </w:rPr>
              <w:t>administratif</w:t>
            </w:r>
            <w:proofErr w:type="spellEnd"/>
            <w:r w:rsidRPr="00E12590">
              <w:rPr>
                <w:rFonts w:ascii="Calibri" w:eastAsia="Times New Roman" w:hAnsi="Calibri" w:cs="Calibri"/>
              </w:rPr>
              <w:t xml:space="preserve"> </w:t>
            </w:r>
            <w:r>
              <w:rPr>
                <w:rFonts w:ascii="Calibri" w:eastAsia="Times New Roman" w:hAnsi="Calibri" w:cs="Calibri"/>
              </w:rPr>
              <w:t>2</w:t>
            </w:r>
          </w:p>
        </w:tc>
      </w:tr>
      <w:tr w:rsidR="00E12590" w14:paraId="45556832" w14:textId="77777777" w:rsidTr="00E12590">
        <w:trPr>
          <w:trHeight w:val="300"/>
        </w:trPr>
        <w:tc>
          <w:tcPr>
            <w:tcW w:w="2424" w:type="dxa"/>
            <w:shd w:val="clear" w:color="auto" w:fill="auto"/>
            <w:vAlign w:val="bottom"/>
          </w:tcPr>
          <w:p w14:paraId="09A3B958" w14:textId="77777777" w:rsidR="00E12590" w:rsidRDefault="00E12590" w:rsidP="00175C8B">
            <w:pPr>
              <w:spacing w:line="240" w:lineRule="auto"/>
              <w:jc w:val="center"/>
              <w:rPr>
                <w:rFonts w:ascii="Calibri" w:eastAsia="Times New Roman" w:hAnsi="Calibri" w:cs="Calibri"/>
              </w:rPr>
            </w:pPr>
            <w:r>
              <w:rPr>
                <w:rFonts w:ascii="Calibri" w:eastAsia="Times New Roman" w:hAnsi="Calibri" w:cs="Calibri"/>
              </w:rPr>
              <w:t>adm2_pcod2</w:t>
            </w:r>
          </w:p>
        </w:tc>
        <w:tc>
          <w:tcPr>
            <w:tcW w:w="6705" w:type="dxa"/>
            <w:shd w:val="clear" w:color="auto" w:fill="auto"/>
            <w:vAlign w:val="bottom"/>
          </w:tcPr>
          <w:p w14:paraId="690A25B4" w14:textId="2CA44D93"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 xml:space="preserve">version </w:t>
            </w:r>
            <w:proofErr w:type="spellStart"/>
            <w:r w:rsidRPr="00E12590">
              <w:rPr>
                <w:rFonts w:ascii="Calibri" w:eastAsia="Times New Roman" w:hAnsi="Calibri" w:cs="Calibri"/>
              </w:rPr>
              <w:t>géospatiale</w:t>
            </w:r>
            <w:proofErr w:type="spellEnd"/>
            <w:r w:rsidRPr="00E12590">
              <w:rPr>
                <w:rFonts w:ascii="Calibri" w:eastAsia="Times New Roman" w:hAnsi="Calibri" w:cs="Calibri"/>
              </w:rPr>
              <w:t xml:space="preserve"> ISO2 du p-code du </w:t>
            </w:r>
            <w:proofErr w:type="spellStart"/>
            <w:r w:rsidRPr="00E12590">
              <w:rPr>
                <w:rFonts w:ascii="Calibri" w:eastAsia="Times New Roman" w:hAnsi="Calibri" w:cs="Calibri"/>
              </w:rPr>
              <w:t>niveau</w:t>
            </w:r>
            <w:proofErr w:type="spellEnd"/>
            <w:r w:rsidRPr="00E12590">
              <w:rPr>
                <w:rFonts w:ascii="Calibri" w:eastAsia="Times New Roman" w:hAnsi="Calibri" w:cs="Calibri"/>
              </w:rPr>
              <w:t xml:space="preserve"> </w:t>
            </w:r>
            <w:proofErr w:type="spellStart"/>
            <w:r w:rsidRPr="00E12590">
              <w:rPr>
                <w:rFonts w:ascii="Calibri" w:eastAsia="Times New Roman" w:hAnsi="Calibri" w:cs="Calibri"/>
              </w:rPr>
              <w:t>administratif</w:t>
            </w:r>
            <w:proofErr w:type="spellEnd"/>
            <w:r w:rsidRPr="00E12590">
              <w:rPr>
                <w:rFonts w:ascii="Calibri" w:eastAsia="Times New Roman" w:hAnsi="Calibri" w:cs="Calibri"/>
              </w:rPr>
              <w:t xml:space="preserve"> </w:t>
            </w:r>
            <w:r>
              <w:rPr>
                <w:rFonts w:ascii="Calibri" w:eastAsia="Times New Roman" w:hAnsi="Calibri" w:cs="Calibri"/>
              </w:rPr>
              <w:t>2</w:t>
            </w:r>
          </w:p>
        </w:tc>
      </w:tr>
      <w:tr w:rsidR="00E12590" w14:paraId="7DDD0A27" w14:textId="77777777" w:rsidTr="00E12590">
        <w:trPr>
          <w:trHeight w:val="300"/>
        </w:trPr>
        <w:tc>
          <w:tcPr>
            <w:tcW w:w="2424" w:type="dxa"/>
            <w:shd w:val="clear" w:color="auto" w:fill="auto"/>
            <w:vAlign w:val="bottom"/>
          </w:tcPr>
          <w:p w14:paraId="788B1F07" w14:textId="77777777" w:rsidR="00E12590" w:rsidRDefault="00E12590" w:rsidP="00175C8B">
            <w:pPr>
              <w:spacing w:line="240" w:lineRule="auto"/>
              <w:jc w:val="center"/>
              <w:rPr>
                <w:rFonts w:ascii="Calibri" w:eastAsia="Times New Roman" w:hAnsi="Calibri" w:cs="Calibri"/>
              </w:rPr>
            </w:pPr>
            <w:r>
              <w:rPr>
                <w:rFonts w:ascii="Calibri" w:eastAsia="Times New Roman" w:hAnsi="Calibri" w:cs="Calibri"/>
              </w:rPr>
              <w:t>adm2_5_name</w:t>
            </w:r>
          </w:p>
        </w:tc>
        <w:tc>
          <w:tcPr>
            <w:tcW w:w="6705" w:type="dxa"/>
            <w:shd w:val="clear" w:color="auto" w:fill="auto"/>
            <w:vAlign w:val="bottom"/>
          </w:tcPr>
          <w:p w14:paraId="0C3239B8" w14:textId="685EC2DE"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 xml:space="preserve">nom du </w:t>
            </w:r>
            <w:proofErr w:type="spellStart"/>
            <w:r w:rsidRPr="00E12590">
              <w:rPr>
                <w:rFonts w:ascii="Calibri" w:eastAsia="Times New Roman" w:hAnsi="Calibri" w:cs="Calibri"/>
              </w:rPr>
              <w:t>niveau</w:t>
            </w:r>
            <w:proofErr w:type="spellEnd"/>
            <w:r w:rsidRPr="00E12590">
              <w:rPr>
                <w:rFonts w:ascii="Calibri" w:eastAsia="Times New Roman" w:hAnsi="Calibri" w:cs="Calibri"/>
              </w:rPr>
              <w:t xml:space="preserve"> </w:t>
            </w:r>
            <w:proofErr w:type="spellStart"/>
            <w:r w:rsidRPr="00E12590">
              <w:rPr>
                <w:rFonts w:ascii="Calibri" w:eastAsia="Times New Roman" w:hAnsi="Calibri" w:cs="Calibri"/>
              </w:rPr>
              <w:t>administratif</w:t>
            </w:r>
            <w:proofErr w:type="spellEnd"/>
            <w:r w:rsidRPr="00E12590">
              <w:rPr>
                <w:rFonts w:ascii="Calibri" w:eastAsia="Times New Roman" w:hAnsi="Calibri" w:cs="Calibri"/>
              </w:rPr>
              <w:t xml:space="preserve"> </w:t>
            </w:r>
            <w:r>
              <w:rPr>
                <w:rFonts w:ascii="Calibri" w:eastAsia="Times New Roman" w:hAnsi="Calibri" w:cs="Calibri"/>
              </w:rPr>
              <w:t>2.5</w:t>
            </w:r>
          </w:p>
        </w:tc>
      </w:tr>
      <w:tr w:rsidR="00E12590" w14:paraId="79723C59" w14:textId="77777777" w:rsidTr="00E12590">
        <w:trPr>
          <w:trHeight w:val="300"/>
        </w:trPr>
        <w:tc>
          <w:tcPr>
            <w:tcW w:w="2424" w:type="dxa"/>
            <w:shd w:val="clear" w:color="auto" w:fill="auto"/>
            <w:vAlign w:val="bottom"/>
          </w:tcPr>
          <w:p w14:paraId="23DB70DB" w14:textId="77777777" w:rsidR="00E12590" w:rsidRDefault="00E12590" w:rsidP="00175C8B">
            <w:pPr>
              <w:spacing w:line="240" w:lineRule="auto"/>
              <w:jc w:val="center"/>
              <w:rPr>
                <w:rFonts w:ascii="Calibri" w:eastAsia="Times New Roman" w:hAnsi="Calibri" w:cs="Calibri"/>
              </w:rPr>
            </w:pPr>
            <w:r>
              <w:rPr>
                <w:rFonts w:ascii="Calibri" w:eastAsia="Times New Roman" w:hAnsi="Calibri" w:cs="Calibri"/>
              </w:rPr>
              <w:t>adm2_5_pcod2</w:t>
            </w:r>
          </w:p>
        </w:tc>
        <w:tc>
          <w:tcPr>
            <w:tcW w:w="6705" w:type="dxa"/>
            <w:shd w:val="clear" w:color="auto" w:fill="auto"/>
            <w:vAlign w:val="bottom"/>
          </w:tcPr>
          <w:p w14:paraId="3485509C" w14:textId="4420E362"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 xml:space="preserve">version </w:t>
            </w:r>
            <w:proofErr w:type="spellStart"/>
            <w:r w:rsidRPr="00E12590">
              <w:rPr>
                <w:rFonts w:ascii="Calibri" w:eastAsia="Times New Roman" w:hAnsi="Calibri" w:cs="Calibri"/>
              </w:rPr>
              <w:t>géospatiale</w:t>
            </w:r>
            <w:proofErr w:type="spellEnd"/>
            <w:r w:rsidRPr="00E12590">
              <w:rPr>
                <w:rFonts w:ascii="Calibri" w:eastAsia="Times New Roman" w:hAnsi="Calibri" w:cs="Calibri"/>
              </w:rPr>
              <w:t xml:space="preserve"> ISO2 du p-code du </w:t>
            </w:r>
            <w:proofErr w:type="spellStart"/>
            <w:r w:rsidRPr="00E12590">
              <w:rPr>
                <w:rFonts w:ascii="Calibri" w:eastAsia="Times New Roman" w:hAnsi="Calibri" w:cs="Calibri"/>
              </w:rPr>
              <w:t>niveau</w:t>
            </w:r>
            <w:proofErr w:type="spellEnd"/>
            <w:r w:rsidRPr="00E12590">
              <w:rPr>
                <w:rFonts w:ascii="Calibri" w:eastAsia="Times New Roman" w:hAnsi="Calibri" w:cs="Calibri"/>
              </w:rPr>
              <w:t xml:space="preserve"> </w:t>
            </w:r>
            <w:proofErr w:type="spellStart"/>
            <w:r w:rsidRPr="00E12590">
              <w:rPr>
                <w:rFonts w:ascii="Calibri" w:eastAsia="Times New Roman" w:hAnsi="Calibri" w:cs="Calibri"/>
              </w:rPr>
              <w:t>administratif</w:t>
            </w:r>
            <w:proofErr w:type="spellEnd"/>
            <w:r w:rsidRPr="00E12590">
              <w:rPr>
                <w:rFonts w:ascii="Calibri" w:eastAsia="Times New Roman" w:hAnsi="Calibri" w:cs="Calibri"/>
              </w:rPr>
              <w:t xml:space="preserve"> </w:t>
            </w:r>
            <w:r>
              <w:rPr>
                <w:rFonts w:ascii="Calibri" w:eastAsia="Times New Roman" w:hAnsi="Calibri" w:cs="Calibri"/>
              </w:rPr>
              <w:t>2.5</w:t>
            </w:r>
          </w:p>
        </w:tc>
      </w:tr>
      <w:tr w:rsidR="00E12590" w14:paraId="1E43B1B5" w14:textId="77777777" w:rsidTr="00E12590">
        <w:trPr>
          <w:trHeight w:val="300"/>
        </w:trPr>
        <w:tc>
          <w:tcPr>
            <w:tcW w:w="2424" w:type="dxa"/>
            <w:shd w:val="clear" w:color="auto" w:fill="auto"/>
            <w:vAlign w:val="bottom"/>
          </w:tcPr>
          <w:p w14:paraId="2E820DB5" w14:textId="77777777" w:rsidR="00E12590" w:rsidRDefault="00E12590" w:rsidP="00175C8B">
            <w:pPr>
              <w:spacing w:line="240" w:lineRule="auto"/>
              <w:jc w:val="center"/>
              <w:rPr>
                <w:rFonts w:ascii="Calibri" w:eastAsia="Times New Roman" w:hAnsi="Calibri" w:cs="Calibri"/>
              </w:rPr>
            </w:pPr>
            <w:r>
              <w:rPr>
                <w:rFonts w:ascii="Calibri" w:eastAsia="Times New Roman" w:hAnsi="Calibri" w:cs="Calibri"/>
              </w:rPr>
              <w:t>Adm3_name</w:t>
            </w:r>
          </w:p>
        </w:tc>
        <w:tc>
          <w:tcPr>
            <w:tcW w:w="6705" w:type="dxa"/>
            <w:shd w:val="clear" w:color="auto" w:fill="auto"/>
            <w:vAlign w:val="bottom"/>
          </w:tcPr>
          <w:p w14:paraId="4E549778" w14:textId="3682DC33"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 xml:space="preserve">nom du </w:t>
            </w:r>
            <w:proofErr w:type="spellStart"/>
            <w:r w:rsidRPr="00E12590">
              <w:rPr>
                <w:rFonts w:ascii="Calibri" w:eastAsia="Times New Roman" w:hAnsi="Calibri" w:cs="Calibri"/>
              </w:rPr>
              <w:t>niveau</w:t>
            </w:r>
            <w:proofErr w:type="spellEnd"/>
            <w:r w:rsidRPr="00E12590">
              <w:rPr>
                <w:rFonts w:ascii="Calibri" w:eastAsia="Times New Roman" w:hAnsi="Calibri" w:cs="Calibri"/>
              </w:rPr>
              <w:t xml:space="preserve"> </w:t>
            </w:r>
            <w:proofErr w:type="spellStart"/>
            <w:r w:rsidRPr="00E12590">
              <w:rPr>
                <w:rFonts w:ascii="Calibri" w:eastAsia="Times New Roman" w:hAnsi="Calibri" w:cs="Calibri"/>
              </w:rPr>
              <w:t>administratif</w:t>
            </w:r>
            <w:proofErr w:type="spellEnd"/>
            <w:r w:rsidRPr="00E12590">
              <w:rPr>
                <w:rFonts w:ascii="Calibri" w:eastAsia="Times New Roman" w:hAnsi="Calibri" w:cs="Calibri"/>
              </w:rPr>
              <w:t xml:space="preserve"> </w:t>
            </w:r>
            <w:r>
              <w:rPr>
                <w:rFonts w:ascii="Calibri" w:eastAsia="Times New Roman" w:hAnsi="Calibri" w:cs="Calibri"/>
              </w:rPr>
              <w:t>3</w:t>
            </w:r>
          </w:p>
        </w:tc>
      </w:tr>
      <w:tr w:rsidR="00E12590" w14:paraId="26E4B938" w14:textId="77777777" w:rsidTr="00E12590">
        <w:trPr>
          <w:trHeight w:val="300"/>
        </w:trPr>
        <w:tc>
          <w:tcPr>
            <w:tcW w:w="2424" w:type="dxa"/>
            <w:shd w:val="clear" w:color="auto" w:fill="auto"/>
            <w:vAlign w:val="bottom"/>
          </w:tcPr>
          <w:p w14:paraId="260541CD" w14:textId="77777777" w:rsidR="00E12590" w:rsidRDefault="00E12590" w:rsidP="00175C8B">
            <w:pPr>
              <w:spacing w:line="240" w:lineRule="auto"/>
              <w:jc w:val="center"/>
              <w:rPr>
                <w:rFonts w:ascii="Calibri" w:eastAsia="Times New Roman" w:hAnsi="Calibri" w:cs="Calibri"/>
              </w:rPr>
            </w:pPr>
            <w:r>
              <w:rPr>
                <w:rFonts w:ascii="Calibri" w:eastAsia="Times New Roman" w:hAnsi="Calibri" w:cs="Calibri"/>
              </w:rPr>
              <w:t>Adm3_pcod2</w:t>
            </w:r>
          </w:p>
        </w:tc>
        <w:tc>
          <w:tcPr>
            <w:tcW w:w="6705" w:type="dxa"/>
            <w:shd w:val="clear" w:color="auto" w:fill="auto"/>
            <w:vAlign w:val="bottom"/>
          </w:tcPr>
          <w:p w14:paraId="32BA0F2B" w14:textId="6D83B901"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 xml:space="preserve">version </w:t>
            </w:r>
            <w:proofErr w:type="spellStart"/>
            <w:r w:rsidRPr="00E12590">
              <w:rPr>
                <w:rFonts w:ascii="Calibri" w:eastAsia="Times New Roman" w:hAnsi="Calibri" w:cs="Calibri"/>
              </w:rPr>
              <w:t>géospatiale</w:t>
            </w:r>
            <w:proofErr w:type="spellEnd"/>
            <w:r w:rsidRPr="00E12590">
              <w:rPr>
                <w:rFonts w:ascii="Calibri" w:eastAsia="Times New Roman" w:hAnsi="Calibri" w:cs="Calibri"/>
              </w:rPr>
              <w:t xml:space="preserve"> ISO2 du p-code du </w:t>
            </w:r>
            <w:proofErr w:type="spellStart"/>
            <w:r w:rsidRPr="00E12590">
              <w:rPr>
                <w:rFonts w:ascii="Calibri" w:eastAsia="Times New Roman" w:hAnsi="Calibri" w:cs="Calibri"/>
              </w:rPr>
              <w:t>niveau</w:t>
            </w:r>
            <w:proofErr w:type="spellEnd"/>
            <w:r w:rsidRPr="00E12590">
              <w:rPr>
                <w:rFonts w:ascii="Calibri" w:eastAsia="Times New Roman" w:hAnsi="Calibri" w:cs="Calibri"/>
              </w:rPr>
              <w:t xml:space="preserve"> </w:t>
            </w:r>
            <w:proofErr w:type="spellStart"/>
            <w:r w:rsidRPr="00E12590">
              <w:rPr>
                <w:rFonts w:ascii="Calibri" w:eastAsia="Times New Roman" w:hAnsi="Calibri" w:cs="Calibri"/>
              </w:rPr>
              <w:t>administratif</w:t>
            </w:r>
            <w:proofErr w:type="spellEnd"/>
            <w:r w:rsidRPr="00E12590">
              <w:rPr>
                <w:rFonts w:ascii="Calibri" w:eastAsia="Times New Roman" w:hAnsi="Calibri" w:cs="Calibri"/>
              </w:rPr>
              <w:t xml:space="preserve"> </w:t>
            </w:r>
            <w:r>
              <w:rPr>
                <w:rFonts w:ascii="Calibri" w:eastAsia="Times New Roman" w:hAnsi="Calibri" w:cs="Calibri"/>
              </w:rPr>
              <w:t>3</w:t>
            </w:r>
          </w:p>
        </w:tc>
      </w:tr>
      <w:tr w:rsidR="00E12590" w14:paraId="69D535B5" w14:textId="77777777" w:rsidTr="00E12590">
        <w:trPr>
          <w:trHeight w:val="300"/>
        </w:trPr>
        <w:tc>
          <w:tcPr>
            <w:tcW w:w="2424" w:type="dxa"/>
            <w:shd w:val="clear" w:color="auto" w:fill="auto"/>
            <w:vAlign w:val="bottom"/>
          </w:tcPr>
          <w:p w14:paraId="2FA24F98" w14:textId="77777777" w:rsidR="00E12590" w:rsidRDefault="00E12590" w:rsidP="00175C8B">
            <w:pPr>
              <w:spacing w:line="240" w:lineRule="auto"/>
              <w:jc w:val="center"/>
              <w:rPr>
                <w:rFonts w:ascii="Calibri" w:eastAsia="Times New Roman" w:hAnsi="Calibri" w:cs="Calibri"/>
              </w:rPr>
            </w:pPr>
            <w:r>
              <w:rPr>
                <w:rFonts w:ascii="Calibri" w:eastAsia="Times New Roman" w:hAnsi="Calibri" w:cs="Calibri"/>
              </w:rPr>
              <w:t>population</w:t>
            </w:r>
          </w:p>
        </w:tc>
        <w:tc>
          <w:tcPr>
            <w:tcW w:w="6705" w:type="dxa"/>
            <w:shd w:val="clear" w:color="auto" w:fill="auto"/>
            <w:vAlign w:val="bottom"/>
          </w:tcPr>
          <w:p w14:paraId="00D4412E" w14:textId="2B0E66EB"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 xml:space="preserve">population </w:t>
            </w:r>
            <w:proofErr w:type="spellStart"/>
            <w:r w:rsidRPr="00E12590">
              <w:rPr>
                <w:rFonts w:ascii="Calibri" w:eastAsia="Times New Roman" w:hAnsi="Calibri" w:cs="Calibri"/>
              </w:rPr>
              <w:t>totale</w:t>
            </w:r>
            <w:proofErr w:type="spellEnd"/>
            <w:r w:rsidRPr="00E12590">
              <w:rPr>
                <w:rFonts w:ascii="Calibri" w:eastAsia="Times New Roman" w:hAnsi="Calibri" w:cs="Calibri"/>
              </w:rPr>
              <w:t xml:space="preserve"> </w:t>
            </w:r>
            <w:proofErr w:type="spellStart"/>
            <w:r w:rsidRPr="00E12590">
              <w:rPr>
                <w:rFonts w:ascii="Calibri" w:eastAsia="Times New Roman" w:hAnsi="Calibri" w:cs="Calibri"/>
              </w:rPr>
              <w:t>analysée</w:t>
            </w:r>
            <w:proofErr w:type="spellEnd"/>
            <w:r w:rsidRPr="00E12590">
              <w:rPr>
                <w:rFonts w:ascii="Calibri" w:eastAsia="Times New Roman" w:hAnsi="Calibri" w:cs="Calibri"/>
              </w:rPr>
              <w:t xml:space="preserve"> dans </w:t>
            </w:r>
            <w:proofErr w:type="spellStart"/>
            <w:r w:rsidRPr="00E12590">
              <w:rPr>
                <w:rFonts w:ascii="Calibri" w:eastAsia="Times New Roman" w:hAnsi="Calibri" w:cs="Calibri"/>
              </w:rPr>
              <w:t>chaque</w:t>
            </w:r>
            <w:proofErr w:type="spellEnd"/>
            <w:r w:rsidRPr="00E12590">
              <w:rPr>
                <w:rFonts w:ascii="Calibri" w:eastAsia="Times New Roman" w:hAnsi="Calibri" w:cs="Calibri"/>
              </w:rPr>
              <w:t xml:space="preserve"> zone </w:t>
            </w:r>
            <w:proofErr w:type="spellStart"/>
            <w:r w:rsidRPr="00E12590">
              <w:rPr>
                <w:rFonts w:ascii="Calibri" w:eastAsia="Times New Roman" w:hAnsi="Calibri" w:cs="Calibri"/>
              </w:rPr>
              <w:t>géographique</w:t>
            </w:r>
            <w:proofErr w:type="spellEnd"/>
          </w:p>
        </w:tc>
      </w:tr>
      <w:tr w:rsidR="00E12590" w14:paraId="2842C32C" w14:textId="77777777" w:rsidTr="00E12590">
        <w:trPr>
          <w:trHeight w:val="300"/>
        </w:trPr>
        <w:tc>
          <w:tcPr>
            <w:tcW w:w="2424" w:type="dxa"/>
            <w:shd w:val="clear" w:color="auto" w:fill="auto"/>
            <w:vAlign w:val="bottom"/>
          </w:tcPr>
          <w:p w14:paraId="337A6335" w14:textId="77777777" w:rsidR="00E12590" w:rsidRDefault="00E12590" w:rsidP="00175C8B">
            <w:pPr>
              <w:spacing w:line="240" w:lineRule="auto"/>
              <w:jc w:val="center"/>
              <w:rPr>
                <w:rFonts w:ascii="Calibri" w:eastAsia="Times New Roman" w:hAnsi="Calibri" w:cs="Calibri"/>
              </w:rPr>
            </w:pPr>
            <w:proofErr w:type="spellStart"/>
            <w:r>
              <w:rPr>
                <w:rFonts w:ascii="Calibri" w:eastAsia="Times New Roman" w:hAnsi="Calibri" w:cs="Calibri"/>
              </w:rPr>
              <w:t>phase_class</w:t>
            </w:r>
            <w:proofErr w:type="spellEnd"/>
          </w:p>
        </w:tc>
        <w:tc>
          <w:tcPr>
            <w:tcW w:w="6705" w:type="dxa"/>
            <w:shd w:val="clear" w:color="auto" w:fill="auto"/>
            <w:vAlign w:val="bottom"/>
          </w:tcPr>
          <w:p w14:paraId="793CB042" w14:textId="62D5CE61"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 xml:space="preserve">classification de la zone </w:t>
            </w:r>
            <w:proofErr w:type="spellStart"/>
            <w:r w:rsidRPr="00E12590">
              <w:rPr>
                <w:rFonts w:ascii="Calibri" w:eastAsia="Times New Roman" w:hAnsi="Calibri" w:cs="Calibri"/>
              </w:rPr>
              <w:t>analysée</w:t>
            </w:r>
            <w:proofErr w:type="spellEnd"/>
            <w:r w:rsidRPr="00E12590">
              <w:rPr>
                <w:rFonts w:ascii="Calibri" w:eastAsia="Times New Roman" w:hAnsi="Calibri" w:cs="Calibri"/>
              </w:rPr>
              <w:t xml:space="preserve"> (adm1, adm2 </w:t>
            </w:r>
            <w:proofErr w:type="spellStart"/>
            <w:r w:rsidRPr="00E12590">
              <w:rPr>
                <w:rFonts w:ascii="Calibri" w:eastAsia="Times New Roman" w:hAnsi="Calibri" w:cs="Calibri"/>
              </w:rPr>
              <w:t>ou</w:t>
            </w:r>
            <w:proofErr w:type="spellEnd"/>
            <w:r w:rsidRPr="00E12590">
              <w:rPr>
                <w:rFonts w:ascii="Calibri" w:eastAsia="Times New Roman" w:hAnsi="Calibri" w:cs="Calibri"/>
              </w:rPr>
              <w:t xml:space="preserve"> zone </w:t>
            </w:r>
            <w:proofErr w:type="spellStart"/>
            <w:r w:rsidRPr="00E12590">
              <w:rPr>
                <w:rFonts w:ascii="Calibri" w:eastAsia="Times New Roman" w:hAnsi="Calibri" w:cs="Calibri"/>
              </w:rPr>
              <w:t>spécifique</w:t>
            </w:r>
            <w:proofErr w:type="spellEnd"/>
            <w:r w:rsidRPr="00E12590">
              <w:rPr>
                <w:rFonts w:ascii="Calibri" w:eastAsia="Times New Roman" w:hAnsi="Calibri" w:cs="Calibri"/>
              </w:rPr>
              <w:t>)</w:t>
            </w:r>
          </w:p>
        </w:tc>
      </w:tr>
      <w:tr w:rsidR="00E12590" w14:paraId="727E3278" w14:textId="77777777" w:rsidTr="00E12590">
        <w:trPr>
          <w:trHeight w:val="300"/>
        </w:trPr>
        <w:tc>
          <w:tcPr>
            <w:tcW w:w="2424" w:type="dxa"/>
            <w:shd w:val="clear" w:color="auto" w:fill="auto"/>
            <w:vAlign w:val="bottom"/>
          </w:tcPr>
          <w:p w14:paraId="244637BE" w14:textId="77777777" w:rsidR="00E12590" w:rsidRDefault="00E12590" w:rsidP="00175C8B">
            <w:pPr>
              <w:spacing w:line="240" w:lineRule="auto"/>
              <w:jc w:val="center"/>
              <w:rPr>
                <w:rFonts w:ascii="Calibri" w:eastAsia="Times New Roman" w:hAnsi="Calibri" w:cs="Calibri"/>
              </w:rPr>
            </w:pPr>
            <w:r>
              <w:rPr>
                <w:rFonts w:ascii="Calibri" w:eastAsia="Times New Roman" w:hAnsi="Calibri" w:cs="Calibri"/>
              </w:rPr>
              <w:t>phase1</w:t>
            </w:r>
          </w:p>
        </w:tc>
        <w:tc>
          <w:tcPr>
            <w:tcW w:w="6705" w:type="dxa"/>
            <w:shd w:val="clear" w:color="auto" w:fill="auto"/>
            <w:vAlign w:val="bottom"/>
          </w:tcPr>
          <w:p w14:paraId="34D535D0" w14:textId="5701E4AF"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 xml:space="preserve">population </w:t>
            </w:r>
            <w:proofErr w:type="spellStart"/>
            <w:r w:rsidRPr="00E12590">
              <w:rPr>
                <w:rFonts w:ascii="Calibri" w:eastAsia="Times New Roman" w:hAnsi="Calibri" w:cs="Calibri"/>
              </w:rPr>
              <w:t>en</w:t>
            </w:r>
            <w:proofErr w:type="spellEnd"/>
            <w:r w:rsidRPr="00E12590">
              <w:rPr>
                <w:rFonts w:ascii="Calibri" w:eastAsia="Times New Roman" w:hAnsi="Calibri" w:cs="Calibri"/>
              </w:rPr>
              <w:t xml:space="preserve"> phase 1 (</w:t>
            </w:r>
            <w:proofErr w:type="spellStart"/>
            <w:r w:rsidRPr="00E12590">
              <w:rPr>
                <w:rFonts w:ascii="Calibri" w:eastAsia="Times New Roman" w:hAnsi="Calibri" w:cs="Calibri"/>
              </w:rPr>
              <w:t>minimale</w:t>
            </w:r>
            <w:proofErr w:type="spellEnd"/>
            <w:r w:rsidRPr="00E12590">
              <w:rPr>
                <w:rFonts w:ascii="Calibri" w:eastAsia="Times New Roman" w:hAnsi="Calibri" w:cs="Calibri"/>
              </w:rPr>
              <w:t>)</w:t>
            </w:r>
          </w:p>
        </w:tc>
      </w:tr>
      <w:tr w:rsidR="00E12590" w14:paraId="273EBDC1" w14:textId="77777777" w:rsidTr="00E12590">
        <w:trPr>
          <w:trHeight w:val="300"/>
        </w:trPr>
        <w:tc>
          <w:tcPr>
            <w:tcW w:w="2424" w:type="dxa"/>
            <w:shd w:val="clear" w:color="auto" w:fill="auto"/>
            <w:vAlign w:val="bottom"/>
          </w:tcPr>
          <w:p w14:paraId="6E63117D" w14:textId="77777777" w:rsidR="00E12590" w:rsidRDefault="00E12590" w:rsidP="00175C8B">
            <w:pPr>
              <w:spacing w:line="240" w:lineRule="auto"/>
              <w:jc w:val="center"/>
              <w:rPr>
                <w:rFonts w:ascii="Calibri" w:eastAsia="Times New Roman" w:hAnsi="Calibri" w:cs="Calibri"/>
              </w:rPr>
            </w:pPr>
            <w:r>
              <w:rPr>
                <w:rFonts w:ascii="Calibri" w:eastAsia="Times New Roman" w:hAnsi="Calibri" w:cs="Calibri"/>
              </w:rPr>
              <w:t>phase2</w:t>
            </w:r>
          </w:p>
        </w:tc>
        <w:tc>
          <w:tcPr>
            <w:tcW w:w="6705" w:type="dxa"/>
            <w:shd w:val="clear" w:color="auto" w:fill="auto"/>
            <w:vAlign w:val="bottom"/>
          </w:tcPr>
          <w:p w14:paraId="69A2D7D4" w14:textId="15356BEC"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 xml:space="preserve">population </w:t>
            </w:r>
            <w:proofErr w:type="spellStart"/>
            <w:r w:rsidRPr="00E12590">
              <w:rPr>
                <w:rFonts w:ascii="Calibri" w:eastAsia="Times New Roman" w:hAnsi="Calibri" w:cs="Calibri"/>
              </w:rPr>
              <w:t>en</w:t>
            </w:r>
            <w:proofErr w:type="spellEnd"/>
            <w:r w:rsidRPr="00E12590">
              <w:rPr>
                <w:rFonts w:ascii="Calibri" w:eastAsia="Times New Roman" w:hAnsi="Calibri" w:cs="Calibri"/>
              </w:rPr>
              <w:t xml:space="preserve"> phase 2 (</w:t>
            </w:r>
            <w:proofErr w:type="spellStart"/>
            <w:r w:rsidRPr="00E12590">
              <w:rPr>
                <w:rFonts w:ascii="Calibri" w:eastAsia="Times New Roman" w:hAnsi="Calibri" w:cs="Calibri"/>
              </w:rPr>
              <w:t>stressée</w:t>
            </w:r>
            <w:proofErr w:type="spellEnd"/>
            <w:r w:rsidRPr="00E12590">
              <w:rPr>
                <w:rFonts w:ascii="Calibri" w:eastAsia="Times New Roman" w:hAnsi="Calibri" w:cs="Calibri"/>
              </w:rPr>
              <w:t>)</w:t>
            </w:r>
          </w:p>
        </w:tc>
      </w:tr>
      <w:tr w:rsidR="00E12590" w14:paraId="3A9B3F6C" w14:textId="77777777" w:rsidTr="00E12590">
        <w:trPr>
          <w:trHeight w:val="300"/>
        </w:trPr>
        <w:tc>
          <w:tcPr>
            <w:tcW w:w="2424" w:type="dxa"/>
            <w:shd w:val="clear" w:color="auto" w:fill="auto"/>
            <w:vAlign w:val="bottom"/>
          </w:tcPr>
          <w:p w14:paraId="2D025182" w14:textId="77777777" w:rsidR="00E12590" w:rsidRDefault="00E12590" w:rsidP="00175C8B">
            <w:pPr>
              <w:spacing w:line="240" w:lineRule="auto"/>
              <w:jc w:val="center"/>
              <w:rPr>
                <w:rFonts w:ascii="Calibri" w:eastAsia="Times New Roman" w:hAnsi="Calibri" w:cs="Calibri"/>
              </w:rPr>
            </w:pPr>
            <w:r>
              <w:rPr>
                <w:rFonts w:ascii="Calibri" w:eastAsia="Times New Roman" w:hAnsi="Calibri" w:cs="Calibri"/>
              </w:rPr>
              <w:t>phase3</w:t>
            </w:r>
          </w:p>
        </w:tc>
        <w:tc>
          <w:tcPr>
            <w:tcW w:w="6705" w:type="dxa"/>
            <w:shd w:val="clear" w:color="auto" w:fill="auto"/>
            <w:vAlign w:val="bottom"/>
          </w:tcPr>
          <w:p w14:paraId="4CFDAB23" w14:textId="3ABA5360"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 xml:space="preserve">population </w:t>
            </w:r>
            <w:proofErr w:type="spellStart"/>
            <w:r w:rsidRPr="00E12590">
              <w:rPr>
                <w:rFonts w:ascii="Calibri" w:eastAsia="Times New Roman" w:hAnsi="Calibri" w:cs="Calibri"/>
              </w:rPr>
              <w:t>en</w:t>
            </w:r>
            <w:proofErr w:type="spellEnd"/>
            <w:r w:rsidRPr="00E12590">
              <w:rPr>
                <w:rFonts w:ascii="Calibri" w:eastAsia="Times New Roman" w:hAnsi="Calibri" w:cs="Calibri"/>
              </w:rPr>
              <w:t xml:space="preserve"> phase 3 (crise)</w:t>
            </w:r>
          </w:p>
        </w:tc>
      </w:tr>
      <w:tr w:rsidR="00E12590" w14:paraId="0AF326D1" w14:textId="77777777" w:rsidTr="00E12590">
        <w:trPr>
          <w:trHeight w:val="300"/>
        </w:trPr>
        <w:tc>
          <w:tcPr>
            <w:tcW w:w="2424" w:type="dxa"/>
            <w:shd w:val="clear" w:color="auto" w:fill="auto"/>
            <w:vAlign w:val="bottom"/>
          </w:tcPr>
          <w:p w14:paraId="70DCE6AD" w14:textId="77777777" w:rsidR="00E12590" w:rsidRDefault="00E12590" w:rsidP="00175C8B">
            <w:pPr>
              <w:spacing w:line="240" w:lineRule="auto"/>
              <w:jc w:val="center"/>
              <w:rPr>
                <w:rFonts w:ascii="Calibri" w:eastAsia="Times New Roman" w:hAnsi="Calibri" w:cs="Calibri"/>
              </w:rPr>
            </w:pPr>
            <w:r>
              <w:rPr>
                <w:rFonts w:ascii="Calibri" w:eastAsia="Times New Roman" w:hAnsi="Calibri" w:cs="Calibri"/>
              </w:rPr>
              <w:t>phase4</w:t>
            </w:r>
          </w:p>
        </w:tc>
        <w:tc>
          <w:tcPr>
            <w:tcW w:w="6705" w:type="dxa"/>
            <w:shd w:val="clear" w:color="auto" w:fill="auto"/>
            <w:vAlign w:val="bottom"/>
          </w:tcPr>
          <w:p w14:paraId="658A6FE2" w14:textId="4553B820"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 xml:space="preserve">population </w:t>
            </w:r>
            <w:proofErr w:type="spellStart"/>
            <w:r w:rsidRPr="00E12590">
              <w:rPr>
                <w:rFonts w:ascii="Calibri" w:eastAsia="Times New Roman" w:hAnsi="Calibri" w:cs="Calibri"/>
              </w:rPr>
              <w:t>en</w:t>
            </w:r>
            <w:proofErr w:type="spellEnd"/>
            <w:r w:rsidRPr="00E12590">
              <w:rPr>
                <w:rFonts w:ascii="Calibri" w:eastAsia="Times New Roman" w:hAnsi="Calibri" w:cs="Calibri"/>
              </w:rPr>
              <w:t xml:space="preserve"> phase 4 (urgence)</w:t>
            </w:r>
          </w:p>
        </w:tc>
      </w:tr>
      <w:tr w:rsidR="00E12590" w14:paraId="090045BD" w14:textId="77777777" w:rsidTr="00E12590">
        <w:trPr>
          <w:trHeight w:val="300"/>
        </w:trPr>
        <w:tc>
          <w:tcPr>
            <w:tcW w:w="2424" w:type="dxa"/>
            <w:shd w:val="clear" w:color="auto" w:fill="auto"/>
            <w:vAlign w:val="bottom"/>
          </w:tcPr>
          <w:p w14:paraId="2D24E11D" w14:textId="77777777" w:rsidR="00E12590" w:rsidRDefault="00E12590" w:rsidP="00175C8B">
            <w:pPr>
              <w:spacing w:line="240" w:lineRule="auto"/>
              <w:jc w:val="center"/>
              <w:rPr>
                <w:rFonts w:ascii="Calibri" w:eastAsia="Times New Roman" w:hAnsi="Calibri" w:cs="Calibri"/>
              </w:rPr>
            </w:pPr>
            <w:r>
              <w:rPr>
                <w:rFonts w:ascii="Calibri" w:eastAsia="Times New Roman" w:hAnsi="Calibri" w:cs="Calibri"/>
              </w:rPr>
              <w:t>phase5</w:t>
            </w:r>
          </w:p>
        </w:tc>
        <w:tc>
          <w:tcPr>
            <w:tcW w:w="6705" w:type="dxa"/>
            <w:shd w:val="clear" w:color="auto" w:fill="auto"/>
            <w:vAlign w:val="bottom"/>
          </w:tcPr>
          <w:p w14:paraId="7ADCF06B" w14:textId="1CAD9FBD"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 xml:space="preserve">population </w:t>
            </w:r>
            <w:proofErr w:type="spellStart"/>
            <w:r w:rsidRPr="00E12590">
              <w:rPr>
                <w:rFonts w:ascii="Calibri" w:eastAsia="Times New Roman" w:hAnsi="Calibri" w:cs="Calibri"/>
              </w:rPr>
              <w:t>en</w:t>
            </w:r>
            <w:proofErr w:type="spellEnd"/>
            <w:r w:rsidRPr="00E12590">
              <w:rPr>
                <w:rFonts w:ascii="Calibri" w:eastAsia="Times New Roman" w:hAnsi="Calibri" w:cs="Calibri"/>
              </w:rPr>
              <w:t xml:space="preserve"> phase 5 (famine)</w:t>
            </w:r>
          </w:p>
        </w:tc>
      </w:tr>
      <w:tr w:rsidR="00E12590" w14:paraId="4BCF233D" w14:textId="77777777" w:rsidTr="00E12590">
        <w:trPr>
          <w:trHeight w:val="300"/>
        </w:trPr>
        <w:tc>
          <w:tcPr>
            <w:tcW w:w="2424" w:type="dxa"/>
            <w:shd w:val="clear" w:color="auto" w:fill="auto"/>
            <w:vAlign w:val="bottom"/>
          </w:tcPr>
          <w:p w14:paraId="6A8029B7" w14:textId="77777777" w:rsidR="00E12590" w:rsidRDefault="00E12590" w:rsidP="00175C8B">
            <w:pPr>
              <w:spacing w:line="240" w:lineRule="auto"/>
              <w:jc w:val="center"/>
              <w:rPr>
                <w:rFonts w:ascii="Calibri" w:eastAsia="Times New Roman" w:hAnsi="Calibri" w:cs="Calibri"/>
              </w:rPr>
            </w:pPr>
            <w:r>
              <w:rPr>
                <w:rFonts w:ascii="Calibri" w:eastAsia="Times New Roman" w:hAnsi="Calibri" w:cs="Calibri"/>
              </w:rPr>
              <w:t>phase35</w:t>
            </w:r>
          </w:p>
        </w:tc>
        <w:tc>
          <w:tcPr>
            <w:tcW w:w="6705" w:type="dxa"/>
            <w:shd w:val="clear" w:color="auto" w:fill="auto"/>
            <w:vAlign w:val="bottom"/>
          </w:tcPr>
          <w:p w14:paraId="51CD4B50" w14:textId="3B8DD98E"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 xml:space="preserve">population </w:t>
            </w:r>
            <w:proofErr w:type="spellStart"/>
            <w:r w:rsidRPr="00E12590">
              <w:rPr>
                <w:rFonts w:ascii="Calibri" w:eastAsia="Times New Roman" w:hAnsi="Calibri" w:cs="Calibri"/>
              </w:rPr>
              <w:t>totale</w:t>
            </w:r>
            <w:proofErr w:type="spellEnd"/>
            <w:r w:rsidRPr="00E12590">
              <w:rPr>
                <w:rFonts w:ascii="Calibri" w:eastAsia="Times New Roman" w:hAnsi="Calibri" w:cs="Calibri"/>
              </w:rPr>
              <w:t xml:space="preserve"> des phases 3 - 5</w:t>
            </w:r>
          </w:p>
        </w:tc>
      </w:tr>
      <w:tr w:rsidR="00E12590" w14:paraId="46C9E534" w14:textId="77777777" w:rsidTr="00E12590">
        <w:trPr>
          <w:trHeight w:val="300"/>
        </w:trPr>
        <w:tc>
          <w:tcPr>
            <w:tcW w:w="2424" w:type="dxa"/>
            <w:shd w:val="clear" w:color="auto" w:fill="auto"/>
            <w:vAlign w:val="bottom"/>
          </w:tcPr>
          <w:p w14:paraId="6487B991" w14:textId="77777777" w:rsidR="00E12590" w:rsidRDefault="00E12590" w:rsidP="00175C8B">
            <w:pPr>
              <w:spacing w:line="240" w:lineRule="auto"/>
              <w:jc w:val="center"/>
              <w:rPr>
                <w:rFonts w:ascii="Calibri" w:eastAsia="Times New Roman" w:hAnsi="Calibri" w:cs="Calibri"/>
              </w:rPr>
            </w:pPr>
            <w:proofErr w:type="spellStart"/>
            <w:r>
              <w:rPr>
                <w:rFonts w:ascii="Calibri" w:eastAsia="Times New Roman" w:hAnsi="Calibri" w:cs="Calibri"/>
              </w:rPr>
              <w:lastRenderedPageBreak/>
              <w:t>chtype</w:t>
            </w:r>
            <w:proofErr w:type="spellEnd"/>
          </w:p>
        </w:tc>
        <w:tc>
          <w:tcPr>
            <w:tcW w:w="6705" w:type="dxa"/>
            <w:shd w:val="clear" w:color="auto" w:fill="auto"/>
            <w:vAlign w:val="bottom"/>
          </w:tcPr>
          <w:p w14:paraId="45E6EAC8" w14:textId="2963FADD"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 xml:space="preserve">estimation </w:t>
            </w:r>
            <w:proofErr w:type="spellStart"/>
            <w:r w:rsidRPr="00E12590">
              <w:rPr>
                <w:rFonts w:ascii="Calibri" w:eastAsia="Times New Roman" w:hAnsi="Calibri" w:cs="Calibri"/>
              </w:rPr>
              <w:t>actuelle</w:t>
            </w:r>
            <w:proofErr w:type="spellEnd"/>
            <w:r w:rsidRPr="00E12590">
              <w:rPr>
                <w:rFonts w:ascii="Calibri" w:eastAsia="Times New Roman" w:hAnsi="Calibri" w:cs="Calibri"/>
              </w:rPr>
              <w:t xml:space="preserve"> </w:t>
            </w:r>
            <w:proofErr w:type="spellStart"/>
            <w:r w:rsidRPr="00E12590">
              <w:rPr>
                <w:rFonts w:ascii="Calibri" w:eastAsia="Times New Roman" w:hAnsi="Calibri" w:cs="Calibri"/>
              </w:rPr>
              <w:t>ou</w:t>
            </w:r>
            <w:proofErr w:type="spellEnd"/>
            <w:r w:rsidRPr="00E12590">
              <w:rPr>
                <w:rFonts w:ascii="Calibri" w:eastAsia="Times New Roman" w:hAnsi="Calibri" w:cs="Calibri"/>
              </w:rPr>
              <w:t xml:space="preserve"> </w:t>
            </w:r>
            <w:proofErr w:type="spellStart"/>
            <w:r w:rsidRPr="00E12590">
              <w:rPr>
                <w:rFonts w:ascii="Calibri" w:eastAsia="Times New Roman" w:hAnsi="Calibri" w:cs="Calibri"/>
              </w:rPr>
              <w:t>projetée</w:t>
            </w:r>
            <w:proofErr w:type="spellEnd"/>
          </w:p>
        </w:tc>
      </w:tr>
      <w:tr w:rsidR="00E12590" w14:paraId="5E48774C" w14:textId="77777777" w:rsidTr="00E12590">
        <w:trPr>
          <w:trHeight w:val="300"/>
        </w:trPr>
        <w:tc>
          <w:tcPr>
            <w:tcW w:w="2424" w:type="dxa"/>
            <w:shd w:val="clear" w:color="auto" w:fill="auto"/>
            <w:vAlign w:val="bottom"/>
          </w:tcPr>
          <w:p w14:paraId="4A6AE0F8" w14:textId="77777777" w:rsidR="00E12590" w:rsidRDefault="00E12590" w:rsidP="00175C8B">
            <w:pPr>
              <w:spacing w:line="240" w:lineRule="auto"/>
              <w:jc w:val="center"/>
              <w:rPr>
                <w:rFonts w:ascii="Calibri" w:eastAsia="Times New Roman" w:hAnsi="Calibri" w:cs="Calibri"/>
              </w:rPr>
            </w:pPr>
            <w:proofErr w:type="spellStart"/>
            <w:r>
              <w:rPr>
                <w:rFonts w:ascii="Calibri" w:eastAsia="Times New Roman" w:hAnsi="Calibri" w:cs="Calibri"/>
              </w:rPr>
              <w:t>exercise_code</w:t>
            </w:r>
            <w:proofErr w:type="spellEnd"/>
          </w:p>
        </w:tc>
        <w:tc>
          <w:tcPr>
            <w:tcW w:w="6705" w:type="dxa"/>
            <w:shd w:val="clear" w:color="auto" w:fill="auto"/>
            <w:vAlign w:val="bottom"/>
          </w:tcPr>
          <w:p w14:paraId="01456536" w14:textId="33DE1E40" w:rsidR="00E12590" w:rsidRDefault="00E12590" w:rsidP="00175C8B">
            <w:pPr>
              <w:spacing w:line="240" w:lineRule="auto"/>
              <w:rPr>
                <w:rFonts w:ascii="Calibri" w:eastAsia="Times New Roman" w:hAnsi="Calibri" w:cs="Calibri"/>
              </w:rPr>
            </w:pPr>
            <w:proofErr w:type="spellStart"/>
            <w:r w:rsidRPr="00E12590">
              <w:rPr>
                <w:rFonts w:ascii="Calibri" w:eastAsia="Times New Roman" w:hAnsi="Calibri" w:cs="Calibri"/>
              </w:rPr>
              <w:t>période</w:t>
            </w:r>
            <w:proofErr w:type="spellEnd"/>
            <w:r w:rsidRPr="00E12590">
              <w:rPr>
                <w:rFonts w:ascii="Calibri" w:eastAsia="Times New Roman" w:hAnsi="Calibri" w:cs="Calibri"/>
              </w:rPr>
              <w:t xml:space="preserve"> à </w:t>
            </w:r>
            <w:proofErr w:type="spellStart"/>
            <w:r w:rsidRPr="00E12590">
              <w:rPr>
                <w:rFonts w:ascii="Calibri" w:eastAsia="Times New Roman" w:hAnsi="Calibri" w:cs="Calibri"/>
              </w:rPr>
              <w:t>laquelle</w:t>
            </w:r>
            <w:proofErr w:type="spellEnd"/>
            <w:r w:rsidRPr="00E12590">
              <w:rPr>
                <w:rFonts w:ascii="Calibri" w:eastAsia="Times New Roman" w:hAnsi="Calibri" w:cs="Calibri"/>
              </w:rPr>
              <w:t xml:space="preserve"> </w:t>
            </w:r>
            <w:proofErr w:type="spellStart"/>
            <w:r w:rsidRPr="00E12590">
              <w:rPr>
                <w:rFonts w:ascii="Calibri" w:eastAsia="Times New Roman" w:hAnsi="Calibri" w:cs="Calibri"/>
              </w:rPr>
              <w:t>l'estimation</w:t>
            </w:r>
            <w:proofErr w:type="spellEnd"/>
            <w:r w:rsidRPr="00E12590">
              <w:rPr>
                <w:rFonts w:ascii="Calibri" w:eastAsia="Times New Roman" w:hAnsi="Calibri" w:cs="Calibri"/>
              </w:rPr>
              <w:t xml:space="preserve"> </w:t>
            </w:r>
            <w:proofErr w:type="spellStart"/>
            <w:r w:rsidRPr="00E12590">
              <w:rPr>
                <w:rFonts w:ascii="Calibri" w:eastAsia="Times New Roman" w:hAnsi="Calibri" w:cs="Calibri"/>
              </w:rPr>
              <w:t>est</w:t>
            </w:r>
            <w:proofErr w:type="spellEnd"/>
            <w:r w:rsidRPr="00E12590">
              <w:rPr>
                <w:rFonts w:ascii="Calibri" w:eastAsia="Times New Roman" w:hAnsi="Calibri" w:cs="Calibri"/>
              </w:rPr>
              <w:t xml:space="preserve"> </w:t>
            </w:r>
            <w:proofErr w:type="spellStart"/>
            <w:r w:rsidRPr="00E12590">
              <w:rPr>
                <w:rFonts w:ascii="Calibri" w:eastAsia="Times New Roman" w:hAnsi="Calibri" w:cs="Calibri"/>
              </w:rPr>
              <w:t>faite</w:t>
            </w:r>
            <w:proofErr w:type="spellEnd"/>
            <w:r w:rsidRPr="00E12590">
              <w:rPr>
                <w:rFonts w:ascii="Calibri" w:eastAsia="Times New Roman" w:hAnsi="Calibri" w:cs="Calibri"/>
              </w:rPr>
              <w:t xml:space="preserve"> - code</w:t>
            </w:r>
          </w:p>
        </w:tc>
      </w:tr>
      <w:tr w:rsidR="00E12590" w14:paraId="64F6274E" w14:textId="77777777" w:rsidTr="00E12590">
        <w:trPr>
          <w:trHeight w:val="300"/>
        </w:trPr>
        <w:tc>
          <w:tcPr>
            <w:tcW w:w="2424" w:type="dxa"/>
            <w:shd w:val="clear" w:color="auto" w:fill="auto"/>
            <w:vAlign w:val="bottom"/>
          </w:tcPr>
          <w:p w14:paraId="1D157EAC" w14:textId="77777777" w:rsidR="00E12590" w:rsidRDefault="00E12590" w:rsidP="00175C8B">
            <w:pPr>
              <w:spacing w:line="240" w:lineRule="auto"/>
              <w:jc w:val="center"/>
              <w:rPr>
                <w:rFonts w:ascii="Calibri" w:eastAsia="Times New Roman" w:hAnsi="Calibri" w:cs="Calibri"/>
              </w:rPr>
            </w:pPr>
            <w:proofErr w:type="spellStart"/>
            <w:r>
              <w:rPr>
                <w:rFonts w:ascii="Calibri" w:eastAsia="Times New Roman" w:hAnsi="Calibri" w:cs="Calibri"/>
              </w:rPr>
              <w:t>exercise_label</w:t>
            </w:r>
            <w:proofErr w:type="spellEnd"/>
          </w:p>
        </w:tc>
        <w:tc>
          <w:tcPr>
            <w:tcW w:w="6705" w:type="dxa"/>
            <w:shd w:val="clear" w:color="auto" w:fill="auto"/>
            <w:vAlign w:val="bottom"/>
          </w:tcPr>
          <w:p w14:paraId="5CA9462E" w14:textId="6BE2EB33" w:rsidR="00E12590" w:rsidRDefault="00E12590" w:rsidP="00175C8B">
            <w:pPr>
              <w:spacing w:line="240" w:lineRule="auto"/>
              <w:rPr>
                <w:rFonts w:ascii="Calibri" w:eastAsia="Times New Roman" w:hAnsi="Calibri" w:cs="Calibri"/>
              </w:rPr>
            </w:pPr>
            <w:proofErr w:type="spellStart"/>
            <w:r w:rsidRPr="00E12590">
              <w:rPr>
                <w:rFonts w:ascii="Calibri" w:eastAsia="Times New Roman" w:hAnsi="Calibri" w:cs="Calibri"/>
              </w:rPr>
              <w:t>période</w:t>
            </w:r>
            <w:proofErr w:type="spellEnd"/>
            <w:r w:rsidRPr="00E12590">
              <w:rPr>
                <w:rFonts w:ascii="Calibri" w:eastAsia="Times New Roman" w:hAnsi="Calibri" w:cs="Calibri"/>
              </w:rPr>
              <w:t xml:space="preserve"> au </w:t>
            </w:r>
            <w:proofErr w:type="spellStart"/>
            <w:r w:rsidRPr="00E12590">
              <w:rPr>
                <w:rFonts w:ascii="Calibri" w:eastAsia="Times New Roman" w:hAnsi="Calibri" w:cs="Calibri"/>
              </w:rPr>
              <w:t>cours</w:t>
            </w:r>
            <w:proofErr w:type="spellEnd"/>
            <w:r w:rsidRPr="00E12590">
              <w:rPr>
                <w:rFonts w:ascii="Calibri" w:eastAsia="Times New Roman" w:hAnsi="Calibri" w:cs="Calibri"/>
              </w:rPr>
              <w:t xml:space="preserve"> de </w:t>
            </w:r>
            <w:proofErr w:type="spellStart"/>
            <w:r w:rsidRPr="00E12590">
              <w:rPr>
                <w:rFonts w:ascii="Calibri" w:eastAsia="Times New Roman" w:hAnsi="Calibri" w:cs="Calibri"/>
              </w:rPr>
              <w:t>laquelle</w:t>
            </w:r>
            <w:proofErr w:type="spellEnd"/>
            <w:r w:rsidRPr="00E12590">
              <w:rPr>
                <w:rFonts w:ascii="Calibri" w:eastAsia="Times New Roman" w:hAnsi="Calibri" w:cs="Calibri"/>
              </w:rPr>
              <w:t xml:space="preserve"> </w:t>
            </w:r>
            <w:proofErr w:type="spellStart"/>
            <w:r w:rsidRPr="00E12590">
              <w:rPr>
                <w:rFonts w:ascii="Calibri" w:eastAsia="Times New Roman" w:hAnsi="Calibri" w:cs="Calibri"/>
              </w:rPr>
              <w:t>l'estimation</w:t>
            </w:r>
            <w:proofErr w:type="spellEnd"/>
            <w:r w:rsidRPr="00E12590">
              <w:rPr>
                <w:rFonts w:ascii="Calibri" w:eastAsia="Times New Roman" w:hAnsi="Calibri" w:cs="Calibri"/>
              </w:rPr>
              <w:t xml:space="preserve"> </w:t>
            </w:r>
            <w:proofErr w:type="spellStart"/>
            <w:r w:rsidRPr="00E12590">
              <w:rPr>
                <w:rFonts w:ascii="Calibri" w:eastAsia="Times New Roman" w:hAnsi="Calibri" w:cs="Calibri"/>
              </w:rPr>
              <w:t>est</w:t>
            </w:r>
            <w:proofErr w:type="spellEnd"/>
            <w:r w:rsidRPr="00E12590">
              <w:rPr>
                <w:rFonts w:ascii="Calibri" w:eastAsia="Times New Roman" w:hAnsi="Calibri" w:cs="Calibri"/>
              </w:rPr>
              <w:t xml:space="preserve"> </w:t>
            </w:r>
            <w:proofErr w:type="spellStart"/>
            <w:r w:rsidRPr="00E12590">
              <w:rPr>
                <w:rFonts w:ascii="Calibri" w:eastAsia="Times New Roman" w:hAnsi="Calibri" w:cs="Calibri"/>
              </w:rPr>
              <w:t>faite</w:t>
            </w:r>
            <w:proofErr w:type="spellEnd"/>
            <w:r w:rsidRPr="00E12590">
              <w:rPr>
                <w:rFonts w:ascii="Calibri" w:eastAsia="Times New Roman" w:hAnsi="Calibri" w:cs="Calibri"/>
              </w:rPr>
              <w:t xml:space="preserve"> - label</w:t>
            </w:r>
          </w:p>
        </w:tc>
      </w:tr>
      <w:tr w:rsidR="00E12590" w14:paraId="0F23542A" w14:textId="77777777" w:rsidTr="00E12590">
        <w:trPr>
          <w:trHeight w:val="300"/>
        </w:trPr>
        <w:tc>
          <w:tcPr>
            <w:tcW w:w="2424" w:type="dxa"/>
            <w:shd w:val="clear" w:color="auto" w:fill="auto"/>
            <w:vAlign w:val="bottom"/>
          </w:tcPr>
          <w:p w14:paraId="524EB7F2" w14:textId="77777777" w:rsidR="00E12590" w:rsidRDefault="00E12590" w:rsidP="00175C8B">
            <w:pPr>
              <w:spacing w:line="240" w:lineRule="auto"/>
              <w:jc w:val="center"/>
              <w:rPr>
                <w:rFonts w:ascii="Calibri" w:eastAsia="Times New Roman" w:hAnsi="Calibri" w:cs="Calibri"/>
              </w:rPr>
            </w:pPr>
            <w:proofErr w:type="spellStart"/>
            <w:r>
              <w:rPr>
                <w:rFonts w:ascii="Calibri" w:eastAsia="Times New Roman" w:hAnsi="Calibri" w:cs="Calibri"/>
              </w:rPr>
              <w:t>exercise_year</w:t>
            </w:r>
            <w:proofErr w:type="spellEnd"/>
          </w:p>
        </w:tc>
        <w:tc>
          <w:tcPr>
            <w:tcW w:w="6705" w:type="dxa"/>
            <w:shd w:val="clear" w:color="auto" w:fill="auto"/>
            <w:vAlign w:val="bottom"/>
          </w:tcPr>
          <w:p w14:paraId="30F3AC3C" w14:textId="7F51C9D0" w:rsidR="00E12590" w:rsidRDefault="00E12590" w:rsidP="00175C8B">
            <w:pPr>
              <w:spacing w:line="240" w:lineRule="auto"/>
              <w:rPr>
                <w:rFonts w:ascii="Calibri" w:eastAsia="Times New Roman" w:hAnsi="Calibri" w:cs="Calibri"/>
              </w:rPr>
            </w:pPr>
            <w:proofErr w:type="spellStart"/>
            <w:r w:rsidRPr="00E12590">
              <w:rPr>
                <w:rFonts w:ascii="Calibri" w:eastAsia="Times New Roman" w:hAnsi="Calibri" w:cs="Calibri"/>
              </w:rPr>
              <w:t>l'année</w:t>
            </w:r>
            <w:proofErr w:type="spellEnd"/>
            <w:r w:rsidRPr="00E12590">
              <w:rPr>
                <w:rFonts w:ascii="Calibri" w:eastAsia="Times New Roman" w:hAnsi="Calibri" w:cs="Calibri"/>
              </w:rPr>
              <w:t xml:space="preserve"> de </w:t>
            </w:r>
            <w:proofErr w:type="spellStart"/>
            <w:r w:rsidRPr="00E12590">
              <w:rPr>
                <w:rFonts w:ascii="Calibri" w:eastAsia="Times New Roman" w:hAnsi="Calibri" w:cs="Calibri"/>
              </w:rPr>
              <w:t>l'exercice</w:t>
            </w:r>
            <w:proofErr w:type="spellEnd"/>
            <w:r w:rsidRPr="00E12590">
              <w:rPr>
                <w:rFonts w:ascii="Calibri" w:eastAsia="Times New Roman" w:hAnsi="Calibri" w:cs="Calibri"/>
              </w:rPr>
              <w:t xml:space="preserve"> au </w:t>
            </w:r>
            <w:proofErr w:type="spellStart"/>
            <w:r w:rsidRPr="00E12590">
              <w:rPr>
                <w:rFonts w:ascii="Calibri" w:eastAsia="Times New Roman" w:hAnsi="Calibri" w:cs="Calibri"/>
              </w:rPr>
              <w:t>cours</w:t>
            </w:r>
            <w:proofErr w:type="spellEnd"/>
            <w:r w:rsidRPr="00E12590">
              <w:rPr>
                <w:rFonts w:ascii="Calibri" w:eastAsia="Times New Roman" w:hAnsi="Calibri" w:cs="Calibri"/>
              </w:rPr>
              <w:t xml:space="preserve"> </w:t>
            </w:r>
            <w:proofErr w:type="spellStart"/>
            <w:r w:rsidRPr="00E12590">
              <w:rPr>
                <w:rFonts w:ascii="Calibri" w:eastAsia="Times New Roman" w:hAnsi="Calibri" w:cs="Calibri"/>
              </w:rPr>
              <w:t>duquel</w:t>
            </w:r>
            <w:proofErr w:type="spellEnd"/>
            <w:r w:rsidRPr="00E12590">
              <w:rPr>
                <w:rFonts w:ascii="Calibri" w:eastAsia="Times New Roman" w:hAnsi="Calibri" w:cs="Calibri"/>
              </w:rPr>
              <w:t xml:space="preserve"> </w:t>
            </w:r>
            <w:proofErr w:type="spellStart"/>
            <w:r w:rsidRPr="00E12590">
              <w:rPr>
                <w:rFonts w:ascii="Calibri" w:eastAsia="Times New Roman" w:hAnsi="Calibri" w:cs="Calibri"/>
              </w:rPr>
              <w:t>l'estimation</w:t>
            </w:r>
            <w:proofErr w:type="spellEnd"/>
            <w:r w:rsidRPr="00E12590">
              <w:rPr>
                <w:rFonts w:ascii="Calibri" w:eastAsia="Times New Roman" w:hAnsi="Calibri" w:cs="Calibri"/>
              </w:rPr>
              <w:t xml:space="preserve"> </w:t>
            </w:r>
            <w:proofErr w:type="spellStart"/>
            <w:r w:rsidRPr="00E12590">
              <w:rPr>
                <w:rFonts w:ascii="Calibri" w:eastAsia="Times New Roman" w:hAnsi="Calibri" w:cs="Calibri"/>
              </w:rPr>
              <w:t>est</w:t>
            </w:r>
            <w:proofErr w:type="spellEnd"/>
            <w:r w:rsidRPr="00E12590">
              <w:rPr>
                <w:rFonts w:ascii="Calibri" w:eastAsia="Times New Roman" w:hAnsi="Calibri" w:cs="Calibri"/>
              </w:rPr>
              <w:t xml:space="preserve"> </w:t>
            </w:r>
            <w:proofErr w:type="spellStart"/>
            <w:r w:rsidRPr="00E12590">
              <w:rPr>
                <w:rFonts w:ascii="Calibri" w:eastAsia="Times New Roman" w:hAnsi="Calibri" w:cs="Calibri"/>
              </w:rPr>
              <w:t>faite</w:t>
            </w:r>
            <w:proofErr w:type="spellEnd"/>
          </w:p>
        </w:tc>
      </w:tr>
      <w:tr w:rsidR="00E12590" w14:paraId="65A46733" w14:textId="77777777" w:rsidTr="00E12590">
        <w:trPr>
          <w:trHeight w:val="300"/>
        </w:trPr>
        <w:tc>
          <w:tcPr>
            <w:tcW w:w="2424" w:type="dxa"/>
            <w:shd w:val="clear" w:color="auto" w:fill="auto"/>
            <w:vAlign w:val="bottom"/>
          </w:tcPr>
          <w:p w14:paraId="596084FB" w14:textId="77777777" w:rsidR="00E12590" w:rsidRDefault="00E12590" w:rsidP="00175C8B">
            <w:pPr>
              <w:spacing w:line="240" w:lineRule="auto"/>
              <w:jc w:val="center"/>
              <w:rPr>
                <w:rFonts w:ascii="Calibri" w:eastAsia="Times New Roman" w:hAnsi="Calibri" w:cs="Calibri"/>
              </w:rPr>
            </w:pPr>
            <w:proofErr w:type="spellStart"/>
            <w:r>
              <w:rPr>
                <w:rFonts w:ascii="Calibri" w:eastAsia="Times New Roman" w:hAnsi="Calibri" w:cs="Calibri"/>
              </w:rPr>
              <w:t>reference_code</w:t>
            </w:r>
            <w:proofErr w:type="spellEnd"/>
          </w:p>
        </w:tc>
        <w:tc>
          <w:tcPr>
            <w:tcW w:w="6705" w:type="dxa"/>
            <w:shd w:val="clear" w:color="auto" w:fill="auto"/>
            <w:vAlign w:val="bottom"/>
          </w:tcPr>
          <w:p w14:paraId="66DA7416" w14:textId="25D4CF19" w:rsidR="00E12590" w:rsidRDefault="00E12590" w:rsidP="00175C8B">
            <w:pPr>
              <w:spacing w:line="240" w:lineRule="auto"/>
              <w:rPr>
                <w:rFonts w:ascii="Calibri" w:eastAsia="Times New Roman" w:hAnsi="Calibri" w:cs="Calibri"/>
              </w:rPr>
            </w:pPr>
            <w:proofErr w:type="spellStart"/>
            <w:r w:rsidRPr="00E12590">
              <w:rPr>
                <w:rFonts w:ascii="Calibri" w:eastAsia="Times New Roman" w:hAnsi="Calibri" w:cs="Calibri"/>
              </w:rPr>
              <w:t>période</w:t>
            </w:r>
            <w:proofErr w:type="spellEnd"/>
            <w:r w:rsidRPr="00E12590">
              <w:rPr>
                <w:rFonts w:ascii="Calibri" w:eastAsia="Times New Roman" w:hAnsi="Calibri" w:cs="Calibri"/>
              </w:rPr>
              <w:t xml:space="preserve"> pour </w:t>
            </w:r>
            <w:proofErr w:type="spellStart"/>
            <w:r w:rsidRPr="00E12590">
              <w:rPr>
                <w:rFonts w:ascii="Calibri" w:eastAsia="Times New Roman" w:hAnsi="Calibri" w:cs="Calibri"/>
              </w:rPr>
              <w:t>laquelle</w:t>
            </w:r>
            <w:proofErr w:type="spellEnd"/>
            <w:r w:rsidRPr="00E12590">
              <w:rPr>
                <w:rFonts w:ascii="Calibri" w:eastAsia="Times New Roman" w:hAnsi="Calibri" w:cs="Calibri"/>
              </w:rPr>
              <w:t xml:space="preserve"> </w:t>
            </w:r>
            <w:proofErr w:type="spellStart"/>
            <w:r w:rsidRPr="00E12590">
              <w:rPr>
                <w:rFonts w:ascii="Calibri" w:eastAsia="Times New Roman" w:hAnsi="Calibri" w:cs="Calibri"/>
              </w:rPr>
              <w:t>l'estimation</w:t>
            </w:r>
            <w:proofErr w:type="spellEnd"/>
            <w:r w:rsidRPr="00E12590">
              <w:rPr>
                <w:rFonts w:ascii="Calibri" w:eastAsia="Times New Roman" w:hAnsi="Calibri" w:cs="Calibri"/>
              </w:rPr>
              <w:t xml:space="preserve"> </w:t>
            </w:r>
            <w:proofErr w:type="spellStart"/>
            <w:r w:rsidRPr="00E12590">
              <w:rPr>
                <w:rFonts w:ascii="Calibri" w:eastAsia="Times New Roman" w:hAnsi="Calibri" w:cs="Calibri"/>
              </w:rPr>
              <w:t>est</w:t>
            </w:r>
            <w:proofErr w:type="spellEnd"/>
            <w:r w:rsidRPr="00E12590">
              <w:rPr>
                <w:rFonts w:ascii="Calibri" w:eastAsia="Times New Roman" w:hAnsi="Calibri" w:cs="Calibri"/>
              </w:rPr>
              <w:t xml:space="preserve"> </w:t>
            </w:r>
            <w:proofErr w:type="spellStart"/>
            <w:r w:rsidRPr="00E12590">
              <w:rPr>
                <w:rFonts w:ascii="Calibri" w:eastAsia="Times New Roman" w:hAnsi="Calibri" w:cs="Calibri"/>
              </w:rPr>
              <w:t>faite</w:t>
            </w:r>
            <w:proofErr w:type="spellEnd"/>
            <w:r w:rsidRPr="00E12590">
              <w:rPr>
                <w:rFonts w:ascii="Calibri" w:eastAsia="Times New Roman" w:hAnsi="Calibri" w:cs="Calibri"/>
              </w:rPr>
              <w:t xml:space="preserve"> pour - code</w:t>
            </w:r>
          </w:p>
        </w:tc>
      </w:tr>
      <w:tr w:rsidR="00E12590" w14:paraId="0F7AE453" w14:textId="77777777" w:rsidTr="00E12590">
        <w:trPr>
          <w:trHeight w:val="300"/>
        </w:trPr>
        <w:tc>
          <w:tcPr>
            <w:tcW w:w="2424" w:type="dxa"/>
            <w:shd w:val="clear" w:color="auto" w:fill="auto"/>
            <w:vAlign w:val="bottom"/>
          </w:tcPr>
          <w:p w14:paraId="6F180F5A" w14:textId="77777777" w:rsidR="00E12590" w:rsidRDefault="00E12590" w:rsidP="00175C8B">
            <w:pPr>
              <w:spacing w:line="240" w:lineRule="auto"/>
              <w:jc w:val="center"/>
              <w:rPr>
                <w:rFonts w:ascii="Calibri" w:eastAsia="Times New Roman" w:hAnsi="Calibri" w:cs="Calibri"/>
              </w:rPr>
            </w:pPr>
            <w:proofErr w:type="spellStart"/>
            <w:r>
              <w:rPr>
                <w:rFonts w:ascii="Calibri" w:eastAsia="Times New Roman" w:hAnsi="Calibri" w:cs="Calibri"/>
              </w:rPr>
              <w:t>reference_label</w:t>
            </w:r>
            <w:proofErr w:type="spellEnd"/>
          </w:p>
        </w:tc>
        <w:tc>
          <w:tcPr>
            <w:tcW w:w="6705" w:type="dxa"/>
            <w:shd w:val="clear" w:color="auto" w:fill="auto"/>
            <w:vAlign w:val="bottom"/>
          </w:tcPr>
          <w:p w14:paraId="0911EB41" w14:textId="7FEBF212" w:rsidR="00E12590" w:rsidRDefault="00E12590" w:rsidP="00175C8B">
            <w:pPr>
              <w:spacing w:line="240" w:lineRule="auto"/>
              <w:rPr>
                <w:rFonts w:ascii="Calibri" w:eastAsia="Times New Roman" w:hAnsi="Calibri" w:cs="Calibri"/>
              </w:rPr>
            </w:pPr>
            <w:proofErr w:type="spellStart"/>
            <w:r w:rsidRPr="00E12590">
              <w:rPr>
                <w:rFonts w:ascii="Calibri" w:eastAsia="Times New Roman" w:hAnsi="Calibri" w:cs="Calibri"/>
              </w:rPr>
              <w:t>période</w:t>
            </w:r>
            <w:proofErr w:type="spellEnd"/>
            <w:r w:rsidRPr="00E12590">
              <w:rPr>
                <w:rFonts w:ascii="Calibri" w:eastAsia="Times New Roman" w:hAnsi="Calibri" w:cs="Calibri"/>
              </w:rPr>
              <w:t xml:space="preserve"> pour </w:t>
            </w:r>
            <w:proofErr w:type="spellStart"/>
            <w:r w:rsidRPr="00E12590">
              <w:rPr>
                <w:rFonts w:ascii="Calibri" w:eastAsia="Times New Roman" w:hAnsi="Calibri" w:cs="Calibri"/>
              </w:rPr>
              <w:t>laquelle</w:t>
            </w:r>
            <w:proofErr w:type="spellEnd"/>
            <w:r w:rsidRPr="00E12590">
              <w:rPr>
                <w:rFonts w:ascii="Calibri" w:eastAsia="Times New Roman" w:hAnsi="Calibri" w:cs="Calibri"/>
              </w:rPr>
              <w:t xml:space="preserve"> </w:t>
            </w:r>
            <w:proofErr w:type="spellStart"/>
            <w:r w:rsidRPr="00E12590">
              <w:rPr>
                <w:rFonts w:ascii="Calibri" w:eastAsia="Times New Roman" w:hAnsi="Calibri" w:cs="Calibri"/>
              </w:rPr>
              <w:t>l'estimation</w:t>
            </w:r>
            <w:proofErr w:type="spellEnd"/>
            <w:r w:rsidRPr="00E12590">
              <w:rPr>
                <w:rFonts w:ascii="Calibri" w:eastAsia="Times New Roman" w:hAnsi="Calibri" w:cs="Calibri"/>
              </w:rPr>
              <w:t xml:space="preserve"> </w:t>
            </w:r>
            <w:proofErr w:type="spellStart"/>
            <w:r w:rsidRPr="00E12590">
              <w:rPr>
                <w:rFonts w:ascii="Calibri" w:eastAsia="Times New Roman" w:hAnsi="Calibri" w:cs="Calibri"/>
              </w:rPr>
              <w:t>est</w:t>
            </w:r>
            <w:proofErr w:type="spellEnd"/>
            <w:r w:rsidRPr="00E12590">
              <w:rPr>
                <w:rFonts w:ascii="Calibri" w:eastAsia="Times New Roman" w:hAnsi="Calibri" w:cs="Calibri"/>
              </w:rPr>
              <w:t xml:space="preserve"> </w:t>
            </w:r>
            <w:proofErr w:type="spellStart"/>
            <w:r w:rsidRPr="00E12590">
              <w:rPr>
                <w:rFonts w:ascii="Calibri" w:eastAsia="Times New Roman" w:hAnsi="Calibri" w:cs="Calibri"/>
              </w:rPr>
              <w:t>faite</w:t>
            </w:r>
            <w:proofErr w:type="spellEnd"/>
            <w:r w:rsidRPr="00E12590">
              <w:rPr>
                <w:rFonts w:ascii="Calibri" w:eastAsia="Times New Roman" w:hAnsi="Calibri" w:cs="Calibri"/>
              </w:rPr>
              <w:t xml:space="preserve"> pour - label</w:t>
            </w:r>
          </w:p>
        </w:tc>
      </w:tr>
      <w:tr w:rsidR="00E12590" w14:paraId="2796DADF" w14:textId="77777777" w:rsidTr="00E12590">
        <w:trPr>
          <w:trHeight w:val="300"/>
        </w:trPr>
        <w:tc>
          <w:tcPr>
            <w:tcW w:w="2424" w:type="dxa"/>
            <w:shd w:val="clear" w:color="auto" w:fill="auto"/>
            <w:vAlign w:val="bottom"/>
          </w:tcPr>
          <w:p w14:paraId="7895F11B" w14:textId="77777777" w:rsidR="00E12590" w:rsidRPr="00DE3111" w:rsidRDefault="00E12590" w:rsidP="00175C8B">
            <w:pPr>
              <w:spacing w:line="240" w:lineRule="auto"/>
              <w:jc w:val="center"/>
              <w:rPr>
                <w:rFonts w:ascii="Calibri" w:eastAsia="Times New Roman" w:hAnsi="Calibri" w:cs="Calibri"/>
              </w:rPr>
            </w:pPr>
            <w:proofErr w:type="spellStart"/>
            <w:r w:rsidRPr="00DE3111">
              <w:rPr>
                <w:rFonts w:ascii="Calibri" w:eastAsia="Times New Roman" w:hAnsi="Calibri" w:cs="Calibri"/>
              </w:rPr>
              <w:t>reference_year</w:t>
            </w:r>
            <w:proofErr w:type="spellEnd"/>
          </w:p>
        </w:tc>
        <w:tc>
          <w:tcPr>
            <w:tcW w:w="6705" w:type="dxa"/>
            <w:shd w:val="clear" w:color="auto" w:fill="auto"/>
            <w:vAlign w:val="bottom"/>
          </w:tcPr>
          <w:p w14:paraId="2B4F986A" w14:textId="4DBAEA98" w:rsidR="00E12590" w:rsidRDefault="00E12590" w:rsidP="00175C8B">
            <w:pPr>
              <w:spacing w:line="240" w:lineRule="auto"/>
              <w:rPr>
                <w:rFonts w:ascii="Calibri" w:eastAsia="Times New Roman" w:hAnsi="Calibri" w:cs="Calibri"/>
              </w:rPr>
            </w:pPr>
            <w:proofErr w:type="spellStart"/>
            <w:r w:rsidRPr="00E12590">
              <w:rPr>
                <w:rFonts w:ascii="Calibri" w:eastAsia="Times New Roman" w:hAnsi="Calibri" w:cs="Calibri"/>
              </w:rPr>
              <w:t>année</w:t>
            </w:r>
            <w:proofErr w:type="spellEnd"/>
            <w:r w:rsidRPr="00E12590">
              <w:rPr>
                <w:rFonts w:ascii="Calibri" w:eastAsia="Times New Roman" w:hAnsi="Calibri" w:cs="Calibri"/>
              </w:rPr>
              <w:t xml:space="preserve"> de la </w:t>
            </w:r>
            <w:proofErr w:type="spellStart"/>
            <w:r w:rsidRPr="00E12590">
              <w:rPr>
                <w:rFonts w:ascii="Calibri" w:eastAsia="Times New Roman" w:hAnsi="Calibri" w:cs="Calibri"/>
              </w:rPr>
              <w:t>période</w:t>
            </w:r>
            <w:proofErr w:type="spellEnd"/>
            <w:r w:rsidRPr="00E12590">
              <w:rPr>
                <w:rFonts w:ascii="Calibri" w:eastAsia="Times New Roman" w:hAnsi="Calibri" w:cs="Calibri"/>
              </w:rPr>
              <w:t xml:space="preserve"> pour </w:t>
            </w:r>
            <w:proofErr w:type="spellStart"/>
            <w:r w:rsidRPr="00E12590">
              <w:rPr>
                <w:rFonts w:ascii="Calibri" w:eastAsia="Times New Roman" w:hAnsi="Calibri" w:cs="Calibri"/>
              </w:rPr>
              <w:t>laquelle</w:t>
            </w:r>
            <w:proofErr w:type="spellEnd"/>
            <w:r w:rsidRPr="00E12590">
              <w:rPr>
                <w:rFonts w:ascii="Calibri" w:eastAsia="Times New Roman" w:hAnsi="Calibri" w:cs="Calibri"/>
              </w:rPr>
              <w:t xml:space="preserve"> </w:t>
            </w:r>
            <w:proofErr w:type="spellStart"/>
            <w:r w:rsidRPr="00E12590">
              <w:rPr>
                <w:rFonts w:ascii="Calibri" w:eastAsia="Times New Roman" w:hAnsi="Calibri" w:cs="Calibri"/>
              </w:rPr>
              <w:t>l'estimation</w:t>
            </w:r>
            <w:proofErr w:type="spellEnd"/>
            <w:r w:rsidRPr="00E12590">
              <w:rPr>
                <w:rFonts w:ascii="Calibri" w:eastAsia="Times New Roman" w:hAnsi="Calibri" w:cs="Calibri"/>
              </w:rPr>
              <w:t xml:space="preserve"> </w:t>
            </w:r>
            <w:proofErr w:type="spellStart"/>
            <w:r w:rsidRPr="00E12590">
              <w:rPr>
                <w:rFonts w:ascii="Calibri" w:eastAsia="Times New Roman" w:hAnsi="Calibri" w:cs="Calibri"/>
              </w:rPr>
              <w:t>est</w:t>
            </w:r>
            <w:proofErr w:type="spellEnd"/>
            <w:r w:rsidRPr="00E12590">
              <w:rPr>
                <w:rFonts w:ascii="Calibri" w:eastAsia="Times New Roman" w:hAnsi="Calibri" w:cs="Calibri"/>
              </w:rPr>
              <w:t xml:space="preserve"> </w:t>
            </w:r>
            <w:proofErr w:type="spellStart"/>
            <w:r w:rsidRPr="00E12590">
              <w:rPr>
                <w:rFonts w:ascii="Calibri" w:eastAsia="Times New Roman" w:hAnsi="Calibri" w:cs="Calibri"/>
              </w:rPr>
              <w:t>faite</w:t>
            </w:r>
            <w:proofErr w:type="spellEnd"/>
            <w:r w:rsidRPr="00E12590">
              <w:rPr>
                <w:rFonts w:ascii="Calibri" w:eastAsia="Times New Roman" w:hAnsi="Calibri" w:cs="Calibri"/>
              </w:rPr>
              <w:t xml:space="preserve"> pour - code</w:t>
            </w:r>
          </w:p>
        </w:tc>
      </w:tr>
      <w:tr w:rsidR="00E12590" w14:paraId="3B060466" w14:textId="77777777" w:rsidTr="00E12590">
        <w:trPr>
          <w:trHeight w:val="368"/>
        </w:trPr>
        <w:tc>
          <w:tcPr>
            <w:tcW w:w="2424" w:type="dxa"/>
            <w:shd w:val="clear" w:color="auto" w:fill="auto"/>
            <w:vAlign w:val="bottom"/>
          </w:tcPr>
          <w:p w14:paraId="615777F9" w14:textId="77777777" w:rsidR="00E12590" w:rsidRPr="00DE3111" w:rsidRDefault="00E12590" w:rsidP="00175C8B">
            <w:pPr>
              <w:jc w:val="center"/>
              <w:rPr>
                <w:rFonts w:ascii="Calibri" w:hAnsi="Calibri" w:cs="Calibri"/>
                <w:color w:val="000000"/>
              </w:rPr>
            </w:pPr>
            <w:proofErr w:type="spellStart"/>
            <w:r w:rsidRPr="00DE3111">
              <w:rPr>
                <w:rFonts w:ascii="Calibri" w:hAnsi="Calibri" w:cs="Calibri"/>
                <w:color w:val="000000"/>
              </w:rPr>
              <w:t>foodconsumption_phas</w:t>
            </w:r>
            <w:r>
              <w:rPr>
                <w:rFonts w:ascii="Calibri" w:hAnsi="Calibri" w:cs="Calibri"/>
                <w:color w:val="000000"/>
              </w:rPr>
              <w:t>e</w:t>
            </w:r>
            <w:proofErr w:type="spellEnd"/>
          </w:p>
        </w:tc>
        <w:tc>
          <w:tcPr>
            <w:tcW w:w="6705" w:type="dxa"/>
            <w:shd w:val="clear" w:color="auto" w:fill="auto"/>
            <w:vAlign w:val="bottom"/>
          </w:tcPr>
          <w:p w14:paraId="73A278ED" w14:textId="2378422E"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 xml:space="preserve">Classification des </w:t>
            </w:r>
            <w:proofErr w:type="spellStart"/>
            <w:r w:rsidRPr="00E12590">
              <w:rPr>
                <w:rFonts w:ascii="Calibri" w:eastAsia="Times New Roman" w:hAnsi="Calibri" w:cs="Calibri"/>
              </w:rPr>
              <w:t>résultats</w:t>
            </w:r>
            <w:proofErr w:type="spellEnd"/>
            <w:r w:rsidRPr="00E12590">
              <w:rPr>
                <w:rFonts w:ascii="Calibri" w:eastAsia="Times New Roman" w:hAnsi="Calibri" w:cs="Calibri"/>
              </w:rPr>
              <w:t xml:space="preserve"> de la </w:t>
            </w:r>
            <w:proofErr w:type="spellStart"/>
            <w:r w:rsidRPr="00E12590">
              <w:rPr>
                <w:rFonts w:ascii="Calibri" w:eastAsia="Times New Roman" w:hAnsi="Calibri" w:cs="Calibri"/>
              </w:rPr>
              <w:t>consommation</w:t>
            </w:r>
            <w:proofErr w:type="spellEnd"/>
            <w:r w:rsidRPr="00E12590">
              <w:rPr>
                <w:rFonts w:ascii="Calibri" w:eastAsia="Times New Roman" w:hAnsi="Calibri" w:cs="Calibri"/>
              </w:rPr>
              <w:t xml:space="preserve"> </w:t>
            </w:r>
            <w:proofErr w:type="spellStart"/>
            <w:r w:rsidRPr="00E12590">
              <w:rPr>
                <w:rFonts w:ascii="Calibri" w:eastAsia="Times New Roman" w:hAnsi="Calibri" w:cs="Calibri"/>
              </w:rPr>
              <w:t>alimentaire</w:t>
            </w:r>
            <w:proofErr w:type="spellEnd"/>
            <w:r w:rsidRPr="00E12590">
              <w:rPr>
                <w:rFonts w:ascii="Calibri" w:eastAsia="Times New Roman" w:hAnsi="Calibri" w:cs="Calibri"/>
              </w:rPr>
              <w:t xml:space="preserve"> de la zone</w:t>
            </w:r>
          </w:p>
        </w:tc>
      </w:tr>
      <w:tr w:rsidR="00E12590" w14:paraId="16C70093" w14:textId="77777777" w:rsidTr="00E12590">
        <w:trPr>
          <w:trHeight w:val="300"/>
        </w:trPr>
        <w:tc>
          <w:tcPr>
            <w:tcW w:w="2424" w:type="dxa"/>
            <w:shd w:val="clear" w:color="auto" w:fill="auto"/>
            <w:vAlign w:val="bottom"/>
          </w:tcPr>
          <w:p w14:paraId="70E390E6" w14:textId="77777777" w:rsidR="00E12590" w:rsidRPr="00DE3111" w:rsidRDefault="00E12590" w:rsidP="00175C8B">
            <w:pPr>
              <w:jc w:val="center"/>
              <w:rPr>
                <w:rFonts w:ascii="Calibri" w:eastAsia="Times New Roman" w:hAnsi="Calibri" w:cs="Calibri"/>
              </w:rPr>
            </w:pPr>
            <w:proofErr w:type="spellStart"/>
            <w:r w:rsidRPr="00DE3111">
              <w:rPr>
                <w:rFonts w:ascii="Calibri" w:hAnsi="Calibri" w:cs="Calibri"/>
                <w:color w:val="000000"/>
              </w:rPr>
              <w:t>livelihoods_phase</w:t>
            </w:r>
            <w:proofErr w:type="spellEnd"/>
          </w:p>
        </w:tc>
        <w:tc>
          <w:tcPr>
            <w:tcW w:w="6705" w:type="dxa"/>
            <w:shd w:val="clear" w:color="auto" w:fill="auto"/>
            <w:vAlign w:val="bottom"/>
          </w:tcPr>
          <w:p w14:paraId="653AAB35" w14:textId="2204E16D" w:rsidR="00E12590" w:rsidRDefault="00E12590" w:rsidP="00175C8B">
            <w:pPr>
              <w:spacing w:line="240" w:lineRule="auto"/>
              <w:rPr>
                <w:rFonts w:ascii="Calibri" w:eastAsia="Times New Roman" w:hAnsi="Calibri" w:cs="Calibri"/>
              </w:rPr>
            </w:pPr>
            <w:proofErr w:type="spellStart"/>
            <w:r w:rsidRPr="00E12590">
              <w:rPr>
                <w:rFonts w:ascii="Calibri" w:eastAsia="Times New Roman" w:hAnsi="Calibri" w:cs="Calibri"/>
              </w:rPr>
              <w:t>Évolution</w:t>
            </w:r>
            <w:proofErr w:type="spellEnd"/>
            <w:r w:rsidRPr="00E12590">
              <w:rPr>
                <w:rFonts w:ascii="Calibri" w:eastAsia="Times New Roman" w:hAnsi="Calibri" w:cs="Calibri"/>
              </w:rPr>
              <w:t xml:space="preserve"> de la classification des </w:t>
            </w:r>
            <w:proofErr w:type="spellStart"/>
            <w:r w:rsidRPr="00E12590">
              <w:rPr>
                <w:rFonts w:ascii="Calibri" w:eastAsia="Times New Roman" w:hAnsi="Calibri" w:cs="Calibri"/>
              </w:rPr>
              <w:t>résultats</w:t>
            </w:r>
            <w:proofErr w:type="spellEnd"/>
            <w:r w:rsidRPr="00E12590">
              <w:rPr>
                <w:rFonts w:ascii="Calibri" w:eastAsia="Times New Roman" w:hAnsi="Calibri" w:cs="Calibri"/>
              </w:rPr>
              <w:t xml:space="preserve"> </w:t>
            </w:r>
            <w:proofErr w:type="spellStart"/>
            <w:r w:rsidRPr="00E12590">
              <w:rPr>
                <w:rFonts w:ascii="Calibri" w:eastAsia="Times New Roman" w:hAnsi="Calibri" w:cs="Calibri"/>
              </w:rPr>
              <w:t>en</w:t>
            </w:r>
            <w:proofErr w:type="spellEnd"/>
            <w:r w:rsidRPr="00E12590">
              <w:rPr>
                <w:rFonts w:ascii="Calibri" w:eastAsia="Times New Roman" w:hAnsi="Calibri" w:cs="Calibri"/>
              </w:rPr>
              <w:t xml:space="preserve"> matière de </w:t>
            </w:r>
            <w:proofErr w:type="spellStart"/>
            <w:r w:rsidRPr="00E12590">
              <w:rPr>
                <w:rFonts w:ascii="Calibri" w:eastAsia="Times New Roman" w:hAnsi="Calibri" w:cs="Calibri"/>
              </w:rPr>
              <w:t>moyens</w:t>
            </w:r>
            <w:proofErr w:type="spellEnd"/>
            <w:r w:rsidRPr="00E12590">
              <w:rPr>
                <w:rFonts w:ascii="Calibri" w:eastAsia="Times New Roman" w:hAnsi="Calibri" w:cs="Calibri"/>
              </w:rPr>
              <w:t xml:space="preserve"> de </w:t>
            </w:r>
            <w:proofErr w:type="spellStart"/>
            <w:r w:rsidRPr="00E12590">
              <w:rPr>
                <w:rFonts w:ascii="Calibri" w:eastAsia="Times New Roman" w:hAnsi="Calibri" w:cs="Calibri"/>
              </w:rPr>
              <w:t>subsistance</w:t>
            </w:r>
            <w:proofErr w:type="spellEnd"/>
          </w:p>
        </w:tc>
      </w:tr>
      <w:tr w:rsidR="00E12590" w14:paraId="1E288AFA" w14:textId="77777777" w:rsidTr="00E12590">
        <w:trPr>
          <w:trHeight w:val="565"/>
        </w:trPr>
        <w:tc>
          <w:tcPr>
            <w:tcW w:w="2424" w:type="dxa"/>
            <w:shd w:val="clear" w:color="auto" w:fill="auto"/>
            <w:vAlign w:val="bottom"/>
          </w:tcPr>
          <w:p w14:paraId="6B6DC597" w14:textId="77777777" w:rsidR="00E12590" w:rsidRPr="00DE3111" w:rsidRDefault="00E12590" w:rsidP="00175C8B">
            <w:pPr>
              <w:jc w:val="center"/>
              <w:rPr>
                <w:rFonts w:ascii="Calibri" w:eastAsia="Times New Roman" w:hAnsi="Calibri" w:cs="Calibri"/>
              </w:rPr>
            </w:pPr>
            <w:proofErr w:type="spellStart"/>
            <w:r w:rsidRPr="00DE3111">
              <w:rPr>
                <w:rFonts w:ascii="Calibri" w:hAnsi="Calibri" w:cs="Calibri"/>
                <w:color w:val="000000"/>
              </w:rPr>
              <w:t>nutrition_phase</w:t>
            </w:r>
            <w:proofErr w:type="spellEnd"/>
          </w:p>
        </w:tc>
        <w:tc>
          <w:tcPr>
            <w:tcW w:w="6705" w:type="dxa"/>
            <w:shd w:val="clear" w:color="auto" w:fill="auto"/>
            <w:vAlign w:val="bottom"/>
          </w:tcPr>
          <w:p w14:paraId="6D4228EA" w14:textId="07B575D7"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 xml:space="preserve">Classification des </w:t>
            </w:r>
            <w:proofErr w:type="spellStart"/>
            <w:r w:rsidRPr="00E12590">
              <w:rPr>
                <w:rFonts w:ascii="Calibri" w:eastAsia="Times New Roman" w:hAnsi="Calibri" w:cs="Calibri"/>
              </w:rPr>
              <w:t>résultats</w:t>
            </w:r>
            <w:proofErr w:type="spellEnd"/>
            <w:r w:rsidRPr="00E12590">
              <w:rPr>
                <w:rFonts w:ascii="Calibri" w:eastAsia="Times New Roman" w:hAnsi="Calibri" w:cs="Calibri"/>
              </w:rPr>
              <w:t xml:space="preserve"> de </w:t>
            </w:r>
            <w:proofErr w:type="spellStart"/>
            <w:r w:rsidRPr="00E12590">
              <w:rPr>
                <w:rFonts w:ascii="Calibri" w:eastAsia="Times New Roman" w:hAnsi="Calibri" w:cs="Calibri"/>
              </w:rPr>
              <w:t>l'état</w:t>
            </w:r>
            <w:proofErr w:type="spellEnd"/>
            <w:r w:rsidRPr="00E12590">
              <w:rPr>
                <w:rFonts w:ascii="Calibri" w:eastAsia="Times New Roman" w:hAnsi="Calibri" w:cs="Calibri"/>
              </w:rPr>
              <w:t xml:space="preserve"> </w:t>
            </w:r>
            <w:proofErr w:type="spellStart"/>
            <w:r w:rsidRPr="00E12590">
              <w:rPr>
                <w:rFonts w:ascii="Calibri" w:eastAsia="Times New Roman" w:hAnsi="Calibri" w:cs="Calibri"/>
              </w:rPr>
              <w:t>nutritionnel</w:t>
            </w:r>
            <w:proofErr w:type="spellEnd"/>
          </w:p>
        </w:tc>
      </w:tr>
      <w:tr w:rsidR="00E12590" w14:paraId="6FCF4D04" w14:textId="77777777" w:rsidTr="00E12590">
        <w:trPr>
          <w:trHeight w:val="300"/>
        </w:trPr>
        <w:tc>
          <w:tcPr>
            <w:tcW w:w="2424" w:type="dxa"/>
            <w:shd w:val="clear" w:color="auto" w:fill="auto"/>
            <w:vAlign w:val="bottom"/>
          </w:tcPr>
          <w:p w14:paraId="146856F0" w14:textId="77777777" w:rsidR="00E12590" w:rsidRPr="00DE3111" w:rsidRDefault="00E12590" w:rsidP="00175C8B">
            <w:pPr>
              <w:jc w:val="center"/>
              <w:rPr>
                <w:rFonts w:ascii="Calibri" w:eastAsia="Times New Roman" w:hAnsi="Calibri" w:cs="Calibri"/>
              </w:rPr>
            </w:pPr>
            <w:proofErr w:type="spellStart"/>
            <w:r w:rsidRPr="00DE3111">
              <w:rPr>
                <w:rFonts w:ascii="Calibri" w:hAnsi="Calibri" w:cs="Calibri"/>
                <w:color w:val="000000"/>
              </w:rPr>
              <w:t>mortality_phase</w:t>
            </w:r>
            <w:proofErr w:type="spellEnd"/>
          </w:p>
        </w:tc>
        <w:tc>
          <w:tcPr>
            <w:tcW w:w="6705" w:type="dxa"/>
            <w:shd w:val="clear" w:color="auto" w:fill="auto"/>
            <w:vAlign w:val="bottom"/>
          </w:tcPr>
          <w:p w14:paraId="01DBFEEC" w14:textId="4E91058F"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 xml:space="preserve">Classification des </w:t>
            </w:r>
            <w:proofErr w:type="spellStart"/>
            <w:r w:rsidRPr="00E12590">
              <w:rPr>
                <w:rFonts w:ascii="Calibri" w:eastAsia="Times New Roman" w:hAnsi="Calibri" w:cs="Calibri"/>
              </w:rPr>
              <w:t>résultats</w:t>
            </w:r>
            <w:proofErr w:type="spellEnd"/>
            <w:r w:rsidRPr="00E12590">
              <w:rPr>
                <w:rFonts w:ascii="Calibri" w:eastAsia="Times New Roman" w:hAnsi="Calibri" w:cs="Calibri"/>
              </w:rPr>
              <w:t xml:space="preserve"> de la </w:t>
            </w:r>
            <w:proofErr w:type="spellStart"/>
            <w:r w:rsidRPr="00E12590">
              <w:rPr>
                <w:rFonts w:ascii="Calibri" w:eastAsia="Times New Roman" w:hAnsi="Calibri" w:cs="Calibri"/>
              </w:rPr>
              <w:t>mortalité</w:t>
            </w:r>
            <w:proofErr w:type="spellEnd"/>
          </w:p>
        </w:tc>
      </w:tr>
      <w:tr w:rsidR="00E12590" w14:paraId="2DC8DC53" w14:textId="77777777" w:rsidTr="00E12590">
        <w:trPr>
          <w:trHeight w:val="300"/>
        </w:trPr>
        <w:tc>
          <w:tcPr>
            <w:tcW w:w="2424" w:type="dxa"/>
            <w:shd w:val="clear" w:color="auto" w:fill="auto"/>
            <w:vAlign w:val="bottom"/>
          </w:tcPr>
          <w:p w14:paraId="7ECA95E0" w14:textId="77777777" w:rsidR="00E12590" w:rsidRPr="00DE3111" w:rsidRDefault="00E12590" w:rsidP="00175C8B">
            <w:pPr>
              <w:jc w:val="center"/>
              <w:rPr>
                <w:rFonts w:ascii="Calibri" w:hAnsi="Calibri" w:cs="Calibri"/>
                <w:color w:val="000000"/>
              </w:rPr>
            </w:pPr>
            <w:proofErr w:type="spellStart"/>
            <w:r w:rsidRPr="006E0F45">
              <w:rPr>
                <w:rFonts w:ascii="Calibri" w:hAnsi="Calibri" w:cs="Calibri"/>
                <w:color w:val="000000"/>
              </w:rPr>
              <w:t>usethisperiod</w:t>
            </w:r>
            <w:proofErr w:type="spellEnd"/>
          </w:p>
        </w:tc>
        <w:tc>
          <w:tcPr>
            <w:tcW w:w="6705" w:type="dxa"/>
            <w:shd w:val="clear" w:color="auto" w:fill="auto"/>
            <w:vAlign w:val="bottom"/>
          </w:tcPr>
          <w:p w14:paraId="3CE4BA38" w14:textId="24086E0D" w:rsidR="00E12590" w:rsidRDefault="00E12590" w:rsidP="00175C8B">
            <w:pPr>
              <w:spacing w:line="240" w:lineRule="auto"/>
              <w:rPr>
                <w:rFonts w:ascii="Calibri" w:eastAsia="Times New Roman" w:hAnsi="Calibri" w:cs="Calibri"/>
              </w:rPr>
            </w:pPr>
            <w:r w:rsidRPr="00E12590">
              <w:rPr>
                <w:rFonts w:ascii="Calibri" w:eastAsia="Times New Roman" w:hAnsi="Calibri" w:cs="Calibri"/>
              </w:rPr>
              <w:t xml:space="preserve">Variable de </w:t>
            </w:r>
            <w:proofErr w:type="spellStart"/>
            <w:r w:rsidRPr="00E12590">
              <w:rPr>
                <w:rFonts w:ascii="Calibri" w:eastAsia="Times New Roman" w:hAnsi="Calibri" w:cs="Calibri"/>
              </w:rPr>
              <w:t>filtrage</w:t>
            </w:r>
            <w:proofErr w:type="spellEnd"/>
            <w:r w:rsidRPr="00E12590">
              <w:rPr>
                <w:rFonts w:ascii="Calibri" w:eastAsia="Times New Roman" w:hAnsi="Calibri" w:cs="Calibri"/>
              </w:rPr>
              <w:t xml:space="preserve"> pour </w:t>
            </w:r>
            <w:proofErr w:type="spellStart"/>
            <w:r w:rsidRPr="00E12590">
              <w:rPr>
                <w:rFonts w:ascii="Calibri" w:eastAsia="Times New Roman" w:hAnsi="Calibri" w:cs="Calibri"/>
              </w:rPr>
              <w:t>indiquer</w:t>
            </w:r>
            <w:proofErr w:type="spellEnd"/>
            <w:r w:rsidRPr="00E12590">
              <w:rPr>
                <w:rFonts w:ascii="Calibri" w:eastAsia="Times New Roman" w:hAnsi="Calibri" w:cs="Calibri"/>
              </w:rPr>
              <w:t xml:space="preserve"> </w:t>
            </w:r>
            <w:proofErr w:type="spellStart"/>
            <w:r w:rsidRPr="00E12590">
              <w:rPr>
                <w:rFonts w:ascii="Calibri" w:eastAsia="Times New Roman" w:hAnsi="Calibri" w:cs="Calibri"/>
              </w:rPr>
              <w:t>s'il</w:t>
            </w:r>
            <w:proofErr w:type="spellEnd"/>
            <w:r w:rsidRPr="00E12590">
              <w:rPr>
                <w:rFonts w:ascii="Calibri" w:eastAsia="Times New Roman" w:hAnsi="Calibri" w:cs="Calibri"/>
              </w:rPr>
              <w:t xml:space="preserve"> </w:t>
            </w:r>
            <w:proofErr w:type="spellStart"/>
            <w:r w:rsidRPr="00E12590">
              <w:rPr>
                <w:rFonts w:ascii="Calibri" w:eastAsia="Times New Roman" w:hAnsi="Calibri" w:cs="Calibri"/>
              </w:rPr>
              <w:t>s'agit</w:t>
            </w:r>
            <w:proofErr w:type="spellEnd"/>
            <w:r w:rsidRPr="00E12590">
              <w:rPr>
                <w:rFonts w:ascii="Calibri" w:eastAsia="Times New Roman" w:hAnsi="Calibri" w:cs="Calibri"/>
              </w:rPr>
              <w:t xml:space="preserve"> de la </w:t>
            </w:r>
            <w:proofErr w:type="spellStart"/>
            <w:r w:rsidRPr="00E12590">
              <w:rPr>
                <w:rFonts w:ascii="Calibri" w:eastAsia="Times New Roman" w:hAnsi="Calibri" w:cs="Calibri"/>
              </w:rPr>
              <w:t>période</w:t>
            </w:r>
            <w:proofErr w:type="spellEnd"/>
            <w:r w:rsidRPr="00E12590">
              <w:rPr>
                <w:rFonts w:ascii="Calibri" w:eastAsia="Times New Roman" w:hAnsi="Calibri" w:cs="Calibri"/>
              </w:rPr>
              <w:t xml:space="preserve"> </w:t>
            </w:r>
            <w:proofErr w:type="spellStart"/>
            <w:r w:rsidRPr="00E12590">
              <w:rPr>
                <w:rFonts w:ascii="Calibri" w:eastAsia="Times New Roman" w:hAnsi="Calibri" w:cs="Calibri"/>
              </w:rPr>
              <w:t>d'exercice</w:t>
            </w:r>
            <w:proofErr w:type="spellEnd"/>
            <w:r w:rsidRPr="00E12590">
              <w:rPr>
                <w:rFonts w:ascii="Calibri" w:eastAsia="Times New Roman" w:hAnsi="Calibri" w:cs="Calibri"/>
              </w:rPr>
              <w:t xml:space="preserve">/de </w:t>
            </w:r>
            <w:proofErr w:type="spellStart"/>
            <w:r w:rsidRPr="00E12590">
              <w:rPr>
                <w:rFonts w:ascii="Calibri" w:eastAsia="Times New Roman" w:hAnsi="Calibri" w:cs="Calibri"/>
              </w:rPr>
              <w:t>référence</w:t>
            </w:r>
            <w:proofErr w:type="spellEnd"/>
            <w:r w:rsidRPr="00E12590">
              <w:rPr>
                <w:rFonts w:ascii="Calibri" w:eastAsia="Times New Roman" w:hAnsi="Calibri" w:cs="Calibri"/>
              </w:rPr>
              <w:t xml:space="preserve"> </w:t>
            </w:r>
            <w:proofErr w:type="spellStart"/>
            <w:r w:rsidRPr="00E12590">
              <w:rPr>
                <w:rFonts w:ascii="Calibri" w:eastAsia="Times New Roman" w:hAnsi="Calibri" w:cs="Calibri"/>
              </w:rPr>
              <w:t>recommandée</w:t>
            </w:r>
            <w:proofErr w:type="spellEnd"/>
            <w:r w:rsidRPr="00E12590">
              <w:rPr>
                <w:rFonts w:ascii="Calibri" w:eastAsia="Times New Roman" w:hAnsi="Calibri" w:cs="Calibri"/>
              </w:rPr>
              <w:t>.</w:t>
            </w:r>
          </w:p>
        </w:tc>
      </w:tr>
      <w:tr w:rsidR="00E12590" w14:paraId="7EC5C55D" w14:textId="77777777" w:rsidTr="00E12590">
        <w:trPr>
          <w:trHeight w:val="300"/>
        </w:trPr>
        <w:tc>
          <w:tcPr>
            <w:tcW w:w="2424" w:type="dxa"/>
            <w:shd w:val="clear" w:color="auto" w:fill="auto"/>
            <w:vAlign w:val="bottom"/>
          </w:tcPr>
          <w:p w14:paraId="0DB917CC" w14:textId="77777777" w:rsidR="00E12590" w:rsidRPr="006E0F45" w:rsidRDefault="00E12590" w:rsidP="00175C8B">
            <w:pPr>
              <w:jc w:val="center"/>
              <w:rPr>
                <w:rFonts w:ascii="Calibri" w:hAnsi="Calibri" w:cs="Calibri"/>
                <w:color w:val="000000"/>
              </w:rPr>
            </w:pPr>
            <w:r w:rsidRPr="00CB04B4">
              <w:rPr>
                <w:rFonts w:ascii="Calibri" w:hAnsi="Calibri" w:cs="Calibri"/>
                <w:color w:val="000000"/>
              </w:rPr>
              <w:t>notes</w:t>
            </w:r>
          </w:p>
        </w:tc>
        <w:tc>
          <w:tcPr>
            <w:tcW w:w="6705" w:type="dxa"/>
            <w:shd w:val="clear" w:color="auto" w:fill="auto"/>
            <w:vAlign w:val="bottom"/>
          </w:tcPr>
          <w:p w14:paraId="10D2B711" w14:textId="47097451" w:rsidR="00E12590" w:rsidRDefault="00E12590" w:rsidP="00175C8B">
            <w:pPr>
              <w:spacing w:line="240" w:lineRule="auto"/>
              <w:rPr>
                <w:rFonts w:ascii="Calibri" w:eastAsia="Times New Roman" w:hAnsi="Calibri" w:cs="Calibri"/>
              </w:rPr>
            </w:pPr>
            <w:proofErr w:type="spellStart"/>
            <w:r w:rsidRPr="00E12590">
              <w:rPr>
                <w:rFonts w:ascii="Calibri" w:eastAsia="Times New Roman" w:hAnsi="Calibri" w:cs="Calibri"/>
              </w:rPr>
              <w:t>Commentaires</w:t>
            </w:r>
            <w:proofErr w:type="spellEnd"/>
            <w:r w:rsidRPr="00E12590">
              <w:rPr>
                <w:rFonts w:ascii="Calibri" w:eastAsia="Times New Roman" w:hAnsi="Calibri" w:cs="Calibri"/>
              </w:rPr>
              <w:t xml:space="preserve"> sur </w:t>
            </w:r>
            <w:proofErr w:type="spellStart"/>
            <w:r w:rsidRPr="00E12590">
              <w:rPr>
                <w:rFonts w:ascii="Calibri" w:eastAsia="Times New Roman" w:hAnsi="Calibri" w:cs="Calibri"/>
              </w:rPr>
              <w:t>l'information</w:t>
            </w:r>
            <w:proofErr w:type="spellEnd"/>
            <w:r w:rsidRPr="00E12590">
              <w:rPr>
                <w:rFonts w:ascii="Calibri" w:eastAsia="Times New Roman" w:hAnsi="Calibri" w:cs="Calibri"/>
              </w:rPr>
              <w:t xml:space="preserve"> </w:t>
            </w:r>
            <w:proofErr w:type="spellStart"/>
            <w:r w:rsidRPr="00E12590">
              <w:rPr>
                <w:rFonts w:ascii="Calibri" w:eastAsia="Times New Roman" w:hAnsi="Calibri" w:cs="Calibri"/>
              </w:rPr>
              <w:t>géographique</w:t>
            </w:r>
            <w:proofErr w:type="spellEnd"/>
          </w:p>
        </w:tc>
      </w:tr>
    </w:tbl>
    <w:p w14:paraId="709A3775" w14:textId="77777777" w:rsidR="00E12590" w:rsidRDefault="00E12590">
      <w:pPr>
        <w:autoSpaceDE w:val="0"/>
        <w:autoSpaceDN w:val="0"/>
        <w:adjustRightInd w:val="0"/>
        <w:spacing w:after="0" w:line="240" w:lineRule="auto"/>
        <w:rPr>
          <w:rFonts w:ascii="ArialMT" w:hAnsi="ArialMT" w:cs="ArialMT"/>
          <w:color w:val="434343"/>
          <w:sz w:val="28"/>
          <w:szCs w:val="28"/>
        </w:rPr>
      </w:pPr>
    </w:p>
    <w:p w14:paraId="6377B07F" w14:textId="01BAD534" w:rsidR="00DE7E2D" w:rsidRPr="00B554B8" w:rsidRDefault="00DE7E2D">
      <w:pPr>
        <w:autoSpaceDE w:val="0"/>
        <w:autoSpaceDN w:val="0"/>
        <w:adjustRightInd w:val="0"/>
        <w:spacing w:after="0" w:line="240" w:lineRule="auto"/>
        <w:rPr>
          <w:rFonts w:ascii="ArialMT" w:hAnsi="ArialMT" w:cs="ArialMT"/>
          <w:color w:val="434343"/>
          <w:sz w:val="28"/>
          <w:szCs w:val="28"/>
          <w:lang w:val="fr-FR"/>
        </w:rPr>
      </w:pPr>
    </w:p>
    <w:p w14:paraId="7791CFEE" w14:textId="2FE2C577" w:rsidR="00DE7E2D" w:rsidRPr="00B554B8" w:rsidRDefault="00DE7E2D">
      <w:pPr>
        <w:autoSpaceDE w:val="0"/>
        <w:autoSpaceDN w:val="0"/>
        <w:adjustRightInd w:val="0"/>
        <w:spacing w:after="0" w:line="240" w:lineRule="auto"/>
        <w:rPr>
          <w:rFonts w:ascii="ArialMT" w:hAnsi="ArialMT" w:cs="ArialMT"/>
          <w:color w:val="434343"/>
          <w:sz w:val="28"/>
          <w:szCs w:val="28"/>
          <w:lang w:val="fr-FR"/>
        </w:rPr>
      </w:pPr>
    </w:p>
    <w:p w14:paraId="29BE3548" w14:textId="010ED6D7" w:rsidR="00DE7E2D" w:rsidRPr="00B554B8" w:rsidRDefault="00DE7E2D">
      <w:pPr>
        <w:autoSpaceDE w:val="0"/>
        <w:autoSpaceDN w:val="0"/>
        <w:adjustRightInd w:val="0"/>
        <w:spacing w:after="0" w:line="240" w:lineRule="auto"/>
        <w:rPr>
          <w:rFonts w:ascii="ArialMT" w:hAnsi="ArialMT" w:cs="ArialMT"/>
          <w:color w:val="434343"/>
          <w:sz w:val="28"/>
          <w:szCs w:val="28"/>
          <w:lang w:val="fr-FR"/>
        </w:rPr>
      </w:pPr>
    </w:p>
    <w:p w14:paraId="315494C1" w14:textId="14DB6EC2" w:rsidR="00DE7E2D" w:rsidRPr="00B554B8" w:rsidRDefault="00DE7E2D">
      <w:pPr>
        <w:autoSpaceDE w:val="0"/>
        <w:autoSpaceDN w:val="0"/>
        <w:adjustRightInd w:val="0"/>
        <w:spacing w:after="0" w:line="240" w:lineRule="auto"/>
        <w:rPr>
          <w:rFonts w:ascii="ArialMT" w:hAnsi="ArialMT" w:cs="ArialMT"/>
          <w:color w:val="434343"/>
          <w:sz w:val="28"/>
          <w:szCs w:val="28"/>
          <w:lang w:val="fr-FR"/>
        </w:rPr>
      </w:pPr>
    </w:p>
    <w:p w14:paraId="4134C1C2" w14:textId="1FFA174B" w:rsidR="00DE7E2D" w:rsidRPr="00B554B8" w:rsidRDefault="00DE7E2D">
      <w:pPr>
        <w:autoSpaceDE w:val="0"/>
        <w:autoSpaceDN w:val="0"/>
        <w:adjustRightInd w:val="0"/>
        <w:spacing w:after="0" w:line="240" w:lineRule="auto"/>
        <w:rPr>
          <w:rFonts w:ascii="ArialMT" w:hAnsi="ArialMT" w:cs="ArialMT"/>
          <w:color w:val="434343"/>
          <w:sz w:val="28"/>
          <w:szCs w:val="28"/>
          <w:lang w:val="fr-FR"/>
        </w:rPr>
      </w:pPr>
    </w:p>
    <w:p w14:paraId="585C51F1" w14:textId="68C05F25" w:rsidR="00DE7E2D" w:rsidRPr="00B554B8" w:rsidRDefault="00DE7E2D">
      <w:pPr>
        <w:autoSpaceDE w:val="0"/>
        <w:autoSpaceDN w:val="0"/>
        <w:adjustRightInd w:val="0"/>
        <w:spacing w:after="0" w:line="240" w:lineRule="auto"/>
        <w:rPr>
          <w:rFonts w:ascii="ArialMT" w:hAnsi="ArialMT" w:cs="ArialMT"/>
          <w:color w:val="434343"/>
          <w:sz w:val="28"/>
          <w:szCs w:val="28"/>
          <w:lang w:val="fr-FR"/>
        </w:rPr>
      </w:pPr>
    </w:p>
    <w:p w14:paraId="370EEB0E" w14:textId="525C3F0B" w:rsidR="00DE7E2D" w:rsidRPr="00B554B8" w:rsidRDefault="00DE7E2D">
      <w:pPr>
        <w:autoSpaceDE w:val="0"/>
        <w:autoSpaceDN w:val="0"/>
        <w:adjustRightInd w:val="0"/>
        <w:spacing w:after="0" w:line="240" w:lineRule="auto"/>
        <w:rPr>
          <w:rFonts w:ascii="ArialMT" w:hAnsi="ArialMT" w:cs="ArialMT"/>
          <w:color w:val="434343"/>
          <w:sz w:val="28"/>
          <w:szCs w:val="28"/>
          <w:lang w:val="fr-FR"/>
        </w:rPr>
      </w:pPr>
    </w:p>
    <w:p w14:paraId="37EB635C" w14:textId="5C4F9C82" w:rsidR="00DE7E2D" w:rsidRPr="00B554B8" w:rsidRDefault="00DE7E2D">
      <w:pPr>
        <w:autoSpaceDE w:val="0"/>
        <w:autoSpaceDN w:val="0"/>
        <w:adjustRightInd w:val="0"/>
        <w:spacing w:after="0" w:line="240" w:lineRule="auto"/>
        <w:rPr>
          <w:rFonts w:ascii="ArialMT" w:hAnsi="ArialMT" w:cs="ArialMT"/>
          <w:color w:val="434343"/>
          <w:sz w:val="28"/>
          <w:szCs w:val="28"/>
          <w:lang w:val="fr-FR"/>
        </w:rPr>
      </w:pPr>
    </w:p>
    <w:p w14:paraId="75340A21" w14:textId="77777777" w:rsidR="00DE7E2D" w:rsidRPr="00B554B8" w:rsidRDefault="00DE7E2D">
      <w:pPr>
        <w:autoSpaceDE w:val="0"/>
        <w:autoSpaceDN w:val="0"/>
        <w:adjustRightInd w:val="0"/>
        <w:spacing w:after="0" w:line="240" w:lineRule="auto"/>
        <w:rPr>
          <w:rFonts w:ascii="ArialMT" w:hAnsi="ArialMT" w:cs="ArialMT"/>
          <w:color w:val="434343"/>
          <w:sz w:val="28"/>
          <w:szCs w:val="28"/>
          <w:lang w:val="fr-FR"/>
        </w:rPr>
      </w:pPr>
    </w:p>
    <w:p w14:paraId="7C3776B0" w14:textId="77777777" w:rsidR="0048596F" w:rsidRPr="00B554B8" w:rsidRDefault="0048596F">
      <w:pPr>
        <w:autoSpaceDE w:val="0"/>
        <w:autoSpaceDN w:val="0"/>
        <w:adjustRightInd w:val="0"/>
        <w:spacing w:after="0" w:line="240" w:lineRule="auto"/>
        <w:rPr>
          <w:rFonts w:ascii="Calibri-Bold" w:hAnsi="Calibri-Bold" w:cs="Calibri-Bold"/>
          <w:b/>
          <w:bCs/>
          <w:color w:val="000000"/>
          <w:lang w:val="fr-FR"/>
        </w:rPr>
      </w:pPr>
    </w:p>
    <w:p w14:paraId="0DAF7A1B" w14:textId="77777777" w:rsidR="0048596F" w:rsidRPr="00B554B8" w:rsidRDefault="0048596F">
      <w:pPr>
        <w:autoSpaceDE w:val="0"/>
        <w:autoSpaceDN w:val="0"/>
        <w:adjustRightInd w:val="0"/>
        <w:spacing w:after="0" w:line="240" w:lineRule="auto"/>
        <w:rPr>
          <w:rFonts w:ascii="ArialMT" w:hAnsi="ArialMT" w:cs="ArialMT"/>
          <w:color w:val="434343"/>
          <w:sz w:val="28"/>
          <w:szCs w:val="28"/>
          <w:lang w:val="fr-FR"/>
        </w:rPr>
      </w:pPr>
    </w:p>
    <w:p w14:paraId="1FEC0779" w14:textId="77777777" w:rsidR="0048596F" w:rsidRPr="00E27B0F" w:rsidRDefault="00A54BCB">
      <w:pPr>
        <w:autoSpaceDE w:val="0"/>
        <w:autoSpaceDN w:val="0"/>
        <w:adjustRightInd w:val="0"/>
        <w:spacing w:after="0" w:line="240" w:lineRule="auto"/>
        <w:rPr>
          <w:rFonts w:ascii="ArialMT" w:hAnsi="ArialMT" w:cs="ArialMT"/>
          <w:color w:val="434343"/>
          <w:sz w:val="28"/>
          <w:szCs w:val="28"/>
          <w:lang w:val="fr-FR"/>
        </w:rPr>
      </w:pPr>
      <w:r w:rsidRPr="00E27B0F">
        <w:rPr>
          <w:rFonts w:ascii="ArialMT" w:hAnsi="ArialMT" w:cs="ArialMT"/>
          <w:color w:val="434343"/>
          <w:sz w:val="28"/>
          <w:szCs w:val="28"/>
          <w:lang w:val="fr-FR"/>
        </w:rPr>
        <w:t xml:space="preserve">Annexe </w:t>
      </w:r>
      <w:proofErr w:type="gramStart"/>
      <w:r w:rsidRPr="00E27B0F">
        <w:rPr>
          <w:rFonts w:ascii="ArialMT" w:hAnsi="ArialMT" w:cs="ArialMT"/>
          <w:color w:val="434343"/>
          <w:sz w:val="28"/>
          <w:szCs w:val="28"/>
          <w:lang w:val="fr-FR"/>
        </w:rPr>
        <w:t>2:</w:t>
      </w:r>
      <w:proofErr w:type="gramEnd"/>
      <w:r w:rsidRPr="00E27B0F">
        <w:rPr>
          <w:rFonts w:ascii="ArialMT" w:hAnsi="ArialMT" w:cs="ArialMT"/>
          <w:color w:val="434343"/>
          <w:sz w:val="28"/>
          <w:szCs w:val="28"/>
          <w:lang w:val="fr-FR"/>
        </w:rPr>
        <w:t xml:space="preserve"> Comparaison avec la fiche de communication du CILSS</w:t>
      </w:r>
    </w:p>
    <w:p w14:paraId="3CE76022" w14:textId="77777777" w:rsidR="0048596F" w:rsidRPr="00E27B0F" w:rsidRDefault="0048596F">
      <w:pPr>
        <w:autoSpaceDE w:val="0"/>
        <w:autoSpaceDN w:val="0"/>
        <w:adjustRightInd w:val="0"/>
        <w:spacing w:after="0" w:line="240" w:lineRule="auto"/>
        <w:rPr>
          <w:rFonts w:ascii="ArialMT" w:hAnsi="ArialMT" w:cs="ArialMT"/>
          <w:color w:val="000000"/>
          <w:lang w:val="fr-FR"/>
        </w:rPr>
      </w:pPr>
    </w:p>
    <w:p w14:paraId="135FD484" w14:textId="77777777"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 xml:space="preserve">Pour tous les pays et pour </w:t>
      </w:r>
      <w:proofErr w:type="gramStart"/>
      <w:r w:rsidRPr="00E27B0F">
        <w:rPr>
          <w:rFonts w:ascii="ArialMT" w:hAnsi="ArialMT" w:cs="ArialMT"/>
          <w:color w:val="000000"/>
          <w:lang w:val="fr-FR"/>
        </w:rPr>
        <w:t>les phase</w:t>
      </w:r>
      <w:proofErr w:type="gramEnd"/>
      <w:r w:rsidRPr="00E27B0F">
        <w:rPr>
          <w:rFonts w:ascii="ArialMT" w:hAnsi="ArialMT" w:cs="ArialMT"/>
          <w:color w:val="000000"/>
          <w:lang w:val="fr-FR"/>
        </w:rPr>
        <w:t xml:space="preserve"> 3 </w:t>
      </w:r>
      <w:proofErr w:type="spellStart"/>
      <w:r w:rsidRPr="00E27B0F">
        <w:rPr>
          <w:rFonts w:ascii="ArialMT" w:hAnsi="ArialMT" w:cs="ArialMT"/>
          <w:color w:val="000000"/>
          <w:lang w:val="fr-FR"/>
        </w:rPr>
        <w:t>a</w:t>
      </w:r>
      <w:proofErr w:type="spellEnd"/>
      <w:r w:rsidRPr="00E27B0F">
        <w:rPr>
          <w:rFonts w:ascii="ArialMT" w:hAnsi="ArialMT" w:cs="ArialMT"/>
          <w:color w:val="000000"/>
          <w:lang w:val="fr-FR"/>
        </w:rPr>
        <w:t xml:space="preserve"> 5, les </w:t>
      </w:r>
      <w:proofErr w:type="spellStart"/>
      <w:r w:rsidRPr="00E27B0F">
        <w:rPr>
          <w:rFonts w:ascii="ArialMT" w:hAnsi="ArialMT" w:cs="ArialMT"/>
          <w:color w:val="000000"/>
          <w:lang w:val="fr-FR"/>
        </w:rPr>
        <w:t>donnees</w:t>
      </w:r>
      <w:proofErr w:type="spellEnd"/>
      <w:r w:rsidRPr="00E27B0F">
        <w:rPr>
          <w:rFonts w:ascii="ArialMT" w:hAnsi="ArialMT" w:cs="ArialMT"/>
          <w:color w:val="000000"/>
          <w:lang w:val="fr-FR"/>
        </w:rPr>
        <w:t xml:space="preserve"> sont concordantes avec la fiche de</w:t>
      </w:r>
    </w:p>
    <w:p w14:paraId="5E688F76" w14:textId="77777777" w:rsidR="0048596F" w:rsidRPr="00E27B0F" w:rsidRDefault="00A54BCB">
      <w:pPr>
        <w:autoSpaceDE w:val="0"/>
        <w:autoSpaceDN w:val="0"/>
        <w:adjustRightInd w:val="0"/>
        <w:spacing w:after="0" w:line="240" w:lineRule="auto"/>
        <w:rPr>
          <w:rFonts w:ascii="ArialMT" w:hAnsi="ArialMT" w:cs="ArialMT"/>
          <w:color w:val="000000"/>
          <w:lang w:val="fr-FR"/>
        </w:rPr>
      </w:pPr>
      <w:proofErr w:type="gramStart"/>
      <w:r w:rsidRPr="00E27B0F">
        <w:rPr>
          <w:rFonts w:ascii="ArialMT" w:hAnsi="ArialMT" w:cs="ArialMT"/>
          <w:color w:val="000000"/>
          <w:lang w:val="fr-FR"/>
        </w:rPr>
        <w:t>communication</w:t>
      </w:r>
      <w:proofErr w:type="gramEnd"/>
      <w:r w:rsidRPr="00E27B0F">
        <w:rPr>
          <w:rFonts w:ascii="ArialMT" w:hAnsi="ArialMT" w:cs="ArialMT"/>
          <w:color w:val="000000"/>
          <w:lang w:val="fr-FR"/>
        </w:rPr>
        <w:t xml:space="preserve"> sauf pour les cas suivants:</w:t>
      </w:r>
    </w:p>
    <w:p w14:paraId="6C5494F4" w14:textId="77777777" w:rsidR="0048596F" w:rsidRPr="00E27B0F" w:rsidRDefault="0048596F">
      <w:pPr>
        <w:autoSpaceDE w:val="0"/>
        <w:autoSpaceDN w:val="0"/>
        <w:adjustRightInd w:val="0"/>
        <w:spacing w:after="0" w:line="240" w:lineRule="auto"/>
        <w:rPr>
          <w:rFonts w:ascii="ArialMT" w:hAnsi="ArialMT" w:cs="ArialMT"/>
          <w:color w:val="000000"/>
          <w:lang w:val="fr-FR"/>
        </w:rPr>
      </w:pPr>
    </w:p>
    <w:p w14:paraId="03E354D9" w14:textId="77777777" w:rsidR="0048596F" w:rsidRDefault="00A54BCB">
      <w:pPr>
        <w:pStyle w:val="ListParagraph"/>
        <w:numPr>
          <w:ilvl w:val="0"/>
          <w:numId w:val="1"/>
        </w:numPr>
        <w:autoSpaceDE w:val="0"/>
        <w:autoSpaceDN w:val="0"/>
        <w:adjustRightInd w:val="0"/>
        <w:spacing w:after="0" w:line="240" w:lineRule="auto"/>
        <w:rPr>
          <w:rFonts w:ascii="ArialMT" w:hAnsi="ArialMT" w:cs="ArialMT"/>
          <w:color w:val="000000"/>
        </w:rPr>
      </w:pPr>
      <w:proofErr w:type="spellStart"/>
      <w:r>
        <w:rPr>
          <w:rFonts w:ascii="ArialMT" w:hAnsi="ArialMT" w:cs="ArialMT"/>
          <w:color w:val="000000"/>
        </w:rPr>
        <w:t>Quelques</w:t>
      </w:r>
      <w:proofErr w:type="spellEnd"/>
      <w:r>
        <w:rPr>
          <w:rFonts w:ascii="ArialMT" w:hAnsi="ArialMT" w:cs="ArialMT"/>
          <w:color w:val="000000"/>
        </w:rPr>
        <w:t xml:space="preserve"> </w:t>
      </w:r>
      <w:proofErr w:type="spellStart"/>
      <w:r>
        <w:rPr>
          <w:rFonts w:ascii="ArialMT" w:hAnsi="ArialMT" w:cs="ArialMT"/>
          <w:color w:val="000000"/>
        </w:rPr>
        <w:t>erreurs</w:t>
      </w:r>
      <w:proofErr w:type="spellEnd"/>
      <w:r>
        <w:rPr>
          <w:rFonts w:ascii="ArialMT" w:hAnsi="ArialMT" w:cs="ArialMT"/>
          <w:color w:val="000000"/>
        </w:rPr>
        <w:t xml:space="preserve"> dues aux </w:t>
      </w:r>
      <w:proofErr w:type="spellStart"/>
      <w:r>
        <w:rPr>
          <w:rFonts w:ascii="ArialMT" w:hAnsi="ArialMT" w:cs="ArialMT"/>
          <w:color w:val="000000"/>
        </w:rPr>
        <w:t>arrondis</w:t>
      </w:r>
      <w:proofErr w:type="spellEnd"/>
    </w:p>
    <w:p w14:paraId="433AB437" w14:textId="77777777" w:rsidR="0048596F" w:rsidRDefault="0048596F">
      <w:pPr>
        <w:pStyle w:val="ListParagraph"/>
        <w:autoSpaceDE w:val="0"/>
        <w:autoSpaceDN w:val="0"/>
        <w:adjustRightInd w:val="0"/>
        <w:spacing w:after="0" w:line="240" w:lineRule="auto"/>
        <w:rPr>
          <w:rFonts w:ascii="ArialMT" w:hAnsi="ArialMT" w:cs="ArialMT"/>
          <w:color w:val="000000"/>
        </w:rPr>
      </w:pPr>
    </w:p>
    <w:p w14:paraId="3E208257" w14:textId="77777777" w:rsidR="0048596F" w:rsidRPr="00E27B0F" w:rsidRDefault="00A54BCB">
      <w:pPr>
        <w:pStyle w:val="ListParagraph"/>
        <w:numPr>
          <w:ilvl w:val="0"/>
          <w:numId w:val="1"/>
        </w:num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Les chiffres de 2014-2015 sur la fiche ont été arrondis au millième près.</w:t>
      </w:r>
    </w:p>
    <w:p w14:paraId="00350DB7" w14:textId="77777777" w:rsidR="0048596F" w:rsidRPr="00E27B0F" w:rsidRDefault="0048596F">
      <w:pPr>
        <w:pStyle w:val="ListParagraph"/>
        <w:rPr>
          <w:rFonts w:ascii="ArialMT" w:hAnsi="ArialMT" w:cs="ArialMT"/>
          <w:color w:val="000000"/>
          <w:lang w:val="fr-FR"/>
        </w:rPr>
      </w:pPr>
    </w:p>
    <w:p w14:paraId="0E5BCB3F" w14:textId="77777777" w:rsidR="0048596F" w:rsidRPr="00E27B0F" w:rsidRDefault="00A54BCB">
      <w:pPr>
        <w:pStyle w:val="ListParagraph"/>
        <w:numPr>
          <w:ilvl w:val="0"/>
          <w:numId w:val="1"/>
        </w:num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Coquille sur les données d’octobre 2014 du Burkina Faso sur la fiche de</w:t>
      </w:r>
    </w:p>
    <w:p w14:paraId="7290F857" w14:textId="77777777" w:rsidR="0048596F" w:rsidRPr="00E27B0F" w:rsidRDefault="00A54BCB">
      <w:pPr>
        <w:pStyle w:val="ListParagraph"/>
        <w:autoSpaceDE w:val="0"/>
        <w:autoSpaceDN w:val="0"/>
        <w:adjustRightInd w:val="0"/>
        <w:spacing w:after="0" w:line="240" w:lineRule="auto"/>
        <w:rPr>
          <w:rFonts w:ascii="ArialMT" w:hAnsi="ArialMT" w:cs="ArialMT"/>
          <w:color w:val="000000"/>
          <w:lang w:val="fr-FR"/>
        </w:rPr>
      </w:pPr>
      <w:proofErr w:type="gramStart"/>
      <w:r w:rsidRPr="00E27B0F">
        <w:rPr>
          <w:rFonts w:ascii="ArialMT" w:hAnsi="ArialMT" w:cs="ArialMT"/>
          <w:color w:val="000000"/>
          <w:lang w:val="fr-FR"/>
        </w:rPr>
        <w:t>communication</w:t>
      </w:r>
      <w:proofErr w:type="gramEnd"/>
      <w:r w:rsidRPr="00E27B0F">
        <w:rPr>
          <w:rFonts w:ascii="ArialMT" w:hAnsi="ArialMT" w:cs="ArialMT"/>
          <w:color w:val="000000"/>
          <w:lang w:val="fr-FR"/>
        </w:rPr>
        <w:t>.1890000 a été reporté au lieu de 189000.</w:t>
      </w:r>
    </w:p>
    <w:p w14:paraId="3E94229D" w14:textId="77777777" w:rsidR="0048596F" w:rsidRPr="00E27B0F" w:rsidRDefault="0048596F">
      <w:pPr>
        <w:pStyle w:val="ListParagraph"/>
        <w:autoSpaceDE w:val="0"/>
        <w:autoSpaceDN w:val="0"/>
        <w:adjustRightInd w:val="0"/>
        <w:spacing w:after="0" w:line="240" w:lineRule="auto"/>
        <w:rPr>
          <w:rFonts w:ascii="ArialMT" w:hAnsi="ArialMT" w:cs="ArialMT"/>
          <w:color w:val="000000"/>
          <w:lang w:val="fr-FR"/>
        </w:rPr>
      </w:pPr>
    </w:p>
    <w:p w14:paraId="5400BA93" w14:textId="77777777" w:rsidR="0048596F" w:rsidRPr="00E27B0F" w:rsidRDefault="00A54BCB">
      <w:pPr>
        <w:pStyle w:val="ListParagraph"/>
        <w:numPr>
          <w:ilvl w:val="0"/>
          <w:numId w:val="1"/>
        </w:numPr>
        <w:autoSpaceDE w:val="0"/>
        <w:autoSpaceDN w:val="0"/>
        <w:adjustRightInd w:val="0"/>
        <w:spacing w:after="0" w:line="240" w:lineRule="auto"/>
        <w:rPr>
          <w:rFonts w:ascii="Calibri" w:eastAsia="Times New Roman" w:hAnsi="Calibri" w:cs="Calibri"/>
          <w:color w:val="000000"/>
          <w:lang w:val="fr-FR" w:eastAsia="en-GB"/>
        </w:rPr>
      </w:pPr>
      <w:r w:rsidRPr="00E27B0F">
        <w:rPr>
          <w:rFonts w:ascii="ArialMT" w:hAnsi="ArialMT" w:cs="ArialMT"/>
          <w:color w:val="000000"/>
          <w:lang w:val="fr-FR"/>
        </w:rPr>
        <w:lastRenderedPageBreak/>
        <w:t>Pour les projections de l’exercice d’octobre 2015 du Burkina Faso, la différence entre la somme des phases 3-5 sur la fiche (</w:t>
      </w:r>
      <w:r w:rsidRPr="00E27B0F">
        <w:rPr>
          <w:rFonts w:ascii="Calibri" w:eastAsia="Times New Roman" w:hAnsi="Calibri" w:cs="Calibri"/>
          <w:color w:val="000000"/>
          <w:lang w:val="fr-FR" w:eastAsia="en-GB"/>
        </w:rPr>
        <w:t xml:space="preserve">637707) </w:t>
      </w:r>
      <w:r w:rsidRPr="00E27B0F">
        <w:rPr>
          <w:rFonts w:ascii="ArialMT" w:hAnsi="ArialMT" w:cs="ArialMT"/>
          <w:color w:val="000000"/>
          <w:lang w:val="fr-FR"/>
        </w:rPr>
        <w:t>et celle des données consolidées (655619) est de 2.7%</w:t>
      </w:r>
    </w:p>
    <w:p w14:paraId="3B027591" w14:textId="77777777" w:rsidR="0048596F" w:rsidRPr="00E27B0F" w:rsidRDefault="0048596F">
      <w:pPr>
        <w:pStyle w:val="ListParagraph"/>
        <w:autoSpaceDE w:val="0"/>
        <w:autoSpaceDN w:val="0"/>
        <w:adjustRightInd w:val="0"/>
        <w:spacing w:after="0" w:line="240" w:lineRule="auto"/>
        <w:rPr>
          <w:rFonts w:ascii="ArialMT" w:hAnsi="ArialMT" w:cs="ArialMT"/>
          <w:color w:val="000000"/>
          <w:lang w:val="fr-FR"/>
        </w:rPr>
      </w:pPr>
    </w:p>
    <w:p w14:paraId="6864FF2F" w14:textId="77777777" w:rsidR="0048596F" w:rsidRPr="003F1270" w:rsidRDefault="00A54BCB">
      <w:pPr>
        <w:pStyle w:val="ListParagraph"/>
        <w:numPr>
          <w:ilvl w:val="0"/>
          <w:numId w:val="1"/>
        </w:numPr>
        <w:autoSpaceDE w:val="0"/>
        <w:autoSpaceDN w:val="0"/>
        <w:adjustRightInd w:val="0"/>
        <w:spacing w:after="0" w:line="240" w:lineRule="auto"/>
        <w:rPr>
          <w:rFonts w:ascii="Calibri" w:eastAsia="Times New Roman" w:hAnsi="Calibri" w:cs="Calibri"/>
          <w:color w:val="000000"/>
          <w:lang w:val="fr-FR" w:eastAsia="en-GB"/>
        </w:rPr>
      </w:pPr>
      <w:r w:rsidRPr="003F1270">
        <w:rPr>
          <w:rFonts w:ascii="ArialMT" w:hAnsi="ArialMT" w:cs="ArialMT"/>
          <w:color w:val="000000"/>
          <w:lang w:val="fr-FR"/>
        </w:rPr>
        <w:t>Différence de moins de 1% due au fait qu’une cellule n’a pas été incluse par erreur dans le total de la Fiche de communication pour les projections au Tchad de novembre 2014 pour mars 2015.</w:t>
      </w:r>
    </w:p>
    <w:p w14:paraId="059EA12B" w14:textId="77777777" w:rsidR="0048596F" w:rsidRPr="003F1270" w:rsidRDefault="0048596F">
      <w:pPr>
        <w:pStyle w:val="ListParagraph"/>
        <w:autoSpaceDE w:val="0"/>
        <w:autoSpaceDN w:val="0"/>
        <w:adjustRightInd w:val="0"/>
        <w:spacing w:after="0" w:line="240" w:lineRule="auto"/>
        <w:rPr>
          <w:rFonts w:ascii="Calibri" w:eastAsia="Times New Roman" w:hAnsi="Calibri" w:cs="Calibri"/>
          <w:color w:val="000000"/>
          <w:lang w:val="fr-FR" w:eastAsia="en-GB"/>
        </w:rPr>
      </w:pPr>
    </w:p>
    <w:p w14:paraId="3199A219" w14:textId="77777777" w:rsidR="0048596F" w:rsidRPr="00E27B0F" w:rsidRDefault="00A54BCB">
      <w:pPr>
        <w:pStyle w:val="ListParagraph"/>
        <w:numPr>
          <w:ilvl w:val="0"/>
          <w:numId w:val="1"/>
        </w:numPr>
        <w:autoSpaceDE w:val="0"/>
        <w:autoSpaceDN w:val="0"/>
        <w:adjustRightInd w:val="0"/>
        <w:spacing w:after="0" w:line="240" w:lineRule="auto"/>
        <w:rPr>
          <w:rFonts w:ascii="Calibri" w:eastAsia="Times New Roman" w:hAnsi="Calibri" w:cs="Calibri"/>
          <w:color w:val="000000"/>
          <w:lang w:val="fr-FR" w:eastAsia="en-GB"/>
        </w:rPr>
      </w:pPr>
      <w:r w:rsidRPr="00E27B0F">
        <w:rPr>
          <w:rFonts w:ascii="ArialMT" w:hAnsi="ArialMT" w:cs="ArialMT"/>
          <w:color w:val="000000"/>
          <w:lang w:val="fr-FR"/>
        </w:rPr>
        <w:t>Pour les estimations courant de l’exercice de mars 2015 du Mauritanie, la différence entre la somme des phases 3-5 sur la fiche (</w:t>
      </w:r>
      <w:r w:rsidRPr="00E27B0F">
        <w:rPr>
          <w:rFonts w:ascii="Calibri" w:eastAsia="Times New Roman" w:hAnsi="Calibri" w:cs="Calibri"/>
          <w:color w:val="000000"/>
          <w:lang w:val="fr-FR" w:eastAsia="en-GB"/>
        </w:rPr>
        <w:t xml:space="preserve">264,000) </w:t>
      </w:r>
      <w:r w:rsidRPr="00E27B0F">
        <w:rPr>
          <w:rFonts w:ascii="ArialMT" w:hAnsi="ArialMT" w:cs="ArialMT"/>
          <w:color w:val="000000"/>
          <w:lang w:val="fr-FR"/>
        </w:rPr>
        <w:t>et celle des données (259,335) consolidées est de 1.8%</w:t>
      </w:r>
    </w:p>
    <w:p w14:paraId="6DEC6AC0" w14:textId="77777777" w:rsidR="0048596F" w:rsidRPr="00E27B0F" w:rsidRDefault="0048596F">
      <w:pPr>
        <w:pStyle w:val="ListParagraph"/>
        <w:rPr>
          <w:rFonts w:ascii="ArialMT" w:hAnsi="ArialMT" w:cs="ArialMT"/>
          <w:color w:val="000000"/>
          <w:lang w:val="fr-FR"/>
        </w:rPr>
      </w:pPr>
    </w:p>
    <w:p w14:paraId="21C84781" w14:textId="77777777" w:rsidR="0048596F" w:rsidRPr="00E27B0F" w:rsidRDefault="00A54BCB">
      <w:pPr>
        <w:pStyle w:val="ListParagraph"/>
        <w:numPr>
          <w:ilvl w:val="0"/>
          <w:numId w:val="1"/>
        </w:numPr>
        <w:autoSpaceDE w:val="0"/>
        <w:autoSpaceDN w:val="0"/>
        <w:adjustRightInd w:val="0"/>
        <w:spacing w:after="0" w:line="240" w:lineRule="auto"/>
        <w:rPr>
          <w:rFonts w:ascii="Calibri" w:eastAsia="Times New Roman" w:hAnsi="Calibri" w:cs="Calibri"/>
          <w:color w:val="000000"/>
          <w:lang w:val="fr-FR" w:eastAsia="en-GB"/>
        </w:rPr>
      </w:pPr>
      <w:r w:rsidRPr="00E27B0F">
        <w:rPr>
          <w:rFonts w:ascii="ArialMT" w:hAnsi="ArialMT" w:cs="ArialMT"/>
          <w:color w:val="000000"/>
          <w:lang w:val="fr-FR"/>
        </w:rPr>
        <w:t>Pour les projections de l’exercice de mars 2014 du Niger, la différence entre la somme des phases 3-5 sur la fiche (</w:t>
      </w:r>
      <w:r w:rsidRPr="00E27B0F">
        <w:rPr>
          <w:rFonts w:ascii="Calibri" w:eastAsia="Times New Roman" w:hAnsi="Calibri" w:cs="Calibri"/>
          <w:color w:val="000000"/>
          <w:lang w:val="fr-FR" w:eastAsia="en-GB"/>
        </w:rPr>
        <w:t>2,186,540</w:t>
      </w:r>
      <w:r w:rsidRPr="00E27B0F">
        <w:rPr>
          <w:rFonts w:ascii="ArialMT" w:hAnsi="ArialMT" w:cs="ArialMT"/>
          <w:color w:val="000000"/>
          <w:lang w:val="fr-FR"/>
        </w:rPr>
        <w:t>) et celle des données (</w:t>
      </w:r>
      <w:r w:rsidRPr="00E27B0F">
        <w:rPr>
          <w:rFonts w:ascii="Calibri" w:eastAsia="Times New Roman" w:hAnsi="Calibri" w:cs="Calibri"/>
          <w:color w:val="000000"/>
          <w:lang w:val="fr-FR" w:eastAsia="en-GB"/>
        </w:rPr>
        <w:t>2,204,659</w:t>
      </w:r>
      <w:r w:rsidRPr="00E27B0F">
        <w:rPr>
          <w:rFonts w:ascii="ArialMT" w:hAnsi="ArialMT" w:cs="ArialMT"/>
          <w:color w:val="000000"/>
          <w:lang w:val="fr-FR"/>
        </w:rPr>
        <w:t>) est de 0.8%.</w:t>
      </w:r>
    </w:p>
    <w:p w14:paraId="1B6BEE2A" w14:textId="77777777" w:rsidR="0048596F" w:rsidRPr="00E27B0F" w:rsidRDefault="0048596F">
      <w:pPr>
        <w:pStyle w:val="ListParagraph"/>
        <w:rPr>
          <w:rFonts w:ascii="ArialMT" w:hAnsi="ArialMT" w:cs="ArialMT"/>
          <w:color w:val="000000"/>
          <w:lang w:val="fr-FR"/>
        </w:rPr>
      </w:pPr>
    </w:p>
    <w:p w14:paraId="169C93FB" w14:textId="77777777" w:rsidR="0048596F" w:rsidRPr="00E27B0F" w:rsidRDefault="00A54BCB">
      <w:pPr>
        <w:pStyle w:val="ListParagraph"/>
        <w:numPr>
          <w:ilvl w:val="0"/>
          <w:numId w:val="1"/>
        </w:numPr>
        <w:autoSpaceDE w:val="0"/>
        <w:autoSpaceDN w:val="0"/>
        <w:adjustRightInd w:val="0"/>
        <w:spacing w:after="0" w:line="240" w:lineRule="auto"/>
        <w:rPr>
          <w:rFonts w:ascii="Calibri" w:eastAsia="Times New Roman" w:hAnsi="Calibri" w:cs="Calibri"/>
          <w:color w:val="000000"/>
          <w:lang w:val="fr-FR" w:eastAsia="en-GB"/>
        </w:rPr>
      </w:pPr>
      <w:r w:rsidRPr="00E27B0F">
        <w:rPr>
          <w:rFonts w:ascii="ArialMT" w:hAnsi="ArialMT" w:cs="ArialMT"/>
          <w:color w:val="000000"/>
          <w:lang w:val="fr-FR"/>
        </w:rPr>
        <w:t>Pour les estimations de l’exercice de mars 2015 du Niger, la différence entre la somme des phases 3-5 sur la fiche (</w:t>
      </w:r>
      <w:r w:rsidRPr="00E27B0F">
        <w:rPr>
          <w:rFonts w:ascii="Calibri" w:eastAsia="Times New Roman" w:hAnsi="Calibri" w:cs="Calibri"/>
          <w:color w:val="000000"/>
          <w:lang w:val="fr-FR" w:eastAsia="en-GB"/>
        </w:rPr>
        <w:t>757,000</w:t>
      </w:r>
      <w:r w:rsidRPr="00E27B0F">
        <w:rPr>
          <w:rFonts w:ascii="ArialMT" w:hAnsi="ArialMT" w:cs="ArialMT"/>
          <w:color w:val="000000"/>
          <w:lang w:val="fr-FR"/>
        </w:rPr>
        <w:t>) et celle des données (</w:t>
      </w:r>
      <w:r w:rsidRPr="00E27B0F">
        <w:rPr>
          <w:rFonts w:ascii="Calibri" w:eastAsia="Times New Roman" w:hAnsi="Calibri" w:cs="Calibri"/>
          <w:color w:val="000000"/>
          <w:lang w:val="fr-FR" w:eastAsia="en-GB"/>
        </w:rPr>
        <w:t>784,007)</w:t>
      </w:r>
      <w:r w:rsidRPr="00E27B0F">
        <w:rPr>
          <w:rFonts w:ascii="ArialMT" w:hAnsi="ArialMT" w:cs="ArialMT"/>
          <w:color w:val="000000"/>
          <w:lang w:val="fr-FR"/>
        </w:rPr>
        <w:t xml:space="preserve"> est de 3.4%.</w:t>
      </w:r>
    </w:p>
    <w:p w14:paraId="0FE5CC0B" w14:textId="77777777" w:rsidR="0048596F" w:rsidRPr="00E27B0F" w:rsidRDefault="0048596F">
      <w:pPr>
        <w:pStyle w:val="ListParagraph"/>
        <w:rPr>
          <w:rFonts w:ascii="ArialMT" w:hAnsi="ArialMT" w:cs="ArialMT"/>
          <w:color w:val="000000"/>
          <w:lang w:val="fr-FR"/>
        </w:rPr>
      </w:pPr>
    </w:p>
    <w:p w14:paraId="7DD17CE3" w14:textId="77777777" w:rsidR="0048596F" w:rsidRPr="003F1270" w:rsidRDefault="00A54BCB">
      <w:pPr>
        <w:pStyle w:val="ListParagraph"/>
        <w:numPr>
          <w:ilvl w:val="0"/>
          <w:numId w:val="1"/>
        </w:numPr>
        <w:autoSpaceDE w:val="0"/>
        <w:autoSpaceDN w:val="0"/>
        <w:adjustRightInd w:val="0"/>
        <w:spacing w:after="0" w:line="240" w:lineRule="auto"/>
        <w:rPr>
          <w:rFonts w:ascii="ArialMT" w:hAnsi="ArialMT" w:cs="ArialMT"/>
          <w:color w:val="000000"/>
          <w:lang w:val="fr-FR"/>
        </w:rPr>
      </w:pPr>
      <w:r w:rsidRPr="003F1270">
        <w:rPr>
          <w:rFonts w:ascii="ArialMT" w:hAnsi="ArialMT" w:cs="ArialMT"/>
          <w:color w:val="000000"/>
          <w:lang w:val="fr-FR"/>
        </w:rPr>
        <w:t xml:space="preserve">Pour les projections de l’exercice de mars 2015 du Niger, la différence entre la somme des phases 3-5 sur la fiche </w:t>
      </w:r>
      <w:proofErr w:type="gramStart"/>
      <w:r w:rsidRPr="003F1270">
        <w:rPr>
          <w:rFonts w:ascii="ArialMT" w:hAnsi="ArialMT" w:cs="ArialMT"/>
          <w:color w:val="000000"/>
          <w:lang w:val="fr-FR"/>
        </w:rPr>
        <w:t>( 1,158,000</w:t>
      </w:r>
      <w:proofErr w:type="gramEnd"/>
      <w:r w:rsidRPr="003F1270">
        <w:rPr>
          <w:rFonts w:ascii="ArialMT" w:hAnsi="ArialMT" w:cs="ArialMT"/>
          <w:color w:val="000000"/>
          <w:lang w:val="fr-FR"/>
        </w:rPr>
        <w:t>) et celle des données (1,178,083) est de 1.7%.</w:t>
      </w:r>
    </w:p>
    <w:p w14:paraId="68B107D3" w14:textId="77777777" w:rsidR="0048596F" w:rsidRPr="003F1270" w:rsidRDefault="0048596F">
      <w:pPr>
        <w:pStyle w:val="ListParagraph"/>
        <w:rPr>
          <w:rFonts w:ascii="ArialMT" w:hAnsi="ArialMT" w:cs="ArialMT"/>
          <w:color w:val="000000"/>
          <w:lang w:val="fr-FR"/>
        </w:rPr>
      </w:pPr>
    </w:p>
    <w:p w14:paraId="6A861120" w14:textId="77777777" w:rsidR="0048596F" w:rsidRPr="00E27B0F" w:rsidRDefault="00A54BCB">
      <w:pPr>
        <w:pStyle w:val="ListParagraph"/>
        <w:numPr>
          <w:ilvl w:val="0"/>
          <w:numId w:val="1"/>
        </w:num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Pour les estimations et projections d’octobre 2015 du Nigeria, la différence entre la somme des phases 3-5 sur la fiche et celle des données est de 0.01%.</w:t>
      </w:r>
    </w:p>
    <w:p w14:paraId="344BF2E9" w14:textId="77777777" w:rsidR="0048596F" w:rsidRPr="00E27B0F" w:rsidRDefault="0048596F">
      <w:pPr>
        <w:pStyle w:val="ListParagraph"/>
        <w:rPr>
          <w:rFonts w:ascii="ArialMT" w:hAnsi="ArialMT" w:cs="ArialMT"/>
          <w:color w:val="000000"/>
          <w:lang w:val="fr-FR"/>
        </w:rPr>
      </w:pPr>
    </w:p>
    <w:p w14:paraId="60B298E7" w14:textId="77777777" w:rsidR="0048596F" w:rsidRPr="00E27B0F" w:rsidRDefault="00A54BCB">
      <w:pPr>
        <w:pStyle w:val="ListParagraph"/>
        <w:numPr>
          <w:ilvl w:val="0"/>
          <w:numId w:val="1"/>
        </w:numPr>
        <w:autoSpaceDE w:val="0"/>
        <w:autoSpaceDN w:val="0"/>
        <w:adjustRightInd w:val="0"/>
        <w:spacing w:after="0" w:line="240" w:lineRule="auto"/>
        <w:rPr>
          <w:rFonts w:ascii="Calibri" w:eastAsia="Times New Roman" w:hAnsi="Calibri" w:cs="Calibri"/>
          <w:color w:val="000000"/>
          <w:lang w:val="fr-FR"/>
        </w:rPr>
      </w:pPr>
      <w:r w:rsidRPr="00E27B0F">
        <w:rPr>
          <w:rFonts w:ascii="ArialMT" w:hAnsi="ArialMT" w:cs="ArialMT"/>
          <w:color w:val="000000"/>
          <w:lang w:val="fr-FR"/>
        </w:rPr>
        <w:t>Pour les estimations de novembre 2017 du Gambie,</w:t>
      </w:r>
      <w:r w:rsidRPr="00E27B0F">
        <w:rPr>
          <w:lang w:val="fr-FR"/>
        </w:rPr>
        <w:t xml:space="preserve"> </w:t>
      </w:r>
      <w:r w:rsidRPr="00E27B0F">
        <w:rPr>
          <w:rFonts w:ascii="ArialMT" w:hAnsi="ArialMT" w:cs="ArialMT"/>
          <w:color w:val="000000"/>
          <w:lang w:val="fr-FR"/>
        </w:rPr>
        <w:t xml:space="preserve">le total utilisé dans la fiche de communication (20,903) était erroné car le calcul n'incluait pas une LGA.  Le calcul correct est celui trouvé dans le de </w:t>
      </w:r>
      <w:proofErr w:type="gramStart"/>
      <w:r w:rsidRPr="00E27B0F">
        <w:rPr>
          <w:rFonts w:ascii="ArialMT" w:hAnsi="ArialMT" w:cs="ArialMT"/>
          <w:color w:val="000000"/>
          <w:lang w:val="fr-FR"/>
        </w:rPr>
        <w:t>données:</w:t>
      </w:r>
      <w:proofErr w:type="gramEnd"/>
      <w:r w:rsidRPr="00E27B0F">
        <w:rPr>
          <w:rFonts w:ascii="ArialMT" w:hAnsi="ArialMT" w:cs="ArialMT"/>
          <w:color w:val="000000"/>
          <w:lang w:val="fr-FR"/>
        </w:rPr>
        <w:t xml:space="preserve"> 23,323</w:t>
      </w:r>
    </w:p>
    <w:p w14:paraId="3EA0C1F7" w14:textId="77777777" w:rsidR="0048596F" w:rsidRPr="00E27B0F" w:rsidRDefault="0048596F">
      <w:pPr>
        <w:pStyle w:val="ListParagraph"/>
        <w:rPr>
          <w:rFonts w:ascii="ArialMT" w:hAnsi="ArialMT" w:cs="ArialMT"/>
          <w:color w:val="000000"/>
          <w:lang w:val="fr-FR"/>
        </w:rPr>
      </w:pPr>
    </w:p>
    <w:p w14:paraId="383DF7B9" w14:textId="77777777" w:rsidR="0048596F" w:rsidRPr="00B16D5E" w:rsidRDefault="00A54BCB">
      <w:pPr>
        <w:pStyle w:val="ListParagraph"/>
        <w:numPr>
          <w:ilvl w:val="0"/>
          <w:numId w:val="1"/>
        </w:numPr>
        <w:autoSpaceDE w:val="0"/>
        <w:autoSpaceDN w:val="0"/>
        <w:adjustRightInd w:val="0"/>
        <w:spacing w:after="0" w:line="240" w:lineRule="auto"/>
        <w:rPr>
          <w:rFonts w:ascii="Calibri" w:eastAsia="Times New Roman" w:hAnsi="Calibri" w:cs="Calibri"/>
          <w:color w:val="000000"/>
          <w:lang w:val="fr-FR"/>
        </w:rPr>
      </w:pPr>
      <w:r w:rsidRPr="00E27B0F">
        <w:rPr>
          <w:rFonts w:ascii="ArialMT" w:hAnsi="ArialMT" w:cs="ArialMT"/>
          <w:color w:val="000000"/>
          <w:lang w:val="fr-FR"/>
        </w:rPr>
        <w:t>Pour les projections de l’exercice de novembre 2017 du Gambie,</w:t>
      </w:r>
      <w:r w:rsidRPr="00E27B0F">
        <w:rPr>
          <w:lang w:val="fr-FR"/>
        </w:rPr>
        <w:t xml:space="preserve"> </w:t>
      </w:r>
      <w:r w:rsidRPr="00E27B0F">
        <w:rPr>
          <w:rFonts w:ascii="ArialMT" w:hAnsi="ArialMT" w:cs="ArialMT"/>
          <w:color w:val="000000"/>
          <w:lang w:val="fr-FR"/>
        </w:rPr>
        <w:t xml:space="preserve">le total utilisé dans la fiche de communication (36,401) était erroné car le calcul n'incluait pas une LGA.  Le calcul correct est celui trouvé dans le jeu de </w:t>
      </w:r>
      <w:proofErr w:type="gramStart"/>
      <w:r w:rsidRPr="00E27B0F">
        <w:rPr>
          <w:rFonts w:ascii="ArialMT" w:hAnsi="ArialMT" w:cs="ArialMT"/>
          <w:color w:val="000000"/>
          <w:lang w:val="fr-FR"/>
        </w:rPr>
        <w:t>données:</w:t>
      </w:r>
      <w:proofErr w:type="gramEnd"/>
      <w:r w:rsidRPr="00E27B0F">
        <w:rPr>
          <w:rFonts w:ascii="ArialMT" w:hAnsi="ArialMT" w:cs="ArialMT"/>
          <w:color w:val="000000"/>
          <w:lang w:val="fr-FR"/>
        </w:rPr>
        <w:t xml:space="preserve"> 41,241</w:t>
      </w:r>
    </w:p>
    <w:p w14:paraId="3C5549A0" w14:textId="77777777" w:rsidR="00B16D5E" w:rsidRPr="00B16D5E" w:rsidRDefault="00B16D5E" w:rsidP="00B16D5E">
      <w:pPr>
        <w:pStyle w:val="ListParagraph"/>
        <w:rPr>
          <w:rFonts w:ascii="Calibri" w:eastAsia="Times New Roman" w:hAnsi="Calibri" w:cs="Calibri"/>
          <w:color w:val="000000"/>
          <w:lang w:val="fr-FR"/>
        </w:rPr>
      </w:pPr>
    </w:p>
    <w:p w14:paraId="45BB6E99" w14:textId="77777777" w:rsidR="004159BA" w:rsidRDefault="00B16D5E" w:rsidP="004159BA">
      <w:pPr>
        <w:pStyle w:val="ListParagraph"/>
        <w:numPr>
          <w:ilvl w:val="0"/>
          <w:numId w:val="1"/>
        </w:numPr>
        <w:autoSpaceDE w:val="0"/>
        <w:autoSpaceDN w:val="0"/>
        <w:adjustRightInd w:val="0"/>
        <w:spacing w:after="0" w:line="240" w:lineRule="auto"/>
        <w:rPr>
          <w:rFonts w:ascii="ArialMT" w:hAnsi="ArialMT" w:cs="ArialMT"/>
          <w:color w:val="000000"/>
          <w:lang w:val="fr-FR"/>
        </w:rPr>
      </w:pPr>
      <w:r w:rsidRPr="00B16D5E">
        <w:rPr>
          <w:rFonts w:ascii="ArialMT" w:hAnsi="ArialMT" w:cs="ArialMT"/>
          <w:color w:val="000000"/>
          <w:lang w:val="fr-FR"/>
        </w:rPr>
        <w:t xml:space="preserve">Pour les estimations </w:t>
      </w:r>
      <w:r>
        <w:rPr>
          <w:rFonts w:ascii="ArialMT" w:hAnsi="ArialMT" w:cs="ArialMT"/>
          <w:color w:val="000000"/>
          <w:lang w:val="fr-FR"/>
        </w:rPr>
        <w:t>courant</w:t>
      </w:r>
      <w:r w:rsidRPr="00B16D5E">
        <w:rPr>
          <w:rFonts w:ascii="ArialMT" w:hAnsi="ArialMT" w:cs="ArialMT"/>
          <w:color w:val="000000"/>
          <w:lang w:val="fr-FR"/>
        </w:rPr>
        <w:t xml:space="preserve"> et projetées du Niger de mars 2020, les estimations rapportées dans la fiche de communication n'incluent pas par erreur la première ligne, la commune d'</w:t>
      </w:r>
      <w:proofErr w:type="spellStart"/>
      <w:r w:rsidRPr="00B16D5E">
        <w:rPr>
          <w:rFonts w:ascii="ArialMT" w:hAnsi="ArialMT" w:cs="ArialMT"/>
          <w:color w:val="000000"/>
          <w:lang w:val="fr-FR"/>
        </w:rPr>
        <w:t>Aderbissinat</w:t>
      </w:r>
      <w:proofErr w:type="spellEnd"/>
      <w:r w:rsidRPr="00B16D5E">
        <w:rPr>
          <w:rFonts w:ascii="ArialMT" w:hAnsi="ArialMT" w:cs="ArialMT"/>
          <w:color w:val="000000"/>
          <w:lang w:val="fr-FR"/>
        </w:rPr>
        <w:t>.</w:t>
      </w:r>
    </w:p>
    <w:p w14:paraId="428EC750" w14:textId="77777777" w:rsidR="004159BA" w:rsidRPr="004159BA" w:rsidRDefault="004159BA" w:rsidP="004159BA">
      <w:pPr>
        <w:pStyle w:val="ListParagraph"/>
        <w:rPr>
          <w:rFonts w:ascii="ArialMT" w:hAnsi="ArialMT" w:cs="ArialMT"/>
          <w:color w:val="000000"/>
          <w:lang w:val="fr-FR"/>
        </w:rPr>
      </w:pPr>
    </w:p>
    <w:p w14:paraId="782FFEF4" w14:textId="77777777" w:rsidR="004159BA" w:rsidRDefault="004159BA" w:rsidP="004159BA">
      <w:pPr>
        <w:pStyle w:val="ListParagraph"/>
        <w:numPr>
          <w:ilvl w:val="0"/>
          <w:numId w:val="1"/>
        </w:numPr>
        <w:autoSpaceDE w:val="0"/>
        <w:autoSpaceDN w:val="0"/>
        <w:adjustRightInd w:val="0"/>
        <w:spacing w:after="0" w:line="240" w:lineRule="auto"/>
        <w:rPr>
          <w:rFonts w:ascii="ArialMT" w:hAnsi="ArialMT" w:cs="ArialMT"/>
          <w:color w:val="000000"/>
          <w:lang w:val="fr-FR"/>
        </w:rPr>
      </w:pPr>
      <w:r w:rsidRPr="004159BA">
        <w:rPr>
          <w:rFonts w:ascii="ArialMT" w:hAnsi="ArialMT" w:cs="ArialMT"/>
          <w:color w:val="000000"/>
          <w:lang w:val="fr-FR"/>
        </w:rPr>
        <w:t>Pour la mise à jour de juin 2020 du Burkina Faso, il y a un léger écart entre la présentation de la CH et la fiche du Burkina Faso dans le nombre de phases3-5 (3 376 265 contre 3 280 800).  Les chiffres de la fiche du Burkina Faso sont utilisés dans cet ensemble de données.</w:t>
      </w:r>
    </w:p>
    <w:p w14:paraId="6454BE31" w14:textId="77777777" w:rsidR="004159BA" w:rsidRPr="004159BA" w:rsidRDefault="004159BA" w:rsidP="004159BA">
      <w:pPr>
        <w:pStyle w:val="ListParagraph"/>
        <w:rPr>
          <w:rFonts w:ascii="ArialMT" w:hAnsi="ArialMT" w:cs="ArialMT"/>
          <w:color w:val="000000"/>
          <w:lang w:val="fr-FR"/>
        </w:rPr>
      </w:pPr>
    </w:p>
    <w:p w14:paraId="129C6D87" w14:textId="2F2A5BCD" w:rsidR="004159BA" w:rsidRDefault="004159BA" w:rsidP="004159BA">
      <w:pPr>
        <w:pStyle w:val="ListParagraph"/>
        <w:numPr>
          <w:ilvl w:val="0"/>
          <w:numId w:val="1"/>
        </w:numPr>
        <w:autoSpaceDE w:val="0"/>
        <w:autoSpaceDN w:val="0"/>
        <w:adjustRightInd w:val="0"/>
        <w:spacing w:after="0" w:line="240" w:lineRule="auto"/>
        <w:rPr>
          <w:rFonts w:ascii="ArialMT" w:hAnsi="ArialMT" w:cs="ArialMT"/>
          <w:color w:val="000000"/>
          <w:lang w:val="fr-FR"/>
        </w:rPr>
      </w:pPr>
      <w:r w:rsidRPr="004159BA">
        <w:rPr>
          <w:rFonts w:ascii="ArialMT" w:hAnsi="ArialMT" w:cs="ArialMT"/>
          <w:color w:val="000000"/>
          <w:lang w:val="fr-FR"/>
        </w:rPr>
        <w:t xml:space="preserve">Pour la mise à jour de juin 2020 du Nigeria, il y a un léger écart entre la présentation de la </w:t>
      </w:r>
      <w:r>
        <w:rPr>
          <w:rFonts w:ascii="ArialMT" w:hAnsi="ArialMT" w:cs="ArialMT"/>
          <w:color w:val="000000"/>
          <w:lang w:val="fr-FR"/>
        </w:rPr>
        <w:t>CH</w:t>
      </w:r>
      <w:r w:rsidRPr="004159BA">
        <w:rPr>
          <w:rFonts w:ascii="ArialMT" w:hAnsi="ArialMT" w:cs="ArialMT"/>
          <w:color w:val="000000"/>
          <w:lang w:val="fr-FR"/>
        </w:rPr>
        <w:t xml:space="preserve"> et la fiche du Nigeria en ce qui concerne le nombre de phases 3-5 dans l'État de </w:t>
      </w:r>
      <w:proofErr w:type="spellStart"/>
      <w:r w:rsidRPr="004159BA">
        <w:rPr>
          <w:rFonts w:ascii="ArialMT" w:hAnsi="ArialMT" w:cs="ArialMT"/>
          <w:color w:val="000000"/>
          <w:lang w:val="fr-FR"/>
        </w:rPr>
        <w:t>Yobe</w:t>
      </w:r>
      <w:proofErr w:type="spellEnd"/>
      <w:r w:rsidRPr="004159BA">
        <w:rPr>
          <w:rFonts w:ascii="ArialMT" w:hAnsi="ArialMT" w:cs="ArialMT"/>
          <w:color w:val="000000"/>
          <w:lang w:val="fr-FR"/>
        </w:rPr>
        <w:t xml:space="preserve"> (1 267 629 contre 1 287 103).  Les chiffres de la fiche du Nigéria sont utilisés dans cet ensemble de données.</w:t>
      </w:r>
    </w:p>
    <w:p w14:paraId="1622A172" w14:textId="77777777" w:rsidR="004159BA" w:rsidRPr="004159BA" w:rsidRDefault="004159BA" w:rsidP="004159BA">
      <w:pPr>
        <w:pStyle w:val="ListParagraph"/>
        <w:rPr>
          <w:rFonts w:ascii="ArialMT" w:hAnsi="ArialMT" w:cs="ArialMT"/>
          <w:color w:val="000000"/>
          <w:lang w:val="fr-FR"/>
        </w:rPr>
      </w:pPr>
    </w:p>
    <w:p w14:paraId="061552D3" w14:textId="6840A23A" w:rsidR="004159BA" w:rsidRPr="004159BA" w:rsidRDefault="004159BA" w:rsidP="004159BA">
      <w:pPr>
        <w:pStyle w:val="ListParagraph"/>
        <w:numPr>
          <w:ilvl w:val="0"/>
          <w:numId w:val="1"/>
        </w:numPr>
        <w:autoSpaceDE w:val="0"/>
        <w:autoSpaceDN w:val="0"/>
        <w:adjustRightInd w:val="0"/>
        <w:spacing w:after="0" w:line="240" w:lineRule="auto"/>
        <w:rPr>
          <w:rFonts w:ascii="ArialMT" w:hAnsi="ArialMT" w:cs="ArialMT"/>
          <w:color w:val="000000"/>
          <w:lang w:val="fr-FR"/>
        </w:rPr>
      </w:pPr>
      <w:r w:rsidRPr="004159BA">
        <w:rPr>
          <w:rFonts w:ascii="ArialMT" w:hAnsi="ArialMT" w:cs="ArialMT"/>
          <w:color w:val="000000"/>
          <w:lang w:val="fr-FR"/>
        </w:rPr>
        <w:t>Pour la mise à jour de juin 2020 du Nigeria, tant dans la présentation de la CH que dans la fiche du Nigeria, tous les chiffres rapportés pour Gombe (population, phase 1, phase35, etc.) ont été accidentellement doublés.  Les chiffres corrects, utilisant les chiffres projetés de mars 2020, sont utilisés dans cet ensemble de données.</w:t>
      </w:r>
    </w:p>
    <w:p w14:paraId="3C2748BF" w14:textId="77777777" w:rsidR="0048596F" w:rsidRPr="00E27B0F" w:rsidRDefault="0048596F">
      <w:pPr>
        <w:pStyle w:val="ListParagraph"/>
        <w:rPr>
          <w:rFonts w:ascii="Calibri" w:eastAsia="Times New Roman" w:hAnsi="Calibri" w:cs="Calibri"/>
          <w:color w:val="000000"/>
          <w:lang w:val="fr-FR"/>
        </w:rPr>
      </w:pPr>
    </w:p>
    <w:p w14:paraId="4A1EA5DF" w14:textId="77777777" w:rsidR="0048596F" w:rsidRPr="00E27B0F" w:rsidRDefault="00A54BCB">
      <w:pPr>
        <w:autoSpaceDE w:val="0"/>
        <w:autoSpaceDN w:val="0"/>
        <w:adjustRightInd w:val="0"/>
        <w:spacing w:after="0" w:line="240" w:lineRule="auto"/>
        <w:rPr>
          <w:rFonts w:ascii="ArialMT" w:hAnsi="ArialMT" w:cs="ArialMT"/>
          <w:color w:val="434343"/>
          <w:sz w:val="28"/>
          <w:szCs w:val="28"/>
          <w:lang w:val="fr-FR"/>
        </w:rPr>
      </w:pPr>
      <w:r w:rsidRPr="00E27B0F">
        <w:rPr>
          <w:rFonts w:ascii="ArialMT" w:hAnsi="ArialMT" w:cs="ArialMT"/>
          <w:color w:val="434343"/>
          <w:sz w:val="28"/>
          <w:szCs w:val="28"/>
          <w:lang w:val="fr-FR"/>
        </w:rPr>
        <w:t xml:space="preserve">Annexe </w:t>
      </w:r>
      <w:proofErr w:type="gramStart"/>
      <w:r w:rsidRPr="00E27B0F">
        <w:rPr>
          <w:rFonts w:ascii="ArialMT" w:hAnsi="ArialMT" w:cs="ArialMT"/>
          <w:color w:val="434343"/>
          <w:sz w:val="28"/>
          <w:szCs w:val="28"/>
          <w:lang w:val="fr-FR"/>
        </w:rPr>
        <w:t>3:</w:t>
      </w:r>
      <w:proofErr w:type="gramEnd"/>
      <w:r w:rsidRPr="00E27B0F">
        <w:rPr>
          <w:rFonts w:ascii="ArialMT" w:hAnsi="ArialMT" w:cs="ArialMT"/>
          <w:color w:val="434343"/>
          <w:sz w:val="28"/>
          <w:szCs w:val="28"/>
          <w:lang w:val="fr-FR"/>
        </w:rPr>
        <w:t xml:space="preserve">  </w:t>
      </w:r>
      <w:proofErr w:type="spellStart"/>
      <w:r w:rsidRPr="00E27B0F">
        <w:rPr>
          <w:rFonts w:ascii="ArialMT" w:hAnsi="ArialMT" w:cs="ArialMT"/>
          <w:color w:val="434343"/>
          <w:sz w:val="28"/>
          <w:szCs w:val="28"/>
          <w:lang w:val="fr-FR"/>
        </w:rPr>
        <w:t>Geo-codes</w:t>
      </w:r>
      <w:proofErr w:type="spellEnd"/>
    </w:p>
    <w:p w14:paraId="14CE37BA" w14:textId="77777777" w:rsidR="0048596F" w:rsidRPr="00E27B0F" w:rsidRDefault="0048596F">
      <w:pPr>
        <w:autoSpaceDE w:val="0"/>
        <w:autoSpaceDN w:val="0"/>
        <w:adjustRightInd w:val="0"/>
        <w:spacing w:after="0" w:line="240" w:lineRule="auto"/>
        <w:rPr>
          <w:rFonts w:ascii="ArialMT" w:hAnsi="ArialMT" w:cs="ArialMT"/>
          <w:color w:val="434343"/>
          <w:sz w:val="28"/>
          <w:szCs w:val="28"/>
          <w:lang w:val="fr-FR"/>
        </w:rPr>
      </w:pPr>
    </w:p>
    <w:p w14:paraId="463C9AA2" w14:textId="4D2505BA"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 xml:space="preserve">Un géo-dictionnaire avec des noms et des codes géographiques </w:t>
      </w:r>
      <w:proofErr w:type="gramStart"/>
      <w:r w:rsidRPr="00E27B0F">
        <w:rPr>
          <w:rFonts w:ascii="ArialMT" w:hAnsi="ArialMT" w:cs="ArialMT"/>
          <w:color w:val="000000"/>
          <w:lang w:val="fr-FR"/>
        </w:rPr>
        <w:t>communs:</w:t>
      </w:r>
      <w:proofErr w:type="gramEnd"/>
      <w:r w:rsidRPr="00E27B0F">
        <w:rPr>
          <w:rFonts w:ascii="ArialMT" w:hAnsi="ArialMT" w:cs="ArialMT"/>
          <w:color w:val="000000"/>
          <w:lang w:val="fr-FR"/>
        </w:rPr>
        <w:t xml:space="preserve"> </w:t>
      </w:r>
      <w:r w:rsidR="00E12590" w:rsidRPr="00570BE6">
        <w:rPr>
          <w:rStyle w:val="Hyperlink"/>
          <w:rFonts w:ascii="ArialMT" w:hAnsi="ArialMT" w:cs="ArialMT"/>
        </w:rPr>
        <w:t>https://docs.google.com/spreadsheets/d/1S9OPO-x8YUQbpJ06mrbOUDgZgQroJkbtwPjYM-9Eo6g/edit#gid=1496603918</w:t>
      </w:r>
      <w:r w:rsidR="00E12590" w:rsidRPr="00570BE6">
        <w:t xml:space="preserve"> </w:t>
      </w:r>
      <w:r w:rsidRPr="00E27B0F">
        <w:rPr>
          <w:rFonts w:ascii="ArialMT" w:hAnsi="ArialMT" w:cs="ArialMT"/>
          <w:color w:val="000000"/>
          <w:lang w:val="fr-FR"/>
        </w:rPr>
        <w:t xml:space="preserve"> (à l'aide du COD </w:t>
      </w:r>
      <w:hyperlink r:id="rId6" w:history="1">
        <w:r w:rsidRPr="00E27B0F">
          <w:rPr>
            <w:rStyle w:val="Hyperlink"/>
            <w:rFonts w:ascii="ArialMT" w:hAnsi="ArialMT" w:cs="ArialMT"/>
            <w:lang w:val="fr-FR"/>
          </w:rPr>
          <w:t>https://data.humdata.org/dashboards/cod</w:t>
        </w:r>
      </w:hyperlink>
      <w:r w:rsidRPr="00E27B0F">
        <w:rPr>
          <w:rFonts w:ascii="ArialMT" w:hAnsi="ArialMT" w:cs="ArialMT"/>
          <w:color w:val="000000"/>
          <w:lang w:val="fr-FR"/>
        </w:rPr>
        <w:t>) a été utilisé pour normaliser les différentes orthographes / agencements des zones d’analyse.</w:t>
      </w:r>
    </w:p>
    <w:p w14:paraId="1E051E4F" w14:textId="77777777" w:rsidR="0048596F" w:rsidRPr="00E27B0F" w:rsidRDefault="0048596F">
      <w:pPr>
        <w:autoSpaceDE w:val="0"/>
        <w:autoSpaceDN w:val="0"/>
        <w:adjustRightInd w:val="0"/>
        <w:spacing w:after="0" w:line="240" w:lineRule="auto"/>
        <w:rPr>
          <w:rFonts w:ascii="ArialMT" w:hAnsi="ArialMT" w:cs="ArialMT"/>
          <w:color w:val="000000"/>
          <w:lang w:val="fr-FR"/>
        </w:rPr>
      </w:pPr>
    </w:p>
    <w:p w14:paraId="1B71D9F7" w14:textId="77777777" w:rsidR="00E27B0F" w:rsidRPr="00E27B0F" w:rsidRDefault="00E27B0F">
      <w:pPr>
        <w:autoSpaceDE w:val="0"/>
        <w:autoSpaceDN w:val="0"/>
        <w:adjustRightInd w:val="0"/>
        <w:spacing w:after="0" w:line="240" w:lineRule="auto"/>
        <w:rPr>
          <w:rFonts w:ascii="ArialMT" w:hAnsi="ArialMT" w:cs="ArialMT"/>
          <w:color w:val="000000"/>
          <w:lang w:val="fr-FR"/>
        </w:rPr>
      </w:pPr>
    </w:p>
    <w:p w14:paraId="79C38DB4" w14:textId="77777777" w:rsidR="0048596F" w:rsidRPr="00E27B0F" w:rsidRDefault="00A54BCB">
      <w:pPr>
        <w:autoSpaceDE w:val="0"/>
        <w:autoSpaceDN w:val="0"/>
        <w:adjustRightInd w:val="0"/>
        <w:spacing w:after="0" w:line="240" w:lineRule="auto"/>
        <w:rPr>
          <w:rFonts w:ascii="ArialMT" w:hAnsi="ArialMT" w:cs="ArialMT"/>
          <w:color w:val="434343"/>
          <w:sz w:val="28"/>
          <w:szCs w:val="28"/>
          <w:lang w:val="fr-FR"/>
        </w:rPr>
      </w:pPr>
      <w:r w:rsidRPr="00E27B0F">
        <w:rPr>
          <w:rFonts w:ascii="ArialMT" w:hAnsi="ArialMT" w:cs="ArialMT"/>
          <w:color w:val="434343"/>
          <w:sz w:val="28"/>
          <w:szCs w:val="28"/>
          <w:lang w:val="fr-FR"/>
        </w:rPr>
        <w:t xml:space="preserve">Annexe </w:t>
      </w:r>
      <w:proofErr w:type="gramStart"/>
      <w:r w:rsidRPr="00E27B0F">
        <w:rPr>
          <w:rFonts w:ascii="ArialMT" w:hAnsi="ArialMT" w:cs="ArialMT"/>
          <w:color w:val="434343"/>
          <w:sz w:val="28"/>
          <w:szCs w:val="28"/>
          <w:lang w:val="fr-FR"/>
        </w:rPr>
        <w:t>4:</w:t>
      </w:r>
      <w:proofErr w:type="gramEnd"/>
      <w:r w:rsidRPr="00E27B0F">
        <w:rPr>
          <w:rFonts w:ascii="ArialMT" w:hAnsi="ArialMT" w:cs="ArialMT"/>
          <w:color w:val="434343"/>
          <w:sz w:val="28"/>
          <w:szCs w:val="28"/>
          <w:lang w:val="fr-FR"/>
        </w:rPr>
        <w:t xml:space="preserve"> Comprendre les projections et les estimations</w:t>
      </w:r>
    </w:p>
    <w:p w14:paraId="5E201C56" w14:textId="77777777" w:rsidR="0048596F" w:rsidRPr="00E27B0F" w:rsidRDefault="0048596F">
      <w:pPr>
        <w:autoSpaceDE w:val="0"/>
        <w:autoSpaceDN w:val="0"/>
        <w:adjustRightInd w:val="0"/>
        <w:spacing w:after="0" w:line="240" w:lineRule="auto"/>
        <w:rPr>
          <w:rFonts w:ascii="ArialMT" w:hAnsi="ArialMT" w:cs="ArialMT"/>
          <w:color w:val="434343"/>
          <w:sz w:val="28"/>
          <w:szCs w:val="28"/>
          <w:lang w:val="fr-FR"/>
        </w:rPr>
      </w:pPr>
    </w:p>
    <w:p w14:paraId="6BA28BE8" w14:textId="77777777" w:rsidR="00625A8F" w:rsidRPr="00625A8F" w:rsidRDefault="00625A8F" w:rsidP="00625A8F">
      <w:pPr>
        <w:autoSpaceDE w:val="0"/>
        <w:autoSpaceDN w:val="0"/>
        <w:adjustRightInd w:val="0"/>
        <w:spacing w:after="0" w:line="240" w:lineRule="auto"/>
        <w:rPr>
          <w:rFonts w:ascii="ArialMT" w:hAnsi="ArialMT" w:cs="ArialMT"/>
          <w:color w:val="000000"/>
          <w:lang w:val="fr-FR"/>
        </w:rPr>
      </w:pPr>
      <w:r w:rsidRPr="00625A8F">
        <w:rPr>
          <w:rFonts w:ascii="ArialMT" w:hAnsi="ArialMT" w:cs="ArialMT"/>
          <w:color w:val="000000"/>
          <w:lang w:val="fr-FR"/>
        </w:rPr>
        <w:t xml:space="preserve">Les utilisateurs doivent veiller à ne pas compter deux fois les chiffres projetés pour la même période (car souvent les chiffres projetés sont générés deux fois par an (septembre-décembre et janvier-mai) pour la même période (juin-août). </w:t>
      </w:r>
      <w:r w:rsidRPr="00625A8F">
        <w:rPr>
          <w:rFonts w:ascii="ArialMT" w:hAnsi="ArialMT" w:cs="ArialMT"/>
          <w:b/>
          <w:bCs/>
          <w:color w:val="000000"/>
          <w:lang w:val="fr-FR"/>
        </w:rPr>
        <w:t>Il est généralement suggéré d'utiliser les chiffres projetés les plus proches de la date de la projection.</w:t>
      </w:r>
    </w:p>
    <w:p w14:paraId="55DE26A3" w14:textId="77777777" w:rsidR="00625A8F" w:rsidRPr="00625A8F" w:rsidRDefault="00625A8F" w:rsidP="00625A8F">
      <w:pPr>
        <w:autoSpaceDE w:val="0"/>
        <w:autoSpaceDN w:val="0"/>
        <w:adjustRightInd w:val="0"/>
        <w:spacing w:after="0" w:line="240" w:lineRule="auto"/>
        <w:rPr>
          <w:rFonts w:ascii="ArialMT" w:hAnsi="ArialMT" w:cs="ArialMT"/>
          <w:color w:val="000000"/>
          <w:lang w:val="fr-FR"/>
        </w:rPr>
      </w:pPr>
    </w:p>
    <w:p w14:paraId="467D0FA9" w14:textId="77777777" w:rsidR="00625A8F" w:rsidRPr="00625A8F" w:rsidRDefault="00625A8F" w:rsidP="00625A8F">
      <w:pPr>
        <w:autoSpaceDE w:val="0"/>
        <w:autoSpaceDN w:val="0"/>
        <w:adjustRightInd w:val="0"/>
        <w:spacing w:after="0" w:line="240" w:lineRule="auto"/>
        <w:rPr>
          <w:rFonts w:ascii="ArialMT" w:hAnsi="ArialMT" w:cs="ArialMT"/>
          <w:color w:val="000000"/>
          <w:lang w:val="fr-FR"/>
        </w:rPr>
      </w:pPr>
      <w:r w:rsidRPr="00625A8F">
        <w:rPr>
          <w:rFonts w:ascii="ArialMT" w:hAnsi="ArialMT" w:cs="ArialMT"/>
          <w:color w:val="000000"/>
          <w:lang w:val="fr-FR"/>
        </w:rPr>
        <w:t xml:space="preserve">La variable </w:t>
      </w:r>
      <w:proofErr w:type="spellStart"/>
      <w:r w:rsidRPr="00625A8F">
        <w:rPr>
          <w:rFonts w:ascii="ArialMT" w:hAnsi="ArialMT" w:cs="ArialMT"/>
          <w:color w:val="000000"/>
          <w:lang w:val="fr-FR"/>
        </w:rPr>
        <w:t>usethisperiod</w:t>
      </w:r>
      <w:proofErr w:type="spellEnd"/>
      <w:r w:rsidRPr="00625A8F">
        <w:rPr>
          <w:rFonts w:ascii="ArialMT" w:hAnsi="ArialMT" w:cs="ArialMT"/>
          <w:color w:val="000000"/>
          <w:lang w:val="fr-FR"/>
        </w:rPr>
        <w:t xml:space="preserve"> indique (avec Y ou N) s'il s'agit de la période d'exercice/référence recommandée à utiliser.</w:t>
      </w:r>
    </w:p>
    <w:p w14:paraId="46CE9512" w14:textId="77777777" w:rsidR="00625A8F" w:rsidRPr="00625A8F" w:rsidRDefault="00625A8F" w:rsidP="00625A8F">
      <w:pPr>
        <w:autoSpaceDE w:val="0"/>
        <w:autoSpaceDN w:val="0"/>
        <w:adjustRightInd w:val="0"/>
        <w:spacing w:after="0" w:line="240" w:lineRule="auto"/>
        <w:rPr>
          <w:rFonts w:ascii="ArialMT" w:hAnsi="ArialMT" w:cs="ArialMT"/>
          <w:color w:val="000000"/>
          <w:lang w:val="fr-FR"/>
        </w:rPr>
      </w:pPr>
    </w:p>
    <w:p w14:paraId="7E39A2BC" w14:textId="77777777" w:rsidR="00625A8F" w:rsidRPr="00625A8F" w:rsidRDefault="00625A8F" w:rsidP="00625A8F">
      <w:pPr>
        <w:autoSpaceDE w:val="0"/>
        <w:autoSpaceDN w:val="0"/>
        <w:adjustRightInd w:val="0"/>
        <w:spacing w:after="0" w:line="240" w:lineRule="auto"/>
        <w:rPr>
          <w:rFonts w:ascii="ArialMT" w:hAnsi="ArialMT" w:cs="ArialMT"/>
          <w:color w:val="000000"/>
          <w:lang w:val="fr-FR"/>
        </w:rPr>
      </w:pPr>
      <w:r w:rsidRPr="00625A8F">
        <w:rPr>
          <w:rFonts w:ascii="ArialMT" w:hAnsi="ArialMT" w:cs="ArialMT"/>
          <w:color w:val="000000"/>
          <w:lang w:val="fr-FR"/>
        </w:rPr>
        <w:t>En outre, les périodes d'exercice/de référence recommandées sont surlignées en jaune dans le tableau ci-dessous :</w:t>
      </w:r>
    </w:p>
    <w:p w14:paraId="04250647" w14:textId="77777777" w:rsidR="00625A8F" w:rsidRPr="00625A8F" w:rsidRDefault="00625A8F" w:rsidP="00625A8F">
      <w:pPr>
        <w:autoSpaceDE w:val="0"/>
        <w:autoSpaceDN w:val="0"/>
        <w:adjustRightInd w:val="0"/>
        <w:spacing w:after="0" w:line="240" w:lineRule="auto"/>
        <w:rPr>
          <w:rFonts w:ascii="ArialMT" w:hAnsi="ArialMT" w:cs="ArialMT"/>
          <w:color w:val="000000"/>
          <w:lang w:val="fr-FR"/>
        </w:rPr>
      </w:pPr>
    </w:p>
    <w:tbl>
      <w:tblPr>
        <w:tblStyle w:val="TableGrid"/>
        <w:tblW w:w="9535" w:type="dxa"/>
        <w:tblLayout w:type="fixed"/>
        <w:tblLook w:val="04A0" w:firstRow="1" w:lastRow="0" w:firstColumn="1" w:lastColumn="0" w:noHBand="0" w:noVBand="1"/>
      </w:tblPr>
      <w:tblGrid>
        <w:gridCol w:w="1150"/>
        <w:gridCol w:w="1545"/>
        <w:gridCol w:w="1080"/>
        <w:gridCol w:w="1091"/>
        <w:gridCol w:w="1069"/>
        <w:gridCol w:w="1720"/>
        <w:gridCol w:w="1880"/>
      </w:tblGrid>
      <w:tr w:rsidR="00E12590" w14:paraId="585503E1" w14:textId="77777777" w:rsidTr="00175C8B">
        <w:trPr>
          <w:trHeight w:val="255"/>
        </w:trPr>
        <w:tc>
          <w:tcPr>
            <w:tcW w:w="1150" w:type="dxa"/>
          </w:tcPr>
          <w:p w14:paraId="1AADEC09" w14:textId="77777777" w:rsidR="00E12590" w:rsidRDefault="00E12590" w:rsidP="00175C8B">
            <w:pPr>
              <w:autoSpaceDE w:val="0"/>
              <w:autoSpaceDN w:val="0"/>
              <w:adjustRightInd w:val="0"/>
              <w:rPr>
                <w:rFonts w:ascii="ArialMT" w:hAnsi="ArialMT" w:cs="ArialMT"/>
                <w:color w:val="000000"/>
                <w:sz w:val="20"/>
                <w:szCs w:val="20"/>
              </w:rPr>
            </w:pPr>
            <w:bookmarkStart w:id="2" w:name="_Hlk26526816"/>
            <w:proofErr w:type="spellStart"/>
            <w:r>
              <w:rPr>
                <w:rFonts w:ascii="ArialMT" w:hAnsi="ArialMT" w:cs="ArialMT"/>
                <w:color w:val="000000"/>
                <w:sz w:val="20"/>
                <w:szCs w:val="20"/>
              </w:rPr>
              <w:t>chtype</w:t>
            </w:r>
            <w:proofErr w:type="spellEnd"/>
          </w:p>
        </w:tc>
        <w:tc>
          <w:tcPr>
            <w:tcW w:w="1545" w:type="dxa"/>
          </w:tcPr>
          <w:p w14:paraId="1D44D0EA" w14:textId="77777777" w:rsidR="00E12590" w:rsidRDefault="00E12590" w:rsidP="00175C8B">
            <w:pPr>
              <w:autoSpaceDE w:val="0"/>
              <w:autoSpaceDN w:val="0"/>
              <w:adjustRightInd w:val="0"/>
              <w:rPr>
                <w:rFonts w:ascii="ArialMT" w:hAnsi="ArialMT" w:cs="ArialMT"/>
                <w:color w:val="000000"/>
                <w:sz w:val="20"/>
                <w:szCs w:val="20"/>
              </w:rPr>
            </w:pPr>
            <w:proofErr w:type="spellStart"/>
            <w:r>
              <w:rPr>
                <w:rFonts w:ascii="ArialMT" w:hAnsi="ArialMT" w:cs="ArialMT"/>
                <w:color w:val="000000"/>
                <w:sz w:val="20"/>
                <w:szCs w:val="20"/>
              </w:rPr>
              <w:t>exercise_code</w:t>
            </w:r>
            <w:proofErr w:type="spellEnd"/>
          </w:p>
        </w:tc>
        <w:tc>
          <w:tcPr>
            <w:tcW w:w="1080" w:type="dxa"/>
          </w:tcPr>
          <w:p w14:paraId="740F6AF6" w14:textId="77777777" w:rsidR="00E12590" w:rsidRDefault="00E12590" w:rsidP="00175C8B">
            <w:pPr>
              <w:autoSpaceDE w:val="0"/>
              <w:autoSpaceDN w:val="0"/>
              <w:adjustRightInd w:val="0"/>
              <w:rPr>
                <w:rFonts w:ascii="ArialMT" w:hAnsi="ArialMT" w:cs="ArialMT"/>
                <w:color w:val="000000"/>
                <w:sz w:val="20"/>
                <w:szCs w:val="20"/>
              </w:rPr>
            </w:pPr>
            <w:proofErr w:type="spellStart"/>
            <w:r>
              <w:rPr>
                <w:rFonts w:ascii="ArialMT" w:hAnsi="ArialMT" w:cs="ArialMT"/>
                <w:color w:val="000000"/>
                <w:sz w:val="20"/>
                <w:szCs w:val="20"/>
              </w:rPr>
              <w:t>exercise_label</w:t>
            </w:r>
            <w:proofErr w:type="spellEnd"/>
          </w:p>
        </w:tc>
        <w:tc>
          <w:tcPr>
            <w:tcW w:w="1091" w:type="dxa"/>
          </w:tcPr>
          <w:p w14:paraId="0E8743ED" w14:textId="77777777" w:rsidR="00E12590" w:rsidRDefault="00E12590" w:rsidP="00175C8B">
            <w:pPr>
              <w:autoSpaceDE w:val="0"/>
              <w:autoSpaceDN w:val="0"/>
              <w:adjustRightInd w:val="0"/>
              <w:rPr>
                <w:rFonts w:ascii="ArialMT" w:hAnsi="ArialMT" w:cs="ArialMT"/>
                <w:color w:val="000000"/>
                <w:sz w:val="20"/>
                <w:szCs w:val="20"/>
              </w:rPr>
            </w:pPr>
            <w:proofErr w:type="spellStart"/>
            <w:r>
              <w:rPr>
                <w:rFonts w:ascii="ArialMT" w:hAnsi="ArialMT" w:cs="ArialMT"/>
                <w:color w:val="000000"/>
                <w:sz w:val="20"/>
                <w:szCs w:val="20"/>
              </w:rPr>
              <w:t>exercise_year</w:t>
            </w:r>
            <w:proofErr w:type="spellEnd"/>
          </w:p>
        </w:tc>
        <w:tc>
          <w:tcPr>
            <w:tcW w:w="1069" w:type="dxa"/>
          </w:tcPr>
          <w:p w14:paraId="76458594" w14:textId="77777777" w:rsidR="00E12590" w:rsidRDefault="00E12590" w:rsidP="00175C8B">
            <w:pPr>
              <w:autoSpaceDE w:val="0"/>
              <w:autoSpaceDN w:val="0"/>
              <w:adjustRightInd w:val="0"/>
              <w:rPr>
                <w:rFonts w:ascii="ArialMT" w:hAnsi="ArialMT" w:cs="ArialMT"/>
                <w:color w:val="000000"/>
                <w:sz w:val="20"/>
                <w:szCs w:val="20"/>
              </w:rPr>
            </w:pPr>
            <w:proofErr w:type="spellStart"/>
            <w:r>
              <w:rPr>
                <w:rFonts w:ascii="ArialMT" w:hAnsi="ArialMT" w:cs="ArialMT"/>
                <w:color w:val="000000"/>
                <w:sz w:val="20"/>
                <w:szCs w:val="20"/>
              </w:rPr>
              <w:t>reference_code</w:t>
            </w:r>
            <w:proofErr w:type="spellEnd"/>
          </w:p>
        </w:tc>
        <w:tc>
          <w:tcPr>
            <w:tcW w:w="1720" w:type="dxa"/>
          </w:tcPr>
          <w:p w14:paraId="64227E97" w14:textId="77777777" w:rsidR="00E12590" w:rsidRDefault="00E12590" w:rsidP="00175C8B">
            <w:pPr>
              <w:autoSpaceDE w:val="0"/>
              <w:autoSpaceDN w:val="0"/>
              <w:adjustRightInd w:val="0"/>
              <w:rPr>
                <w:rFonts w:ascii="ArialMT" w:hAnsi="ArialMT" w:cs="ArialMT"/>
                <w:color w:val="000000"/>
                <w:sz w:val="20"/>
                <w:szCs w:val="20"/>
              </w:rPr>
            </w:pPr>
            <w:proofErr w:type="spellStart"/>
            <w:r>
              <w:rPr>
                <w:rFonts w:ascii="ArialMT" w:hAnsi="ArialMT" w:cs="ArialMT"/>
                <w:color w:val="000000"/>
                <w:sz w:val="20"/>
                <w:szCs w:val="20"/>
              </w:rPr>
              <w:t>reference_label</w:t>
            </w:r>
            <w:proofErr w:type="spellEnd"/>
          </w:p>
        </w:tc>
        <w:tc>
          <w:tcPr>
            <w:tcW w:w="1880" w:type="dxa"/>
          </w:tcPr>
          <w:p w14:paraId="1A5F6291" w14:textId="77777777" w:rsidR="00E12590" w:rsidRDefault="00E12590" w:rsidP="00175C8B">
            <w:pPr>
              <w:autoSpaceDE w:val="0"/>
              <w:autoSpaceDN w:val="0"/>
              <w:adjustRightInd w:val="0"/>
              <w:rPr>
                <w:rFonts w:ascii="ArialMT" w:hAnsi="ArialMT" w:cs="ArialMT"/>
                <w:color w:val="000000"/>
                <w:sz w:val="20"/>
                <w:szCs w:val="20"/>
              </w:rPr>
            </w:pPr>
            <w:proofErr w:type="spellStart"/>
            <w:r>
              <w:rPr>
                <w:rFonts w:ascii="ArialMT" w:hAnsi="ArialMT" w:cs="ArialMT"/>
                <w:color w:val="000000"/>
                <w:sz w:val="20"/>
                <w:szCs w:val="20"/>
              </w:rPr>
              <w:t>reference_year</w:t>
            </w:r>
            <w:proofErr w:type="spellEnd"/>
          </w:p>
        </w:tc>
      </w:tr>
      <w:tr w:rsidR="00E12590" w14:paraId="5C45A279" w14:textId="77777777" w:rsidTr="00175C8B">
        <w:trPr>
          <w:trHeight w:val="255"/>
        </w:trPr>
        <w:tc>
          <w:tcPr>
            <w:tcW w:w="1150" w:type="dxa"/>
          </w:tcPr>
          <w:p w14:paraId="5082B936"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42082ABA"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4E5C00CE"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3A97B381"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2014</w:t>
            </w:r>
          </w:p>
        </w:tc>
        <w:tc>
          <w:tcPr>
            <w:tcW w:w="1069" w:type="dxa"/>
          </w:tcPr>
          <w:p w14:paraId="68CE3F71"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720" w:type="dxa"/>
          </w:tcPr>
          <w:p w14:paraId="4B64BB40"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880" w:type="dxa"/>
          </w:tcPr>
          <w:p w14:paraId="727060FC"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2014</w:t>
            </w:r>
          </w:p>
        </w:tc>
      </w:tr>
      <w:tr w:rsidR="00E12590" w14:paraId="6E815D45" w14:textId="77777777" w:rsidTr="00175C8B">
        <w:trPr>
          <w:trHeight w:val="255"/>
        </w:trPr>
        <w:tc>
          <w:tcPr>
            <w:tcW w:w="1150" w:type="dxa"/>
          </w:tcPr>
          <w:p w14:paraId="7676F0C4"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projected</w:t>
            </w:r>
          </w:p>
        </w:tc>
        <w:tc>
          <w:tcPr>
            <w:tcW w:w="1545" w:type="dxa"/>
          </w:tcPr>
          <w:p w14:paraId="4BFF9639"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2732EED6"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68015152"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2014</w:t>
            </w:r>
          </w:p>
        </w:tc>
        <w:tc>
          <w:tcPr>
            <w:tcW w:w="1069" w:type="dxa"/>
          </w:tcPr>
          <w:p w14:paraId="15999EDE"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720" w:type="dxa"/>
          </w:tcPr>
          <w:p w14:paraId="41706997"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880" w:type="dxa"/>
          </w:tcPr>
          <w:p w14:paraId="108F8F83"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2014</w:t>
            </w:r>
          </w:p>
        </w:tc>
      </w:tr>
      <w:tr w:rsidR="00E12590" w14:paraId="513D7AF6" w14:textId="77777777" w:rsidTr="00175C8B">
        <w:trPr>
          <w:trHeight w:val="255"/>
        </w:trPr>
        <w:tc>
          <w:tcPr>
            <w:tcW w:w="1150" w:type="dxa"/>
          </w:tcPr>
          <w:p w14:paraId="73E4013F"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0D10BE5C"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080" w:type="dxa"/>
          </w:tcPr>
          <w:p w14:paraId="56637542"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091" w:type="dxa"/>
          </w:tcPr>
          <w:p w14:paraId="40965AC4"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2014</w:t>
            </w:r>
          </w:p>
        </w:tc>
        <w:tc>
          <w:tcPr>
            <w:tcW w:w="1069" w:type="dxa"/>
          </w:tcPr>
          <w:p w14:paraId="6324D95B"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720" w:type="dxa"/>
          </w:tcPr>
          <w:p w14:paraId="17B37531"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880" w:type="dxa"/>
          </w:tcPr>
          <w:p w14:paraId="5AA39950"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2014</w:t>
            </w:r>
          </w:p>
        </w:tc>
      </w:tr>
      <w:tr w:rsidR="00E12590" w14:paraId="643C5FF4" w14:textId="77777777" w:rsidTr="00175C8B">
        <w:trPr>
          <w:trHeight w:val="255"/>
        </w:trPr>
        <w:tc>
          <w:tcPr>
            <w:tcW w:w="1150" w:type="dxa"/>
          </w:tcPr>
          <w:p w14:paraId="3EA31499"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projected</w:t>
            </w:r>
          </w:p>
        </w:tc>
        <w:tc>
          <w:tcPr>
            <w:tcW w:w="1545" w:type="dxa"/>
          </w:tcPr>
          <w:p w14:paraId="1159F445"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1</w:t>
            </w:r>
          </w:p>
        </w:tc>
        <w:tc>
          <w:tcPr>
            <w:tcW w:w="1080" w:type="dxa"/>
          </w:tcPr>
          <w:p w14:paraId="42FCC7DE"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Sep-Dec</w:t>
            </w:r>
          </w:p>
        </w:tc>
        <w:tc>
          <w:tcPr>
            <w:tcW w:w="1091" w:type="dxa"/>
          </w:tcPr>
          <w:p w14:paraId="768C7074"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2014</w:t>
            </w:r>
          </w:p>
        </w:tc>
        <w:tc>
          <w:tcPr>
            <w:tcW w:w="1069" w:type="dxa"/>
          </w:tcPr>
          <w:p w14:paraId="04C3060F"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2</w:t>
            </w:r>
          </w:p>
        </w:tc>
        <w:tc>
          <w:tcPr>
            <w:tcW w:w="1720" w:type="dxa"/>
          </w:tcPr>
          <w:p w14:paraId="48CC20ED"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Jan-May</w:t>
            </w:r>
          </w:p>
        </w:tc>
        <w:tc>
          <w:tcPr>
            <w:tcW w:w="1880" w:type="dxa"/>
          </w:tcPr>
          <w:p w14:paraId="5A17F5C5"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2015</w:t>
            </w:r>
          </w:p>
        </w:tc>
      </w:tr>
      <w:tr w:rsidR="00E12590" w14:paraId="425CDD52" w14:textId="77777777" w:rsidTr="00175C8B">
        <w:trPr>
          <w:trHeight w:val="255"/>
        </w:trPr>
        <w:tc>
          <w:tcPr>
            <w:tcW w:w="1150" w:type="dxa"/>
          </w:tcPr>
          <w:p w14:paraId="7B3A083A"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7C5A8B2F"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389A7C7E"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19A6AF57"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2015</w:t>
            </w:r>
          </w:p>
        </w:tc>
        <w:tc>
          <w:tcPr>
            <w:tcW w:w="1069" w:type="dxa"/>
          </w:tcPr>
          <w:p w14:paraId="2AA14D9C"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720" w:type="dxa"/>
          </w:tcPr>
          <w:p w14:paraId="092B2B92"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880" w:type="dxa"/>
          </w:tcPr>
          <w:p w14:paraId="583347F8"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2015</w:t>
            </w:r>
          </w:p>
        </w:tc>
      </w:tr>
      <w:tr w:rsidR="00E12590" w14:paraId="692C2CD2" w14:textId="77777777" w:rsidTr="00175C8B">
        <w:trPr>
          <w:trHeight w:val="255"/>
        </w:trPr>
        <w:tc>
          <w:tcPr>
            <w:tcW w:w="1150" w:type="dxa"/>
          </w:tcPr>
          <w:p w14:paraId="7FA35FA9"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projected</w:t>
            </w:r>
          </w:p>
        </w:tc>
        <w:tc>
          <w:tcPr>
            <w:tcW w:w="1545" w:type="dxa"/>
          </w:tcPr>
          <w:p w14:paraId="3999E489"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5FE12546"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5B5FCF89"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2015</w:t>
            </w:r>
          </w:p>
        </w:tc>
        <w:tc>
          <w:tcPr>
            <w:tcW w:w="1069" w:type="dxa"/>
          </w:tcPr>
          <w:p w14:paraId="05A9A433"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720" w:type="dxa"/>
          </w:tcPr>
          <w:p w14:paraId="580CDB71"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880" w:type="dxa"/>
          </w:tcPr>
          <w:p w14:paraId="004B709F"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2015</w:t>
            </w:r>
          </w:p>
        </w:tc>
      </w:tr>
      <w:tr w:rsidR="00E12590" w14:paraId="0DC9518C" w14:textId="77777777" w:rsidTr="00175C8B">
        <w:trPr>
          <w:trHeight w:val="255"/>
        </w:trPr>
        <w:tc>
          <w:tcPr>
            <w:tcW w:w="1150" w:type="dxa"/>
          </w:tcPr>
          <w:p w14:paraId="5EC062CF"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159B845B"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080" w:type="dxa"/>
          </w:tcPr>
          <w:p w14:paraId="0A3152C8"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091" w:type="dxa"/>
          </w:tcPr>
          <w:p w14:paraId="21416D38"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2015</w:t>
            </w:r>
          </w:p>
        </w:tc>
        <w:tc>
          <w:tcPr>
            <w:tcW w:w="1069" w:type="dxa"/>
          </w:tcPr>
          <w:p w14:paraId="6607B769"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720" w:type="dxa"/>
          </w:tcPr>
          <w:p w14:paraId="51142E94"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880" w:type="dxa"/>
          </w:tcPr>
          <w:p w14:paraId="0E4BD223"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2015</w:t>
            </w:r>
          </w:p>
        </w:tc>
      </w:tr>
      <w:tr w:rsidR="00E12590" w14:paraId="5EEABB53" w14:textId="77777777" w:rsidTr="00175C8B">
        <w:trPr>
          <w:trHeight w:val="255"/>
        </w:trPr>
        <w:tc>
          <w:tcPr>
            <w:tcW w:w="1150" w:type="dxa"/>
          </w:tcPr>
          <w:p w14:paraId="7F4A309C"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projected</w:t>
            </w:r>
          </w:p>
        </w:tc>
        <w:tc>
          <w:tcPr>
            <w:tcW w:w="1545" w:type="dxa"/>
          </w:tcPr>
          <w:p w14:paraId="5C37DF2F"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1</w:t>
            </w:r>
          </w:p>
        </w:tc>
        <w:tc>
          <w:tcPr>
            <w:tcW w:w="1080" w:type="dxa"/>
          </w:tcPr>
          <w:p w14:paraId="6679FA7E"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Sep-Dec</w:t>
            </w:r>
          </w:p>
        </w:tc>
        <w:tc>
          <w:tcPr>
            <w:tcW w:w="1091" w:type="dxa"/>
          </w:tcPr>
          <w:p w14:paraId="708BAD9B"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2015</w:t>
            </w:r>
          </w:p>
        </w:tc>
        <w:tc>
          <w:tcPr>
            <w:tcW w:w="1069" w:type="dxa"/>
          </w:tcPr>
          <w:p w14:paraId="398FFA7C"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3</w:t>
            </w:r>
          </w:p>
        </w:tc>
        <w:tc>
          <w:tcPr>
            <w:tcW w:w="1720" w:type="dxa"/>
          </w:tcPr>
          <w:p w14:paraId="63894588"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Jun-Aug</w:t>
            </w:r>
          </w:p>
        </w:tc>
        <w:tc>
          <w:tcPr>
            <w:tcW w:w="1880" w:type="dxa"/>
          </w:tcPr>
          <w:p w14:paraId="243D4E1F"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2016</w:t>
            </w:r>
          </w:p>
        </w:tc>
      </w:tr>
      <w:tr w:rsidR="00E12590" w14:paraId="0B24323C" w14:textId="77777777" w:rsidTr="00175C8B">
        <w:trPr>
          <w:trHeight w:val="255"/>
        </w:trPr>
        <w:tc>
          <w:tcPr>
            <w:tcW w:w="1150" w:type="dxa"/>
          </w:tcPr>
          <w:p w14:paraId="6E21449A"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0D51C5E7"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1521EF6F"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51EB37DC"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2016</w:t>
            </w:r>
          </w:p>
        </w:tc>
        <w:tc>
          <w:tcPr>
            <w:tcW w:w="1069" w:type="dxa"/>
          </w:tcPr>
          <w:p w14:paraId="47CAD826"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720" w:type="dxa"/>
          </w:tcPr>
          <w:p w14:paraId="4BD312DB"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880" w:type="dxa"/>
          </w:tcPr>
          <w:p w14:paraId="7B87285B"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2016</w:t>
            </w:r>
          </w:p>
        </w:tc>
      </w:tr>
      <w:tr w:rsidR="00E12590" w14:paraId="7DB36014" w14:textId="77777777" w:rsidTr="00175C8B">
        <w:trPr>
          <w:trHeight w:val="255"/>
        </w:trPr>
        <w:tc>
          <w:tcPr>
            <w:tcW w:w="1150" w:type="dxa"/>
          </w:tcPr>
          <w:p w14:paraId="06A7CEFD"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projected</w:t>
            </w:r>
          </w:p>
        </w:tc>
        <w:tc>
          <w:tcPr>
            <w:tcW w:w="1545" w:type="dxa"/>
          </w:tcPr>
          <w:p w14:paraId="6EBC734F"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4EA08EC4"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0091D2CB"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2016</w:t>
            </w:r>
          </w:p>
        </w:tc>
        <w:tc>
          <w:tcPr>
            <w:tcW w:w="1069" w:type="dxa"/>
          </w:tcPr>
          <w:p w14:paraId="75506433"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720" w:type="dxa"/>
          </w:tcPr>
          <w:p w14:paraId="2820EA0C"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880" w:type="dxa"/>
          </w:tcPr>
          <w:p w14:paraId="11BF9492"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2016</w:t>
            </w:r>
          </w:p>
        </w:tc>
      </w:tr>
      <w:tr w:rsidR="00E12590" w14:paraId="28243954" w14:textId="77777777" w:rsidTr="00175C8B">
        <w:trPr>
          <w:trHeight w:val="255"/>
        </w:trPr>
        <w:tc>
          <w:tcPr>
            <w:tcW w:w="1150" w:type="dxa"/>
          </w:tcPr>
          <w:p w14:paraId="6579E490"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1042478D"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080" w:type="dxa"/>
          </w:tcPr>
          <w:p w14:paraId="59BF9A87"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091" w:type="dxa"/>
          </w:tcPr>
          <w:p w14:paraId="269810A0"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2016</w:t>
            </w:r>
          </w:p>
        </w:tc>
        <w:tc>
          <w:tcPr>
            <w:tcW w:w="1069" w:type="dxa"/>
          </w:tcPr>
          <w:p w14:paraId="32C28CF6"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720" w:type="dxa"/>
          </w:tcPr>
          <w:p w14:paraId="6CA6941A"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880" w:type="dxa"/>
          </w:tcPr>
          <w:p w14:paraId="4D8CA860"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2016</w:t>
            </w:r>
          </w:p>
        </w:tc>
      </w:tr>
      <w:tr w:rsidR="00E12590" w14:paraId="5C4AF23F" w14:textId="77777777" w:rsidTr="00175C8B">
        <w:trPr>
          <w:trHeight w:val="255"/>
        </w:trPr>
        <w:tc>
          <w:tcPr>
            <w:tcW w:w="1150" w:type="dxa"/>
          </w:tcPr>
          <w:p w14:paraId="10B805D0"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projected</w:t>
            </w:r>
          </w:p>
        </w:tc>
        <w:tc>
          <w:tcPr>
            <w:tcW w:w="1545" w:type="dxa"/>
          </w:tcPr>
          <w:p w14:paraId="7EC3BC2C"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1</w:t>
            </w:r>
          </w:p>
        </w:tc>
        <w:tc>
          <w:tcPr>
            <w:tcW w:w="1080" w:type="dxa"/>
          </w:tcPr>
          <w:p w14:paraId="3616EC5B"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Sep-Dec</w:t>
            </w:r>
          </w:p>
        </w:tc>
        <w:tc>
          <w:tcPr>
            <w:tcW w:w="1091" w:type="dxa"/>
          </w:tcPr>
          <w:p w14:paraId="28762904"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2016</w:t>
            </w:r>
          </w:p>
        </w:tc>
        <w:tc>
          <w:tcPr>
            <w:tcW w:w="1069" w:type="dxa"/>
          </w:tcPr>
          <w:p w14:paraId="58103CA4"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3</w:t>
            </w:r>
          </w:p>
        </w:tc>
        <w:tc>
          <w:tcPr>
            <w:tcW w:w="1720" w:type="dxa"/>
          </w:tcPr>
          <w:p w14:paraId="01F356A5"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Jun-Aug</w:t>
            </w:r>
          </w:p>
        </w:tc>
        <w:tc>
          <w:tcPr>
            <w:tcW w:w="1880" w:type="dxa"/>
          </w:tcPr>
          <w:p w14:paraId="6F4F9D1A"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2017</w:t>
            </w:r>
          </w:p>
        </w:tc>
      </w:tr>
      <w:tr w:rsidR="00E12590" w14:paraId="59746083" w14:textId="77777777" w:rsidTr="00175C8B">
        <w:trPr>
          <w:trHeight w:val="255"/>
        </w:trPr>
        <w:tc>
          <w:tcPr>
            <w:tcW w:w="1150" w:type="dxa"/>
          </w:tcPr>
          <w:p w14:paraId="423C38C6"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1B5ACE43"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05A79B03"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09F27E30"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2017</w:t>
            </w:r>
          </w:p>
        </w:tc>
        <w:tc>
          <w:tcPr>
            <w:tcW w:w="1069" w:type="dxa"/>
          </w:tcPr>
          <w:p w14:paraId="36DF9E7A"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720" w:type="dxa"/>
          </w:tcPr>
          <w:p w14:paraId="3BCF7A26"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880" w:type="dxa"/>
          </w:tcPr>
          <w:p w14:paraId="218DD6C1"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2017</w:t>
            </w:r>
          </w:p>
        </w:tc>
      </w:tr>
      <w:tr w:rsidR="00E12590" w14:paraId="67D70A81" w14:textId="77777777" w:rsidTr="00175C8B">
        <w:trPr>
          <w:trHeight w:val="255"/>
        </w:trPr>
        <w:tc>
          <w:tcPr>
            <w:tcW w:w="1150" w:type="dxa"/>
          </w:tcPr>
          <w:p w14:paraId="60A7567B"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projected</w:t>
            </w:r>
          </w:p>
        </w:tc>
        <w:tc>
          <w:tcPr>
            <w:tcW w:w="1545" w:type="dxa"/>
          </w:tcPr>
          <w:p w14:paraId="0EADA52C"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36A63F75"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22DD475E"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2017</w:t>
            </w:r>
          </w:p>
        </w:tc>
        <w:tc>
          <w:tcPr>
            <w:tcW w:w="1069" w:type="dxa"/>
          </w:tcPr>
          <w:p w14:paraId="1E07AF27"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720" w:type="dxa"/>
          </w:tcPr>
          <w:p w14:paraId="27D72204"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880" w:type="dxa"/>
          </w:tcPr>
          <w:p w14:paraId="0340CBCC"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2017</w:t>
            </w:r>
          </w:p>
        </w:tc>
      </w:tr>
      <w:tr w:rsidR="00E12590" w14:paraId="16183EF3" w14:textId="77777777" w:rsidTr="00175C8B">
        <w:trPr>
          <w:trHeight w:val="255"/>
        </w:trPr>
        <w:tc>
          <w:tcPr>
            <w:tcW w:w="1150" w:type="dxa"/>
          </w:tcPr>
          <w:p w14:paraId="3FBAD5F3"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7DAEA902"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080" w:type="dxa"/>
          </w:tcPr>
          <w:p w14:paraId="3096BAD9"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091" w:type="dxa"/>
          </w:tcPr>
          <w:p w14:paraId="218AD9E5"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2017</w:t>
            </w:r>
          </w:p>
        </w:tc>
        <w:tc>
          <w:tcPr>
            <w:tcW w:w="1069" w:type="dxa"/>
          </w:tcPr>
          <w:p w14:paraId="66D5EF78"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720" w:type="dxa"/>
          </w:tcPr>
          <w:p w14:paraId="3850C129"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880" w:type="dxa"/>
          </w:tcPr>
          <w:p w14:paraId="0D0F1152"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2017</w:t>
            </w:r>
          </w:p>
        </w:tc>
      </w:tr>
      <w:tr w:rsidR="00E12590" w14:paraId="68B27963" w14:textId="77777777" w:rsidTr="00175C8B">
        <w:trPr>
          <w:trHeight w:val="255"/>
        </w:trPr>
        <w:tc>
          <w:tcPr>
            <w:tcW w:w="1150" w:type="dxa"/>
          </w:tcPr>
          <w:p w14:paraId="3B33A0AF"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projected</w:t>
            </w:r>
          </w:p>
        </w:tc>
        <w:tc>
          <w:tcPr>
            <w:tcW w:w="1545" w:type="dxa"/>
          </w:tcPr>
          <w:p w14:paraId="46A81A16"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1</w:t>
            </w:r>
          </w:p>
        </w:tc>
        <w:tc>
          <w:tcPr>
            <w:tcW w:w="1080" w:type="dxa"/>
          </w:tcPr>
          <w:p w14:paraId="39FDA6E4"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Sep-Dec</w:t>
            </w:r>
          </w:p>
        </w:tc>
        <w:tc>
          <w:tcPr>
            <w:tcW w:w="1091" w:type="dxa"/>
          </w:tcPr>
          <w:p w14:paraId="52F85E0E"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2017</w:t>
            </w:r>
          </w:p>
        </w:tc>
        <w:tc>
          <w:tcPr>
            <w:tcW w:w="1069" w:type="dxa"/>
          </w:tcPr>
          <w:p w14:paraId="1D3D2823"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3</w:t>
            </w:r>
          </w:p>
        </w:tc>
        <w:tc>
          <w:tcPr>
            <w:tcW w:w="1720" w:type="dxa"/>
          </w:tcPr>
          <w:p w14:paraId="4E399384"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Jun-Aug</w:t>
            </w:r>
          </w:p>
        </w:tc>
        <w:tc>
          <w:tcPr>
            <w:tcW w:w="1880" w:type="dxa"/>
          </w:tcPr>
          <w:p w14:paraId="11DD0FC3" w14:textId="77777777" w:rsidR="00E12590"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2018</w:t>
            </w:r>
          </w:p>
        </w:tc>
      </w:tr>
      <w:tr w:rsidR="00E12590" w14:paraId="57167002" w14:textId="77777777" w:rsidTr="00175C8B">
        <w:trPr>
          <w:trHeight w:val="255"/>
        </w:trPr>
        <w:tc>
          <w:tcPr>
            <w:tcW w:w="1150" w:type="dxa"/>
          </w:tcPr>
          <w:p w14:paraId="21E7CB18" w14:textId="77777777" w:rsidR="00E12590" w:rsidRDefault="00E12590" w:rsidP="00175C8B">
            <w:pPr>
              <w:autoSpaceDE w:val="0"/>
              <w:autoSpaceDN w:val="0"/>
              <w:adjustRightInd w:val="0"/>
              <w:rPr>
                <w:rFonts w:ascii="ArialMT" w:hAnsi="ArialMT" w:cs="ArialMT"/>
                <w:color w:val="000000"/>
                <w:sz w:val="20"/>
                <w:szCs w:val="20"/>
                <w:highlight w:val="yellow"/>
              </w:rPr>
            </w:pPr>
            <w:bookmarkStart w:id="3" w:name="_Hlk533605623"/>
            <w:r>
              <w:rPr>
                <w:rFonts w:ascii="ArialMT" w:hAnsi="ArialMT" w:cs="ArialMT"/>
                <w:color w:val="000000"/>
                <w:sz w:val="20"/>
                <w:szCs w:val="20"/>
                <w:highlight w:val="yellow"/>
              </w:rPr>
              <w:t>current</w:t>
            </w:r>
          </w:p>
        </w:tc>
        <w:tc>
          <w:tcPr>
            <w:tcW w:w="1545" w:type="dxa"/>
          </w:tcPr>
          <w:p w14:paraId="5467226C"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13A066BF"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0B927B3E"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2018</w:t>
            </w:r>
          </w:p>
        </w:tc>
        <w:tc>
          <w:tcPr>
            <w:tcW w:w="1069" w:type="dxa"/>
          </w:tcPr>
          <w:p w14:paraId="0D8EA270"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720" w:type="dxa"/>
          </w:tcPr>
          <w:p w14:paraId="33FA5CE8"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880" w:type="dxa"/>
          </w:tcPr>
          <w:p w14:paraId="26CB0F4B"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2018</w:t>
            </w:r>
          </w:p>
        </w:tc>
      </w:tr>
      <w:tr w:rsidR="00E12590" w14:paraId="0388C721" w14:textId="77777777" w:rsidTr="00175C8B">
        <w:trPr>
          <w:trHeight w:val="255"/>
        </w:trPr>
        <w:tc>
          <w:tcPr>
            <w:tcW w:w="1150" w:type="dxa"/>
          </w:tcPr>
          <w:p w14:paraId="12D3ECAC"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projected</w:t>
            </w:r>
          </w:p>
        </w:tc>
        <w:tc>
          <w:tcPr>
            <w:tcW w:w="1545" w:type="dxa"/>
          </w:tcPr>
          <w:p w14:paraId="672B4432"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01E41779"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26652040"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2018</w:t>
            </w:r>
          </w:p>
        </w:tc>
        <w:tc>
          <w:tcPr>
            <w:tcW w:w="1069" w:type="dxa"/>
          </w:tcPr>
          <w:p w14:paraId="1092FFF0"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720" w:type="dxa"/>
          </w:tcPr>
          <w:p w14:paraId="727145A5"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880" w:type="dxa"/>
          </w:tcPr>
          <w:p w14:paraId="7E89B244"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2018</w:t>
            </w:r>
          </w:p>
        </w:tc>
      </w:tr>
      <w:tr w:rsidR="00E12590" w14:paraId="7DBAE2A0" w14:textId="77777777" w:rsidTr="00175C8B">
        <w:trPr>
          <w:trHeight w:val="255"/>
        </w:trPr>
        <w:tc>
          <w:tcPr>
            <w:tcW w:w="1150" w:type="dxa"/>
          </w:tcPr>
          <w:p w14:paraId="314BEA2C"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486361C4"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080" w:type="dxa"/>
          </w:tcPr>
          <w:p w14:paraId="27AA767E"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091" w:type="dxa"/>
          </w:tcPr>
          <w:p w14:paraId="519094E4"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2018</w:t>
            </w:r>
          </w:p>
        </w:tc>
        <w:tc>
          <w:tcPr>
            <w:tcW w:w="1069" w:type="dxa"/>
          </w:tcPr>
          <w:p w14:paraId="32ACD5DB"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720" w:type="dxa"/>
          </w:tcPr>
          <w:p w14:paraId="2B950308"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880" w:type="dxa"/>
          </w:tcPr>
          <w:p w14:paraId="0EA226E5"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2018</w:t>
            </w:r>
          </w:p>
        </w:tc>
      </w:tr>
      <w:tr w:rsidR="00E12590" w14:paraId="551C7D0F" w14:textId="77777777" w:rsidTr="00175C8B">
        <w:trPr>
          <w:trHeight w:val="255"/>
        </w:trPr>
        <w:tc>
          <w:tcPr>
            <w:tcW w:w="1150" w:type="dxa"/>
          </w:tcPr>
          <w:p w14:paraId="05950040" w14:textId="77777777" w:rsidR="00E12590" w:rsidRPr="006E25A9" w:rsidRDefault="00E12590" w:rsidP="00175C8B">
            <w:pPr>
              <w:autoSpaceDE w:val="0"/>
              <w:autoSpaceDN w:val="0"/>
              <w:adjustRightInd w:val="0"/>
              <w:rPr>
                <w:rFonts w:ascii="ArialMT" w:hAnsi="ArialMT" w:cs="ArialMT"/>
                <w:color w:val="000000"/>
                <w:sz w:val="20"/>
                <w:szCs w:val="20"/>
              </w:rPr>
            </w:pPr>
            <w:r w:rsidRPr="006E25A9">
              <w:rPr>
                <w:rFonts w:ascii="ArialMT" w:hAnsi="ArialMT" w:cs="ArialMT"/>
                <w:color w:val="000000"/>
                <w:sz w:val="20"/>
                <w:szCs w:val="20"/>
              </w:rPr>
              <w:t>projected</w:t>
            </w:r>
          </w:p>
        </w:tc>
        <w:tc>
          <w:tcPr>
            <w:tcW w:w="1545" w:type="dxa"/>
          </w:tcPr>
          <w:p w14:paraId="40374EEC" w14:textId="77777777" w:rsidR="00E12590" w:rsidRPr="006E25A9" w:rsidRDefault="00E12590" w:rsidP="00175C8B">
            <w:pPr>
              <w:autoSpaceDE w:val="0"/>
              <w:autoSpaceDN w:val="0"/>
              <w:adjustRightInd w:val="0"/>
              <w:rPr>
                <w:rFonts w:ascii="ArialMT" w:hAnsi="ArialMT" w:cs="ArialMT"/>
                <w:color w:val="000000"/>
                <w:sz w:val="20"/>
                <w:szCs w:val="20"/>
              </w:rPr>
            </w:pPr>
            <w:r>
              <w:rPr>
                <w:rFonts w:ascii="ArialMT" w:hAnsi="ArialMT" w:cs="ArialMT"/>
                <w:color w:val="000000"/>
                <w:sz w:val="20"/>
                <w:szCs w:val="20"/>
              </w:rPr>
              <w:t>1</w:t>
            </w:r>
          </w:p>
        </w:tc>
        <w:tc>
          <w:tcPr>
            <w:tcW w:w="1080" w:type="dxa"/>
          </w:tcPr>
          <w:p w14:paraId="24DB8C00" w14:textId="77777777" w:rsidR="00E12590" w:rsidRPr="006E25A9" w:rsidRDefault="00E12590" w:rsidP="00175C8B">
            <w:pPr>
              <w:autoSpaceDE w:val="0"/>
              <w:autoSpaceDN w:val="0"/>
              <w:adjustRightInd w:val="0"/>
              <w:rPr>
                <w:rFonts w:ascii="ArialMT" w:hAnsi="ArialMT" w:cs="ArialMT"/>
                <w:color w:val="000000"/>
                <w:sz w:val="20"/>
                <w:szCs w:val="20"/>
              </w:rPr>
            </w:pPr>
            <w:r w:rsidRPr="006E25A9">
              <w:rPr>
                <w:rFonts w:ascii="ArialMT" w:hAnsi="ArialMT" w:cs="ArialMT"/>
                <w:color w:val="000000"/>
                <w:sz w:val="20"/>
                <w:szCs w:val="20"/>
              </w:rPr>
              <w:t>Sep-Dec</w:t>
            </w:r>
          </w:p>
        </w:tc>
        <w:tc>
          <w:tcPr>
            <w:tcW w:w="1091" w:type="dxa"/>
          </w:tcPr>
          <w:p w14:paraId="1596B4CB" w14:textId="77777777" w:rsidR="00E12590" w:rsidRPr="006E25A9" w:rsidRDefault="00E12590" w:rsidP="00175C8B">
            <w:pPr>
              <w:autoSpaceDE w:val="0"/>
              <w:autoSpaceDN w:val="0"/>
              <w:adjustRightInd w:val="0"/>
              <w:rPr>
                <w:rFonts w:ascii="ArialMT" w:hAnsi="ArialMT" w:cs="ArialMT"/>
                <w:color w:val="000000"/>
                <w:sz w:val="20"/>
                <w:szCs w:val="20"/>
              </w:rPr>
            </w:pPr>
            <w:r w:rsidRPr="006E25A9">
              <w:rPr>
                <w:rFonts w:ascii="ArialMT" w:hAnsi="ArialMT" w:cs="ArialMT"/>
                <w:color w:val="000000"/>
                <w:sz w:val="20"/>
                <w:szCs w:val="20"/>
              </w:rPr>
              <w:t>2018</w:t>
            </w:r>
          </w:p>
        </w:tc>
        <w:tc>
          <w:tcPr>
            <w:tcW w:w="1069" w:type="dxa"/>
          </w:tcPr>
          <w:p w14:paraId="51A28C96" w14:textId="77777777" w:rsidR="00E12590" w:rsidRPr="006E25A9" w:rsidRDefault="00E12590" w:rsidP="00175C8B">
            <w:pPr>
              <w:autoSpaceDE w:val="0"/>
              <w:autoSpaceDN w:val="0"/>
              <w:adjustRightInd w:val="0"/>
              <w:rPr>
                <w:rFonts w:ascii="ArialMT" w:hAnsi="ArialMT" w:cs="ArialMT"/>
                <w:color w:val="000000"/>
                <w:sz w:val="20"/>
                <w:szCs w:val="20"/>
              </w:rPr>
            </w:pPr>
            <w:r w:rsidRPr="006E25A9">
              <w:rPr>
                <w:rFonts w:ascii="ArialMT" w:hAnsi="ArialMT" w:cs="ArialMT"/>
                <w:color w:val="000000"/>
                <w:sz w:val="20"/>
                <w:szCs w:val="20"/>
              </w:rPr>
              <w:t>3</w:t>
            </w:r>
          </w:p>
        </w:tc>
        <w:tc>
          <w:tcPr>
            <w:tcW w:w="1720" w:type="dxa"/>
          </w:tcPr>
          <w:p w14:paraId="63F84336" w14:textId="77777777" w:rsidR="00E12590" w:rsidRPr="006E25A9" w:rsidRDefault="00E12590" w:rsidP="00175C8B">
            <w:pPr>
              <w:autoSpaceDE w:val="0"/>
              <w:autoSpaceDN w:val="0"/>
              <w:adjustRightInd w:val="0"/>
              <w:rPr>
                <w:rFonts w:ascii="ArialMT" w:hAnsi="ArialMT" w:cs="ArialMT"/>
                <w:color w:val="000000"/>
                <w:sz w:val="20"/>
                <w:szCs w:val="20"/>
              </w:rPr>
            </w:pPr>
            <w:r w:rsidRPr="006E25A9">
              <w:rPr>
                <w:rFonts w:ascii="ArialMT" w:hAnsi="ArialMT" w:cs="ArialMT"/>
                <w:color w:val="000000"/>
                <w:sz w:val="20"/>
                <w:szCs w:val="20"/>
              </w:rPr>
              <w:t>Jun-Aug</w:t>
            </w:r>
          </w:p>
        </w:tc>
        <w:tc>
          <w:tcPr>
            <w:tcW w:w="1880" w:type="dxa"/>
          </w:tcPr>
          <w:p w14:paraId="46375DF6" w14:textId="77777777" w:rsidR="00E12590" w:rsidRPr="006E25A9" w:rsidRDefault="00E12590" w:rsidP="00175C8B">
            <w:pPr>
              <w:autoSpaceDE w:val="0"/>
              <w:autoSpaceDN w:val="0"/>
              <w:adjustRightInd w:val="0"/>
              <w:rPr>
                <w:rFonts w:ascii="ArialMT" w:hAnsi="ArialMT" w:cs="ArialMT"/>
                <w:color w:val="000000"/>
                <w:sz w:val="20"/>
                <w:szCs w:val="20"/>
              </w:rPr>
            </w:pPr>
            <w:r w:rsidRPr="006E25A9">
              <w:rPr>
                <w:rFonts w:ascii="ArialMT" w:hAnsi="ArialMT" w:cs="ArialMT"/>
                <w:color w:val="000000"/>
                <w:sz w:val="20"/>
                <w:szCs w:val="20"/>
              </w:rPr>
              <w:t>2019</w:t>
            </w:r>
          </w:p>
        </w:tc>
      </w:tr>
      <w:tr w:rsidR="00E12590" w14:paraId="7F536A3E" w14:textId="77777777" w:rsidTr="00175C8B">
        <w:trPr>
          <w:trHeight w:val="255"/>
        </w:trPr>
        <w:tc>
          <w:tcPr>
            <w:tcW w:w="1150" w:type="dxa"/>
          </w:tcPr>
          <w:p w14:paraId="40F6885C"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4CD9F814"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610EFC1E"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16EAF779" w14:textId="77777777" w:rsidR="00E12590" w:rsidRDefault="00E12590" w:rsidP="00175C8B">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201</w:t>
            </w:r>
            <w:r>
              <w:rPr>
                <w:rFonts w:ascii="ArialMT" w:hAnsi="ArialMT" w:cs="ArialMT"/>
                <w:color w:val="000000"/>
                <w:sz w:val="20"/>
                <w:szCs w:val="20"/>
                <w:highlight w:val="yellow"/>
                <w:lang w:val="en"/>
              </w:rPr>
              <w:t>9</w:t>
            </w:r>
          </w:p>
        </w:tc>
        <w:tc>
          <w:tcPr>
            <w:tcW w:w="1069" w:type="dxa"/>
          </w:tcPr>
          <w:p w14:paraId="4F249800"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720" w:type="dxa"/>
          </w:tcPr>
          <w:p w14:paraId="49E816EF"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880" w:type="dxa"/>
          </w:tcPr>
          <w:p w14:paraId="67C4ADFB" w14:textId="77777777" w:rsidR="00E12590" w:rsidRDefault="00E12590" w:rsidP="00175C8B">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201</w:t>
            </w:r>
            <w:r>
              <w:rPr>
                <w:rFonts w:ascii="ArialMT" w:hAnsi="ArialMT" w:cs="ArialMT"/>
                <w:color w:val="000000"/>
                <w:sz w:val="20"/>
                <w:szCs w:val="20"/>
                <w:highlight w:val="yellow"/>
                <w:lang w:val="en"/>
              </w:rPr>
              <w:t>9</w:t>
            </w:r>
          </w:p>
        </w:tc>
      </w:tr>
      <w:bookmarkEnd w:id="3"/>
      <w:tr w:rsidR="00E12590" w14:paraId="280D5597" w14:textId="77777777" w:rsidTr="00175C8B">
        <w:trPr>
          <w:trHeight w:val="255"/>
        </w:trPr>
        <w:tc>
          <w:tcPr>
            <w:tcW w:w="1150" w:type="dxa"/>
          </w:tcPr>
          <w:p w14:paraId="3E1FDA97" w14:textId="77777777" w:rsidR="00E12590" w:rsidRDefault="00E12590" w:rsidP="00175C8B">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projected</w:t>
            </w:r>
          </w:p>
        </w:tc>
        <w:tc>
          <w:tcPr>
            <w:tcW w:w="1545" w:type="dxa"/>
          </w:tcPr>
          <w:p w14:paraId="67119551"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289A22B0"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3C3180BF" w14:textId="77777777" w:rsidR="00E12590" w:rsidRDefault="00E12590" w:rsidP="00175C8B">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201</w:t>
            </w:r>
            <w:r>
              <w:rPr>
                <w:rFonts w:ascii="ArialMT" w:hAnsi="ArialMT" w:cs="ArialMT"/>
                <w:color w:val="000000"/>
                <w:sz w:val="20"/>
                <w:szCs w:val="20"/>
                <w:highlight w:val="yellow"/>
                <w:lang w:val="en"/>
              </w:rPr>
              <w:t>9</w:t>
            </w:r>
          </w:p>
        </w:tc>
        <w:tc>
          <w:tcPr>
            <w:tcW w:w="1069" w:type="dxa"/>
          </w:tcPr>
          <w:p w14:paraId="5224EBD0"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720" w:type="dxa"/>
          </w:tcPr>
          <w:p w14:paraId="6D776EE4"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880" w:type="dxa"/>
          </w:tcPr>
          <w:p w14:paraId="19E602FD" w14:textId="77777777" w:rsidR="00E12590" w:rsidRDefault="00E12590" w:rsidP="00175C8B">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201</w:t>
            </w:r>
            <w:r>
              <w:rPr>
                <w:rFonts w:ascii="ArialMT" w:hAnsi="ArialMT" w:cs="ArialMT"/>
                <w:color w:val="000000"/>
                <w:sz w:val="20"/>
                <w:szCs w:val="20"/>
                <w:highlight w:val="yellow"/>
                <w:lang w:val="en"/>
              </w:rPr>
              <w:t>9</w:t>
            </w:r>
          </w:p>
        </w:tc>
      </w:tr>
      <w:tr w:rsidR="00E12590" w14:paraId="526F6A30" w14:textId="77777777" w:rsidTr="00175C8B">
        <w:trPr>
          <w:trHeight w:val="255"/>
        </w:trPr>
        <w:tc>
          <w:tcPr>
            <w:tcW w:w="1150" w:type="dxa"/>
          </w:tcPr>
          <w:p w14:paraId="229945BE"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6D15533A"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080" w:type="dxa"/>
          </w:tcPr>
          <w:p w14:paraId="6626C3AA" w14:textId="77777777" w:rsidR="00E12590" w:rsidRPr="00BA0B30" w:rsidRDefault="00E12590" w:rsidP="00175C8B">
            <w:pPr>
              <w:autoSpaceDE w:val="0"/>
              <w:autoSpaceDN w:val="0"/>
              <w:adjustRightInd w:val="0"/>
              <w:rPr>
                <w:rFonts w:ascii="ArialMT" w:hAnsi="ArialMT" w:cs="ArialMT"/>
                <w:color w:val="000000"/>
                <w:sz w:val="20"/>
                <w:szCs w:val="20"/>
                <w:highlight w:val="yellow"/>
              </w:rPr>
            </w:pPr>
            <w:r w:rsidRPr="00BA0B30">
              <w:rPr>
                <w:rFonts w:ascii="ArialMT" w:hAnsi="ArialMT" w:cs="ArialMT"/>
                <w:color w:val="000000"/>
                <w:sz w:val="20"/>
                <w:szCs w:val="20"/>
                <w:highlight w:val="yellow"/>
              </w:rPr>
              <w:t>Sep-Dec</w:t>
            </w:r>
          </w:p>
        </w:tc>
        <w:tc>
          <w:tcPr>
            <w:tcW w:w="1091" w:type="dxa"/>
          </w:tcPr>
          <w:p w14:paraId="782D4AAA" w14:textId="77777777" w:rsidR="00E12590" w:rsidRDefault="00E12590" w:rsidP="00175C8B">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201</w:t>
            </w:r>
            <w:r>
              <w:rPr>
                <w:rFonts w:ascii="ArialMT" w:hAnsi="ArialMT" w:cs="ArialMT"/>
                <w:color w:val="000000"/>
                <w:sz w:val="20"/>
                <w:szCs w:val="20"/>
                <w:highlight w:val="yellow"/>
                <w:lang w:val="en"/>
              </w:rPr>
              <w:t>9</w:t>
            </w:r>
          </w:p>
        </w:tc>
        <w:tc>
          <w:tcPr>
            <w:tcW w:w="1069" w:type="dxa"/>
          </w:tcPr>
          <w:p w14:paraId="7C9649E6"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720" w:type="dxa"/>
          </w:tcPr>
          <w:p w14:paraId="2C9DFD5C" w14:textId="77777777" w:rsidR="00E12590" w:rsidRPr="00BA0B30" w:rsidRDefault="00E12590" w:rsidP="00175C8B">
            <w:pPr>
              <w:autoSpaceDE w:val="0"/>
              <w:autoSpaceDN w:val="0"/>
              <w:adjustRightInd w:val="0"/>
              <w:rPr>
                <w:rFonts w:ascii="ArialMT" w:hAnsi="ArialMT" w:cs="ArialMT"/>
                <w:color w:val="000000"/>
                <w:sz w:val="20"/>
                <w:szCs w:val="20"/>
                <w:highlight w:val="yellow"/>
              </w:rPr>
            </w:pPr>
            <w:r w:rsidRPr="00BA0B30">
              <w:rPr>
                <w:rFonts w:ascii="ArialMT" w:hAnsi="ArialMT" w:cs="ArialMT"/>
                <w:color w:val="000000"/>
                <w:sz w:val="20"/>
                <w:szCs w:val="20"/>
                <w:highlight w:val="yellow"/>
              </w:rPr>
              <w:t>Sep-Dec</w:t>
            </w:r>
          </w:p>
        </w:tc>
        <w:tc>
          <w:tcPr>
            <w:tcW w:w="1880" w:type="dxa"/>
          </w:tcPr>
          <w:p w14:paraId="440D6F30" w14:textId="77777777" w:rsidR="00E12590" w:rsidRDefault="00E12590" w:rsidP="00175C8B">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201</w:t>
            </w:r>
            <w:r>
              <w:rPr>
                <w:rFonts w:ascii="ArialMT" w:hAnsi="ArialMT" w:cs="ArialMT"/>
                <w:color w:val="000000"/>
                <w:sz w:val="20"/>
                <w:szCs w:val="20"/>
                <w:highlight w:val="yellow"/>
                <w:lang w:val="en"/>
              </w:rPr>
              <w:t>9</w:t>
            </w:r>
          </w:p>
        </w:tc>
      </w:tr>
      <w:tr w:rsidR="00E12590" w14:paraId="22305C15" w14:textId="77777777" w:rsidTr="00175C8B">
        <w:trPr>
          <w:trHeight w:val="255"/>
        </w:trPr>
        <w:tc>
          <w:tcPr>
            <w:tcW w:w="1150" w:type="dxa"/>
          </w:tcPr>
          <w:p w14:paraId="1749A6E8" w14:textId="77777777" w:rsidR="00E12590" w:rsidRPr="00763137" w:rsidRDefault="00E12590" w:rsidP="00175C8B">
            <w:pPr>
              <w:autoSpaceDE w:val="0"/>
              <w:autoSpaceDN w:val="0"/>
              <w:adjustRightInd w:val="0"/>
              <w:rPr>
                <w:rFonts w:ascii="ArialMT" w:hAnsi="ArialMT" w:cs="ArialMT"/>
                <w:color w:val="000000"/>
                <w:sz w:val="20"/>
                <w:szCs w:val="20"/>
                <w:lang w:val="en"/>
              </w:rPr>
            </w:pPr>
            <w:r w:rsidRPr="00763137">
              <w:rPr>
                <w:rFonts w:ascii="ArialMT" w:hAnsi="ArialMT" w:cs="ArialMT"/>
                <w:color w:val="000000"/>
                <w:sz w:val="20"/>
                <w:szCs w:val="20"/>
              </w:rPr>
              <w:t>projected</w:t>
            </w:r>
          </w:p>
        </w:tc>
        <w:tc>
          <w:tcPr>
            <w:tcW w:w="1545" w:type="dxa"/>
          </w:tcPr>
          <w:p w14:paraId="7F94C23B" w14:textId="77777777" w:rsidR="00E12590" w:rsidRPr="00763137" w:rsidRDefault="00E12590" w:rsidP="00175C8B">
            <w:pPr>
              <w:autoSpaceDE w:val="0"/>
              <w:autoSpaceDN w:val="0"/>
              <w:adjustRightInd w:val="0"/>
              <w:rPr>
                <w:rFonts w:ascii="ArialMT" w:hAnsi="ArialMT" w:cs="ArialMT"/>
                <w:color w:val="000000"/>
                <w:sz w:val="20"/>
                <w:szCs w:val="20"/>
              </w:rPr>
            </w:pPr>
            <w:r w:rsidRPr="00763137">
              <w:rPr>
                <w:rFonts w:ascii="ArialMT" w:hAnsi="ArialMT" w:cs="ArialMT"/>
                <w:color w:val="000000"/>
                <w:sz w:val="20"/>
                <w:szCs w:val="20"/>
              </w:rPr>
              <w:t>1</w:t>
            </w:r>
          </w:p>
        </w:tc>
        <w:tc>
          <w:tcPr>
            <w:tcW w:w="1080" w:type="dxa"/>
          </w:tcPr>
          <w:p w14:paraId="08EC5B3B" w14:textId="77777777" w:rsidR="00E12590" w:rsidRPr="00763137" w:rsidRDefault="00E12590" w:rsidP="00175C8B">
            <w:pPr>
              <w:autoSpaceDE w:val="0"/>
              <w:autoSpaceDN w:val="0"/>
              <w:adjustRightInd w:val="0"/>
              <w:rPr>
                <w:rFonts w:ascii="ArialMT" w:hAnsi="ArialMT" w:cs="ArialMT"/>
                <w:color w:val="000000"/>
                <w:sz w:val="20"/>
                <w:szCs w:val="20"/>
              </w:rPr>
            </w:pPr>
            <w:r w:rsidRPr="00763137">
              <w:rPr>
                <w:rFonts w:ascii="ArialMT" w:hAnsi="ArialMT" w:cs="ArialMT"/>
                <w:color w:val="000000"/>
                <w:sz w:val="20"/>
                <w:szCs w:val="20"/>
              </w:rPr>
              <w:t>Sep-Dec</w:t>
            </w:r>
          </w:p>
        </w:tc>
        <w:tc>
          <w:tcPr>
            <w:tcW w:w="1091" w:type="dxa"/>
          </w:tcPr>
          <w:p w14:paraId="6E749B68" w14:textId="77777777" w:rsidR="00E12590" w:rsidRPr="00763137" w:rsidRDefault="00E12590" w:rsidP="00175C8B">
            <w:pPr>
              <w:autoSpaceDE w:val="0"/>
              <w:autoSpaceDN w:val="0"/>
              <w:adjustRightInd w:val="0"/>
              <w:rPr>
                <w:rFonts w:ascii="ArialMT" w:hAnsi="ArialMT" w:cs="ArialMT"/>
                <w:color w:val="000000"/>
                <w:sz w:val="20"/>
                <w:szCs w:val="20"/>
                <w:lang w:val="en"/>
              </w:rPr>
            </w:pPr>
            <w:r w:rsidRPr="00763137">
              <w:rPr>
                <w:rFonts w:ascii="ArialMT" w:hAnsi="ArialMT" w:cs="ArialMT"/>
                <w:color w:val="000000"/>
                <w:sz w:val="20"/>
                <w:szCs w:val="20"/>
              </w:rPr>
              <w:t>201</w:t>
            </w:r>
            <w:r w:rsidRPr="00763137">
              <w:rPr>
                <w:rFonts w:ascii="ArialMT" w:hAnsi="ArialMT" w:cs="ArialMT"/>
                <w:color w:val="000000"/>
                <w:sz w:val="20"/>
                <w:szCs w:val="20"/>
                <w:lang w:val="en"/>
              </w:rPr>
              <w:t>9</w:t>
            </w:r>
          </w:p>
        </w:tc>
        <w:tc>
          <w:tcPr>
            <w:tcW w:w="1069" w:type="dxa"/>
          </w:tcPr>
          <w:p w14:paraId="0A7ACEBC" w14:textId="77777777" w:rsidR="00E12590" w:rsidRPr="00763137" w:rsidRDefault="00E12590" w:rsidP="00175C8B">
            <w:pPr>
              <w:autoSpaceDE w:val="0"/>
              <w:autoSpaceDN w:val="0"/>
              <w:adjustRightInd w:val="0"/>
              <w:rPr>
                <w:rFonts w:ascii="ArialMT" w:hAnsi="ArialMT" w:cs="ArialMT"/>
                <w:color w:val="000000"/>
                <w:sz w:val="20"/>
                <w:szCs w:val="20"/>
              </w:rPr>
            </w:pPr>
            <w:r w:rsidRPr="00763137">
              <w:rPr>
                <w:rFonts w:ascii="ArialMT" w:hAnsi="ArialMT" w:cs="ArialMT"/>
                <w:color w:val="000000"/>
                <w:sz w:val="20"/>
                <w:szCs w:val="20"/>
              </w:rPr>
              <w:t>3</w:t>
            </w:r>
          </w:p>
        </w:tc>
        <w:tc>
          <w:tcPr>
            <w:tcW w:w="1720" w:type="dxa"/>
          </w:tcPr>
          <w:p w14:paraId="2459AFC8" w14:textId="77777777" w:rsidR="00E12590" w:rsidRPr="00763137" w:rsidRDefault="00E12590" w:rsidP="00175C8B">
            <w:pPr>
              <w:autoSpaceDE w:val="0"/>
              <w:autoSpaceDN w:val="0"/>
              <w:adjustRightInd w:val="0"/>
              <w:rPr>
                <w:rFonts w:ascii="ArialMT" w:hAnsi="ArialMT" w:cs="ArialMT"/>
                <w:color w:val="000000"/>
                <w:sz w:val="20"/>
                <w:szCs w:val="20"/>
              </w:rPr>
            </w:pPr>
            <w:r w:rsidRPr="00763137">
              <w:rPr>
                <w:rFonts w:ascii="ArialMT" w:hAnsi="ArialMT" w:cs="ArialMT"/>
                <w:color w:val="000000"/>
                <w:sz w:val="20"/>
                <w:szCs w:val="20"/>
              </w:rPr>
              <w:t>Jun-Aug</w:t>
            </w:r>
          </w:p>
        </w:tc>
        <w:tc>
          <w:tcPr>
            <w:tcW w:w="1880" w:type="dxa"/>
          </w:tcPr>
          <w:p w14:paraId="1FB948F3" w14:textId="77777777" w:rsidR="00E12590" w:rsidRPr="00763137" w:rsidRDefault="00E12590" w:rsidP="00175C8B">
            <w:pPr>
              <w:autoSpaceDE w:val="0"/>
              <w:autoSpaceDN w:val="0"/>
              <w:adjustRightInd w:val="0"/>
              <w:rPr>
                <w:rFonts w:ascii="ArialMT" w:hAnsi="ArialMT" w:cs="ArialMT"/>
                <w:color w:val="000000"/>
                <w:sz w:val="20"/>
                <w:szCs w:val="20"/>
                <w:lang w:val="en"/>
              </w:rPr>
            </w:pPr>
            <w:r w:rsidRPr="00763137">
              <w:rPr>
                <w:rFonts w:ascii="ArialMT" w:hAnsi="ArialMT" w:cs="ArialMT"/>
                <w:color w:val="000000"/>
                <w:sz w:val="20"/>
                <w:szCs w:val="20"/>
              </w:rPr>
              <w:t>2020</w:t>
            </w:r>
          </w:p>
        </w:tc>
      </w:tr>
      <w:tr w:rsidR="00E12590" w14:paraId="31BFA94C" w14:textId="77777777" w:rsidTr="00175C8B">
        <w:trPr>
          <w:trHeight w:val="255"/>
        </w:trPr>
        <w:tc>
          <w:tcPr>
            <w:tcW w:w="1150" w:type="dxa"/>
          </w:tcPr>
          <w:p w14:paraId="3449683F"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7F3111D3"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1885BCCC"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5DA89C60" w14:textId="77777777" w:rsidR="00E12590" w:rsidRDefault="00E12590" w:rsidP="00175C8B">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2020</w:t>
            </w:r>
          </w:p>
        </w:tc>
        <w:tc>
          <w:tcPr>
            <w:tcW w:w="1069" w:type="dxa"/>
          </w:tcPr>
          <w:p w14:paraId="2883E68B"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720" w:type="dxa"/>
          </w:tcPr>
          <w:p w14:paraId="673029E7"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880" w:type="dxa"/>
          </w:tcPr>
          <w:p w14:paraId="3DC460BB" w14:textId="77777777" w:rsidR="00E12590" w:rsidRDefault="00E12590" w:rsidP="00175C8B">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2020</w:t>
            </w:r>
          </w:p>
        </w:tc>
      </w:tr>
      <w:tr w:rsidR="00E12590" w14:paraId="1A6A249A" w14:textId="77777777" w:rsidTr="00175C8B">
        <w:trPr>
          <w:trHeight w:val="255"/>
        </w:trPr>
        <w:tc>
          <w:tcPr>
            <w:tcW w:w="1150" w:type="dxa"/>
          </w:tcPr>
          <w:p w14:paraId="20CE8767" w14:textId="77777777" w:rsidR="00E12590" w:rsidRDefault="00E12590" w:rsidP="00175C8B">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projected</w:t>
            </w:r>
          </w:p>
        </w:tc>
        <w:tc>
          <w:tcPr>
            <w:tcW w:w="1545" w:type="dxa"/>
          </w:tcPr>
          <w:p w14:paraId="2E2D3623"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1782ADA4"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0B4C26A7" w14:textId="77777777" w:rsidR="00E12590" w:rsidRDefault="00E12590" w:rsidP="00175C8B">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2020</w:t>
            </w:r>
          </w:p>
        </w:tc>
        <w:tc>
          <w:tcPr>
            <w:tcW w:w="1069" w:type="dxa"/>
          </w:tcPr>
          <w:p w14:paraId="03737F62"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720" w:type="dxa"/>
          </w:tcPr>
          <w:p w14:paraId="00EA7440"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880" w:type="dxa"/>
          </w:tcPr>
          <w:p w14:paraId="3D7A5DB8" w14:textId="77777777" w:rsidR="00E12590" w:rsidRDefault="00E12590" w:rsidP="00175C8B">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2020</w:t>
            </w:r>
          </w:p>
        </w:tc>
      </w:tr>
      <w:bookmarkEnd w:id="2"/>
      <w:tr w:rsidR="00E12590" w14:paraId="2BADCE85" w14:textId="77777777" w:rsidTr="00175C8B">
        <w:trPr>
          <w:trHeight w:val="255"/>
        </w:trPr>
        <w:tc>
          <w:tcPr>
            <w:tcW w:w="1150" w:type="dxa"/>
          </w:tcPr>
          <w:p w14:paraId="750AF532"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406D636B"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080" w:type="dxa"/>
          </w:tcPr>
          <w:p w14:paraId="3F8BDB36"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091" w:type="dxa"/>
          </w:tcPr>
          <w:p w14:paraId="73656A33"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2020</w:t>
            </w:r>
          </w:p>
        </w:tc>
        <w:tc>
          <w:tcPr>
            <w:tcW w:w="1069" w:type="dxa"/>
          </w:tcPr>
          <w:p w14:paraId="14A82097"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720" w:type="dxa"/>
          </w:tcPr>
          <w:p w14:paraId="10F6F04A"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880" w:type="dxa"/>
          </w:tcPr>
          <w:p w14:paraId="6C6CF988"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2020</w:t>
            </w:r>
          </w:p>
        </w:tc>
      </w:tr>
      <w:tr w:rsidR="00E12590" w:rsidRPr="006E25A9" w14:paraId="1792D709" w14:textId="77777777" w:rsidTr="00175C8B">
        <w:trPr>
          <w:trHeight w:val="255"/>
        </w:trPr>
        <w:tc>
          <w:tcPr>
            <w:tcW w:w="1150" w:type="dxa"/>
          </w:tcPr>
          <w:p w14:paraId="45D87E63" w14:textId="77777777" w:rsidR="00E12590" w:rsidRPr="00DE3111" w:rsidRDefault="00E12590" w:rsidP="00175C8B">
            <w:pPr>
              <w:autoSpaceDE w:val="0"/>
              <w:autoSpaceDN w:val="0"/>
              <w:adjustRightInd w:val="0"/>
              <w:rPr>
                <w:rFonts w:ascii="ArialMT" w:hAnsi="ArialMT" w:cs="ArialMT"/>
                <w:color w:val="000000"/>
                <w:sz w:val="20"/>
                <w:szCs w:val="20"/>
              </w:rPr>
            </w:pPr>
            <w:r w:rsidRPr="00DE3111">
              <w:rPr>
                <w:rFonts w:ascii="ArialMT" w:hAnsi="ArialMT" w:cs="ArialMT"/>
                <w:color w:val="000000"/>
                <w:sz w:val="20"/>
                <w:szCs w:val="20"/>
              </w:rPr>
              <w:t>projected</w:t>
            </w:r>
          </w:p>
        </w:tc>
        <w:tc>
          <w:tcPr>
            <w:tcW w:w="1545" w:type="dxa"/>
          </w:tcPr>
          <w:p w14:paraId="1D756D0A" w14:textId="77777777" w:rsidR="00E12590" w:rsidRPr="00DE3111" w:rsidRDefault="00E12590" w:rsidP="00175C8B">
            <w:pPr>
              <w:autoSpaceDE w:val="0"/>
              <w:autoSpaceDN w:val="0"/>
              <w:adjustRightInd w:val="0"/>
              <w:rPr>
                <w:rFonts w:ascii="ArialMT" w:hAnsi="ArialMT" w:cs="ArialMT"/>
                <w:color w:val="000000"/>
                <w:sz w:val="20"/>
                <w:szCs w:val="20"/>
              </w:rPr>
            </w:pPr>
            <w:r w:rsidRPr="00DE3111">
              <w:rPr>
                <w:rFonts w:ascii="ArialMT" w:hAnsi="ArialMT" w:cs="ArialMT"/>
                <w:color w:val="000000"/>
                <w:sz w:val="20"/>
                <w:szCs w:val="20"/>
              </w:rPr>
              <w:t>1</w:t>
            </w:r>
          </w:p>
        </w:tc>
        <w:tc>
          <w:tcPr>
            <w:tcW w:w="1080" w:type="dxa"/>
          </w:tcPr>
          <w:p w14:paraId="3CE4E0A4" w14:textId="77777777" w:rsidR="00E12590" w:rsidRPr="00DE3111" w:rsidRDefault="00E12590" w:rsidP="00175C8B">
            <w:pPr>
              <w:autoSpaceDE w:val="0"/>
              <w:autoSpaceDN w:val="0"/>
              <w:adjustRightInd w:val="0"/>
              <w:rPr>
                <w:rFonts w:ascii="ArialMT" w:hAnsi="ArialMT" w:cs="ArialMT"/>
                <w:color w:val="000000"/>
                <w:sz w:val="20"/>
                <w:szCs w:val="20"/>
              </w:rPr>
            </w:pPr>
            <w:r w:rsidRPr="00DE3111">
              <w:rPr>
                <w:rFonts w:ascii="ArialMT" w:hAnsi="ArialMT" w:cs="ArialMT"/>
                <w:color w:val="000000"/>
                <w:sz w:val="20"/>
                <w:szCs w:val="20"/>
              </w:rPr>
              <w:t>Sep-Dec</w:t>
            </w:r>
          </w:p>
        </w:tc>
        <w:tc>
          <w:tcPr>
            <w:tcW w:w="1091" w:type="dxa"/>
          </w:tcPr>
          <w:p w14:paraId="338ABC69" w14:textId="77777777" w:rsidR="00E12590" w:rsidRPr="00DE3111" w:rsidRDefault="00E12590" w:rsidP="00175C8B">
            <w:pPr>
              <w:autoSpaceDE w:val="0"/>
              <w:autoSpaceDN w:val="0"/>
              <w:adjustRightInd w:val="0"/>
              <w:rPr>
                <w:rFonts w:ascii="ArialMT" w:hAnsi="ArialMT" w:cs="ArialMT"/>
                <w:color w:val="000000"/>
                <w:sz w:val="20"/>
                <w:szCs w:val="20"/>
              </w:rPr>
            </w:pPr>
            <w:r w:rsidRPr="00DE3111">
              <w:rPr>
                <w:rFonts w:ascii="ArialMT" w:hAnsi="ArialMT" w:cs="ArialMT"/>
                <w:color w:val="000000"/>
                <w:sz w:val="20"/>
                <w:szCs w:val="20"/>
              </w:rPr>
              <w:t>202</w:t>
            </w:r>
            <w:r>
              <w:rPr>
                <w:rFonts w:ascii="ArialMT" w:hAnsi="ArialMT" w:cs="ArialMT"/>
                <w:color w:val="000000"/>
                <w:sz w:val="20"/>
                <w:szCs w:val="20"/>
              </w:rPr>
              <w:t>0</w:t>
            </w:r>
          </w:p>
        </w:tc>
        <w:tc>
          <w:tcPr>
            <w:tcW w:w="1069" w:type="dxa"/>
          </w:tcPr>
          <w:p w14:paraId="6C6AD0E6" w14:textId="77777777" w:rsidR="00E12590" w:rsidRPr="00DE3111" w:rsidRDefault="00E12590" w:rsidP="00175C8B">
            <w:pPr>
              <w:autoSpaceDE w:val="0"/>
              <w:autoSpaceDN w:val="0"/>
              <w:adjustRightInd w:val="0"/>
              <w:rPr>
                <w:rFonts w:ascii="ArialMT" w:hAnsi="ArialMT" w:cs="ArialMT"/>
                <w:color w:val="000000"/>
                <w:sz w:val="20"/>
                <w:szCs w:val="20"/>
              </w:rPr>
            </w:pPr>
            <w:r w:rsidRPr="00DE3111">
              <w:rPr>
                <w:rFonts w:ascii="ArialMT" w:hAnsi="ArialMT" w:cs="ArialMT"/>
                <w:color w:val="000000"/>
                <w:sz w:val="20"/>
                <w:szCs w:val="20"/>
              </w:rPr>
              <w:t>3</w:t>
            </w:r>
          </w:p>
        </w:tc>
        <w:tc>
          <w:tcPr>
            <w:tcW w:w="1720" w:type="dxa"/>
          </w:tcPr>
          <w:p w14:paraId="58DCEFB4" w14:textId="77777777" w:rsidR="00E12590" w:rsidRPr="00DE3111" w:rsidRDefault="00E12590" w:rsidP="00175C8B">
            <w:pPr>
              <w:autoSpaceDE w:val="0"/>
              <w:autoSpaceDN w:val="0"/>
              <w:adjustRightInd w:val="0"/>
              <w:rPr>
                <w:rFonts w:ascii="ArialMT" w:hAnsi="ArialMT" w:cs="ArialMT"/>
                <w:color w:val="000000"/>
                <w:sz w:val="20"/>
                <w:szCs w:val="20"/>
              </w:rPr>
            </w:pPr>
            <w:r w:rsidRPr="00DE3111">
              <w:rPr>
                <w:rFonts w:ascii="ArialMT" w:hAnsi="ArialMT" w:cs="ArialMT"/>
                <w:color w:val="000000"/>
                <w:sz w:val="20"/>
                <w:szCs w:val="20"/>
              </w:rPr>
              <w:t>Jun-Aug</w:t>
            </w:r>
          </w:p>
        </w:tc>
        <w:tc>
          <w:tcPr>
            <w:tcW w:w="1880" w:type="dxa"/>
          </w:tcPr>
          <w:p w14:paraId="2EE4B8D0" w14:textId="77777777" w:rsidR="00E12590" w:rsidRPr="00DE3111" w:rsidRDefault="00E12590" w:rsidP="00175C8B">
            <w:pPr>
              <w:autoSpaceDE w:val="0"/>
              <w:autoSpaceDN w:val="0"/>
              <w:adjustRightInd w:val="0"/>
              <w:rPr>
                <w:rFonts w:ascii="ArialMT" w:hAnsi="ArialMT" w:cs="ArialMT"/>
                <w:color w:val="000000"/>
                <w:sz w:val="20"/>
                <w:szCs w:val="20"/>
              </w:rPr>
            </w:pPr>
            <w:r w:rsidRPr="00DE3111">
              <w:rPr>
                <w:rFonts w:ascii="ArialMT" w:hAnsi="ArialMT" w:cs="ArialMT"/>
                <w:color w:val="000000"/>
                <w:sz w:val="20"/>
                <w:szCs w:val="20"/>
              </w:rPr>
              <w:t>2021</w:t>
            </w:r>
          </w:p>
        </w:tc>
      </w:tr>
      <w:tr w:rsidR="00E12590" w14:paraId="072D9D64" w14:textId="77777777" w:rsidTr="00175C8B">
        <w:trPr>
          <w:trHeight w:val="255"/>
        </w:trPr>
        <w:tc>
          <w:tcPr>
            <w:tcW w:w="1150" w:type="dxa"/>
          </w:tcPr>
          <w:p w14:paraId="77503514"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lastRenderedPageBreak/>
              <w:t>current</w:t>
            </w:r>
          </w:p>
        </w:tc>
        <w:tc>
          <w:tcPr>
            <w:tcW w:w="1545" w:type="dxa"/>
          </w:tcPr>
          <w:p w14:paraId="5B11450A"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40926561"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4B47FE6C" w14:textId="77777777" w:rsidR="00E12590" w:rsidRDefault="00E12590" w:rsidP="00175C8B">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2021</w:t>
            </w:r>
          </w:p>
        </w:tc>
        <w:tc>
          <w:tcPr>
            <w:tcW w:w="1069" w:type="dxa"/>
          </w:tcPr>
          <w:p w14:paraId="23F85A51"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720" w:type="dxa"/>
          </w:tcPr>
          <w:p w14:paraId="09AD8A2E"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880" w:type="dxa"/>
          </w:tcPr>
          <w:p w14:paraId="619AB564" w14:textId="77777777" w:rsidR="00E12590" w:rsidRDefault="00E12590" w:rsidP="00175C8B">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2021</w:t>
            </w:r>
          </w:p>
        </w:tc>
      </w:tr>
      <w:tr w:rsidR="00E12590" w14:paraId="06D8CDF1" w14:textId="77777777" w:rsidTr="00175C8B">
        <w:trPr>
          <w:trHeight w:val="255"/>
        </w:trPr>
        <w:tc>
          <w:tcPr>
            <w:tcW w:w="1150" w:type="dxa"/>
          </w:tcPr>
          <w:p w14:paraId="7BFBB38E" w14:textId="77777777" w:rsidR="00E12590" w:rsidRDefault="00E12590" w:rsidP="00175C8B">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projected</w:t>
            </w:r>
          </w:p>
        </w:tc>
        <w:tc>
          <w:tcPr>
            <w:tcW w:w="1545" w:type="dxa"/>
          </w:tcPr>
          <w:p w14:paraId="02245191"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080" w:type="dxa"/>
          </w:tcPr>
          <w:p w14:paraId="4659C845"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091" w:type="dxa"/>
          </w:tcPr>
          <w:p w14:paraId="7D64D96E" w14:textId="77777777" w:rsidR="00E12590" w:rsidRDefault="00E12590" w:rsidP="00175C8B">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2021</w:t>
            </w:r>
          </w:p>
        </w:tc>
        <w:tc>
          <w:tcPr>
            <w:tcW w:w="1069" w:type="dxa"/>
          </w:tcPr>
          <w:p w14:paraId="20F6440E"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720" w:type="dxa"/>
          </w:tcPr>
          <w:p w14:paraId="229D8090"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880" w:type="dxa"/>
          </w:tcPr>
          <w:p w14:paraId="0F59E5FD" w14:textId="77777777" w:rsidR="00E12590" w:rsidRDefault="00E12590" w:rsidP="00175C8B">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2021</w:t>
            </w:r>
          </w:p>
        </w:tc>
      </w:tr>
      <w:tr w:rsidR="00E12590" w14:paraId="55C5B5E6" w14:textId="77777777" w:rsidTr="00175C8B">
        <w:trPr>
          <w:trHeight w:val="255"/>
        </w:trPr>
        <w:tc>
          <w:tcPr>
            <w:tcW w:w="1150" w:type="dxa"/>
          </w:tcPr>
          <w:p w14:paraId="46613E6A"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545" w:type="dxa"/>
          </w:tcPr>
          <w:p w14:paraId="1BA43443"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080" w:type="dxa"/>
          </w:tcPr>
          <w:p w14:paraId="0575BA52"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091" w:type="dxa"/>
          </w:tcPr>
          <w:p w14:paraId="10799650"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2021</w:t>
            </w:r>
          </w:p>
        </w:tc>
        <w:tc>
          <w:tcPr>
            <w:tcW w:w="1069" w:type="dxa"/>
          </w:tcPr>
          <w:p w14:paraId="23882938"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720" w:type="dxa"/>
          </w:tcPr>
          <w:p w14:paraId="39A21EFD"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880" w:type="dxa"/>
          </w:tcPr>
          <w:p w14:paraId="1B8B9AFE" w14:textId="77777777" w:rsidR="00E12590" w:rsidRDefault="00E12590" w:rsidP="00175C8B">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2021</w:t>
            </w:r>
          </w:p>
        </w:tc>
      </w:tr>
      <w:tr w:rsidR="00E12590" w14:paraId="5135DDC5" w14:textId="77777777" w:rsidTr="00175C8B">
        <w:trPr>
          <w:trHeight w:val="255"/>
        </w:trPr>
        <w:tc>
          <w:tcPr>
            <w:tcW w:w="1150" w:type="dxa"/>
          </w:tcPr>
          <w:p w14:paraId="1CE0182A" w14:textId="77777777" w:rsidR="00E12590" w:rsidRPr="00E12590" w:rsidRDefault="00E12590" w:rsidP="00175C8B">
            <w:pPr>
              <w:autoSpaceDE w:val="0"/>
              <w:autoSpaceDN w:val="0"/>
              <w:adjustRightInd w:val="0"/>
              <w:rPr>
                <w:rFonts w:ascii="ArialMT" w:hAnsi="ArialMT" w:cs="ArialMT"/>
                <w:color w:val="000000"/>
                <w:sz w:val="20"/>
                <w:szCs w:val="20"/>
                <w:highlight w:val="yellow"/>
              </w:rPr>
            </w:pPr>
            <w:r w:rsidRPr="00E12590">
              <w:rPr>
                <w:rFonts w:ascii="ArialMT" w:hAnsi="ArialMT" w:cs="ArialMT"/>
                <w:color w:val="000000"/>
                <w:sz w:val="20"/>
                <w:szCs w:val="20"/>
                <w:highlight w:val="yellow"/>
              </w:rPr>
              <w:t>projected</w:t>
            </w:r>
          </w:p>
        </w:tc>
        <w:tc>
          <w:tcPr>
            <w:tcW w:w="1545" w:type="dxa"/>
          </w:tcPr>
          <w:p w14:paraId="5C0BD467" w14:textId="77777777" w:rsidR="00E12590" w:rsidRPr="00E12590" w:rsidRDefault="00E12590" w:rsidP="00175C8B">
            <w:pPr>
              <w:autoSpaceDE w:val="0"/>
              <w:autoSpaceDN w:val="0"/>
              <w:adjustRightInd w:val="0"/>
              <w:rPr>
                <w:rFonts w:ascii="ArialMT" w:hAnsi="ArialMT" w:cs="ArialMT"/>
                <w:color w:val="000000"/>
                <w:sz w:val="20"/>
                <w:szCs w:val="20"/>
                <w:highlight w:val="yellow"/>
              </w:rPr>
            </w:pPr>
            <w:r w:rsidRPr="00E12590">
              <w:rPr>
                <w:rFonts w:ascii="ArialMT" w:hAnsi="ArialMT" w:cs="ArialMT"/>
                <w:color w:val="000000"/>
                <w:sz w:val="20"/>
                <w:szCs w:val="20"/>
                <w:highlight w:val="yellow"/>
              </w:rPr>
              <w:t>1</w:t>
            </w:r>
          </w:p>
        </w:tc>
        <w:tc>
          <w:tcPr>
            <w:tcW w:w="1080" w:type="dxa"/>
          </w:tcPr>
          <w:p w14:paraId="4CE068C1" w14:textId="77777777" w:rsidR="00E12590" w:rsidRPr="00E12590" w:rsidRDefault="00E12590" w:rsidP="00175C8B">
            <w:pPr>
              <w:autoSpaceDE w:val="0"/>
              <w:autoSpaceDN w:val="0"/>
              <w:adjustRightInd w:val="0"/>
              <w:rPr>
                <w:rFonts w:ascii="ArialMT" w:hAnsi="ArialMT" w:cs="ArialMT"/>
                <w:color w:val="000000"/>
                <w:sz w:val="20"/>
                <w:szCs w:val="20"/>
                <w:highlight w:val="yellow"/>
              </w:rPr>
            </w:pPr>
            <w:r w:rsidRPr="00E12590">
              <w:rPr>
                <w:rFonts w:ascii="ArialMT" w:hAnsi="ArialMT" w:cs="ArialMT"/>
                <w:color w:val="000000"/>
                <w:sz w:val="20"/>
                <w:szCs w:val="20"/>
                <w:highlight w:val="yellow"/>
              </w:rPr>
              <w:t>Sep-Dec</w:t>
            </w:r>
          </w:p>
        </w:tc>
        <w:tc>
          <w:tcPr>
            <w:tcW w:w="1091" w:type="dxa"/>
          </w:tcPr>
          <w:p w14:paraId="581F9F2F" w14:textId="77777777" w:rsidR="00E12590" w:rsidRPr="00E12590" w:rsidRDefault="00E12590" w:rsidP="00175C8B">
            <w:pPr>
              <w:autoSpaceDE w:val="0"/>
              <w:autoSpaceDN w:val="0"/>
              <w:adjustRightInd w:val="0"/>
              <w:rPr>
                <w:rFonts w:ascii="ArialMT" w:hAnsi="ArialMT" w:cs="ArialMT"/>
                <w:color w:val="000000"/>
                <w:sz w:val="20"/>
                <w:szCs w:val="20"/>
                <w:highlight w:val="yellow"/>
              </w:rPr>
            </w:pPr>
            <w:r w:rsidRPr="00E12590">
              <w:rPr>
                <w:rFonts w:ascii="ArialMT" w:hAnsi="ArialMT" w:cs="ArialMT"/>
                <w:color w:val="000000"/>
                <w:sz w:val="20"/>
                <w:szCs w:val="20"/>
                <w:highlight w:val="yellow"/>
              </w:rPr>
              <w:t>2021</w:t>
            </w:r>
          </w:p>
        </w:tc>
        <w:tc>
          <w:tcPr>
            <w:tcW w:w="1069" w:type="dxa"/>
          </w:tcPr>
          <w:p w14:paraId="502ABD91" w14:textId="77777777" w:rsidR="00E12590" w:rsidRPr="00E12590" w:rsidRDefault="00E12590" w:rsidP="00175C8B">
            <w:pPr>
              <w:autoSpaceDE w:val="0"/>
              <w:autoSpaceDN w:val="0"/>
              <w:adjustRightInd w:val="0"/>
              <w:rPr>
                <w:rFonts w:ascii="ArialMT" w:hAnsi="ArialMT" w:cs="ArialMT"/>
                <w:color w:val="000000"/>
                <w:sz w:val="20"/>
                <w:szCs w:val="20"/>
                <w:highlight w:val="yellow"/>
              </w:rPr>
            </w:pPr>
            <w:r w:rsidRPr="00E12590">
              <w:rPr>
                <w:rFonts w:ascii="ArialMT" w:hAnsi="ArialMT" w:cs="ArialMT"/>
                <w:color w:val="000000"/>
                <w:sz w:val="20"/>
                <w:szCs w:val="20"/>
                <w:highlight w:val="yellow"/>
              </w:rPr>
              <w:t>3</w:t>
            </w:r>
          </w:p>
        </w:tc>
        <w:tc>
          <w:tcPr>
            <w:tcW w:w="1720" w:type="dxa"/>
          </w:tcPr>
          <w:p w14:paraId="12B7484F" w14:textId="77777777" w:rsidR="00E12590" w:rsidRPr="00E12590" w:rsidRDefault="00E12590" w:rsidP="00175C8B">
            <w:pPr>
              <w:autoSpaceDE w:val="0"/>
              <w:autoSpaceDN w:val="0"/>
              <w:adjustRightInd w:val="0"/>
              <w:rPr>
                <w:rFonts w:ascii="ArialMT" w:hAnsi="ArialMT" w:cs="ArialMT"/>
                <w:color w:val="000000"/>
                <w:sz w:val="20"/>
                <w:szCs w:val="20"/>
                <w:highlight w:val="yellow"/>
              </w:rPr>
            </w:pPr>
            <w:r w:rsidRPr="00E12590">
              <w:rPr>
                <w:rFonts w:ascii="ArialMT" w:hAnsi="ArialMT" w:cs="ArialMT"/>
                <w:color w:val="000000"/>
                <w:sz w:val="20"/>
                <w:szCs w:val="20"/>
                <w:highlight w:val="yellow"/>
              </w:rPr>
              <w:t>Jun-Aug</w:t>
            </w:r>
          </w:p>
        </w:tc>
        <w:tc>
          <w:tcPr>
            <w:tcW w:w="1880" w:type="dxa"/>
          </w:tcPr>
          <w:p w14:paraId="1C5DB001" w14:textId="77777777" w:rsidR="00E12590" w:rsidRPr="00E12590" w:rsidRDefault="00E12590" w:rsidP="00175C8B">
            <w:pPr>
              <w:autoSpaceDE w:val="0"/>
              <w:autoSpaceDN w:val="0"/>
              <w:adjustRightInd w:val="0"/>
              <w:rPr>
                <w:rFonts w:ascii="ArialMT" w:hAnsi="ArialMT" w:cs="ArialMT"/>
                <w:color w:val="000000"/>
                <w:sz w:val="20"/>
                <w:szCs w:val="20"/>
                <w:highlight w:val="yellow"/>
              </w:rPr>
            </w:pPr>
            <w:r w:rsidRPr="00E12590">
              <w:rPr>
                <w:rFonts w:ascii="ArialMT" w:hAnsi="ArialMT" w:cs="ArialMT"/>
                <w:color w:val="000000"/>
                <w:sz w:val="20"/>
                <w:szCs w:val="20"/>
                <w:highlight w:val="yellow"/>
              </w:rPr>
              <w:t>2022</w:t>
            </w:r>
          </w:p>
        </w:tc>
      </w:tr>
    </w:tbl>
    <w:p w14:paraId="21F7889C" w14:textId="46DCE0C5" w:rsidR="0048596F" w:rsidRDefault="0048596F" w:rsidP="00625A8F">
      <w:pPr>
        <w:autoSpaceDE w:val="0"/>
        <w:autoSpaceDN w:val="0"/>
        <w:adjustRightInd w:val="0"/>
        <w:spacing w:after="0" w:line="240" w:lineRule="auto"/>
        <w:rPr>
          <w:rFonts w:ascii="ArialMT" w:hAnsi="ArialMT" w:cs="ArialMT"/>
          <w:color w:val="000000"/>
          <w:lang w:val="fr-FR"/>
        </w:rPr>
      </w:pPr>
    </w:p>
    <w:p w14:paraId="22A7C88D" w14:textId="77777777" w:rsidR="00625A8F" w:rsidRPr="00E27B0F" w:rsidRDefault="00625A8F" w:rsidP="00625A8F">
      <w:pPr>
        <w:autoSpaceDE w:val="0"/>
        <w:autoSpaceDN w:val="0"/>
        <w:adjustRightInd w:val="0"/>
        <w:spacing w:after="0" w:line="240" w:lineRule="auto"/>
        <w:rPr>
          <w:rFonts w:ascii="ArialMT" w:hAnsi="ArialMT" w:cs="ArialMT"/>
          <w:color w:val="000000"/>
          <w:lang w:val="fr-FR"/>
        </w:rPr>
      </w:pPr>
    </w:p>
    <w:bookmarkEnd w:id="0"/>
    <w:p w14:paraId="30407B40" w14:textId="3EBC9E03" w:rsidR="0048596F" w:rsidRDefault="0048596F">
      <w:pPr>
        <w:autoSpaceDE w:val="0"/>
        <w:autoSpaceDN w:val="0"/>
        <w:adjustRightInd w:val="0"/>
        <w:spacing w:after="0" w:line="240" w:lineRule="auto"/>
        <w:rPr>
          <w:rFonts w:ascii="ArialMT" w:hAnsi="ArialMT" w:cs="ArialMT"/>
          <w:color w:val="000000"/>
        </w:rPr>
      </w:pPr>
    </w:p>
    <w:p w14:paraId="4C0B51A4" w14:textId="59273CE9" w:rsidR="004159BA" w:rsidRPr="00150859" w:rsidRDefault="00150859" w:rsidP="004159BA">
      <w:pPr>
        <w:rPr>
          <w:lang w:val="fr-FR"/>
        </w:rPr>
      </w:pPr>
      <w:r w:rsidRPr="00150859">
        <w:rPr>
          <w:lang w:val="fr-FR"/>
        </w:rPr>
        <w:t>Les utilisateurs doivent utiliser les estimations de la période actuelle de juin 2020 (info ci-dessous), pour le Burkina Faso, le Nigeria et le Togo, au lieu des chiffres projetés de janvier à mai 2020 directement ci-dessus.</w:t>
      </w:r>
    </w:p>
    <w:tbl>
      <w:tblPr>
        <w:tblStyle w:val="TableGrid"/>
        <w:tblW w:w="9016" w:type="dxa"/>
        <w:tblLayout w:type="fixed"/>
        <w:tblLook w:val="04A0" w:firstRow="1" w:lastRow="0" w:firstColumn="1" w:lastColumn="0" w:noHBand="0" w:noVBand="1"/>
      </w:tblPr>
      <w:tblGrid>
        <w:gridCol w:w="1150"/>
        <w:gridCol w:w="1135"/>
        <w:gridCol w:w="1305"/>
        <w:gridCol w:w="1276"/>
        <w:gridCol w:w="1399"/>
        <w:gridCol w:w="1390"/>
        <w:gridCol w:w="1361"/>
      </w:tblGrid>
      <w:tr w:rsidR="004159BA" w14:paraId="65F0EC93" w14:textId="77777777" w:rsidTr="001E7CCA">
        <w:trPr>
          <w:trHeight w:val="255"/>
        </w:trPr>
        <w:tc>
          <w:tcPr>
            <w:tcW w:w="1150" w:type="dxa"/>
          </w:tcPr>
          <w:p w14:paraId="6947EF78" w14:textId="77777777" w:rsidR="004159BA" w:rsidRDefault="004159BA" w:rsidP="001E7CCA">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135" w:type="dxa"/>
          </w:tcPr>
          <w:p w14:paraId="07BAC835" w14:textId="77777777" w:rsidR="004159BA" w:rsidRDefault="004159BA" w:rsidP="001E7CCA">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305" w:type="dxa"/>
          </w:tcPr>
          <w:p w14:paraId="239F452A" w14:textId="77777777" w:rsidR="004159BA" w:rsidRDefault="004159BA" w:rsidP="001E7CCA">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276" w:type="dxa"/>
          </w:tcPr>
          <w:p w14:paraId="302D20AB" w14:textId="77777777" w:rsidR="004159BA" w:rsidRDefault="004159BA" w:rsidP="001E7CCA">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2020</w:t>
            </w:r>
          </w:p>
        </w:tc>
        <w:tc>
          <w:tcPr>
            <w:tcW w:w="1399" w:type="dxa"/>
          </w:tcPr>
          <w:p w14:paraId="4E4B13BE" w14:textId="77777777" w:rsidR="004159BA" w:rsidRDefault="004159BA" w:rsidP="001E7CCA">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390" w:type="dxa"/>
          </w:tcPr>
          <w:p w14:paraId="31412EC6" w14:textId="77777777" w:rsidR="004159BA" w:rsidRDefault="004159BA" w:rsidP="001E7CCA">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361" w:type="dxa"/>
          </w:tcPr>
          <w:p w14:paraId="2CAC3819" w14:textId="77777777" w:rsidR="004159BA" w:rsidRDefault="004159BA" w:rsidP="001E7CCA">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2020</w:t>
            </w:r>
          </w:p>
        </w:tc>
      </w:tr>
    </w:tbl>
    <w:p w14:paraId="6506AC42" w14:textId="77777777" w:rsidR="004159BA" w:rsidRDefault="004159BA">
      <w:pPr>
        <w:autoSpaceDE w:val="0"/>
        <w:autoSpaceDN w:val="0"/>
        <w:adjustRightInd w:val="0"/>
        <w:spacing w:after="0" w:line="240" w:lineRule="auto"/>
        <w:rPr>
          <w:rFonts w:ascii="ArialMT" w:hAnsi="ArialMT" w:cs="ArialMT"/>
          <w:color w:val="000000"/>
        </w:rPr>
      </w:pPr>
    </w:p>
    <w:sectPr w:rsidR="004159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MT">
    <w:altName w:val="Arial"/>
    <w:charset w:val="00"/>
    <w:family w:val="auto"/>
    <w:pitch w:val="default"/>
    <w:sig w:usb0="00000000" w:usb1="00000000" w:usb2="00000000" w:usb3="00000000" w:csb0="00000001" w:csb1="00000000"/>
  </w:font>
  <w:font w:name="Arial-ItalicMT">
    <w:altName w:val="Arial"/>
    <w:charset w:val="00"/>
    <w:family w:val="auto"/>
    <w:pitch w:val="default"/>
    <w:sig w:usb0="00000000" w:usb1="00000000" w:usb2="00000000" w:usb3="00000000" w:csb0="00000001" w:csb1="00000000"/>
  </w:font>
  <w:font w:name="Arial-BoldItalicMT">
    <w:altName w:val="Arial"/>
    <w:charset w:val="00"/>
    <w:family w:val="auto"/>
    <w:pitch w:val="default"/>
    <w:sig w:usb0="00000000" w:usb1="00000000" w:usb2="00000000" w:usb3="00000000" w:csb0="00000001" w:csb1="00000000"/>
  </w:font>
  <w:font w:name="Arial-BoldMT">
    <w:altName w:val="Arial"/>
    <w:charset w:val="00"/>
    <w:family w:val="auto"/>
    <w:pitch w:val="default"/>
    <w:sig w:usb0="00000000" w:usb1="00000000" w:usb2="00000000" w:usb3="00000000" w:csb0="00000001" w:csb1="00000000"/>
  </w:font>
  <w:font w:name="Calibri-Bold">
    <w:altName w:val="Calibri"/>
    <w:charset w:val="00"/>
    <w:family w:val="auto"/>
    <w:pitch w:val="default"/>
    <w:sig w:usb0="00000000"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642EDE"/>
    <w:multiLevelType w:val="hybridMultilevel"/>
    <w:tmpl w:val="35A2F4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8C2943"/>
    <w:multiLevelType w:val="multilevel"/>
    <w:tmpl w:val="4D8C294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E2A"/>
    <w:rsid w:val="85FF8BAC"/>
    <w:rsid w:val="CDAFB7C2"/>
    <w:rsid w:val="D5BFBEB7"/>
    <w:rsid w:val="DDCFD6E1"/>
    <w:rsid w:val="DF2F1DF7"/>
    <w:rsid w:val="DF5F5255"/>
    <w:rsid w:val="EE8D87C3"/>
    <w:rsid w:val="EFBD1D2E"/>
    <w:rsid w:val="EFDE6243"/>
    <w:rsid w:val="F1760A33"/>
    <w:rsid w:val="F7FF5EA2"/>
    <w:rsid w:val="F8B9AC6A"/>
    <w:rsid w:val="FAA681BC"/>
    <w:rsid w:val="FB3F7332"/>
    <w:rsid w:val="FDAE2E33"/>
    <w:rsid w:val="FECF7063"/>
    <w:rsid w:val="000E759E"/>
    <w:rsid w:val="00110A48"/>
    <w:rsid w:val="00113E2A"/>
    <w:rsid w:val="00137239"/>
    <w:rsid w:val="00150859"/>
    <w:rsid w:val="00180628"/>
    <w:rsid w:val="00245C6E"/>
    <w:rsid w:val="00264F37"/>
    <w:rsid w:val="002C4D5B"/>
    <w:rsid w:val="003F1270"/>
    <w:rsid w:val="004159BA"/>
    <w:rsid w:val="00455A61"/>
    <w:rsid w:val="004823FB"/>
    <w:rsid w:val="0048596F"/>
    <w:rsid w:val="004D79C5"/>
    <w:rsid w:val="005004AB"/>
    <w:rsid w:val="0050498C"/>
    <w:rsid w:val="006007F1"/>
    <w:rsid w:val="00625A8F"/>
    <w:rsid w:val="00675A63"/>
    <w:rsid w:val="006F509F"/>
    <w:rsid w:val="00702413"/>
    <w:rsid w:val="007118AF"/>
    <w:rsid w:val="00731D8F"/>
    <w:rsid w:val="007338EE"/>
    <w:rsid w:val="007F6F88"/>
    <w:rsid w:val="00881279"/>
    <w:rsid w:val="008D6F33"/>
    <w:rsid w:val="008F0A19"/>
    <w:rsid w:val="008F6991"/>
    <w:rsid w:val="00922D88"/>
    <w:rsid w:val="009B5CEC"/>
    <w:rsid w:val="009C493E"/>
    <w:rsid w:val="00A54BCB"/>
    <w:rsid w:val="00AB732D"/>
    <w:rsid w:val="00B16D5E"/>
    <w:rsid w:val="00B20891"/>
    <w:rsid w:val="00B24BF5"/>
    <w:rsid w:val="00B5519D"/>
    <w:rsid w:val="00B554B8"/>
    <w:rsid w:val="00B56650"/>
    <w:rsid w:val="00B83C57"/>
    <w:rsid w:val="00B9235A"/>
    <w:rsid w:val="00C251F1"/>
    <w:rsid w:val="00C731DC"/>
    <w:rsid w:val="00C916C8"/>
    <w:rsid w:val="00D0159E"/>
    <w:rsid w:val="00D344EC"/>
    <w:rsid w:val="00D34C86"/>
    <w:rsid w:val="00D43A3F"/>
    <w:rsid w:val="00DE7E2D"/>
    <w:rsid w:val="00E12590"/>
    <w:rsid w:val="00E27B0F"/>
    <w:rsid w:val="00F07B5D"/>
    <w:rsid w:val="00F371E2"/>
    <w:rsid w:val="00F81DE5"/>
    <w:rsid w:val="08529E88"/>
    <w:rsid w:val="1EBF6761"/>
    <w:rsid w:val="3BFE5443"/>
    <w:rsid w:val="3F77D5A1"/>
    <w:rsid w:val="5DEF6914"/>
    <w:rsid w:val="5FC4A13D"/>
    <w:rsid w:val="6BFFB5AC"/>
    <w:rsid w:val="6DBE833C"/>
    <w:rsid w:val="6ECE9A01"/>
    <w:rsid w:val="736B73D3"/>
    <w:rsid w:val="74E6DBE1"/>
    <w:rsid w:val="77EB8F1E"/>
    <w:rsid w:val="79FF9133"/>
    <w:rsid w:val="7E5BAD55"/>
    <w:rsid w:val="7EDF6106"/>
    <w:rsid w:val="7FBF7F70"/>
    <w:rsid w:val="7FCE0C62"/>
    <w:rsid w:val="7FEFBF9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0F09E"/>
  <w15:docId w15:val="{FE8E86B6-E8A7-430B-94AF-3EC8E903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4B8"/>
    <w:rPr>
      <w:rFonts w:asciiTheme="minorHAnsi" w:eastAsiaTheme="minorHAnsi" w:hAnsiTheme="minorHAnsi" w:cstheme="minorBid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humdata.org/dashboards/co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1644</Words>
  <Characters>9376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OLANDER</dc:creator>
  <cp:lastModifiedBy>William OLANDER</cp:lastModifiedBy>
  <cp:revision>2</cp:revision>
  <dcterms:created xsi:type="dcterms:W3CDTF">2021-11-29T10:48:00Z</dcterms:created>
  <dcterms:modified xsi:type="dcterms:W3CDTF">2021-11-29T10:48:00Z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ies>
</file>