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ESPECIFICACIÓN TÉCNICA</w:t>
        <w:br/>
        <w:t>LANDING PAGE WGC STUDIO</w:t>
      </w:r>
    </w:p>
    <w:p>
      <w:pPr>
        <w:pStyle w:val="Heading1"/>
      </w:pPr>
      <w:r>
        <w:t>Objetivo de Negocio</w:t>
      </w:r>
    </w:p>
    <w:p>
      <w:r>
        <w:t>Diseñar y desarrollar una Landing Page de alta conversión para WGC Studio orientada a generar leads calificados mediante formulario de contacto y WhatsApp. La landing debe comunicar autoridad, resolver objeciones, presentar la propuesta de valor y lograr que el visitante solicite un diagnóstico comercial.</w:t>
      </w:r>
    </w:p>
    <w:p>
      <w:pPr>
        <w:pStyle w:val="Heading1"/>
      </w:pPr>
      <w:r>
        <w:t>Objetivos de Conversión</w:t>
      </w:r>
    </w:p>
    <w:p>
      <w:r>
        <w:t>Objetivo principal: generación de leads mediante formulario, WhatsApp y CTA. Objetivos secundarios: scroll completo, interacción con FAQ y visualización de planes.</w:t>
      </w:r>
    </w:p>
    <w:p>
      <w:pPr>
        <w:pStyle w:val="Heading1"/>
      </w:pPr>
      <w:r>
        <w:t>Público Objetivo</w:t>
      </w:r>
    </w:p>
    <w:p>
      <w:r>
        <w:t>Emprendedores, negocios con Tienda Nube y PyMES que necesitan mejorar ventas, posicionamiento y automatización.</w:t>
      </w:r>
    </w:p>
    <w:p>
      <w:pPr>
        <w:pStyle w:val="Heading1"/>
      </w:pPr>
      <w:r>
        <w:t>Diseño General</w:t>
      </w:r>
    </w:p>
    <w:p>
      <w:r>
        <w:t>Estilo moderno, minimalista y profesional. Inspiración: Stripe, Webflow, Framer y Hubspot.</w:t>
      </w:r>
    </w:p>
    <w:p>
      <w:pPr>
        <w:pStyle w:val="Heading1"/>
      </w:pPr>
      <w:r>
        <w:t>Paleta de Colores</w:t>
      </w:r>
    </w:p>
    <w:p>
      <w:r>
        <w:t>Primario #0F172A, Secundario #2563EB, CTA #22C55E, Fondo #F8FAFC, Texto #1E293B.</w:t>
      </w:r>
    </w:p>
    <w:p>
      <w:pPr>
        <w:pStyle w:val="Heading1"/>
      </w:pPr>
      <w:r>
        <w:t>Tipografía</w:t>
      </w:r>
    </w:p>
    <w:p>
      <w:r>
        <w:t>Google Fonts Poppins con pesos 400,500,600,700,800.</w:t>
      </w:r>
    </w:p>
    <w:p>
      <w:pPr>
        <w:pStyle w:val="Heading1"/>
      </w:pPr>
      <w:r>
        <w:t>UX</w:t>
      </w:r>
    </w:p>
    <w:p>
      <w:r>
        <w:t>Diseño Mobile First. Breakpoints: 480, 768, 1024 y 1440 px. CTA visibles y navegación simple.</w:t>
      </w:r>
    </w:p>
    <w:p>
      <w:pPr>
        <w:pStyle w:val="Heading1"/>
      </w:pPr>
      <w:r>
        <w:t>SEO</w:t>
      </w:r>
    </w:p>
    <w:p>
      <w:r>
        <w:t>Meta Title: Landing Pages, SEO y Tienda Nube | WGC Studio. Meta Description optimizada. Keywords: landing pages, Tienda Nube, SEO, marketing digital, embudos de venta y términos locales.</w:t>
      </w:r>
    </w:p>
    <w:p>
      <w:pPr>
        <w:pStyle w:val="Heading1"/>
      </w:pPr>
      <w:r>
        <w:t>Arquitectura HTML</w:t>
      </w:r>
    </w:p>
    <w:p>
      <w:r>
        <w:t>Header, Hero, Autoridad, Problemas, Solución, Proceso, Prueba, Testimonios, Planes, FAQ, CTA Final, Formulario y Footer.</w:t>
      </w:r>
    </w:p>
    <w:p>
      <w:pPr>
        <w:pStyle w:val="Heading1"/>
      </w:pPr>
      <w:r>
        <w:t>Stack Técnico</w:t>
      </w:r>
    </w:p>
    <w:p>
      <w:r>
        <w:t>HTML5, CSS3 y JavaScript Vanilla. Sin Bootstrap ni jQuery.</w:t>
      </w:r>
    </w:p>
    <w:p>
      <w:pPr>
        <w:pStyle w:val="Heading1"/>
      </w:pPr>
      <w:r>
        <w:t>Performance</w:t>
      </w:r>
    </w:p>
    <w:p>
      <w:r>
        <w:t>Objetivos Lighthouse superiores a 95 en Performance, SEO, Accesibilidad y Best Practices.</w:t>
      </w:r>
    </w:p>
    <w:p>
      <w:pPr>
        <w:pStyle w:val="Heading1"/>
      </w:pPr>
      <w:r>
        <w:t>Animaciones</w:t>
      </w:r>
    </w:p>
    <w:p>
      <w:r>
        <w:t>IntersectionObserver con efectos Fade In, Fade Up y Scale In.</w:t>
      </w:r>
    </w:p>
    <w:p>
      <w:pPr>
        <w:pStyle w:val="Heading1"/>
      </w:pPr>
      <w:r>
        <w:t>Integraciones</w:t>
      </w:r>
    </w:p>
    <w:p>
      <w:r>
        <w:t>Preparar Google Analytics 4, Google Tag Manager y Meta Pixel.</w:t>
      </w:r>
    </w:p>
    <w:p>
      <w:pPr>
        <w:pStyle w:val="Heading1"/>
      </w:pPr>
      <w:r>
        <w:t>Schema</w:t>
      </w:r>
    </w:p>
    <w:p>
      <w:r>
        <w:t>Implementar LocalBusiness, FAQPage, Organization y WebSite mediante JSON-LD.</w:t>
      </w:r>
    </w:p>
    <w:p>
      <w:pPr>
        <w:pStyle w:val="Heading1"/>
      </w:pPr>
      <w:r>
        <w:t>Entregables</w:t>
      </w:r>
    </w:p>
    <w:p>
      <w:r>
        <w:t>index.html, css/style.css, js/script.js, assets/images, assets/icons, robots.txt, sitemap.xml y manifest.json.</w:t>
      </w:r>
    </w:p>
    <w:p>
      <w:r>
        <w:br w:type="page"/>
      </w:r>
    </w:p>
    <w:p>
      <w:pPr>
        <w:pStyle w:val="Heading1"/>
      </w:pPr>
      <w:r>
        <w:t>Estructura Completa de la Landing</w:t>
      </w:r>
    </w:p>
    <w:p>
      <w:pPr>
        <w:pStyle w:val="ListBullet"/>
      </w:pPr>
      <w:r>
        <w:t>Hero Section</w:t>
      </w:r>
    </w:p>
    <w:p>
      <w:pPr>
        <w:pStyle w:val="ListBullet"/>
      </w:pPr>
      <w:r>
        <w:t>Autoridad</w:t>
      </w:r>
    </w:p>
    <w:p>
      <w:pPr>
        <w:pStyle w:val="ListBullet"/>
      </w:pPr>
      <w:r>
        <w:t>Problemas</w:t>
      </w:r>
    </w:p>
    <w:p>
      <w:pPr>
        <w:pStyle w:val="ListBullet"/>
      </w:pPr>
      <w:r>
        <w:t>Solución</w:t>
      </w:r>
    </w:p>
    <w:p>
      <w:pPr>
        <w:pStyle w:val="ListBullet"/>
      </w:pPr>
      <w:r>
        <w:t>Cómo Trabajamos</w:t>
      </w:r>
    </w:p>
    <w:p>
      <w:pPr>
        <w:pStyle w:val="ListBullet"/>
      </w:pPr>
      <w:r>
        <w:t>Prueba Social</w:t>
      </w:r>
    </w:p>
    <w:p>
      <w:pPr>
        <w:pStyle w:val="ListBullet"/>
      </w:pPr>
      <w:r>
        <w:t>Planes</w:t>
      </w:r>
    </w:p>
    <w:p>
      <w:pPr>
        <w:pStyle w:val="ListBullet"/>
      </w:pPr>
      <w:r>
        <w:t>FAQ</w:t>
      </w:r>
    </w:p>
    <w:p>
      <w:pPr>
        <w:pStyle w:val="ListBullet"/>
      </w:pPr>
      <w:r>
        <w:t>CTA Final</w:t>
      </w:r>
    </w:p>
    <w:p>
      <w:pPr>
        <w:pStyle w:val="ListBullet"/>
      </w:pPr>
      <w:r>
        <w:t>Formulario</w:t>
      </w:r>
    </w:p>
    <w:p>
      <w:pPr>
        <w:pStyle w:val="ListBullet"/>
      </w:pPr>
      <w:r>
        <w:t>Footer SEO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2026-08-12T15:27:29.3356565Z</dcterms:created>
  <dcterms:modified xsi:type="dcterms:W3CDTF">2026-08-12T15:27:29.3356565Z</dcterms:modified>
  <category/>
</coreProperties>
</file>