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4DE7F" w14:textId="77777777" w:rsidR="00D45C5A" w:rsidRPr="00D45C5A" w:rsidRDefault="00D45C5A" w:rsidP="3CEEC2DA">
      <w:pPr>
        <w:rPr>
          <w:sz w:val="24"/>
          <w:szCs w:val="24"/>
        </w:rPr>
      </w:pPr>
      <w:r w:rsidRPr="3CEEC2DA">
        <w:rPr>
          <w:sz w:val="24"/>
          <w:szCs w:val="24"/>
        </w:rPr>
        <w:t>Please keep in mind:</w:t>
      </w:r>
    </w:p>
    <w:p w14:paraId="26C86CA1" w14:textId="77777777" w:rsidR="00D45C5A" w:rsidRPr="00D45C5A" w:rsidRDefault="00D45C5A" w:rsidP="3CEEC2DA">
      <w:pPr>
        <w:numPr>
          <w:ilvl w:val="0"/>
          <w:numId w:val="59"/>
        </w:numPr>
        <w:rPr>
          <w:sz w:val="24"/>
          <w:szCs w:val="24"/>
        </w:rPr>
      </w:pPr>
      <w:r w:rsidRPr="3CEEC2DA">
        <w:rPr>
          <w:b/>
          <w:bCs/>
          <w:sz w:val="24"/>
          <w:szCs w:val="24"/>
        </w:rPr>
        <w:t>Stakeholders</w:t>
      </w:r>
      <w:r w:rsidRPr="3CEEC2DA">
        <w:rPr>
          <w:sz w:val="24"/>
          <w:szCs w:val="24"/>
        </w:rPr>
        <w:t xml:space="preserve"> are those who are invested in your website</w:t>
      </w:r>
    </w:p>
    <w:p w14:paraId="71FC22B2" w14:textId="77777777" w:rsidR="00D45C5A" w:rsidRPr="00D45C5A" w:rsidRDefault="00D45C5A" w:rsidP="3CEEC2DA">
      <w:pPr>
        <w:numPr>
          <w:ilvl w:val="0"/>
          <w:numId w:val="59"/>
        </w:numPr>
        <w:rPr>
          <w:sz w:val="24"/>
          <w:szCs w:val="24"/>
        </w:rPr>
      </w:pPr>
      <w:r w:rsidRPr="3CEEC2DA">
        <w:rPr>
          <w:b/>
          <w:bCs/>
          <w:sz w:val="24"/>
          <w:szCs w:val="24"/>
        </w:rPr>
        <w:t xml:space="preserve">Audience </w:t>
      </w:r>
      <w:r w:rsidRPr="3CEEC2DA">
        <w:rPr>
          <w:sz w:val="24"/>
          <w:szCs w:val="24"/>
        </w:rPr>
        <w:t>is just people who are seeking information about their pet</w:t>
      </w:r>
    </w:p>
    <w:p w14:paraId="70CBE811" w14:textId="77777777" w:rsidR="00D45C5A" w:rsidRPr="00D45C5A" w:rsidRDefault="00D45C5A" w:rsidP="3CEEC2DA">
      <w:pPr>
        <w:rPr>
          <w:sz w:val="24"/>
          <w:szCs w:val="24"/>
        </w:rPr>
      </w:pPr>
      <w:r w:rsidRPr="3CEEC2DA">
        <w:rPr>
          <w:sz w:val="24"/>
          <w:szCs w:val="24"/>
        </w:rPr>
        <w:t> </w:t>
      </w:r>
    </w:p>
    <w:p w14:paraId="5992D979" w14:textId="77777777" w:rsidR="00D45C5A" w:rsidRPr="00D45C5A" w:rsidRDefault="00D45C5A" w:rsidP="3CEEC2DA">
      <w:pPr>
        <w:rPr>
          <w:b/>
          <w:bCs/>
          <w:sz w:val="24"/>
          <w:szCs w:val="24"/>
        </w:rPr>
      </w:pPr>
      <w:r w:rsidRPr="3CEEC2DA">
        <w:rPr>
          <w:b/>
          <w:bCs/>
          <w:sz w:val="24"/>
          <w:szCs w:val="24"/>
        </w:rPr>
        <w:t>Each section must have audience and stakeholder needs except B2, B4, B6, C, and D</w:t>
      </w:r>
    </w:p>
    <w:p w14:paraId="71ADD630" w14:textId="77777777" w:rsidR="00D45C5A" w:rsidRPr="00D45C5A" w:rsidRDefault="00D45C5A" w:rsidP="3CEEC2DA">
      <w:pPr>
        <w:rPr>
          <w:sz w:val="24"/>
          <w:szCs w:val="24"/>
        </w:rPr>
      </w:pPr>
      <w:r w:rsidRPr="3CEEC2DA">
        <w:rPr>
          <w:sz w:val="24"/>
          <w:szCs w:val="24"/>
        </w:rPr>
        <w:t> </w:t>
      </w:r>
    </w:p>
    <w:p w14:paraId="34FEEA79" w14:textId="77777777" w:rsidR="00D45C5A" w:rsidRPr="00D45C5A" w:rsidRDefault="00D45C5A" w:rsidP="3CEEC2DA">
      <w:pPr>
        <w:rPr>
          <w:b/>
          <w:bCs/>
          <w:sz w:val="24"/>
          <w:szCs w:val="24"/>
        </w:rPr>
      </w:pPr>
      <w:r w:rsidRPr="3CEEC2DA">
        <w:rPr>
          <w:b/>
          <w:bCs/>
          <w:sz w:val="24"/>
          <w:szCs w:val="24"/>
        </w:rPr>
        <w:t>Please DO NOT submit Task 2, until Task 1 is passed</w:t>
      </w:r>
    </w:p>
    <w:p w14:paraId="760B34BD" w14:textId="58C40C9C" w:rsidR="00D45C5A" w:rsidRPr="00D45C5A" w:rsidRDefault="00D45C5A" w:rsidP="3CEEC2DA">
      <w:pPr>
        <w:spacing w:after="0"/>
        <w:rPr>
          <w:rFonts w:ascii="Calibri" w:eastAsia="Calibri" w:hAnsi="Calibri" w:cs="Calibri"/>
          <w:b/>
          <w:bCs/>
          <w:sz w:val="24"/>
          <w:szCs w:val="24"/>
        </w:rPr>
      </w:pPr>
      <w:r w:rsidRPr="3CEEC2DA">
        <w:rPr>
          <w:sz w:val="24"/>
          <w:szCs w:val="24"/>
        </w:rPr>
        <w:t> </w:t>
      </w:r>
      <w:r w:rsidR="7B157ACC" w:rsidRPr="3CEEC2DA">
        <w:rPr>
          <w:rFonts w:ascii="Calibri" w:eastAsia="Calibri" w:hAnsi="Calibri" w:cs="Calibri"/>
          <w:b/>
          <w:bCs/>
          <w:sz w:val="24"/>
          <w:szCs w:val="24"/>
        </w:rPr>
        <w:t xml:space="preserve"> Please watch </w:t>
      </w:r>
      <w:hyperlink r:id="rId5">
        <w:r w:rsidR="7B157ACC" w:rsidRPr="3CEEC2DA">
          <w:rPr>
            <w:rStyle w:val="Hyperlink"/>
            <w:rFonts w:ascii="Calibri" w:eastAsia="Calibri" w:hAnsi="Calibri" w:cs="Calibri"/>
            <w:b/>
            <w:bCs/>
            <w:sz w:val="24"/>
            <w:szCs w:val="24"/>
          </w:rPr>
          <w:t>A1 - Content Needs</w:t>
        </w:r>
      </w:hyperlink>
      <w:r w:rsidR="7B157ACC" w:rsidRPr="3CEEC2DA">
        <w:rPr>
          <w:rFonts w:ascii="Calibri" w:eastAsia="Calibri" w:hAnsi="Calibri" w:cs="Calibri"/>
          <w:b/>
          <w:bCs/>
          <w:sz w:val="24"/>
          <w:szCs w:val="24"/>
        </w:rPr>
        <w:t xml:space="preserve"> - Describe how the current website content fails to meet audience and stakeholder needs.</w:t>
      </w:r>
    </w:p>
    <w:p w14:paraId="7584CC37" w14:textId="0D1DFFCB"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56CFD44E" w14:textId="3503A715" w:rsidR="00D45C5A" w:rsidRPr="00D45C5A" w:rsidRDefault="7B157ACC" w:rsidP="3CEEC2DA">
      <w:pPr>
        <w:spacing w:after="0"/>
        <w:rPr>
          <w:rFonts w:ascii="Calibri" w:eastAsia="Calibri" w:hAnsi="Calibri" w:cs="Calibri"/>
          <w:b/>
          <w:bCs/>
          <w:color w:val="222222"/>
          <w:sz w:val="24"/>
          <w:szCs w:val="24"/>
        </w:rPr>
      </w:pPr>
      <w:r w:rsidRPr="3CEEC2DA">
        <w:rPr>
          <w:rFonts w:ascii="Calibri" w:eastAsia="Calibri" w:hAnsi="Calibri" w:cs="Calibri"/>
          <w:b/>
          <w:bCs/>
          <w:color w:val="222222"/>
          <w:sz w:val="24"/>
          <w:szCs w:val="24"/>
        </w:rPr>
        <w:t xml:space="preserve">Content needs are what users want </w:t>
      </w:r>
      <w:r w:rsidRPr="3CEEC2DA">
        <w:rPr>
          <w:rFonts w:ascii="Calibri" w:eastAsia="Calibri" w:hAnsi="Calibri" w:cs="Calibri"/>
          <w:b/>
          <w:bCs/>
          <w:color w:val="222222"/>
          <w:sz w:val="24"/>
          <w:szCs w:val="24"/>
          <w:highlight w:val="yellow"/>
        </w:rPr>
        <w:t>to learn</w:t>
      </w:r>
      <w:r w:rsidRPr="3CEEC2DA">
        <w:rPr>
          <w:rFonts w:ascii="Calibri" w:eastAsia="Calibri" w:hAnsi="Calibri" w:cs="Calibri"/>
          <w:b/>
          <w:bCs/>
          <w:color w:val="222222"/>
          <w:sz w:val="24"/>
          <w:szCs w:val="24"/>
        </w:rPr>
        <w:t xml:space="preserve"> from the site.</w:t>
      </w:r>
    </w:p>
    <w:p w14:paraId="28ED867A" w14:textId="369E3F7B"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 </w:t>
      </w:r>
    </w:p>
    <w:p w14:paraId="0549DC3E" w14:textId="5207AED2"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What </w:t>
      </w:r>
      <w:proofErr w:type="gramStart"/>
      <w:r w:rsidRPr="3CEEC2DA">
        <w:rPr>
          <w:rFonts w:ascii="Calibri" w:eastAsia="Calibri" w:hAnsi="Calibri" w:cs="Calibri"/>
          <w:b/>
          <w:bCs/>
          <w:sz w:val="24"/>
          <w:szCs w:val="24"/>
        </w:rPr>
        <w:t>it</w:t>
      </w:r>
      <w:proofErr w:type="gramEnd"/>
      <w:r w:rsidRPr="3CEEC2DA">
        <w:rPr>
          <w:rFonts w:ascii="Calibri" w:eastAsia="Calibri" w:hAnsi="Calibri" w:cs="Calibri"/>
          <w:b/>
          <w:bCs/>
          <w:sz w:val="24"/>
          <w:szCs w:val="24"/>
        </w:rPr>
        <w:t xml:space="preserve"> means:</w:t>
      </w:r>
    </w:p>
    <w:p w14:paraId="34576CC1" w14:textId="6C879E50"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2C377E38" w14:textId="7A126BFE"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sz w:val="24"/>
          <w:szCs w:val="24"/>
        </w:rPr>
        <w:t>This section asks you to assess what’s missing or inadequate in the website’s content. You need to think about what the users (pet owners) and the stakeholders (business owners) are looking for when they come to the site—and whether the existing content delivers that.</w:t>
      </w:r>
    </w:p>
    <w:p w14:paraId="103DF83A" w14:textId="1CDE79B5"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77B25DE1" w14:textId="3ADE04FD"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How to approach it:</w:t>
      </w:r>
    </w:p>
    <w:p w14:paraId="72FCEA4D" w14:textId="01166C0B" w:rsidR="00D45C5A" w:rsidRPr="00D45C5A" w:rsidRDefault="7B157ACC" w:rsidP="3CEEC2DA">
      <w:pPr>
        <w:pStyle w:val="ListParagraph"/>
        <w:numPr>
          <w:ilvl w:val="0"/>
          <w:numId w:val="16"/>
        </w:numPr>
        <w:spacing w:after="0"/>
        <w:rPr>
          <w:rFonts w:ascii="Calibri" w:eastAsia="Calibri" w:hAnsi="Calibri" w:cs="Calibri"/>
          <w:sz w:val="24"/>
          <w:szCs w:val="24"/>
        </w:rPr>
      </w:pPr>
      <w:r w:rsidRPr="3CEEC2DA">
        <w:rPr>
          <w:rFonts w:ascii="Calibri" w:eastAsia="Calibri" w:hAnsi="Calibri" w:cs="Calibri"/>
          <w:sz w:val="24"/>
          <w:szCs w:val="24"/>
        </w:rPr>
        <w:t xml:space="preserve">Think about the </w:t>
      </w:r>
      <w:r w:rsidRPr="3CEEC2DA">
        <w:rPr>
          <w:rFonts w:ascii="Calibri" w:eastAsia="Calibri" w:hAnsi="Calibri" w:cs="Calibri"/>
          <w:b/>
          <w:bCs/>
          <w:sz w:val="24"/>
          <w:szCs w:val="24"/>
        </w:rPr>
        <w:t>clarity</w:t>
      </w:r>
      <w:r w:rsidRPr="3CEEC2DA">
        <w:rPr>
          <w:rFonts w:ascii="Calibri" w:eastAsia="Calibri" w:hAnsi="Calibri" w:cs="Calibri"/>
          <w:sz w:val="24"/>
          <w:szCs w:val="24"/>
        </w:rPr>
        <w:t xml:space="preserve">, </w:t>
      </w:r>
      <w:r w:rsidRPr="3CEEC2DA">
        <w:rPr>
          <w:rFonts w:ascii="Calibri" w:eastAsia="Calibri" w:hAnsi="Calibri" w:cs="Calibri"/>
          <w:b/>
          <w:bCs/>
          <w:sz w:val="24"/>
          <w:szCs w:val="24"/>
        </w:rPr>
        <w:t>depth</w:t>
      </w:r>
      <w:r w:rsidRPr="3CEEC2DA">
        <w:rPr>
          <w:rFonts w:ascii="Calibri" w:eastAsia="Calibri" w:hAnsi="Calibri" w:cs="Calibri"/>
          <w:sz w:val="24"/>
          <w:szCs w:val="24"/>
        </w:rPr>
        <w:t xml:space="preserve">, and </w:t>
      </w:r>
      <w:r w:rsidRPr="3CEEC2DA">
        <w:rPr>
          <w:rFonts w:ascii="Calibri" w:eastAsia="Calibri" w:hAnsi="Calibri" w:cs="Calibri"/>
          <w:b/>
          <w:bCs/>
          <w:sz w:val="24"/>
          <w:szCs w:val="24"/>
        </w:rPr>
        <w:t>relevance</w:t>
      </w:r>
      <w:r w:rsidRPr="3CEEC2DA">
        <w:rPr>
          <w:rFonts w:ascii="Calibri" w:eastAsia="Calibri" w:hAnsi="Calibri" w:cs="Calibri"/>
          <w:sz w:val="24"/>
          <w:szCs w:val="24"/>
        </w:rPr>
        <w:t xml:space="preserve"> of the information for different types of pet owners.</w:t>
      </w:r>
    </w:p>
    <w:p w14:paraId="6C812B90" w14:textId="5BB9D063" w:rsidR="00D45C5A" w:rsidRPr="00D45C5A" w:rsidRDefault="7B157ACC" w:rsidP="3CEEC2DA">
      <w:pPr>
        <w:pStyle w:val="ListParagraph"/>
        <w:numPr>
          <w:ilvl w:val="0"/>
          <w:numId w:val="16"/>
        </w:numPr>
        <w:spacing w:after="0"/>
        <w:rPr>
          <w:rFonts w:ascii="Calibri" w:eastAsia="Calibri" w:hAnsi="Calibri" w:cs="Calibri"/>
          <w:sz w:val="24"/>
          <w:szCs w:val="24"/>
        </w:rPr>
      </w:pPr>
      <w:r w:rsidRPr="3CEEC2DA">
        <w:rPr>
          <w:rFonts w:ascii="Calibri" w:eastAsia="Calibri" w:hAnsi="Calibri" w:cs="Calibri"/>
          <w:sz w:val="24"/>
          <w:szCs w:val="24"/>
        </w:rPr>
        <w:t>Ask yourself: “If I were a first-time pet owner, would this help me?”</w:t>
      </w:r>
    </w:p>
    <w:p w14:paraId="4BFD06E2" w14:textId="193349F4" w:rsidR="00D45C5A" w:rsidRPr="00D45C5A" w:rsidRDefault="7B157ACC" w:rsidP="3CEEC2DA">
      <w:pPr>
        <w:pStyle w:val="ListParagraph"/>
        <w:numPr>
          <w:ilvl w:val="0"/>
          <w:numId w:val="16"/>
        </w:numPr>
        <w:spacing w:after="0"/>
        <w:rPr>
          <w:rFonts w:ascii="Calibri" w:eastAsia="Calibri" w:hAnsi="Calibri" w:cs="Calibri"/>
          <w:sz w:val="24"/>
          <w:szCs w:val="24"/>
        </w:rPr>
      </w:pPr>
      <w:r w:rsidRPr="3CEEC2DA">
        <w:rPr>
          <w:rFonts w:ascii="Calibri" w:eastAsia="Calibri" w:hAnsi="Calibri" w:cs="Calibri"/>
          <w:sz w:val="24"/>
          <w:szCs w:val="24"/>
        </w:rPr>
        <w:t xml:space="preserve">From a stakeholder’s view, does the content build </w:t>
      </w:r>
      <w:r w:rsidRPr="3CEEC2DA">
        <w:rPr>
          <w:rFonts w:ascii="Calibri" w:eastAsia="Calibri" w:hAnsi="Calibri" w:cs="Calibri"/>
          <w:b/>
          <w:bCs/>
          <w:sz w:val="24"/>
          <w:szCs w:val="24"/>
        </w:rPr>
        <w:t>trust</w:t>
      </w:r>
      <w:r w:rsidRPr="3CEEC2DA">
        <w:rPr>
          <w:rFonts w:ascii="Calibri" w:eastAsia="Calibri" w:hAnsi="Calibri" w:cs="Calibri"/>
          <w:sz w:val="24"/>
          <w:szCs w:val="24"/>
        </w:rPr>
        <w:t xml:space="preserve">, promote </w:t>
      </w:r>
      <w:r w:rsidRPr="3CEEC2DA">
        <w:rPr>
          <w:rFonts w:ascii="Calibri" w:eastAsia="Calibri" w:hAnsi="Calibri" w:cs="Calibri"/>
          <w:b/>
          <w:bCs/>
          <w:sz w:val="24"/>
          <w:szCs w:val="24"/>
        </w:rPr>
        <w:t>services</w:t>
      </w:r>
      <w:r w:rsidRPr="3CEEC2DA">
        <w:rPr>
          <w:rFonts w:ascii="Calibri" w:eastAsia="Calibri" w:hAnsi="Calibri" w:cs="Calibri"/>
          <w:sz w:val="24"/>
          <w:szCs w:val="24"/>
        </w:rPr>
        <w:t>, or position the brand as an authority?</w:t>
      </w:r>
    </w:p>
    <w:p w14:paraId="60456E82" w14:textId="6810674E"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  </w:t>
      </w:r>
    </w:p>
    <w:p w14:paraId="6266D2D1" w14:textId="2D41CA05"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Please watch </w:t>
      </w:r>
      <w:hyperlink r:id="rId6">
        <w:r w:rsidRPr="3CEEC2DA">
          <w:rPr>
            <w:rStyle w:val="Hyperlink"/>
            <w:rFonts w:ascii="Calibri" w:eastAsia="Calibri" w:hAnsi="Calibri" w:cs="Calibri"/>
            <w:b/>
            <w:bCs/>
            <w:sz w:val="24"/>
            <w:szCs w:val="24"/>
          </w:rPr>
          <w:t>A2. Functionality Needs</w:t>
        </w:r>
      </w:hyperlink>
      <w:r w:rsidRPr="3CEEC2DA">
        <w:rPr>
          <w:rFonts w:ascii="Calibri" w:eastAsia="Calibri" w:hAnsi="Calibri" w:cs="Calibri"/>
          <w:b/>
          <w:bCs/>
          <w:sz w:val="24"/>
          <w:szCs w:val="24"/>
        </w:rPr>
        <w:t xml:space="preserve"> - Describe how the current website functionality fails to meet audience and stakeholder needs</w:t>
      </w:r>
      <w:r w:rsidR="00D45C5A">
        <w:br/>
      </w:r>
      <w:r w:rsidR="00D45C5A">
        <w:br/>
      </w:r>
    </w:p>
    <w:p w14:paraId="18494A26" w14:textId="107E2CCD" w:rsidR="00D45C5A" w:rsidRPr="00D45C5A" w:rsidRDefault="7B157ACC" w:rsidP="3CEEC2DA">
      <w:pPr>
        <w:spacing w:after="0"/>
        <w:rPr>
          <w:rFonts w:ascii="Calibri" w:eastAsia="Calibri" w:hAnsi="Calibri" w:cs="Calibri"/>
          <w:b/>
          <w:bCs/>
          <w:color w:val="222222"/>
          <w:sz w:val="24"/>
          <w:szCs w:val="24"/>
        </w:rPr>
      </w:pPr>
      <w:r w:rsidRPr="3CEEC2DA">
        <w:rPr>
          <w:rFonts w:ascii="Calibri" w:eastAsia="Calibri" w:hAnsi="Calibri" w:cs="Calibri"/>
          <w:b/>
          <w:bCs/>
          <w:color w:val="222222"/>
          <w:sz w:val="24"/>
          <w:szCs w:val="24"/>
        </w:rPr>
        <w:t xml:space="preserve">Functionality needs are what users want </w:t>
      </w:r>
      <w:r w:rsidRPr="3CEEC2DA">
        <w:rPr>
          <w:rFonts w:ascii="Calibri" w:eastAsia="Calibri" w:hAnsi="Calibri" w:cs="Calibri"/>
          <w:b/>
          <w:bCs/>
          <w:color w:val="222222"/>
          <w:sz w:val="24"/>
          <w:szCs w:val="24"/>
          <w:highlight w:val="yellow"/>
        </w:rPr>
        <w:t>to do</w:t>
      </w:r>
      <w:r w:rsidRPr="3CEEC2DA">
        <w:rPr>
          <w:rFonts w:ascii="Calibri" w:eastAsia="Calibri" w:hAnsi="Calibri" w:cs="Calibri"/>
          <w:b/>
          <w:bCs/>
          <w:color w:val="222222"/>
          <w:sz w:val="24"/>
          <w:szCs w:val="24"/>
        </w:rPr>
        <w:t xml:space="preserve"> on the site.</w:t>
      </w:r>
    </w:p>
    <w:p w14:paraId="7978D797" w14:textId="23F64B49"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4D6A2160" w14:textId="56FC8932"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What </w:t>
      </w:r>
      <w:proofErr w:type="gramStart"/>
      <w:r w:rsidRPr="3CEEC2DA">
        <w:rPr>
          <w:rFonts w:ascii="Calibri" w:eastAsia="Calibri" w:hAnsi="Calibri" w:cs="Calibri"/>
          <w:b/>
          <w:bCs/>
          <w:sz w:val="24"/>
          <w:szCs w:val="24"/>
        </w:rPr>
        <w:t>it</w:t>
      </w:r>
      <w:proofErr w:type="gramEnd"/>
      <w:r w:rsidRPr="3CEEC2DA">
        <w:rPr>
          <w:rFonts w:ascii="Calibri" w:eastAsia="Calibri" w:hAnsi="Calibri" w:cs="Calibri"/>
          <w:b/>
          <w:bCs/>
          <w:sz w:val="24"/>
          <w:szCs w:val="24"/>
        </w:rPr>
        <w:t xml:space="preserve"> means:</w:t>
      </w:r>
      <w:r w:rsidR="00D45C5A">
        <w:br/>
      </w:r>
      <w:r w:rsidR="00D45C5A">
        <w:br/>
      </w:r>
    </w:p>
    <w:p w14:paraId="50F881DE" w14:textId="2B3A51B3"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sz w:val="24"/>
          <w:szCs w:val="24"/>
        </w:rPr>
        <w:t xml:space="preserve">Now you’re looking at what the website </w:t>
      </w:r>
      <w:r w:rsidRPr="3CEEC2DA">
        <w:rPr>
          <w:rFonts w:ascii="Calibri" w:eastAsia="Calibri" w:hAnsi="Calibri" w:cs="Calibri"/>
          <w:b/>
          <w:bCs/>
          <w:sz w:val="24"/>
          <w:szCs w:val="24"/>
        </w:rPr>
        <w:t>can do</w:t>
      </w:r>
      <w:r w:rsidRPr="3CEEC2DA">
        <w:rPr>
          <w:rFonts w:ascii="Calibri" w:eastAsia="Calibri" w:hAnsi="Calibri" w:cs="Calibri"/>
          <w:sz w:val="24"/>
          <w:szCs w:val="24"/>
        </w:rPr>
        <w:t xml:space="preserve">—or </w:t>
      </w:r>
      <w:proofErr w:type="gramStart"/>
      <w:r w:rsidRPr="3CEEC2DA">
        <w:rPr>
          <w:rFonts w:ascii="Calibri" w:eastAsia="Calibri" w:hAnsi="Calibri" w:cs="Calibri"/>
          <w:sz w:val="24"/>
          <w:szCs w:val="24"/>
        </w:rPr>
        <w:t>rather,</w:t>
      </w:r>
      <w:proofErr w:type="gramEnd"/>
      <w:r w:rsidRPr="3CEEC2DA">
        <w:rPr>
          <w:rFonts w:ascii="Calibri" w:eastAsia="Calibri" w:hAnsi="Calibri" w:cs="Calibri"/>
          <w:sz w:val="24"/>
          <w:szCs w:val="24"/>
        </w:rPr>
        <w:t xml:space="preserve"> what it </w:t>
      </w:r>
      <w:r w:rsidRPr="3CEEC2DA">
        <w:rPr>
          <w:rFonts w:ascii="Calibri" w:eastAsia="Calibri" w:hAnsi="Calibri" w:cs="Calibri"/>
          <w:b/>
          <w:bCs/>
          <w:sz w:val="24"/>
          <w:szCs w:val="24"/>
        </w:rPr>
        <w:t>can’t do</w:t>
      </w:r>
      <w:r w:rsidRPr="3CEEC2DA">
        <w:rPr>
          <w:rFonts w:ascii="Calibri" w:eastAsia="Calibri" w:hAnsi="Calibri" w:cs="Calibri"/>
          <w:sz w:val="24"/>
          <w:szCs w:val="24"/>
        </w:rPr>
        <w:t xml:space="preserve"> yet. This is all about </w:t>
      </w:r>
      <w:r w:rsidRPr="3CEEC2DA">
        <w:rPr>
          <w:rFonts w:ascii="Calibri" w:eastAsia="Calibri" w:hAnsi="Calibri" w:cs="Calibri"/>
          <w:b/>
          <w:bCs/>
          <w:sz w:val="24"/>
          <w:szCs w:val="24"/>
        </w:rPr>
        <w:t>interactive features</w:t>
      </w:r>
      <w:r w:rsidRPr="3CEEC2DA">
        <w:rPr>
          <w:rFonts w:ascii="Calibri" w:eastAsia="Calibri" w:hAnsi="Calibri" w:cs="Calibri"/>
          <w:sz w:val="24"/>
          <w:szCs w:val="24"/>
        </w:rPr>
        <w:t xml:space="preserve"> or tools that would make the website more helpful or useful.</w:t>
      </w:r>
    </w:p>
    <w:p w14:paraId="5983ACAC" w14:textId="7ECFD75B"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469273E2" w14:textId="2C5486AD"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lastRenderedPageBreak/>
        <w:t>How to think about it:</w:t>
      </w:r>
    </w:p>
    <w:p w14:paraId="310B7D8A" w14:textId="59DECCBD" w:rsidR="00D45C5A" w:rsidRPr="00D45C5A" w:rsidRDefault="7B157ACC" w:rsidP="3CEEC2DA">
      <w:pPr>
        <w:pStyle w:val="ListParagraph"/>
        <w:numPr>
          <w:ilvl w:val="0"/>
          <w:numId w:val="15"/>
        </w:numPr>
        <w:spacing w:after="0"/>
        <w:rPr>
          <w:rFonts w:ascii="Calibri" w:eastAsia="Calibri" w:hAnsi="Calibri" w:cs="Calibri"/>
          <w:sz w:val="24"/>
          <w:szCs w:val="24"/>
        </w:rPr>
      </w:pPr>
      <w:r w:rsidRPr="3CEEC2DA">
        <w:rPr>
          <w:rFonts w:ascii="Calibri" w:eastAsia="Calibri" w:hAnsi="Calibri" w:cs="Calibri"/>
          <w:sz w:val="24"/>
          <w:szCs w:val="24"/>
        </w:rPr>
        <w:t>For users, think in terms of convenience: Can they easily do the things they came to do?</w:t>
      </w:r>
    </w:p>
    <w:p w14:paraId="53B30CB2" w14:textId="7BB8DBE8" w:rsidR="00D45C5A" w:rsidRPr="00D45C5A" w:rsidRDefault="7B157ACC" w:rsidP="3CEEC2DA">
      <w:pPr>
        <w:pStyle w:val="ListParagraph"/>
        <w:numPr>
          <w:ilvl w:val="0"/>
          <w:numId w:val="15"/>
        </w:numPr>
        <w:spacing w:after="0"/>
        <w:rPr>
          <w:rFonts w:ascii="Calibri" w:eastAsia="Calibri" w:hAnsi="Calibri" w:cs="Calibri"/>
          <w:sz w:val="24"/>
          <w:szCs w:val="24"/>
        </w:rPr>
      </w:pPr>
      <w:r w:rsidRPr="3CEEC2DA">
        <w:rPr>
          <w:rFonts w:ascii="Calibri" w:eastAsia="Calibri" w:hAnsi="Calibri" w:cs="Calibri"/>
          <w:sz w:val="24"/>
          <w:szCs w:val="24"/>
        </w:rPr>
        <w:t xml:space="preserve">For stakeholders, think in terms of control and insights: Can they track users? </w:t>
      </w:r>
      <w:proofErr w:type="gramStart"/>
      <w:r w:rsidRPr="3CEEC2DA">
        <w:rPr>
          <w:rFonts w:ascii="Calibri" w:eastAsia="Calibri" w:hAnsi="Calibri" w:cs="Calibri"/>
          <w:sz w:val="24"/>
          <w:szCs w:val="24"/>
        </w:rPr>
        <w:t>Sell</w:t>
      </w:r>
      <w:proofErr w:type="gramEnd"/>
      <w:r w:rsidRPr="3CEEC2DA">
        <w:rPr>
          <w:rFonts w:ascii="Calibri" w:eastAsia="Calibri" w:hAnsi="Calibri" w:cs="Calibri"/>
          <w:sz w:val="24"/>
          <w:szCs w:val="24"/>
        </w:rPr>
        <w:t xml:space="preserve"> services? Provide support?</w:t>
      </w:r>
    </w:p>
    <w:p w14:paraId="08B3D776" w14:textId="3C8CF80D"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b/>
          <w:bCs/>
          <w:sz w:val="24"/>
          <w:szCs w:val="24"/>
        </w:rPr>
        <w:t>Hint:</w:t>
      </w:r>
      <w:r w:rsidRPr="3CEEC2DA">
        <w:rPr>
          <w:rFonts w:ascii="Calibri" w:eastAsia="Calibri" w:hAnsi="Calibri" w:cs="Calibri"/>
          <w:sz w:val="24"/>
          <w:szCs w:val="24"/>
        </w:rPr>
        <w:t xml:space="preserve"> Functionality is about </w:t>
      </w:r>
      <w:r w:rsidRPr="3CEEC2DA">
        <w:rPr>
          <w:rFonts w:ascii="Calibri" w:eastAsia="Calibri" w:hAnsi="Calibri" w:cs="Calibri"/>
          <w:b/>
          <w:bCs/>
          <w:sz w:val="24"/>
          <w:szCs w:val="24"/>
        </w:rPr>
        <w:t>actions</w:t>
      </w:r>
      <w:r w:rsidRPr="3CEEC2DA">
        <w:rPr>
          <w:rFonts w:ascii="Calibri" w:eastAsia="Calibri" w:hAnsi="Calibri" w:cs="Calibri"/>
          <w:sz w:val="24"/>
          <w:szCs w:val="24"/>
        </w:rPr>
        <w:t xml:space="preserve">—anything users can </w:t>
      </w:r>
      <w:r w:rsidRPr="3CEEC2DA">
        <w:rPr>
          <w:rFonts w:ascii="Calibri" w:eastAsia="Calibri" w:hAnsi="Calibri" w:cs="Calibri"/>
          <w:i/>
          <w:iCs/>
          <w:sz w:val="24"/>
          <w:szCs w:val="24"/>
        </w:rPr>
        <w:t>do</w:t>
      </w:r>
      <w:r w:rsidRPr="3CEEC2DA">
        <w:rPr>
          <w:rFonts w:ascii="Calibri" w:eastAsia="Calibri" w:hAnsi="Calibri" w:cs="Calibri"/>
          <w:sz w:val="24"/>
          <w:szCs w:val="24"/>
        </w:rPr>
        <w:t xml:space="preserve"> on the site.</w:t>
      </w:r>
    </w:p>
    <w:p w14:paraId="49833393" w14:textId="10B336AC"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0D6D00E3" w14:textId="0FD547FD"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Please watch </w:t>
      </w:r>
      <w:hyperlink r:id="rId7">
        <w:r w:rsidRPr="3CEEC2DA">
          <w:rPr>
            <w:rStyle w:val="Hyperlink"/>
            <w:rFonts w:ascii="Calibri" w:eastAsia="Calibri" w:hAnsi="Calibri" w:cs="Calibri"/>
            <w:b/>
            <w:bCs/>
            <w:sz w:val="24"/>
            <w:szCs w:val="24"/>
          </w:rPr>
          <w:t>A3. Navigation Needs</w:t>
        </w:r>
      </w:hyperlink>
      <w:r w:rsidRPr="3CEEC2DA">
        <w:rPr>
          <w:rFonts w:ascii="Calibri" w:eastAsia="Calibri" w:hAnsi="Calibri" w:cs="Calibri"/>
          <w:b/>
          <w:bCs/>
          <w:sz w:val="24"/>
          <w:szCs w:val="24"/>
        </w:rPr>
        <w:t xml:space="preserve"> - Describe how the current navigation system fails to meet audience and stakeholder needs.</w:t>
      </w:r>
    </w:p>
    <w:p w14:paraId="44CEEEDA" w14:textId="3B70783A"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7680938B" w14:textId="1D116440" w:rsidR="00D45C5A" w:rsidRPr="00D45C5A" w:rsidRDefault="7B157ACC" w:rsidP="3CEEC2DA">
      <w:pPr>
        <w:spacing w:after="0"/>
        <w:rPr>
          <w:rFonts w:ascii="Calibri" w:eastAsia="Calibri" w:hAnsi="Calibri" w:cs="Calibri"/>
          <w:b/>
          <w:bCs/>
          <w:color w:val="222222"/>
          <w:sz w:val="24"/>
          <w:szCs w:val="24"/>
          <w:highlight w:val="yellow"/>
        </w:rPr>
      </w:pPr>
      <w:r w:rsidRPr="3CEEC2DA">
        <w:rPr>
          <w:rFonts w:ascii="Calibri" w:eastAsia="Calibri" w:hAnsi="Calibri" w:cs="Calibri"/>
          <w:b/>
          <w:bCs/>
          <w:color w:val="222222"/>
          <w:sz w:val="24"/>
          <w:szCs w:val="24"/>
        </w:rPr>
        <w:t xml:space="preserve">Navigation needs are how </w:t>
      </w:r>
      <w:r w:rsidRPr="3CEEC2DA">
        <w:rPr>
          <w:rFonts w:ascii="Calibri" w:eastAsia="Calibri" w:hAnsi="Calibri" w:cs="Calibri"/>
          <w:b/>
          <w:bCs/>
          <w:color w:val="222222"/>
          <w:sz w:val="24"/>
          <w:szCs w:val="24"/>
          <w:highlight w:val="yellow"/>
        </w:rPr>
        <w:t>users move from page to page</w:t>
      </w:r>
    </w:p>
    <w:p w14:paraId="79811557" w14:textId="6E6F878A"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3AB4AC36" w14:textId="50333099"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What </w:t>
      </w:r>
      <w:proofErr w:type="gramStart"/>
      <w:r w:rsidRPr="3CEEC2DA">
        <w:rPr>
          <w:rFonts w:ascii="Calibri" w:eastAsia="Calibri" w:hAnsi="Calibri" w:cs="Calibri"/>
          <w:b/>
          <w:bCs/>
          <w:sz w:val="24"/>
          <w:szCs w:val="24"/>
        </w:rPr>
        <w:t>it</w:t>
      </w:r>
      <w:proofErr w:type="gramEnd"/>
      <w:r w:rsidRPr="3CEEC2DA">
        <w:rPr>
          <w:rFonts w:ascii="Calibri" w:eastAsia="Calibri" w:hAnsi="Calibri" w:cs="Calibri"/>
          <w:b/>
          <w:bCs/>
          <w:sz w:val="24"/>
          <w:szCs w:val="24"/>
        </w:rPr>
        <w:t xml:space="preserve"> means:</w:t>
      </w:r>
      <w:r w:rsidR="00D45C5A">
        <w:br/>
      </w:r>
      <w:r w:rsidR="00D45C5A">
        <w:br/>
      </w:r>
    </w:p>
    <w:p w14:paraId="31F0EEC2" w14:textId="1C72FFEE"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sz w:val="24"/>
          <w:szCs w:val="24"/>
        </w:rPr>
        <w:t xml:space="preserve">This section asks you to evaluate how well users can </w:t>
      </w:r>
      <w:r w:rsidRPr="3CEEC2DA">
        <w:rPr>
          <w:rFonts w:ascii="Calibri" w:eastAsia="Calibri" w:hAnsi="Calibri" w:cs="Calibri"/>
          <w:b/>
          <w:bCs/>
          <w:sz w:val="24"/>
          <w:szCs w:val="24"/>
        </w:rPr>
        <w:t>move around</w:t>
      </w:r>
      <w:r w:rsidRPr="3CEEC2DA">
        <w:rPr>
          <w:rFonts w:ascii="Calibri" w:eastAsia="Calibri" w:hAnsi="Calibri" w:cs="Calibri"/>
          <w:sz w:val="24"/>
          <w:szCs w:val="24"/>
        </w:rPr>
        <w:t xml:space="preserve"> the site. Navigation is like the </w:t>
      </w:r>
      <w:r w:rsidRPr="3CEEC2DA">
        <w:rPr>
          <w:rFonts w:ascii="Calibri" w:eastAsia="Calibri" w:hAnsi="Calibri" w:cs="Calibri"/>
          <w:b/>
          <w:bCs/>
          <w:sz w:val="24"/>
          <w:szCs w:val="24"/>
        </w:rPr>
        <w:t>roadmap</w:t>
      </w:r>
      <w:r w:rsidRPr="3CEEC2DA">
        <w:rPr>
          <w:rFonts w:ascii="Calibri" w:eastAsia="Calibri" w:hAnsi="Calibri" w:cs="Calibri"/>
          <w:sz w:val="24"/>
          <w:szCs w:val="24"/>
        </w:rPr>
        <w:t xml:space="preserve"> of the site. If it’s messy or confusing, it makes the experience frustrating.</w:t>
      </w:r>
    </w:p>
    <w:p w14:paraId="6E0F2209" w14:textId="1A6F734A"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54A5F73B" w14:textId="36DBD5FD"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What to consider:</w:t>
      </w:r>
    </w:p>
    <w:p w14:paraId="78B06818" w14:textId="7A1EDBEC" w:rsidR="00D45C5A" w:rsidRPr="00D45C5A" w:rsidRDefault="7B157ACC" w:rsidP="3CEEC2DA">
      <w:pPr>
        <w:pStyle w:val="ListParagraph"/>
        <w:numPr>
          <w:ilvl w:val="0"/>
          <w:numId w:val="14"/>
        </w:numPr>
        <w:spacing w:after="0"/>
        <w:rPr>
          <w:rFonts w:ascii="Calibri" w:eastAsia="Calibri" w:hAnsi="Calibri" w:cs="Calibri"/>
          <w:sz w:val="24"/>
          <w:szCs w:val="24"/>
        </w:rPr>
      </w:pPr>
      <w:r w:rsidRPr="3CEEC2DA">
        <w:rPr>
          <w:rFonts w:ascii="Calibri" w:eastAsia="Calibri" w:hAnsi="Calibri" w:cs="Calibri"/>
          <w:sz w:val="24"/>
          <w:szCs w:val="24"/>
        </w:rPr>
        <w:t xml:space="preserve">Is the site </w:t>
      </w:r>
      <w:r w:rsidRPr="3CEEC2DA">
        <w:rPr>
          <w:rFonts w:ascii="Calibri" w:eastAsia="Calibri" w:hAnsi="Calibri" w:cs="Calibri"/>
          <w:b/>
          <w:bCs/>
          <w:sz w:val="24"/>
          <w:szCs w:val="24"/>
        </w:rPr>
        <w:t>organized logically</w:t>
      </w:r>
      <w:r w:rsidRPr="3CEEC2DA">
        <w:rPr>
          <w:rFonts w:ascii="Calibri" w:eastAsia="Calibri" w:hAnsi="Calibri" w:cs="Calibri"/>
          <w:sz w:val="24"/>
          <w:szCs w:val="24"/>
        </w:rPr>
        <w:t>?</w:t>
      </w:r>
    </w:p>
    <w:p w14:paraId="0EB4B745" w14:textId="26CBAEC4" w:rsidR="00D45C5A" w:rsidRPr="00D45C5A" w:rsidRDefault="7B157ACC" w:rsidP="3CEEC2DA">
      <w:pPr>
        <w:pStyle w:val="ListParagraph"/>
        <w:numPr>
          <w:ilvl w:val="0"/>
          <w:numId w:val="14"/>
        </w:numPr>
        <w:spacing w:after="0"/>
        <w:rPr>
          <w:rFonts w:ascii="Calibri" w:eastAsia="Calibri" w:hAnsi="Calibri" w:cs="Calibri"/>
          <w:sz w:val="24"/>
          <w:szCs w:val="24"/>
        </w:rPr>
      </w:pPr>
      <w:r w:rsidRPr="3CEEC2DA">
        <w:rPr>
          <w:rFonts w:ascii="Calibri" w:eastAsia="Calibri" w:hAnsi="Calibri" w:cs="Calibri"/>
          <w:sz w:val="24"/>
          <w:szCs w:val="24"/>
        </w:rPr>
        <w:t xml:space="preserve">Is it easy to find information </w:t>
      </w:r>
      <w:proofErr w:type="gramStart"/>
      <w:r w:rsidRPr="3CEEC2DA">
        <w:rPr>
          <w:rFonts w:ascii="Calibri" w:eastAsia="Calibri" w:hAnsi="Calibri" w:cs="Calibri"/>
          <w:sz w:val="24"/>
          <w:szCs w:val="24"/>
        </w:rPr>
        <w:t>for</w:t>
      </w:r>
      <w:proofErr w:type="gramEnd"/>
      <w:r w:rsidRPr="3CEEC2DA">
        <w:rPr>
          <w:rFonts w:ascii="Calibri" w:eastAsia="Calibri" w:hAnsi="Calibri" w:cs="Calibri"/>
          <w:sz w:val="24"/>
          <w:szCs w:val="24"/>
        </w:rPr>
        <w:t xml:space="preserve"> different types of pets?</w:t>
      </w:r>
    </w:p>
    <w:p w14:paraId="50DE3582" w14:textId="0F14C4C7" w:rsidR="00D45C5A" w:rsidRPr="00D45C5A" w:rsidRDefault="7B157ACC" w:rsidP="3CEEC2DA">
      <w:pPr>
        <w:pStyle w:val="ListParagraph"/>
        <w:numPr>
          <w:ilvl w:val="0"/>
          <w:numId w:val="14"/>
        </w:numPr>
        <w:spacing w:after="0"/>
        <w:rPr>
          <w:rFonts w:ascii="Calibri" w:eastAsia="Calibri" w:hAnsi="Calibri" w:cs="Calibri"/>
          <w:sz w:val="24"/>
          <w:szCs w:val="24"/>
        </w:rPr>
      </w:pPr>
      <w:r w:rsidRPr="3CEEC2DA">
        <w:rPr>
          <w:rFonts w:ascii="Calibri" w:eastAsia="Calibri" w:hAnsi="Calibri" w:cs="Calibri"/>
          <w:sz w:val="24"/>
          <w:szCs w:val="24"/>
        </w:rPr>
        <w:t>For stakeholders, can they easily highlight important actions or services?</w:t>
      </w:r>
    </w:p>
    <w:p w14:paraId="2A567BAE" w14:textId="41FA3AEB"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b/>
          <w:bCs/>
          <w:sz w:val="24"/>
          <w:szCs w:val="24"/>
        </w:rPr>
        <w:t>Don’t forget:</w:t>
      </w:r>
      <w:r w:rsidRPr="3CEEC2DA">
        <w:rPr>
          <w:rFonts w:ascii="Calibri" w:eastAsia="Calibri" w:hAnsi="Calibri" w:cs="Calibri"/>
          <w:sz w:val="24"/>
          <w:szCs w:val="24"/>
        </w:rPr>
        <w:t xml:space="preserve"> Mobile experience is crucial. Think of people visiting on their phones.</w:t>
      </w:r>
    </w:p>
    <w:p w14:paraId="22B09CD9" w14:textId="7D210267"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405D62DE" w14:textId="501E5B87"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7D602F55" w14:textId="06DD7238"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Please watch </w:t>
      </w:r>
      <w:hyperlink r:id="rId8">
        <w:r w:rsidRPr="00CE0147">
          <w:rPr>
            <w:rStyle w:val="Hyperlink"/>
            <w:rFonts w:ascii="Calibri" w:eastAsia="Calibri" w:hAnsi="Calibri" w:cs="Calibri"/>
            <w:b/>
            <w:bCs/>
            <w:color w:val="0070C0"/>
            <w:sz w:val="24"/>
            <w:szCs w:val="24"/>
          </w:rPr>
          <w:t>B1. Functionality and Micro-interactions</w:t>
        </w:r>
      </w:hyperlink>
      <w:r w:rsidRPr="3CEEC2DA">
        <w:rPr>
          <w:rFonts w:ascii="Calibri" w:eastAsia="Calibri" w:hAnsi="Calibri" w:cs="Calibri"/>
          <w:b/>
          <w:bCs/>
          <w:color w:val="2A2A2A"/>
          <w:sz w:val="24"/>
          <w:szCs w:val="24"/>
        </w:rPr>
        <w:t xml:space="preserve"> - Explain the necessary website functionality and micro interactions needed to meet audience and stakeholder needs.</w:t>
      </w:r>
    </w:p>
    <w:p w14:paraId="154BBA6D" w14:textId="26344BFE" w:rsidR="00D45C5A" w:rsidRPr="00D45C5A" w:rsidRDefault="7B157ACC" w:rsidP="3CEEC2DA">
      <w:pPr>
        <w:shd w:val="clear" w:color="auto" w:fill="FFFFFF" w:themeFill="background1"/>
        <w:spacing w:after="0"/>
        <w:rPr>
          <w:rFonts w:ascii="Calibri" w:eastAsia="Calibri" w:hAnsi="Calibri" w:cs="Calibri"/>
          <w:color w:val="000000" w:themeColor="text1"/>
          <w:sz w:val="24"/>
          <w:szCs w:val="24"/>
        </w:rPr>
      </w:pPr>
      <w:r w:rsidRPr="3CEEC2DA">
        <w:rPr>
          <w:rFonts w:ascii="Calibri" w:eastAsia="Calibri" w:hAnsi="Calibri" w:cs="Calibri"/>
          <w:color w:val="000000" w:themeColor="text1"/>
          <w:sz w:val="24"/>
          <w:szCs w:val="24"/>
        </w:rPr>
        <w:t>Include the following below in your response</w:t>
      </w:r>
    </w:p>
    <w:p w14:paraId="71A1F1C0" w14:textId="11F9218D" w:rsidR="00D45C5A" w:rsidRPr="00D45C5A" w:rsidRDefault="00D45C5A" w:rsidP="3CEEC2DA">
      <w:pPr>
        <w:shd w:val="clear" w:color="auto" w:fill="FFFFFF" w:themeFill="background1"/>
        <w:spacing w:after="0"/>
        <w:rPr>
          <w:sz w:val="24"/>
          <w:szCs w:val="24"/>
        </w:rPr>
      </w:pPr>
    </w:p>
    <w:p w14:paraId="5AC5422D" w14:textId="61EC1A17" w:rsidR="00D45C5A" w:rsidRPr="00CE0147" w:rsidRDefault="7B157ACC" w:rsidP="3CEEC2DA">
      <w:pPr>
        <w:shd w:val="clear" w:color="auto" w:fill="FFFFFF" w:themeFill="background1"/>
        <w:spacing w:after="0"/>
        <w:rPr>
          <w:color w:val="0070C0"/>
          <w:sz w:val="24"/>
          <w:szCs w:val="24"/>
        </w:rPr>
      </w:pPr>
      <w:hyperlink r:id="rId9">
        <w:r w:rsidRPr="00CE0147">
          <w:rPr>
            <w:rStyle w:val="Hyperlink"/>
            <w:rFonts w:ascii="Calibri" w:eastAsia="Calibri" w:hAnsi="Calibri" w:cs="Calibri"/>
            <w:color w:val="0070C0"/>
            <w:sz w:val="24"/>
            <w:szCs w:val="24"/>
          </w:rPr>
          <w:t>Examples of Micro-interactions</w:t>
        </w:r>
      </w:hyperlink>
    </w:p>
    <w:p w14:paraId="107DAED1" w14:textId="59191826" w:rsidR="00D45C5A" w:rsidRPr="00D45C5A" w:rsidRDefault="7B157ACC" w:rsidP="3CEEC2DA">
      <w:pPr>
        <w:pStyle w:val="ListParagraph"/>
        <w:numPr>
          <w:ilvl w:val="0"/>
          <w:numId w:val="13"/>
        </w:numPr>
        <w:spacing w:after="0"/>
        <w:rPr>
          <w:rFonts w:ascii="Calibri" w:eastAsia="Calibri" w:hAnsi="Calibri" w:cs="Calibri"/>
          <w:color w:val="00786B"/>
          <w:sz w:val="24"/>
          <w:szCs w:val="24"/>
        </w:rPr>
      </w:pPr>
      <w:r w:rsidRPr="3CEEC2DA">
        <w:rPr>
          <w:rFonts w:ascii="Calibri" w:eastAsia="Calibri" w:hAnsi="Calibri" w:cs="Calibri"/>
          <w:color w:val="000000" w:themeColor="text1"/>
          <w:sz w:val="24"/>
          <w:szCs w:val="24"/>
        </w:rPr>
        <w:t xml:space="preserve">Contact and  </w:t>
      </w:r>
      <w:hyperlink r:id="rId10">
        <w:r w:rsidRPr="00CE0147">
          <w:rPr>
            <w:rStyle w:val="Hyperlink"/>
            <w:rFonts w:ascii="Calibri" w:eastAsia="Calibri" w:hAnsi="Calibri" w:cs="Calibri"/>
            <w:color w:val="0070C0"/>
            <w:sz w:val="24"/>
            <w:szCs w:val="24"/>
          </w:rPr>
          <w:t>sign-up forms</w:t>
        </w:r>
      </w:hyperlink>
    </w:p>
    <w:p w14:paraId="351E7968" w14:textId="303AB467" w:rsidR="00D45C5A" w:rsidRPr="00D45C5A" w:rsidRDefault="7B157ACC" w:rsidP="3CEEC2DA">
      <w:pPr>
        <w:pStyle w:val="ListParagraph"/>
        <w:numPr>
          <w:ilvl w:val="0"/>
          <w:numId w:val="13"/>
        </w:numPr>
        <w:spacing w:after="0"/>
        <w:rPr>
          <w:rFonts w:ascii="Calibri" w:eastAsia="Calibri" w:hAnsi="Calibri" w:cs="Calibri"/>
          <w:color w:val="00786B"/>
          <w:sz w:val="24"/>
          <w:szCs w:val="24"/>
        </w:rPr>
      </w:pPr>
      <w:r w:rsidRPr="3CEEC2DA">
        <w:rPr>
          <w:rFonts w:ascii="Calibri" w:eastAsia="Calibri" w:hAnsi="Calibri" w:cs="Calibri"/>
          <w:color w:val="000000" w:themeColor="text1"/>
          <w:sz w:val="24"/>
          <w:szCs w:val="24"/>
        </w:rPr>
        <w:t xml:space="preserve">Social media like and </w:t>
      </w:r>
      <w:hyperlink r:id="rId11">
        <w:r w:rsidRPr="00CE0147">
          <w:rPr>
            <w:rStyle w:val="Hyperlink"/>
            <w:rFonts w:ascii="Calibri" w:eastAsia="Calibri" w:hAnsi="Calibri" w:cs="Calibri"/>
            <w:color w:val="0070C0"/>
            <w:sz w:val="24"/>
            <w:szCs w:val="24"/>
          </w:rPr>
          <w:t>share buttons</w:t>
        </w:r>
      </w:hyperlink>
    </w:p>
    <w:p w14:paraId="3ACA5FC9" w14:textId="2FADBC9F" w:rsidR="00D45C5A" w:rsidRPr="00D45C5A" w:rsidRDefault="7B157ACC" w:rsidP="3CEEC2DA">
      <w:pPr>
        <w:pStyle w:val="ListParagraph"/>
        <w:numPr>
          <w:ilvl w:val="0"/>
          <w:numId w:val="13"/>
        </w:numPr>
        <w:spacing w:after="0"/>
        <w:rPr>
          <w:rFonts w:ascii="Calibri" w:eastAsia="Calibri" w:hAnsi="Calibri" w:cs="Calibri"/>
          <w:color w:val="000000" w:themeColor="text1"/>
          <w:sz w:val="24"/>
          <w:szCs w:val="24"/>
        </w:rPr>
      </w:pPr>
      <w:r w:rsidRPr="3CEEC2DA">
        <w:rPr>
          <w:rFonts w:ascii="Calibri" w:eastAsia="Calibri" w:hAnsi="Calibri" w:cs="Calibri"/>
          <w:color w:val="000000" w:themeColor="text1"/>
          <w:sz w:val="24"/>
          <w:szCs w:val="24"/>
        </w:rPr>
        <w:t>Call to action buttons</w:t>
      </w:r>
    </w:p>
    <w:p w14:paraId="41D54ABD" w14:textId="78094093" w:rsidR="00D45C5A" w:rsidRPr="00D45C5A" w:rsidRDefault="7B157ACC" w:rsidP="3CEEC2DA">
      <w:pPr>
        <w:pStyle w:val="ListParagraph"/>
        <w:numPr>
          <w:ilvl w:val="0"/>
          <w:numId w:val="13"/>
        </w:numPr>
        <w:spacing w:after="0"/>
        <w:rPr>
          <w:rFonts w:ascii="Calibri" w:eastAsia="Calibri" w:hAnsi="Calibri" w:cs="Calibri"/>
          <w:color w:val="000000" w:themeColor="text1"/>
          <w:sz w:val="24"/>
          <w:szCs w:val="24"/>
        </w:rPr>
      </w:pPr>
      <w:r w:rsidRPr="3CEEC2DA">
        <w:rPr>
          <w:rFonts w:ascii="Calibri" w:eastAsia="Calibri" w:hAnsi="Calibri" w:cs="Calibri"/>
          <w:color w:val="000000" w:themeColor="text1"/>
          <w:sz w:val="24"/>
          <w:szCs w:val="24"/>
        </w:rPr>
        <w:t>Tap and hold elements.</w:t>
      </w:r>
    </w:p>
    <w:p w14:paraId="64ADF4E8" w14:textId="3DC7A494" w:rsidR="00D45C5A" w:rsidRPr="00D45C5A" w:rsidRDefault="7B157ACC" w:rsidP="3CEEC2DA">
      <w:pPr>
        <w:pStyle w:val="ListParagraph"/>
        <w:numPr>
          <w:ilvl w:val="0"/>
          <w:numId w:val="13"/>
        </w:numPr>
        <w:spacing w:after="0"/>
        <w:rPr>
          <w:rFonts w:ascii="Calibri" w:eastAsia="Calibri" w:hAnsi="Calibri" w:cs="Calibri"/>
          <w:color w:val="000000" w:themeColor="text1"/>
          <w:sz w:val="24"/>
          <w:szCs w:val="24"/>
        </w:rPr>
      </w:pPr>
      <w:r w:rsidRPr="3CEEC2DA">
        <w:rPr>
          <w:rFonts w:ascii="Calibri" w:eastAsia="Calibri" w:hAnsi="Calibri" w:cs="Calibri"/>
          <w:color w:val="000000" w:themeColor="text1"/>
          <w:sz w:val="24"/>
          <w:szCs w:val="24"/>
        </w:rPr>
        <w:t>Horizontal scroll buttons.</w:t>
      </w:r>
    </w:p>
    <w:p w14:paraId="0D088311" w14:textId="1F919CF3" w:rsidR="00D45C5A" w:rsidRPr="00CE0147" w:rsidRDefault="7B157ACC" w:rsidP="3CEEC2DA">
      <w:pPr>
        <w:pStyle w:val="ListParagraph"/>
        <w:numPr>
          <w:ilvl w:val="0"/>
          <w:numId w:val="13"/>
        </w:numPr>
        <w:spacing w:after="0"/>
        <w:rPr>
          <w:rFonts w:ascii="Calibri" w:eastAsia="Calibri" w:hAnsi="Calibri" w:cs="Calibri"/>
          <w:color w:val="0070C0"/>
          <w:sz w:val="24"/>
          <w:szCs w:val="24"/>
        </w:rPr>
      </w:pPr>
      <w:hyperlink r:id="rId12">
        <w:r w:rsidRPr="00CE0147">
          <w:rPr>
            <w:rStyle w:val="Hyperlink"/>
            <w:rFonts w:ascii="Calibri" w:eastAsia="Calibri" w:hAnsi="Calibri" w:cs="Calibri"/>
            <w:color w:val="0070C0"/>
            <w:sz w:val="24"/>
            <w:szCs w:val="24"/>
          </w:rPr>
          <w:t>Progress indicator bars</w:t>
        </w:r>
      </w:hyperlink>
    </w:p>
    <w:p w14:paraId="52A92D53" w14:textId="294CCB68" w:rsidR="00D45C5A" w:rsidRPr="00D45C5A" w:rsidRDefault="7B157ACC" w:rsidP="3CEEC2DA">
      <w:pPr>
        <w:pStyle w:val="ListParagraph"/>
        <w:numPr>
          <w:ilvl w:val="0"/>
          <w:numId w:val="13"/>
        </w:numPr>
        <w:spacing w:after="0"/>
        <w:rPr>
          <w:rFonts w:ascii="Calibri" w:eastAsia="Calibri" w:hAnsi="Calibri" w:cs="Calibri"/>
          <w:color w:val="000000" w:themeColor="text1"/>
          <w:sz w:val="24"/>
          <w:szCs w:val="24"/>
        </w:rPr>
      </w:pPr>
      <w:r w:rsidRPr="3CEEC2DA">
        <w:rPr>
          <w:rFonts w:ascii="Calibri" w:eastAsia="Calibri" w:hAnsi="Calibri" w:cs="Calibri"/>
          <w:color w:val="000000" w:themeColor="text1"/>
          <w:sz w:val="24"/>
          <w:szCs w:val="24"/>
        </w:rPr>
        <w:t>Audio and/or visual feedback</w:t>
      </w:r>
    </w:p>
    <w:p w14:paraId="4D10616A" w14:textId="23B9B5BF" w:rsidR="00D45C5A" w:rsidRPr="00D45C5A" w:rsidRDefault="7B157ACC" w:rsidP="3CEEC2DA">
      <w:pPr>
        <w:pStyle w:val="ListParagraph"/>
        <w:numPr>
          <w:ilvl w:val="0"/>
          <w:numId w:val="13"/>
        </w:numPr>
        <w:spacing w:after="0"/>
        <w:rPr>
          <w:rFonts w:ascii="Calibri" w:eastAsia="Calibri" w:hAnsi="Calibri" w:cs="Calibri"/>
          <w:color w:val="000000" w:themeColor="text1"/>
          <w:sz w:val="24"/>
          <w:szCs w:val="24"/>
        </w:rPr>
      </w:pPr>
      <w:r w:rsidRPr="3CEEC2DA">
        <w:rPr>
          <w:rFonts w:ascii="Calibri" w:eastAsia="Calibri" w:hAnsi="Calibri" w:cs="Calibri"/>
          <w:color w:val="000000" w:themeColor="text1"/>
          <w:sz w:val="24"/>
          <w:szCs w:val="24"/>
        </w:rPr>
        <w:t>Click/hover to reveal text or images.</w:t>
      </w:r>
    </w:p>
    <w:p w14:paraId="6B909DAA" w14:textId="03E62588" w:rsidR="00D45C5A" w:rsidRPr="00D45C5A" w:rsidRDefault="7B157ACC" w:rsidP="3CEEC2DA">
      <w:pPr>
        <w:pStyle w:val="ListParagraph"/>
        <w:numPr>
          <w:ilvl w:val="0"/>
          <w:numId w:val="13"/>
        </w:numPr>
        <w:spacing w:after="0"/>
        <w:rPr>
          <w:rFonts w:ascii="Calibri" w:eastAsia="Calibri" w:hAnsi="Calibri" w:cs="Calibri"/>
          <w:color w:val="000000" w:themeColor="text1"/>
          <w:sz w:val="24"/>
          <w:szCs w:val="24"/>
        </w:rPr>
      </w:pPr>
      <w:r w:rsidRPr="3CEEC2DA">
        <w:rPr>
          <w:rFonts w:ascii="Calibri" w:eastAsia="Calibri" w:hAnsi="Calibri" w:cs="Calibri"/>
          <w:color w:val="000000" w:themeColor="text1"/>
          <w:sz w:val="24"/>
          <w:szCs w:val="24"/>
        </w:rPr>
        <w:t>Page transitions.</w:t>
      </w:r>
    </w:p>
    <w:p w14:paraId="6083DA5B" w14:textId="7DEA4C16" w:rsidR="00D45C5A" w:rsidRPr="00D45C5A" w:rsidRDefault="7B157ACC" w:rsidP="3CEEC2DA">
      <w:pPr>
        <w:pStyle w:val="ListParagraph"/>
        <w:numPr>
          <w:ilvl w:val="0"/>
          <w:numId w:val="13"/>
        </w:numPr>
        <w:spacing w:after="0"/>
        <w:rPr>
          <w:rFonts w:ascii="Calibri" w:eastAsia="Calibri" w:hAnsi="Calibri" w:cs="Calibri"/>
          <w:color w:val="000000" w:themeColor="text1"/>
          <w:sz w:val="24"/>
          <w:szCs w:val="24"/>
        </w:rPr>
      </w:pPr>
      <w:r w:rsidRPr="3CEEC2DA">
        <w:rPr>
          <w:rFonts w:ascii="Calibri" w:eastAsia="Calibri" w:hAnsi="Calibri" w:cs="Calibri"/>
          <w:color w:val="000000" w:themeColor="text1"/>
          <w:sz w:val="24"/>
          <w:szCs w:val="24"/>
        </w:rPr>
        <w:t>Hover animations on buttons or linked graphics.</w:t>
      </w:r>
      <w:r w:rsidR="00CE0147">
        <w:rPr>
          <w:rFonts w:ascii="Calibri" w:eastAsia="Calibri" w:hAnsi="Calibri" w:cs="Calibri"/>
          <w:color w:val="000000" w:themeColor="text1"/>
          <w:sz w:val="24"/>
          <w:szCs w:val="24"/>
        </w:rPr>
        <w:br/>
      </w:r>
    </w:p>
    <w:p w14:paraId="231F7CCB" w14:textId="3EBE8FB8"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lastRenderedPageBreak/>
        <w:t xml:space="preserve">What </w:t>
      </w:r>
      <w:proofErr w:type="gramStart"/>
      <w:r w:rsidRPr="3CEEC2DA">
        <w:rPr>
          <w:rFonts w:ascii="Calibri" w:eastAsia="Calibri" w:hAnsi="Calibri" w:cs="Calibri"/>
          <w:b/>
          <w:bCs/>
          <w:color w:val="2A2A2A"/>
          <w:sz w:val="24"/>
          <w:szCs w:val="24"/>
        </w:rPr>
        <w:t>it</w:t>
      </w:r>
      <w:proofErr w:type="gramEnd"/>
      <w:r w:rsidRPr="3CEEC2DA">
        <w:rPr>
          <w:rFonts w:ascii="Calibri" w:eastAsia="Calibri" w:hAnsi="Calibri" w:cs="Calibri"/>
          <w:b/>
          <w:bCs/>
          <w:color w:val="2A2A2A"/>
          <w:sz w:val="24"/>
          <w:szCs w:val="24"/>
        </w:rPr>
        <w:t xml:space="preserve"> means:</w:t>
      </w:r>
    </w:p>
    <w:p w14:paraId="6281C557" w14:textId="46E1FC5D"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27418809" w14:textId="2549773B" w:rsidR="00D45C5A" w:rsidRPr="00D45C5A" w:rsidRDefault="7B157ACC" w:rsidP="3CEEC2DA">
      <w:p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This section is all about what the new website should be able to do. You're planning for improved functionality and small, helpful user interactions that make the site feel smooth and responsive.</w:t>
      </w:r>
    </w:p>
    <w:p w14:paraId="2199B73A" w14:textId="2A6FFB00"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0298DA55" w14:textId="0E21BE72"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What to consider:</w:t>
      </w:r>
    </w:p>
    <w:p w14:paraId="73CAA7D7" w14:textId="003EF943" w:rsidR="00D45C5A" w:rsidRPr="00D45C5A" w:rsidRDefault="7B157ACC" w:rsidP="3CEEC2DA">
      <w:pPr>
        <w:pStyle w:val="ListParagraph"/>
        <w:numPr>
          <w:ilvl w:val="0"/>
          <w:numId w:val="12"/>
        </w:numPr>
        <w:spacing w:after="0"/>
        <w:rPr>
          <w:rFonts w:ascii="Calibri" w:eastAsia="Calibri" w:hAnsi="Calibri" w:cs="Calibri"/>
          <w:sz w:val="24"/>
          <w:szCs w:val="24"/>
        </w:rPr>
      </w:pPr>
      <w:r w:rsidRPr="3CEEC2DA">
        <w:rPr>
          <w:rFonts w:ascii="Calibri" w:eastAsia="Calibri" w:hAnsi="Calibri" w:cs="Calibri"/>
          <w:sz w:val="24"/>
          <w:szCs w:val="24"/>
        </w:rPr>
        <w:t>What are the top tasks users want to complete (like booking a consultation)?</w:t>
      </w:r>
    </w:p>
    <w:p w14:paraId="7EBA6372" w14:textId="7ED62EFF" w:rsidR="00D45C5A" w:rsidRPr="00D45C5A" w:rsidRDefault="7B157ACC" w:rsidP="3CEEC2DA">
      <w:pPr>
        <w:pStyle w:val="ListParagraph"/>
        <w:numPr>
          <w:ilvl w:val="0"/>
          <w:numId w:val="12"/>
        </w:numPr>
        <w:spacing w:after="0"/>
        <w:rPr>
          <w:rFonts w:ascii="Calibri" w:eastAsia="Calibri" w:hAnsi="Calibri" w:cs="Calibri"/>
          <w:sz w:val="24"/>
          <w:szCs w:val="24"/>
        </w:rPr>
      </w:pPr>
      <w:r w:rsidRPr="3CEEC2DA">
        <w:rPr>
          <w:rFonts w:ascii="Calibri" w:eastAsia="Calibri" w:hAnsi="Calibri" w:cs="Calibri"/>
          <w:sz w:val="24"/>
          <w:szCs w:val="24"/>
        </w:rPr>
        <w:t>What small details would make those tasks easier or more engaging? (Think: hover effects, instant confirmations, etc.)</w:t>
      </w:r>
    </w:p>
    <w:p w14:paraId="76FD8BFD" w14:textId="22B7F1C8" w:rsidR="00D45C5A" w:rsidRPr="00D45C5A" w:rsidRDefault="7B157ACC" w:rsidP="3CEEC2DA">
      <w:pPr>
        <w:pStyle w:val="ListParagraph"/>
        <w:numPr>
          <w:ilvl w:val="0"/>
          <w:numId w:val="12"/>
        </w:numPr>
        <w:spacing w:after="0"/>
        <w:rPr>
          <w:rFonts w:ascii="Calibri" w:eastAsia="Calibri" w:hAnsi="Calibri" w:cs="Calibri"/>
          <w:sz w:val="24"/>
          <w:szCs w:val="24"/>
        </w:rPr>
      </w:pPr>
      <w:r w:rsidRPr="3CEEC2DA">
        <w:rPr>
          <w:rFonts w:ascii="Calibri" w:eastAsia="Calibri" w:hAnsi="Calibri" w:cs="Calibri"/>
          <w:sz w:val="24"/>
          <w:szCs w:val="24"/>
        </w:rPr>
        <w:t>From the business side: What tools help them understand and serve users better?</w:t>
      </w:r>
    </w:p>
    <w:p w14:paraId="4D5D61D5" w14:textId="3397C631"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b/>
          <w:bCs/>
          <w:sz w:val="24"/>
          <w:szCs w:val="24"/>
        </w:rPr>
        <w:t>Remember:</w:t>
      </w:r>
      <w:r w:rsidRPr="3CEEC2DA">
        <w:rPr>
          <w:rFonts w:ascii="Calibri" w:eastAsia="Calibri" w:hAnsi="Calibri" w:cs="Calibri"/>
          <w:sz w:val="24"/>
          <w:szCs w:val="24"/>
        </w:rPr>
        <w:t xml:space="preserve"> Functionality is not just features—it's about making actions easier and more satisfying.</w:t>
      </w:r>
    </w:p>
    <w:p w14:paraId="0A74B7AB" w14:textId="6668F18B" w:rsidR="00D45C5A" w:rsidRPr="00D45C5A" w:rsidRDefault="7B157ACC"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r w:rsidR="00D45C5A">
        <w:br/>
      </w:r>
    </w:p>
    <w:p w14:paraId="0339FB37" w14:textId="2701E434"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Please watch </w:t>
      </w:r>
      <w:hyperlink r:id="rId13">
        <w:r w:rsidRPr="00CE0147">
          <w:rPr>
            <w:rStyle w:val="Hyperlink"/>
            <w:rFonts w:ascii="Calibri" w:eastAsia="Calibri" w:hAnsi="Calibri" w:cs="Calibri"/>
            <w:b/>
            <w:bCs/>
            <w:color w:val="0070C0"/>
            <w:sz w:val="24"/>
            <w:szCs w:val="24"/>
          </w:rPr>
          <w:t>B2. Content for new page</w:t>
        </w:r>
      </w:hyperlink>
      <w:r w:rsidRPr="3CEEC2DA">
        <w:rPr>
          <w:rFonts w:ascii="Calibri" w:eastAsia="Calibri" w:hAnsi="Calibri" w:cs="Calibri"/>
          <w:b/>
          <w:bCs/>
          <w:color w:val="2A2A2A"/>
          <w:sz w:val="24"/>
          <w:szCs w:val="24"/>
        </w:rPr>
        <w:t xml:space="preserve"> </w:t>
      </w:r>
      <w:proofErr w:type="gramStart"/>
      <w:r w:rsidRPr="3CEEC2DA">
        <w:rPr>
          <w:rFonts w:ascii="Calibri" w:eastAsia="Calibri" w:hAnsi="Calibri" w:cs="Calibri"/>
          <w:b/>
          <w:bCs/>
          <w:color w:val="2A2A2A"/>
          <w:sz w:val="24"/>
          <w:szCs w:val="24"/>
        </w:rPr>
        <w:t>-  Describe</w:t>
      </w:r>
      <w:proofErr w:type="gramEnd"/>
      <w:r w:rsidRPr="3CEEC2DA">
        <w:rPr>
          <w:rFonts w:ascii="Calibri" w:eastAsia="Calibri" w:hAnsi="Calibri" w:cs="Calibri"/>
          <w:b/>
          <w:bCs/>
          <w:color w:val="2A2A2A"/>
          <w:sz w:val="24"/>
          <w:szCs w:val="24"/>
        </w:rPr>
        <w:t xml:space="preserve"> the type of content that will be used for one new page based on one of the new user personas, including how the elements of the content align directly to the chosen user persona</w:t>
      </w:r>
    </w:p>
    <w:p w14:paraId="3882A657" w14:textId="284B1644" w:rsidR="00D45C5A" w:rsidRPr="00D45C5A" w:rsidRDefault="7B157ACC" w:rsidP="3CEEC2DA">
      <w:pPr>
        <w:shd w:val="clear" w:color="auto" w:fill="FFFFFF" w:themeFill="background1"/>
        <w:spacing w:after="0"/>
        <w:rPr>
          <w:rFonts w:ascii="Segoe UI" w:eastAsia="Segoe UI" w:hAnsi="Segoe UI" w:cs="Segoe UI"/>
          <w:color w:val="2A2A2A"/>
          <w:sz w:val="24"/>
          <w:szCs w:val="24"/>
        </w:rPr>
      </w:pPr>
      <w:r w:rsidRPr="3CEEC2DA">
        <w:rPr>
          <w:rFonts w:ascii="Segoe UI" w:eastAsia="Segoe UI" w:hAnsi="Segoe UI" w:cs="Segoe UI"/>
          <w:color w:val="2A2A2A"/>
          <w:sz w:val="24"/>
          <w:szCs w:val="24"/>
        </w:rPr>
        <w:t xml:space="preserve"> </w:t>
      </w:r>
    </w:p>
    <w:p w14:paraId="5AEC0F87" w14:textId="721F7ADD" w:rsidR="00D45C5A" w:rsidRPr="00D45C5A" w:rsidRDefault="7B157ACC" w:rsidP="3CEEC2DA">
      <w:pPr>
        <w:shd w:val="clear" w:color="auto" w:fill="FFFFFF" w:themeFill="background1"/>
        <w:spacing w:after="0"/>
        <w:rPr>
          <w:rFonts w:ascii="Calibri" w:eastAsia="Calibri" w:hAnsi="Calibri" w:cs="Calibri"/>
          <w:b/>
          <w:bCs/>
          <w:color w:val="2A2A2A"/>
          <w:sz w:val="24"/>
          <w:szCs w:val="24"/>
          <w:highlight w:val="yellow"/>
        </w:rPr>
      </w:pPr>
      <w:r w:rsidRPr="3CEEC2DA">
        <w:rPr>
          <w:rFonts w:ascii="Calibri" w:eastAsia="Calibri" w:hAnsi="Calibri" w:cs="Calibri"/>
          <w:b/>
          <w:bCs/>
          <w:color w:val="2A2A2A"/>
          <w:sz w:val="24"/>
          <w:szCs w:val="24"/>
          <w:highlight w:val="yellow"/>
        </w:rPr>
        <w:t>PLEASE make sure to use the same persona you chose for Task 1 for Task 2</w:t>
      </w:r>
    </w:p>
    <w:p w14:paraId="57800732" w14:textId="771F45BB"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53FED758" w14:textId="41E8C120" w:rsidR="00D45C5A" w:rsidRPr="00D45C5A" w:rsidRDefault="7B157ACC" w:rsidP="3CEEC2DA">
      <w:pPr>
        <w:spacing w:after="0"/>
        <w:rPr>
          <w:rFonts w:ascii="Aptos" w:eastAsia="Aptos" w:hAnsi="Aptos" w:cs="Aptos"/>
          <w:b/>
          <w:bCs/>
          <w:sz w:val="24"/>
          <w:szCs w:val="24"/>
        </w:rPr>
      </w:pPr>
      <w:r w:rsidRPr="3CEEC2DA">
        <w:rPr>
          <w:rFonts w:ascii="Aptos" w:eastAsia="Aptos" w:hAnsi="Aptos" w:cs="Aptos"/>
          <w:b/>
          <w:bCs/>
          <w:sz w:val="24"/>
          <w:szCs w:val="24"/>
        </w:rPr>
        <w:t xml:space="preserve"> </w:t>
      </w:r>
    </w:p>
    <w:p w14:paraId="4B4D0C9C" w14:textId="67315456" w:rsidR="00D45C5A" w:rsidRDefault="7B157ACC" w:rsidP="3CEEC2DA">
      <w:p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 xml:space="preserve">Choose </w:t>
      </w:r>
      <w:r w:rsidRPr="3CEEC2DA">
        <w:rPr>
          <w:rFonts w:ascii="Calibri" w:eastAsia="Calibri" w:hAnsi="Calibri" w:cs="Calibri"/>
          <w:b/>
          <w:bCs/>
          <w:color w:val="2A2A2A"/>
          <w:sz w:val="24"/>
          <w:szCs w:val="24"/>
        </w:rPr>
        <w:t>one</w:t>
      </w:r>
      <w:r w:rsidRPr="3CEEC2DA">
        <w:rPr>
          <w:rFonts w:ascii="Calibri" w:eastAsia="Calibri" w:hAnsi="Calibri" w:cs="Calibri"/>
          <w:color w:val="2A2A2A"/>
          <w:sz w:val="24"/>
          <w:szCs w:val="24"/>
        </w:rPr>
        <w:t xml:space="preserve"> of the new user personas from the list below </w:t>
      </w:r>
    </w:p>
    <w:p w14:paraId="6458BBBA" w14:textId="77777777" w:rsidR="002B5BC5" w:rsidRPr="00D45C5A" w:rsidRDefault="002B5BC5" w:rsidP="3CEEC2DA">
      <w:pPr>
        <w:shd w:val="clear" w:color="auto" w:fill="FFFFFF" w:themeFill="background1"/>
        <w:spacing w:after="0"/>
        <w:rPr>
          <w:rFonts w:ascii="Calibri" w:eastAsia="Calibri" w:hAnsi="Calibri" w:cs="Calibri"/>
          <w:color w:val="2A2A2A"/>
          <w:sz w:val="24"/>
          <w:szCs w:val="24"/>
        </w:rPr>
      </w:pPr>
    </w:p>
    <w:p w14:paraId="3D141A78" w14:textId="3BF640F0" w:rsidR="00D45C5A" w:rsidRPr="00D45C5A" w:rsidRDefault="7B157ACC" w:rsidP="3CEEC2DA">
      <w:pPr>
        <w:pStyle w:val="ListParagraph"/>
        <w:numPr>
          <w:ilvl w:val="0"/>
          <w:numId w:val="11"/>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bird owner</w:t>
      </w:r>
    </w:p>
    <w:p w14:paraId="3A39FB71" w14:textId="15E621DA" w:rsidR="00D45C5A" w:rsidRPr="00D45C5A" w:rsidRDefault="7B157ACC" w:rsidP="3CEEC2DA">
      <w:pPr>
        <w:pStyle w:val="ListParagraph"/>
        <w:numPr>
          <w:ilvl w:val="0"/>
          <w:numId w:val="11"/>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fish owner</w:t>
      </w:r>
    </w:p>
    <w:p w14:paraId="73828511" w14:textId="10F3DADA" w:rsidR="00D45C5A" w:rsidRDefault="7B157ACC" w:rsidP="3CEEC2DA">
      <w:pPr>
        <w:pStyle w:val="ListParagraph"/>
        <w:numPr>
          <w:ilvl w:val="0"/>
          <w:numId w:val="11"/>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small animal owners</w:t>
      </w:r>
    </w:p>
    <w:p w14:paraId="586A6F89" w14:textId="77777777" w:rsidR="002B5BC5" w:rsidRPr="00D45C5A" w:rsidRDefault="002B5BC5" w:rsidP="002B5BC5">
      <w:pPr>
        <w:pStyle w:val="ListParagraph"/>
        <w:shd w:val="clear" w:color="auto" w:fill="FFFFFF" w:themeFill="background1"/>
        <w:spacing w:after="0"/>
        <w:rPr>
          <w:rFonts w:ascii="Calibri" w:eastAsia="Calibri" w:hAnsi="Calibri" w:cs="Calibri"/>
          <w:color w:val="2A2A2A"/>
          <w:sz w:val="24"/>
          <w:szCs w:val="24"/>
        </w:rPr>
      </w:pPr>
    </w:p>
    <w:p w14:paraId="1BCB1106" w14:textId="04B93BA1"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What </w:t>
      </w:r>
      <w:proofErr w:type="gramStart"/>
      <w:r w:rsidRPr="3CEEC2DA">
        <w:rPr>
          <w:rFonts w:ascii="Calibri" w:eastAsia="Calibri" w:hAnsi="Calibri" w:cs="Calibri"/>
          <w:b/>
          <w:bCs/>
          <w:sz w:val="24"/>
          <w:szCs w:val="24"/>
        </w:rPr>
        <w:t>it</w:t>
      </w:r>
      <w:proofErr w:type="gramEnd"/>
      <w:r w:rsidRPr="3CEEC2DA">
        <w:rPr>
          <w:rFonts w:ascii="Calibri" w:eastAsia="Calibri" w:hAnsi="Calibri" w:cs="Calibri"/>
          <w:b/>
          <w:bCs/>
          <w:sz w:val="24"/>
          <w:szCs w:val="24"/>
        </w:rPr>
        <w:t xml:space="preserve"> means:</w:t>
      </w:r>
    </w:p>
    <w:p w14:paraId="778D0626" w14:textId="4275AD9A"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111F1FBB" w14:textId="6532BA3B"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sz w:val="24"/>
          <w:szCs w:val="24"/>
        </w:rPr>
        <w:t xml:space="preserve">Here, you focus on creating </w:t>
      </w:r>
      <w:r w:rsidRPr="3CEEC2DA">
        <w:rPr>
          <w:rFonts w:ascii="Calibri" w:eastAsia="Calibri" w:hAnsi="Calibri" w:cs="Calibri"/>
          <w:b/>
          <w:bCs/>
          <w:sz w:val="24"/>
          <w:szCs w:val="24"/>
        </w:rPr>
        <w:t>content for a specific group of users</w:t>
      </w:r>
      <w:r w:rsidRPr="3CEEC2DA">
        <w:rPr>
          <w:rFonts w:ascii="Calibri" w:eastAsia="Calibri" w:hAnsi="Calibri" w:cs="Calibri"/>
          <w:sz w:val="24"/>
          <w:szCs w:val="24"/>
        </w:rPr>
        <w:t>—in this case, new bird owners. You’re designing a page with information tailored exactly to what this persona would need.</w:t>
      </w:r>
    </w:p>
    <w:p w14:paraId="7DB7FCD0" w14:textId="0C42F6B3"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61B312EE" w14:textId="5E2A35F6"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What to include:</w:t>
      </w:r>
    </w:p>
    <w:p w14:paraId="1611957D" w14:textId="24579CDA" w:rsidR="00D45C5A" w:rsidRPr="00D45C5A" w:rsidRDefault="7B157ACC" w:rsidP="3CEEC2DA">
      <w:pPr>
        <w:pStyle w:val="ListParagraph"/>
        <w:numPr>
          <w:ilvl w:val="0"/>
          <w:numId w:val="10"/>
        </w:numPr>
        <w:spacing w:after="0"/>
        <w:rPr>
          <w:rFonts w:ascii="Calibri" w:eastAsia="Calibri" w:hAnsi="Calibri" w:cs="Calibri"/>
          <w:sz w:val="24"/>
          <w:szCs w:val="24"/>
        </w:rPr>
      </w:pPr>
      <w:r w:rsidRPr="3CEEC2DA">
        <w:rPr>
          <w:rFonts w:ascii="Calibri" w:eastAsia="Calibri" w:hAnsi="Calibri" w:cs="Calibri"/>
          <w:sz w:val="24"/>
          <w:szCs w:val="24"/>
        </w:rPr>
        <w:t>Think step-by-step: If someone just got a bird, what questions would they have? What mistakes might they make?</w:t>
      </w:r>
    </w:p>
    <w:p w14:paraId="35FBF241" w14:textId="7A009DDA" w:rsidR="00D45C5A" w:rsidRPr="00D45C5A" w:rsidRDefault="7B157ACC" w:rsidP="3CEEC2DA">
      <w:pPr>
        <w:pStyle w:val="ListParagraph"/>
        <w:numPr>
          <w:ilvl w:val="0"/>
          <w:numId w:val="10"/>
        </w:numPr>
        <w:spacing w:after="0"/>
        <w:rPr>
          <w:rFonts w:ascii="Calibri" w:eastAsia="Calibri" w:hAnsi="Calibri" w:cs="Calibri"/>
          <w:sz w:val="24"/>
          <w:szCs w:val="24"/>
        </w:rPr>
      </w:pPr>
      <w:r w:rsidRPr="3CEEC2DA">
        <w:rPr>
          <w:rFonts w:ascii="Calibri" w:eastAsia="Calibri" w:hAnsi="Calibri" w:cs="Calibri"/>
          <w:sz w:val="24"/>
          <w:szCs w:val="24"/>
        </w:rPr>
        <w:t>What educational tone or structure helps them feel confident?</w:t>
      </w:r>
    </w:p>
    <w:p w14:paraId="1ED483FB" w14:textId="32A986C6" w:rsidR="00D45C5A" w:rsidRPr="00D45C5A" w:rsidRDefault="7B157ACC" w:rsidP="3CEEC2DA">
      <w:pPr>
        <w:pStyle w:val="ListParagraph"/>
        <w:numPr>
          <w:ilvl w:val="0"/>
          <w:numId w:val="10"/>
        </w:numPr>
        <w:spacing w:after="0"/>
        <w:rPr>
          <w:rFonts w:ascii="Calibri" w:eastAsia="Calibri" w:hAnsi="Calibri" w:cs="Calibri"/>
          <w:sz w:val="24"/>
          <w:szCs w:val="24"/>
        </w:rPr>
      </w:pPr>
      <w:r w:rsidRPr="3CEEC2DA">
        <w:rPr>
          <w:rFonts w:ascii="Calibri" w:eastAsia="Calibri" w:hAnsi="Calibri" w:cs="Calibri"/>
          <w:sz w:val="24"/>
          <w:szCs w:val="24"/>
        </w:rPr>
        <w:t>Include a variety of topics (housing, food, training, emergencies) to show you understand their needs fully.</w:t>
      </w:r>
    </w:p>
    <w:p w14:paraId="2D49F9BA" w14:textId="4E41CE73"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b/>
          <w:bCs/>
          <w:sz w:val="24"/>
          <w:szCs w:val="24"/>
        </w:rPr>
        <w:lastRenderedPageBreak/>
        <w:t>Goal:</w:t>
      </w:r>
      <w:r w:rsidRPr="3CEEC2DA">
        <w:rPr>
          <w:rFonts w:ascii="Calibri" w:eastAsia="Calibri" w:hAnsi="Calibri" w:cs="Calibri"/>
          <w:sz w:val="24"/>
          <w:szCs w:val="24"/>
        </w:rPr>
        <w:t xml:space="preserve"> Make the page feel like a helpful guide a new owner can rely on.</w:t>
      </w:r>
    </w:p>
    <w:p w14:paraId="4A67F11E" w14:textId="016CB9DE"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p w14:paraId="64DA22E0" w14:textId="4B83052A"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Please watch </w:t>
      </w:r>
      <w:hyperlink r:id="rId14">
        <w:r w:rsidRPr="00CE0147">
          <w:rPr>
            <w:rStyle w:val="Hyperlink"/>
            <w:rFonts w:ascii="Calibri" w:eastAsia="Calibri" w:hAnsi="Calibri" w:cs="Calibri"/>
            <w:b/>
            <w:bCs/>
            <w:color w:val="0070C0"/>
            <w:sz w:val="24"/>
            <w:szCs w:val="24"/>
          </w:rPr>
          <w:t>B3. Explanation of content removal or redevelopment</w:t>
        </w:r>
      </w:hyperlink>
      <w:r w:rsidRPr="3CEEC2DA">
        <w:rPr>
          <w:rFonts w:ascii="Calibri" w:eastAsia="Calibri" w:hAnsi="Calibri" w:cs="Calibri"/>
          <w:b/>
          <w:bCs/>
          <w:color w:val="2A2A2A"/>
          <w:sz w:val="24"/>
          <w:szCs w:val="24"/>
        </w:rPr>
        <w:t xml:space="preserve">  - Identify existing content from the website that will be removed or redeveloped and explain how that content fails to meet the proposed audience and stakeholder needs.</w:t>
      </w:r>
    </w:p>
    <w:p w14:paraId="1001B57D" w14:textId="03DFBC6E" w:rsidR="00D45C5A" w:rsidRPr="00D45C5A" w:rsidRDefault="7B157ACC" w:rsidP="3CEEC2DA">
      <w:pPr>
        <w:shd w:val="clear" w:color="auto" w:fill="FFFFFF" w:themeFill="background1"/>
        <w:spacing w:after="0"/>
        <w:rPr>
          <w:rFonts w:ascii="Segoe UI" w:eastAsia="Segoe UI" w:hAnsi="Segoe UI" w:cs="Segoe UI"/>
          <w:color w:val="2A2A2A"/>
          <w:sz w:val="24"/>
          <w:szCs w:val="24"/>
        </w:rPr>
      </w:pPr>
      <w:r w:rsidRPr="3CEEC2DA">
        <w:rPr>
          <w:rFonts w:ascii="Segoe UI" w:eastAsia="Segoe UI" w:hAnsi="Segoe UI" w:cs="Segoe UI"/>
          <w:color w:val="2A2A2A"/>
          <w:sz w:val="24"/>
          <w:szCs w:val="24"/>
        </w:rPr>
        <w:t xml:space="preserve"> </w:t>
      </w:r>
    </w:p>
    <w:p w14:paraId="4B1DDCE3" w14:textId="0C48333E"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What </w:t>
      </w:r>
      <w:proofErr w:type="gramStart"/>
      <w:r w:rsidRPr="3CEEC2DA">
        <w:rPr>
          <w:rFonts w:ascii="Calibri" w:eastAsia="Calibri" w:hAnsi="Calibri" w:cs="Calibri"/>
          <w:b/>
          <w:bCs/>
          <w:sz w:val="24"/>
          <w:szCs w:val="24"/>
        </w:rPr>
        <w:t>it</w:t>
      </w:r>
      <w:proofErr w:type="gramEnd"/>
      <w:r w:rsidRPr="3CEEC2DA">
        <w:rPr>
          <w:rFonts w:ascii="Calibri" w:eastAsia="Calibri" w:hAnsi="Calibri" w:cs="Calibri"/>
          <w:b/>
          <w:bCs/>
          <w:sz w:val="24"/>
          <w:szCs w:val="24"/>
        </w:rPr>
        <w:t xml:space="preserve"> means:</w:t>
      </w:r>
    </w:p>
    <w:p w14:paraId="2026A958" w14:textId="16945576" w:rsidR="00D45C5A" w:rsidRPr="00D45C5A" w:rsidRDefault="00D45C5A" w:rsidP="3CEEC2DA">
      <w:pPr>
        <w:spacing w:after="0"/>
        <w:rPr>
          <w:sz w:val="24"/>
          <w:szCs w:val="24"/>
        </w:rPr>
      </w:pPr>
    </w:p>
    <w:p w14:paraId="194DB622" w14:textId="1CC48599"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sz w:val="24"/>
          <w:szCs w:val="24"/>
        </w:rPr>
        <w:t xml:space="preserve">Time to do some content spring cleaning! Here, you’re analyzing </w:t>
      </w:r>
      <w:r w:rsidRPr="3CEEC2DA">
        <w:rPr>
          <w:rFonts w:ascii="Calibri" w:eastAsia="Calibri" w:hAnsi="Calibri" w:cs="Calibri"/>
          <w:b/>
          <w:bCs/>
          <w:sz w:val="24"/>
          <w:szCs w:val="24"/>
        </w:rPr>
        <w:t>what should be deleted or improved</w:t>
      </w:r>
      <w:r w:rsidRPr="3CEEC2DA">
        <w:rPr>
          <w:rFonts w:ascii="Calibri" w:eastAsia="Calibri" w:hAnsi="Calibri" w:cs="Calibri"/>
          <w:sz w:val="24"/>
          <w:szCs w:val="24"/>
        </w:rPr>
        <w:t xml:space="preserve"> on the current site.</w:t>
      </w:r>
    </w:p>
    <w:p w14:paraId="010CB712" w14:textId="13508480"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76A73C90" w14:textId="03A9E152"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How to approach:</w:t>
      </w:r>
    </w:p>
    <w:p w14:paraId="4E42315B" w14:textId="2C79ED4B" w:rsidR="00D45C5A" w:rsidRPr="00D45C5A" w:rsidRDefault="7B157ACC" w:rsidP="3CEEC2DA">
      <w:pPr>
        <w:pStyle w:val="ListParagraph"/>
        <w:numPr>
          <w:ilvl w:val="0"/>
          <w:numId w:val="9"/>
        </w:numPr>
        <w:spacing w:after="0"/>
        <w:rPr>
          <w:rFonts w:ascii="Calibri" w:eastAsia="Calibri" w:hAnsi="Calibri" w:cs="Calibri"/>
          <w:sz w:val="24"/>
          <w:szCs w:val="24"/>
        </w:rPr>
      </w:pPr>
      <w:r w:rsidRPr="3CEEC2DA">
        <w:rPr>
          <w:rFonts w:ascii="Calibri" w:eastAsia="Calibri" w:hAnsi="Calibri" w:cs="Calibri"/>
          <w:sz w:val="24"/>
          <w:szCs w:val="24"/>
        </w:rPr>
        <w:t xml:space="preserve">Look for content that’s </w:t>
      </w:r>
      <w:r w:rsidRPr="3CEEC2DA">
        <w:rPr>
          <w:rFonts w:ascii="Calibri" w:eastAsia="Calibri" w:hAnsi="Calibri" w:cs="Calibri"/>
          <w:b/>
          <w:bCs/>
          <w:sz w:val="24"/>
          <w:szCs w:val="24"/>
        </w:rPr>
        <w:t>outdated</w:t>
      </w:r>
      <w:r w:rsidRPr="3CEEC2DA">
        <w:rPr>
          <w:rFonts w:ascii="Calibri" w:eastAsia="Calibri" w:hAnsi="Calibri" w:cs="Calibri"/>
          <w:sz w:val="24"/>
          <w:szCs w:val="24"/>
        </w:rPr>
        <w:t xml:space="preserve">, </w:t>
      </w:r>
      <w:r w:rsidRPr="3CEEC2DA">
        <w:rPr>
          <w:rFonts w:ascii="Calibri" w:eastAsia="Calibri" w:hAnsi="Calibri" w:cs="Calibri"/>
          <w:b/>
          <w:bCs/>
          <w:sz w:val="24"/>
          <w:szCs w:val="24"/>
        </w:rPr>
        <w:t>repetitive</w:t>
      </w:r>
      <w:r w:rsidRPr="3CEEC2DA">
        <w:rPr>
          <w:rFonts w:ascii="Calibri" w:eastAsia="Calibri" w:hAnsi="Calibri" w:cs="Calibri"/>
          <w:sz w:val="24"/>
          <w:szCs w:val="24"/>
        </w:rPr>
        <w:t>, or doesn’t add value.</w:t>
      </w:r>
    </w:p>
    <w:p w14:paraId="26A7E698" w14:textId="1F6F9B6E" w:rsidR="00D45C5A" w:rsidRPr="00D45C5A" w:rsidRDefault="7B157ACC" w:rsidP="3CEEC2DA">
      <w:pPr>
        <w:pStyle w:val="ListParagraph"/>
        <w:numPr>
          <w:ilvl w:val="0"/>
          <w:numId w:val="9"/>
        </w:numPr>
        <w:spacing w:after="0"/>
        <w:rPr>
          <w:rFonts w:ascii="Calibri" w:eastAsia="Calibri" w:hAnsi="Calibri" w:cs="Calibri"/>
          <w:sz w:val="24"/>
          <w:szCs w:val="24"/>
        </w:rPr>
      </w:pPr>
      <w:r w:rsidRPr="3CEEC2DA">
        <w:rPr>
          <w:rFonts w:ascii="Calibri" w:eastAsia="Calibri" w:hAnsi="Calibri" w:cs="Calibri"/>
          <w:sz w:val="24"/>
          <w:szCs w:val="24"/>
        </w:rPr>
        <w:t>Ask: Does this content help the user learn and trust the company?</w:t>
      </w:r>
    </w:p>
    <w:p w14:paraId="3C52CEEA" w14:textId="481F7F30" w:rsidR="00D45C5A" w:rsidRPr="00D45C5A" w:rsidRDefault="7B157ACC" w:rsidP="3CEEC2DA">
      <w:pPr>
        <w:pStyle w:val="ListParagraph"/>
        <w:numPr>
          <w:ilvl w:val="0"/>
          <w:numId w:val="9"/>
        </w:numPr>
        <w:spacing w:after="0"/>
        <w:rPr>
          <w:rFonts w:ascii="Calibri" w:eastAsia="Calibri" w:hAnsi="Calibri" w:cs="Calibri"/>
          <w:sz w:val="24"/>
          <w:szCs w:val="24"/>
        </w:rPr>
      </w:pPr>
      <w:r w:rsidRPr="3CEEC2DA">
        <w:rPr>
          <w:rFonts w:ascii="Calibri" w:eastAsia="Calibri" w:hAnsi="Calibri" w:cs="Calibri"/>
          <w:sz w:val="24"/>
          <w:szCs w:val="24"/>
        </w:rPr>
        <w:t>From a stakeholder view: Is this content hurting the site’s performance or brand?</w:t>
      </w:r>
    </w:p>
    <w:p w14:paraId="4D9C63DC" w14:textId="387A1FA5" w:rsidR="00D45C5A" w:rsidRPr="00D45C5A" w:rsidRDefault="7B157ACC" w:rsidP="3CEEC2DA">
      <w:pPr>
        <w:shd w:val="clear" w:color="auto" w:fill="FFFFFF" w:themeFill="background1"/>
        <w:spacing w:after="0"/>
        <w:rPr>
          <w:rFonts w:ascii="Segoe UI" w:eastAsia="Segoe UI" w:hAnsi="Segoe UI" w:cs="Segoe UI"/>
          <w:color w:val="2A2A2A"/>
          <w:sz w:val="24"/>
          <w:szCs w:val="24"/>
        </w:rPr>
      </w:pPr>
      <w:r w:rsidRPr="3CEEC2DA">
        <w:rPr>
          <w:rFonts w:ascii="Segoe UI" w:eastAsia="Segoe UI" w:hAnsi="Segoe UI" w:cs="Segoe UI"/>
          <w:color w:val="2A2A2A"/>
          <w:sz w:val="24"/>
          <w:szCs w:val="24"/>
        </w:rPr>
        <w:t xml:space="preserve"> </w:t>
      </w:r>
    </w:p>
    <w:p w14:paraId="0453597C" w14:textId="5BFDA327"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Please watch </w:t>
      </w:r>
      <w:hyperlink r:id="rId15">
        <w:r w:rsidRPr="00CE0147">
          <w:rPr>
            <w:rStyle w:val="Hyperlink"/>
            <w:rFonts w:ascii="Calibri" w:eastAsia="Calibri" w:hAnsi="Calibri" w:cs="Calibri"/>
            <w:b/>
            <w:bCs/>
            <w:color w:val="0070C0"/>
            <w:sz w:val="24"/>
            <w:szCs w:val="24"/>
          </w:rPr>
          <w:t>B4. Visual Sitemap</w:t>
        </w:r>
      </w:hyperlink>
      <w:r w:rsidRPr="3CEEC2DA">
        <w:rPr>
          <w:rFonts w:ascii="Calibri" w:eastAsia="Calibri" w:hAnsi="Calibri" w:cs="Calibri"/>
          <w:b/>
          <w:bCs/>
          <w:color w:val="2A2A2A"/>
          <w:sz w:val="24"/>
          <w:szCs w:val="24"/>
        </w:rPr>
        <w:t xml:space="preserve"> - Create a visual sitemap to determine the structure and the hierarchy of the site content, including the following:</w:t>
      </w:r>
    </w:p>
    <w:p w14:paraId="3E03B42F" w14:textId="7F2C0B08" w:rsidR="00D45C5A" w:rsidRPr="00D45C5A" w:rsidRDefault="7B157ACC" w:rsidP="3CEEC2DA">
      <w:pPr>
        <w:shd w:val="clear" w:color="auto" w:fill="FFFFFF" w:themeFill="background1"/>
        <w:spacing w:after="0"/>
        <w:rPr>
          <w:rFonts w:ascii="Segoe UI" w:eastAsia="Segoe UI" w:hAnsi="Segoe UI" w:cs="Segoe UI"/>
          <w:color w:val="2A2A2A"/>
          <w:sz w:val="24"/>
          <w:szCs w:val="24"/>
        </w:rPr>
      </w:pPr>
      <w:r w:rsidRPr="3CEEC2DA">
        <w:rPr>
          <w:rFonts w:ascii="Segoe UI" w:eastAsia="Segoe UI" w:hAnsi="Segoe UI" w:cs="Segoe UI"/>
          <w:color w:val="2A2A2A"/>
          <w:sz w:val="24"/>
          <w:szCs w:val="24"/>
        </w:rPr>
        <w:t xml:space="preserve"> </w:t>
      </w:r>
    </w:p>
    <w:p w14:paraId="5FF7AD70" w14:textId="5ACA561C" w:rsidR="00D45C5A" w:rsidRPr="00D45C5A" w:rsidRDefault="7B157ACC" w:rsidP="3CEEC2DA">
      <w:pPr>
        <w:pStyle w:val="ListParagraph"/>
        <w:numPr>
          <w:ilvl w:val="0"/>
          <w:numId w:val="8"/>
        </w:numPr>
        <w:shd w:val="clear" w:color="auto" w:fill="FFFFFF" w:themeFill="background1"/>
        <w:spacing w:after="0"/>
        <w:rPr>
          <w:rFonts w:ascii="Segoe UI" w:eastAsia="Segoe UI" w:hAnsi="Segoe UI" w:cs="Segoe UI"/>
          <w:color w:val="2A2A2A"/>
          <w:sz w:val="24"/>
          <w:szCs w:val="24"/>
        </w:rPr>
      </w:pPr>
      <w:r w:rsidRPr="3CEEC2DA">
        <w:rPr>
          <w:rFonts w:ascii="Calibri" w:eastAsia="Calibri" w:hAnsi="Calibri" w:cs="Calibri"/>
          <w:b/>
          <w:bCs/>
          <w:color w:val="2A2A2A"/>
          <w:sz w:val="24"/>
          <w:szCs w:val="24"/>
        </w:rPr>
        <w:t>Directions: open MS Word, insert SmartArt, hierarchy, then organization chart</w:t>
      </w:r>
      <w:r w:rsidRPr="3CEEC2DA">
        <w:rPr>
          <w:rFonts w:ascii="Segoe UI" w:eastAsia="Segoe UI" w:hAnsi="Segoe UI" w:cs="Segoe UI"/>
          <w:color w:val="2A2A2A"/>
          <w:sz w:val="24"/>
          <w:szCs w:val="24"/>
        </w:rPr>
        <w:t xml:space="preserve"> </w:t>
      </w:r>
    </w:p>
    <w:p w14:paraId="54F38C2C" w14:textId="3DCF45FA" w:rsidR="00D45C5A" w:rsidRPr="00D45C5A" w:rsidRDefault="7B157ACC" w:rsidP="3CEEC2DA">
      <w:pPr>
        <w:pStyle w:val="ListParagraph"/>
        <w:numPr>
          <w:ilvl w:val="1"/>
          <w:numId w:val="8"/>
        </w:numPr>
        <w:shd w:val="clear" w:color="auto" w:fill="FFFFFF" w:themeFill="background1"/>
        <w:spacing w:after="0"/>
        <w:rPr>
          <w:rFonts w:ascii="Calibri" w:eastAsia="Calibri" w:hAnsi="Calibri" w:cs="Calibri"/>
          <w:i/>
          <w:iCs/>
          <w:color w:val="2A2A2A"/>
          <w:sz w:val="24"/>
          <w:szCs w:val="24"/>
        </w:rPr>
      </w:pPr>
      <w:r w:rsidRPr="3CEEC2DA">
        <w:rPr>
          <w:rFonts w:ascii="Calibri" w:eastAsia="Calibri" w:hAnsi="Calibri" w:cs="Calibri"/>
          <w:i/>
          <w:iCs/>
          <w:color w:val="2A2A2A"/>
          <w:sz w:val="24"/>
          <w:szCs w:val="24"/>
        </w:rPr>
        <w:t>You need a visual layout of your website and</w:t>
      </w:r>
      <w:r w:rsidRPr="3CEEC2DA">
        <w:rPr>
          <w:rFonts w:ascii="Calibri" w:eastAsia="Calibri" w:hAnsi="Calibri" w:cs="Calibri"/>
          <w:b/>
          <w:bCs/>
          <w:i/>
          <w:iCs/>
          <w:color w:val="2A2A2A"/>
          <w:sz w:val="24"/>
          <w:szCs w:val="24"/>
        </w:rPr>
        <w:t xml:space="preserve"> label what the links need to be</w:t>
      </w:r>
      <w:r w:rsidRPr="3CEEC2DA">
        <w:rPr>
          <w:rFonts w:ascii="Calibri" w:eastAsia="Calibri" w:hAnsi="Calibri" w:cs="Calibri"/>
          <w:i/>
          <w:iCs/>
          <w:color w:val="2A2A2A"/>
          <w:sz w:val="24"/>
          <w:szCs w:val="24"/>
        </w:rPr>
        <w:t xml:space="preserve">. </w:t>
      </w:r>
    </w:p>
    <w:p w14:paraId="24B51B23" w14:textId="3A271F0C" w:rsidR="00D45C5A" w:rsidRPr="00D45C5A" w:rsidRDefault="7B157ACC" w:rsidP="3CEEC2DA">
      <w:pPr>
        <w:shd w:val="clear" w:color="auto" w:fill="FFFFFF" w:themeFill="background1"/>
        <w:spacing w:after="0"/>
        <w:rPr>
          <w:rFonts w:ascii="Segoe UI" w:eastAsia="Segoe UI" w:hAnsi="Segoe UI" w:cs="Segoe UI"/>
          <w:color w:val="2A2A2A"/>
          <w:sz w:val="24"/>
          <w:szCs w:val="24"/>
        </w:rPr>
      </w:pPr>
      <w:r w:rsidRPr="3CEEC2DA">
        <w:rPr>
          <w:rFonts w:ascii="Segoe UI" w:eastAsia="Segoe UI" w:hAnsi="Segoe UI" w:cs="Segoe UI"/>
          <w:color w:val="2A2A2A"/>
          <w:sz w:val="24"/>
          <w:szCs w:val="24"/>
        </w:rPr>
        <w:t xml:space="preserve"> </w:t>
      </w:r>
    </w:p>
    <w:p w14:paraId="5FD4BB41" w14:textId="6CFBD8A0"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5ED848D8" w14:textId="6F574338"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Please watch </w:t>
      </w:r>
      <w:hyperlink r:id="rId16">
        <w:r w:rsidRPr="00CE0147">
          <w:rPr>
            <w:rStyle w:val="Hyperlink"/>
            <w:rFonts w:ascii="Calibri" w:eastAsia="Calibri" w:hAnsi="Calibri" w:cs="Calibri"/>
            <w:b/>
            <w:bCs/>
            <w:color w:val="0070C0"/>
            <w:sz w:val="24"/>
            <w:szCs w:val="24"/>
          </w:rPr>
          <w:t>B5. Explanation of Audience and Stakeholders needs</w:t>
        </w:r>
      </w:hyperlink>
      <w:r w:rsidRPr="3CEEC2DA">
        <w:rPr>
          <w:rFonts w:ascii="Calibri" w:eastAsia="Calibri" w:hAnsi="Calibri" w:cs="Calibri"/>
          <w:b/>
          <w:bCs/>
          <w:sz w:val="24"/>
          <w:szCs w:val="24"/>
        </w:rPr>
        <w:t xml:space="preserve"> - Explain how your information architecture meets audience and stakeholder needs.</w:t>
      </w:r>
    </w:p>
    <w:p w14:paraId="1358BBBF" w14:textId="57AEBD89"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2E441764" w14:textId="19886ED9"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What </w:t>
      </w:r>
      <w:proofErr w:type="gramStart"/>
      <w:r w:rsidRPr="3CEEC2DA">
        <w:rPr>
          <w:rFonts w:ascii="Calibri" w:eastAsia="Calibri" w:hAnsi="Calibri" w:cs="Calibri"/>
          <w:b/>
          <w:bCs/>
          <w:sz w:val="24"/>
          <w:szCs w:val="24"/>
        </w:rPr>
        <w:t>it</w:t>
      </w:r>
      <w:proofErr w:type="gramEnd"/>
      <w:r w:rsidRPr="3CEEC2DA">
        <w:rPr>
          <w:rFonts w:ascii="Calibri" w:eastAsia="Calibri" w:hAnsi="Calibri" w:cs="Calibri"/>
          <w:b/>
          <w:bCs/>
          <w:sz w:val="24"/>
          <w:szCs w:val="24"/>
        </w:rPr>
        <w:t xml:space="preserve"> means:</w:t>
      </w:r>
    </w:p>
    <w:p w14:paraId="49C9632F" w14:textId="7E47D3D4"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4FBD5D7D" w14:textId="12E69F09"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sz w:val="24"/>
          <w:szCs w:val="24"/>
        </w:rPr>
        <w:t xml:space="preserve">You’ve suggested a new layout and navigation—now explain </w:t>
      </w:r>
      <w:r w:rsidRPr="3CEEC2DA">
        <w:rPr>
          <w:rFonts w:ascii="Calibri" w:eastAsia="Calibri" w:hAnsi="Calibri" w:cs="Calibri"/>
          <w:b/>
          <w:bCs/>
          <w:sz w:val="24"/>
          <w:szCs w:val="24"/>
        </w:rPr>
        <w:t>why it makes sense</w:t>
      </w:r>
      <w:r w:rsidRPr="3CEEC2DA">
        <w:rPr>
          <w:rFonts w:ascii="Calibri" w:eastAsia="Calibri" w:hAnsi="Calibri" w:cs="Calibri"/>
          <w:sz w:val="24"/>
          <w:szCs w:val="24"/>
        </w:rPr>
        <w:t xml:space="preserve">. This is your </w:t>
      </w:r>
      <w:r w:rsidRPr="3CEEC2DA">
        <w:rPr>
          <w:rFonts w:ascii="Calibri" w:eastAsia="Calibri" w:hAnsi="Calibri" w:cs="Calibri"/>
          <w:b/>
          <w:bCs/>
          <w:sz w:val="24"/>
          <w:szCs w:val="24"/>
        </w:rPr>
        <w:t>rationale</w:t>
      </w:r>
      <w:r w:rsidRPr="3CEEC2DA">
        <w:rPr>
          <w:rFonts w:ascii="Calibri" w:eastAsia="Calibri" w:hAnsi="Calibri" w:cs="Calibri"/>
          <w:sz w:val="24"/>
          <w:szCs w:val="24"/>
        </w:rPr>
        <w:t xml:space="preserve"> for organizing the site the way you did.</w:t>
      </w:r>
    </w:p>
    <w:p w14:paraId="02F0A38C" w14:textId="28CB8854"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697EE846" w14:textId="4ABC639E"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sz w:val="24"/>
          <w:szCs w:val="24"/>
        </w:rPr>
        <w:t xml:space="preserve"> </w:t>
      </w:r>
      <w:r w:rsidRPr="3CEEC2DA">
        <w:rPr>
          <w:rFonts w:ascii="Calibri" w:eastAsia="Calibri" w:hAnsi="Calibri" w:cs="Calibri"/>
          <w:b/>
          <w:bCs/>
          <w:sz w:val="24"/>
          <w:szCs w:val="24"/>
        </w:rPr>
        <w:t>What to think about:</w:t>
      </w:r>
    </w:p>
    <w:p w14:paraId="2E8708AD" w14:textId="45A8F790" w:rsidR="00D45C5A" w:rsidRPr="00D45C5A" w:rsidRDefault="7B157ACC" w:rsidP="3CEEC2DA">
      <w:pPr>
        <w:pStyle w:val="ListParagraph"/>
        <w:numPr>
          <w:ilvl w:val="0"/>
          <w:numId w:val="7"/>
        </w:numPr>
        <w:spacing w:after="0"/>
        <w:rPr>
          <w:rFonts w:ascii="Calibri" w:eastAsia="Calibri" w:hAnsi="Calibri" w:cs="Calibri"/>
          <w:sz w:val="24"/>
          <w:szCs w:val="24"/>
        </w:rPr>
      </w:pPr>
      <w:r w:rsidRPr="3CEEC2DA">
        <w:rPr>
          <w:rFonts w:ascii="Calibri" w:eastAsia="Calibri" w:hAnsi="Calibri" w:cs="Calibri"/>
          <w:sz w:val="24"/>
          <w:szCs w:val="24"/>
        </w:rPr>
        <w:t>Will users be able to find what they need faster?</w:t>
      </w:r>
    </w:p>
    <w:p w14:paraId="54650DDF" w14:textId="41C932A0" w:rsidR="00D45C5A" w:rsidRPr="00D45C5A" w:rsidRDefault="7B157ACC" w:rsidP="3CEEC2DA">
      <w:pPr>
        <w:pStyle w:val="ListParagraph"/>
        <w:numPr>
          <w:ilvl w:val="0"/>
          <w:numId w:val="7"/>
        </w:numPr>
        <w:spacing w:after="0"/>
        <w:rPr>
          <w:rFonts w:ascii="Calibri" w:eastAsia="Calibri" w:hAnsi="Calibri" w:cs="Calibri"/>
          <w:sz w:val="24"/>
          <w:szCs w:val="24"/>
        </w:rPr>
      </w:pPr>
      <w:r w:rsidRPr="3CEEC2DA">
        <w:rPr>
          <w:rFonts w:ascii="Calibri" w:eastAsia="Calibri" w:hAnsi="Calibri" w:cs="Calibri"/>
          <w:sz w:val="24"/>
          <w:szCs w:val="24"/>
        </w:rPr>
        <w:t>Does the layout reduce confusion or clutter?</w:t>
      </w:r>
    </w:p>
    <w:p w14:paraId="57F9DB3E" w14:textId="2075ED97" w:rsidR="00D45C5A" w:rsidRPr="00D45C5A" w:rsidRDefault="7B157ACC" w:rsidP="3CEEC2DA">
      <w:pPr>
        <w:pStyle w:val="ListParagraph"/>
        <w:numPr>
          <w:ilvl w:val="0"/>
          <w:numId w:val="7"/>
        </w:numPr>
        <w:spacing w:after="0"/>
        <w:rPr>
          <w:rFonts w:ascii="Calibri" w:eastAsia="Calibri" w:hAnsi="Calibri" w:cs="Calibri"/>
          <w:sz w:val="24"/>
          <w:szCs w:val="24"/>
        </w:rPr>
      </w:pPr>
      <w:r w:rsidRPr="3CEEC2DA">
        <w:rPr>
          <w:rFonts w:ascii="Calibri" w:eastAsia="Calibri" w:hAnsi="Calibri" w:cs="Calibri"/>
          <w:sz w:val="24"/>
          <w:szCs w:val="24"/>
        </w:rPr>
        <w:t>For stakeholders, does it help highlight services, track engagement, and support marketing?</w:t>
      </w:r>
      <w:r w:rsidR="00CE0147">
        <w:rPr>
          <w:rFonts w:ascii="Calibri" w:eastAsia="Calibri" w:hAnsi="Calibri" w:cs="Calibri"/>
          <w:sz w:val="24"/>
          <w:szCs w:val="24"/>
        </w:rPr>
        <w:br/>
      </w:r>
    </w:p>
    <w:p w14:paraId="43B4CC01" w14:textId="623D628D"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b/>
          <w:bCs/>
          <w:sz w:val="24"/>
          <w:szCs w:val="24"/>
        </w:rPr>
        <w:t>Tip:</w:t>
      </w:r>
      <w:r w:rsidRPr="3CEEC2DA">
        <w:rPr>
          <w:rFonts w:ascii="Calibri" w:eastAsia="Calibri" w:hAnsi="Calibri" w:cs="Calibri"/>
          <w:sz w:val="24"/>
          <w:szCs w:val="24"/>
        </w:rPr>
        <w:t xml:space="preserve"> Use terms like </w:t>
      </w:r>
      <w:r w:rsidRPr="3CEEC2DA">
        <w:rPr>
          <w:rFonts w:ascii="Calibri" w:eastAsia="Calibri" w:hAnsi="Calibri" w:cs="Calibri"/>
          <w:i/>
          <w:iCs/>
          <w:sz w:val="24"/>
          <w:szCs w:val="24"/>
        </w:rPr>
        <w:t>usability</w:t>
      </w:r>
      <w:r w:rsidRPr="3CEEC2DA">
        <w:rPr>
          <w:rFonts w:ascii="Calibri" w:eastAsia="Calibri" w:hAnsi="Calibri" w:cs="Calibri"/>
          <w:sz w:val="24"/>
          <w:szCs w:val="24"/>
        </w:rPr>
        <w:t xml:space="preserve">, </w:t>
      </w:r>
      <w:r w:rsidRPr="3CEEC2DA">
        <w:rPr>
          <w:rFonts w:ascii="Calibri" w:eastAsia="Calibri" w:hAnsi="Calibri" w:cs="Calibri"/>
          <w:i/>
          <w:iCs/>
          <w:sz w:val="24"/>
          <w:szCs w:val="24"/>
        </w:rPr>
        <w:t>conversion</w:t>
      </w:r>
      <w:r w:rsidRPr="3CEEC2DA">
        <w:rPr>
          <w:rFonts w:ascii="Calibri" w:eastAsia="Calibri" w:hAnsi="Calibri" w:cs="Calibri"/>
          <w:sz w:val="24"/>
          <w:szCs w:val="24"/>
        </w:rPr>
        <w:t xml:space="preserve">, </w:t>
      </w:r>
      <w:r w:rsidRPr="3CEEC2DA">
        <w:rPr>
          <w:rFonts w:ascii="Calibri" w:eastAsia="Calibri" w:hAnsi="Calibri" w:cs="Calibri"/>
          <w:i/>
          <w:iCs/>
          <w:sz w:val="24"/>
          <w:szCs w:val="24"/>
        </w:rPr>
        <w:t>user flow</w:t>
      </w:r>
      <w:r w:rsidRPr="3CEEC2DA">
        <w:rPr>
          <w:rFonts w:ascii="Calibri" w:eastAsia="Calibri" w:hAnsi="Calibri" w:cs="Calibri"/>
          <w:sz w:val="24"/>
          <w:szCs w:val="24"/>
        </w:rPr>
        <w:t xml:space="preserve">, or </w:t>
      </w:r>
      <w:r w:rsidRPr="3CEEC2DA">
        <w:rPr>
          <w:rFonts w:ascii="Calibri" w:eastAsia="Calibri" w:hAnsi="Calibri" w:cs="Calibri"/>
          <w:i/>
          <w:iCs/>
          <w:sz w:val="24"/>
          <w:szCs w:val="24"/>
        </w:rPr>
        <w:t>engagement</w:t>
      </w:r>
      <w:r w:rsidRPr="3CEEC2DA">
        <w:rPr>
          <w:rFonts w:ascii="Calibri" w:eastAsia="Calibri" w:hAnsi="Calibri" w:cs="Calibri"/>
          <w:sz w:val="24"/>
          <w:szCs w:val="24"/>
        </w:rPr>
        <w:t xml:space="preserve"> when explaining the value of your structure.</w:t>
      </w:r>
    </w:p>
    <w:p w14:paraId="6D24209F" w14:textId="6FD56F27"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32E2A8C3" w14:textId="4C9C733A" w:rsidR="00D45C5A" w:rsidRPr="00D45C5A" w:rsidRDefault="7B157ACC" w:rsidP="3CEEC2DA">
      <w:pPr>
        <w:shd w:val="clear" w:color="auto" w:fill="FFFFFF" w:themeFill="background1"/>
        <w:spacing w:after="0"/>
        <w:rPr>
          <w:rFonts w:ascii="Segoe UI" w:eastAsia="Segoe UI" w:hAnsi="Segoe UI" w:cs="Segoe UI"/>
          <w:color w:val="2A2A2A"/>
          <w:sz w:val="24"/>
          <w:szCs w:val="24"/>
        </w:rPr>
      </w:pPr>
      <w:r w:rsidRPr="3CEEC2DA">
        <w:rPr>
          <w:rFonts w:ascii="Segoe UI" w:eastAsia="Segoe UI" w:hAnsi="Segoe UI" w:cs="Segoe UI"/>
          <w:color w:val="2A2A2A"/>
          <w:sz w:val="24"/>
          <w:szCs w:val="24"/>
        </w:rPr>
        <w:lastRenderedPageBreak/>
        <w:t xml:space="preserve"> </w:t>
      </w:r>
    </w:p>
    <w:p w14:paraId="19272ECF" w14:textId="0FE3126D" w:rsidR="00D45C5A" w:rsidRPr="00D45C5A" w:rsidRDefault="7B157ACC" w:rsidP="3CEEC2DA">
      <w:pPr>
        <w:shd w:val="clear" w:color="auto" w:fill="FFFFFF" w:themeFill="background1"/>
        <w:spacing w:after="0" w:line="257" w:lineRule="auto"/>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Please watch </w:t>
      </w:r>
      <w:hyperlink r:id="rId17">
        <w:r w:rsidRPr="00CE0147">
          <w:rPr>
            <w:rStyle w:val="Hyperlink"/>
            <w:rFonts w:ascii="Calibri" w:eastAsia="Calibri" w:hAnsi="Calibri" w:cs="Calibri"/>
            <w:b/>
            <w:bCs/>
            <w:color w:val="0070C0"/>
            <w:sz w:val="24"/>
            <w:szCs w:val="24"/>
          </w:rPr>
          <w:t>B6. Navigation</w:t>
        </w:r>
      </w:hyperlink>
      <w:r w:rsidRPr="3CEEC2DA">
        <w:rPr>
          <w:rFonts w:ascii="Calibri" w:eastAsia="Calibri" w:hAnsi="Calibri" w:cs="Calibri"/>
          <w:b/>
          <w:bCs/>
          <w:color w:val="2A2A2A"/>
          <w:sz w:val="24"/>
          <w:szCs w:val="24"/>
        </w:rPr>
        <w:t xml:space="preserve"> - Explain the primary and secondary navigational elements required to support the information architecture</w:t>
      </w:r>
    </w:p>
    <w:p w14:paraId="7E679CD9" w14:textId="1EE896BC"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4EE7153A" w14:textId="64BDBB56"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What </w:t>
      </w:r>
      <w:r w:rsidR="00CE0147">
        <w:rPr>
          <w:rFonts w:ascii="Calibri" w:eastAsia="Calibri" w:hAnsi="Calibri" w:cs="Calibri"/>
          <w:b/>
          <w:bCs/>
          <w:color w:val="2A2A2A"/>
          <w:sz w:val="24"/>
          <w:szCs w:val="24"/>
        </w:rPr>
        <w:t xml:space="preserve">is </w:t>
      </w:r>
      <w:r w:rsidR="00CE0147" w:rsidRPr="3CEEC2DA">
        <w:rPr>
          <w:rFonts w:ascii="Calibri" w:eastAsia="Calibri" w:hAnsi="Calibri" w:cs="Calibri"/>
          <w:b/>
          <w:bCs/>
          <w:color w:val="2A2A2A"/>
          <w:sz w:val="24"/>
          <w:szCs w:val="24"/>
        </w:rPr>
        <w:t>it</w:t>
      </w:r>
      <w:r w:rsidRPr="3CEEC2DA">
        <w:rPr>
          <w:rFonts w:ascii="Calibri" w:eastAsia="Calibri" w:hAnsi="Calibri" w:cs="Calibri"/>
          <w:b/>
          <w:bCs/>
          <w:color w:val="2A2A2A"/>
          <w:sz w:val="24"/>
          <w:szCs w:val="24"/>
        </w:rPr>
        <w:t xml:space="preserve"> asking</w:t>
      </w:r>
      <w:r w:rsidR="006110BF">
        <w:rPr>
          <w:rFonts w:ascii="Calibri" w:eastAsia="Calibri" w:hAnsi="Calibri" w:cs="Calibri"/>
          <w:b/>
          <w:bCs/>
          <w:color w:val="2A2A2A"/>
          <w:sz w:val="24"/>
          <w:szCs w:val="24"/>
        </w:rPr>
        <w:t>?</w:t>
      </w:r>
    </w:p>
    <w:p w14:paraId="6A00B726" w14:textId="341DAFDC" w:rsidR="00D45C5A" w:rsidRPr="00D45C5A" w:rsidRDefault="00D45C5A" w:rsidP="3CEEC2DA">
      <w:pPr>
        <w:shd w:val="clear" w:color="auto" w:fill="FFFFFF" w:themeFill="background1"/>
        <w:spacing w:after="0"/>
        <w:rPr>
          <w:sz w:val="24"/>
          <w:szCs w:val="24"/>
        </w:rPr>
      </w:pPr>
    </w:p>
    <w:p w14:paraId="172DD28C" w14:textId="6E016CB9" w:rsidR="00D45C5A" w:rsidRPr="00D45C5A" w:rsidRDefault="7B157ACC" w:rsidP="3CEEC2DA">
      <w:p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 xml:space="preserve">What links go in the </w:t>
      </w:r>
      <w:r w:rsidRPr="3CEEC2DA">
        <w:rPr>
          <w:rFonts w:ascii="Calibri" w:eastAsia="Calibri" w:hAnsi="Calibri" w:cs="Calibri"/>
          <w:b/>
          <w:bCs/>
          <w:color w:val="2A2A2A"/>
          <w:sz w:val="24"/>
          <w:szCs w:val="24"/>
        </w:rPr>
        <w:t>main menu</w:t>
      </w:r>
      <w:r w:rsidRPr="3CEEC2DA">
        <w:rPr>
          <w:rFonts w:ascii="Calibri" w:eastAsia="Calibri" w:hAnsi="Calibri" w:cs="Calibri"/>
          <w:color w:val="2A2A2A"/>
          <w:sz w:val="24"/>
          <w:szCs w:val="24"/>
        </w:rPr>
        <w:t xml:space="preserve"> (primary navigation), and what goes in supporting spots like the </w:t>
      </w:r>
      <w:r w:rsidRPr="3CEEC2DA">
        <w:rPr>
          <w:rFonts w:ascii="Calibri" w:eastAsia="Calibri" w:hAnsi="Calibri" w:cs="Calibri"/>
          <w:b/>
          <w:bCs/>
          <w:color w:val="2A2A2A"/>
          <w:sz w:val="24"/>
          <w:szCs w:val="24"/>
        </w:rPr>
        <w:t>footer or sidebar</w:t>
      </w:r>
      <w:r w:rsidRPr="3CEEC2DA">
        <w:rPr>
          <w:rFonts w:ascii="Calibri" w:eastAsia="Calibri" w:hAnsi="Calibri" w:cs="Calibri"/>
          <w:color w:val="2A2A2A"/>
          <w:sz w:val="24"/>
          <w:szCs w:val="24"/>
        </w:rPr>
        <w:t xml:space="preserve"> (secondary navigation)?</w:t>
      </w:r>
    </w:p>
    <w:p w14:paraId="12A36462" w14:textId="125CBF7B" w:rsidR="00D45C5A" w:rsidRPr="00D45C5A" w:rsidRDefault="7B157ACC" w:rsidP="3CEEC2DA">
      <w:pPr>
        <w:spacing w:after="0"/>
        <w:rPr>
          <w:rFonts w:ascii="Aptos" w:eastAsia="Aptos" w:hAnsi="Aptos" w:cs="Aptos"/>
          <w:b/>
          <w:bCs/>
          <w:sz w:val="24"/>
          <w:szCs w:val="24"/>
        </w:rPr>
      </w:pPr>
      <w:r w:rsidRPr="3CEEC2DA">
        <w:rPr>
          <w:rFonts w:ascii="Aptos" w:eastAsia="Aptos" w:hAnsi="Aptos" w:cs="Aptos"/>
          <w:b/>
          <w:bCs/>
          <w:sz w:val="24"/>
          <w:szCs w:val="24"/>
        </w:rPr>
        <w:t xml:space="preserve"> </w:t>
      </w:r>
    </w:p>
    <w:p w14:paraId="20BDB695" w14:textId="49603D17"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Use the Primary Navigational Elements:</w:t>
      </w:r>
      <w:r w:rsidR="00D45C5A">
        <w:br/>
      </w:r>
      <w:r w:rsidR="00D45C5A">
        <w:br/>
      </w:r>
    </w:p>
    <w:p w14:paraId="43A0D3EE" w14:textId="1A189E75" w:rsidR="00D45C5A" w:rsidRPr="00D45C5A" w:rsidRDefault="7B157ACC" w:rsidP="3CEEC2DA">
      <w:pPr>
        <w:pStyle w:val="ListParagraph"/>
        <w:numPr>
          <w:ilvl w:val="0"/>
          <w:numId w:val="6"/>
        </w:numPr>
        <w:shd w:val="clear" w:color="auto" w:fill="FFFFFF" w:themeFill="background1"/>
        <w:spacing w:after="0"/>
        <w:rPr>
          <w:rFonts w:ascii="Segoe UI" w:eastAsia="Segoe UI" w:hAnsi="Segoe UI" w:cs="Segoe UI"/>
          <w:color w:val="2A2A2A"/>
          <w:sz w:val="24"/>
          <w:szCs w:val="24"/>
        </w:rPr>
      </w:pPr>
      <w:r w:rsidRPr="3CEEC2DA">
        <w:rPr>
          <w:rFonts w:ascii="Calibri" w:eastAsia="Calibri" w:hAnsi="Calibri" w:cs="Calibri"/>
          <w:b/>
          <w:bCs/>
          <w:color w:val="222222"/>
          <w:sz w:val="24"/>
          <w:szCs w:val="24"/>
        </w:rPr>
        <w:t>Navigation Bars</w:t>
      </w:r>
      <w:r w:rsidRPr="3CEEC2DA">
        <w:rPr>
          <w:rFonts w:ascii="Calibri" w:eastAsia="Calibri" w:hAnsi="Calibri" w:cs="Calibri"/>
          <w:color w:val="222222"/>
          <w:sz w:val="24"/>
          <w:szCs w:val="24"/>
        </w:rPr>
        <w:t xml:space="preserve">: The primary navigation element can be a horizontal navigation bar. </w:t>
      </w:r>
      <w:r w:rsidRPr="3CEEC2DA">
        <w:rPr>
          <w:rFonts w:ascii="Segoe UI" w:eastAsia="Segoe UI" w:hAnsi="Segoe UI" w:cs="Segoe UI"/>
          <w:color w:val="2A2A2A"/>
          <w:sz w:val="24"/>
          <w:szCs w:val="24"/>
        </w:rPr>
        <w:t xml:space="preserve"> </w:t>
      </w:r>
    </w:p>
    <w:p w14:paraId="39B7F8F3" w14:textId="7D1F416A" w:rsidR="00D45C5A" w:rsidRPr="00D45C5A" w:rsidRDefault="7B157ACC" w:rsidP="3CEEC2DA">
      <w:pPr>
        <w:pStyle w:val="ListParagraph"/>
        <w:numPr>
          <w:ilvl w:val="1"/>
          <w:numId w:val="6"/>
        </w:numPr>
        <w:shd w:val="clear" w:color="auto" w:fill="FFFFFF" w:themeFill="background1"/>
        <w:spacing w:after="0"/>
        <w:rPr>
          <w:rFonts w:ascii="Calibri" w:eastAsia="Calibri" w:hAnsi="Calibri" w:cs="Calibri"/>
          <w:color w:val="2A2A2A"/>
          <w:sz w:val="24"/>
          <w:szCs w:val="24"/>
        </w:rPr>
      </w:pPr>
      <w:hyperlink r:id="rId18">
        <w:r w:rsidRPr="614D0C25">
          <w:rPr>
            <w:rStyle w:val="Hyperlink"/>
            <w:rFonts w:ascii="Calibri" w:eastAsia="Calibri" w:hAnsi="Calibri" w:cs="Calibri"/>
            <w:sz w:val="24"/>
            <w:szCs w:val="24"/>
          </w:rPr>
          <w:t xml:space="preserve">Click on this </w:t>
        </w:r>
        <w:r w:rsidR="2DF39436" w:rsidRPr="614D0C25">
          <w:rPr>
            <w:rStyle w:val="Hyperlink"/>
            <w:rFonts w:ascii="Calibri" w:eastAsia="Calibri" w:hAnsi="Calibri" w:cs="Calibri"/>
            <w:sz w:val="24"/>
            <w:szCs w:val="24"/>
          </w:rPr>
          <w:t>e</w:t>
        </w:r>
        <w:r w:rsidRPr="614D0C25">
          <w:rPr>
            <w:rStyle w:val="Hyperlink"/>
            <w:rFonts w:ascii="Calibri" w:eastAsia="Calibri" w:hAnsi="Calibri" w:cs="Calibri"/>
            <w:sz w:val="24"/>
            <w:szCs w:val="24"/>
          </w:rPr>
          <w:t>xample</w:t>
        </w:r>
        <w:r>
          <w:br/>
        </w:r>
        <w:r>
          <w:br/>
        </w:r>
      </w:hyperlink>
    </w:p>
    <w:p w14:paraId="575CB5F5" w14:textId="78706987" w:rsidR="00D45C5A" w:rsidRPr="00D45C5A" w:rsidRDefault="7B157ACC" w:rsidP="3CEEC2DA">
      <w:pPr>
        <w:pStyle w:val="ListParagraph"/>
        <w:numPr>
          <w:ilvl w:val="0"/>
          <w:numId w:val="6"/>
        </w:numPr>
        <w:shd w:val="clear" w:color="auto" w:fill="FFFFFF" w:themeFill="background1"/>
        <w:spacing w:after="0"/>
        <w:rPr>
          <w:rFonts w:ascii="Segoe UI" w:eastAsia="Segoe UI" w:hAnsi="Segoe UI" w:cs="Segoe UI"/>
          <w:color w:val="2A2A2A"/>
          <w:sz w:val="24"/>
          <w:szCs w:val="24"/>
        </w:rPr>
      </w:pPr>
      <w:r w:rsidRPr="3CEEC2DA">
        <w:rPr>
          <w:rFonts w:ascii="Calibri" w:eastAsia="Calibri" w:hAnsi="Calibri" w:cs="Calibri"/>
          <w:b/>
          <w:bCs/>
          <w:color w:val="222222"/>
          <w:sz w:val="24"/>
          <w:szCs w:val="24"/>
        </w:rPr>
        <w:t>Drop-Down menu</w:t>
      </w:r>
      <w:r w:rsidRPr="3CEEC2DA">
        <w:rPr>
          <w:rFonts w:ascii="Calibri" w:eastAsia="Calibri" w:hAnsi="Calibri" w:cs="Calibri"/>
          <w:color w:val="222222"/>
          <w:sz w:val="24"/>
          <w:szCs w:val="24"/>
        </w:rPr>
        <w:t xml:space="preserve">: The primary navigation element can be a horizontal navigation bar. </w:t>
      </w:r>
      <w:r w:rsidRPr="3CEEC2DA">
        <w:rPr>
          <w:rFonts w:ascii="Segoe UI" w:eastAsia="Segoe UI" w:hAnsi="Segoe UI" w:cs="Segoe UI"/>
          <w:color w:val="2A2A2A"/>
          <w:sz w:val="24"/>
          <w:szCs w:val="24"/>
        </w:rPr>
        <w:t xml:space="preserve"> </w:t>
      </w:r>
    </w:p>
    <w:p w14:paraId="69DB3C93" w14:textId="28358E29" w:rsidR="00D45C5A" w:rsidRPr="00D45C5A" w:rsidRDefault="7B157ACC" w:rsidP="3CEEC2DA">
      <w:pPr>
        <w:pStyle w:val="ListParagraph"/>
        <w:numPr>
          <w:ilvl w:val="1"/>
          <w:numId w:val="6"/>
        </w:numPr>
        <w:shd w:val="clear" w:color="auto" w:fill="FFFFFF" w:themeFill="background1"/>
        <w:spacing w:after="0"/>
        <w:rPr>
          <w:rFonts w:ascii="Calibri" w:eastAsia="Calibri" w:hAnsi="Calibri" w:cs="Calibri"/>
          <w:color w:val="2A2A2A"/>
          <w:sz w:val="24"/>
          <w:szCs w:val="24"/>
        </w:rPr>
      </w:pPr>
      <w:hyperlink r:id="rId19">
        <w:r w:rsidRPr="614D0C25">
          <w:rPr>
            <w:rStyle w:val="Hyperlink"/>
            <w:rFonts w:ascii="Calibri" w:eastAsia="Calibri" w:hAnsi="Calibri" w:cs="Calibri"/>
            <w:sz w:val="24"/>
            <w:szCs w:val="24"/>
          </w:rPr>
          <w:t>Click on this example</w:t>
        </w:r>
        <w:r>
          <w:br/>
        </w:r>
        <w:r>
          <w:br/>
        </w:r>
      </w:hyperlink>
    </w:p>
    <w:p w14:paraId="34B50162" w14:textId="1CA11237" w:rsidR="00D45C5A" w:rsidRPr="00D45C5A" w:rsidRDefault="7B157ACC" w:rsidP="3CEEC2DA">
      <w:pPr>
        <w:pStyle w:val="ListParagraph"/>
        <w:numPr>
          <w:ilvl w:val="0"/>
          <w:numId w:val="6"/>
        </w:numPr>
        <w:shd w:val="clear" w:color="auto" w:fill="FFFFFF" w:themeFill="background1"/>
        <w:spacing w:after="0"/>
        <w:rPr>
          <w:rFonts w:ascii="Segoe UI" w:eastAsia="Segoe UI" w:hAnsi="Segoe UI" w:cs="Segoe UI"/>
          <w:color w:val="2A2A2A"/>
          <w:sz w:val="24"/>
          <w:szCs w:val="24"/>
        </w:rPr>
      </w:pPr>
      <w:r w:rsidRPr="3CEEC2DA">
        <w:rPr>
          <w:rFonts w:ascii="Calibri" w:eastAsia="Calibri" w:hAnsi="Calibri" w:cs="Calibri"/>
          <w:b/>
          <w:bCs/>
          <w:color w:val="2A2A2A"/>
          <w:sz w:val="24"/>
          <w:szCs w:val="24"/>
        </w:rPr>
        <w:t xml:space="preserve">Questions to think about when responding </w:t>
      </w:r>
      <w:r w:rsidRPr="3CEEC2DA">
        <w:rPr>
          <w:rFonts w:ascii="Segoe UI" w:eastAsia="Segoe UI" w:hAnsi="Segoe UI" w:cs="Segoe UI"/>
          <w:color w:val="2A2A2A"/>
          <w:sz w:val="24"/>
          <w:szCs w:val="24"/>
        </w:rPr>
        <w:t xml:space="preserve"> </w:t>
      </w:r>
    </w:p>
    <w:p w14:paraId="36825ED0" w14:textId="43BD02A3" w:rsidR="00D45C5A" w:rsidRPr="00D45C5A" w:rsidRDefault="7B157ACC" w:rsidP="3CEEC2DA">
      <w:pPr>
        <w:pStyle w:val="ListParagraph"/>
        <w:numPr>
          <w:ilvl w:val="1"/>
          <w:numId w:val="6"/>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 xml:space="preserve">Think of the </w:t>
      </w:r>
      <w:r w:rsidRPr="3CEEC2DA">
        <w:rPr>
          <w:rFonts w:ascii="Calibri" w:eastAsia="Calibri" w:hAnsi="Calibri" w:cs="Calibri"/>
          <w:b/>
          <w:bCs/>
          <w:color w:val="2A2A2A"/>
          <w:sz w:val="24"/>
          <w:szCs w:val="24"/>
        </w:rPr>
        <w:t>must-haves</w:t>
      </w:r>
      <w:r w:rsidRPr="3CEEC2DA">
        <w:rPr>
          <w:rFonts w:ascii="Calibri" w:eastAsia="Calibri" w:hAnsi="Calibri" w:cs="Calibri"/>
          <w:color w:val="2A2A2A"/>
          <w:sz w:val="24"/>
          <w:szCs w:val="24"/>
        </w:rPr>
        <w:t xml:space="preserve"> at the top menu—things most visitors need easy access to</w:t>
      </w:r>
    </w:p>
    <w:p w14:paraId="0AC46FAA" w14:textId="7C6C0A7F" w:rsidR="00D45C5A" w:rsidRPr="00D45C5A" w:rsidRDefault="7B157ACC" w:rsidP="3CEEC2DA">
      <w:pPr>
        <w:pStyle w:val="ListParagraph"/>
        <w:numPr>
          <w:ilvl w:val="1"/>
          <w:numId w:val="6"/>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 xml:space="preserve">Big categories—dog owners, cat owners, book </w:t>
      </w:r>
      <w:proofErr w:type="gramStart"/>
      <w:r w:rsidRPr="3CEEC2DA">
        <w:rPr>
          <w:rFonts w:ascii="Calibri" w:eastAsia="Calibri" w:hAnsi="Calibri" w:cs="Calibri"/>
          <w:color w:val="2A2A2A"/>
          <w:sz w:val="24"/>
          <w:szCs w:val="24"/>
        </w:rPr>
        <w:t>a consultation</w:t>
      </w:r>
      <w:proofErr w:type="gramEnd"/>
      <w:r w:rsidRPr="3CEEC2DA">
        <w:rPr>
          <w:rFonts w:ascii="Calibri" w:eastAsia="Calibri" w:hAnsi="Calibri" w:cs="Calibri"/>
          <w:color w:val="2A2A2A"/>
          <w:sz w:val="24"/>
          <w:szCs w:val="24"/>
        </w:rPr>
        <w:t>, etc.</w:t>
      </w:r>
    </w:p>
    <w:p w14:paraId="3C8CCC03" w14:textId="114F451D" w:rsidR="00D45C5A" w:rsidRPr="00D45C5A" w:rsidRDefault="7B157ACC" w:rsidP="3CEEC2DA">
      <w:pPr>
        <w:pStyle w:val="ListParagraph"/>
        <w:numPr>
          <w:ilvl w:val="1"/>
          <w:numId w:val="6"/>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Write about the horizontally positioned navigation bar at the top:</w:t>
      </w:r>
    </w:p>
    <w:p w14:paraId="2E80BD7D" w14:textId="2EEF5F6B" w:rsidR="00D45C5A" w:rsidRPr="00D45C5A" w:rsidRDefault="7B157ACC" w:rsidP="3CEEC2DA">
      <w:pPr>
        <w:pStyle w:val="ListParagraph"/>
        <w:numPr>
          <w:ilvl w:val="1"/>
          <w:numId w:val="6"/>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Write about the search bar as a central navigation tool:</w:t>
      </w:r>
      <w:r w:rsidR="00D45C5A">
        <w:br/>
      </w:r>
      <w:r w:rsidR="00D45C5A">
        <w:br/>
      </w:r>
    </w:p>
    <w:p w14:paraId="22307D10" w14:textId="70D1B306"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Use </w:t>
      </w:r>
      <w:proofErr w:type="gramStart"/>
      <w:r w:rsidRPr="3CEEC2DA">
        <w:rPr>
          <w:rFonts w:ascii="Calibri" w:eastAsia="Calibri" w:hAnsi="Calibri" w:cs="Calibri"/>
          <w:b/>
          <w:bCs/>
          <w:color w:val="2A2A2A"/>
          <w:sz w:val="24"/>
          <w:szCs w:val="24"/>
        </w:rPr>
        <w:t>the Secondary</w:t>
      </w:r>
      <w:proofErr w:type="gramEnd"/>
      <w:r w:rsidRPr="3CEEC2DA">
        <w:rPr>
          <w:rFonts w:ascii="Calibri" w:eastAsia="Calibri" w:hAnsi="Calibri" w:cs="Calibri"/>
          <w:b/>
          <w:bCs/>
          <w:color w:val="2A2A2A"/>
          <w:sz w:val="24"/>
          <w:szCs w:val="24"/>
        </w:rPr>
        <w:t xml:space="preserve"> Navigational Elements:</w:t>
      </w:r>
      <w:r w:rsidR="00D45C5A">
        <w:br/>
      </w:r>
    </w:p>
    <w:p w14:paraId="04109289" w14:textId="1886FA94" w:rsidR="00D45C5A" w:rsidRPr="00D45C5A" w:rsidRDefault="7B157ACC" w:rsidP="3CEEC2DA">
      <w:pPr>
        <w:shd w:val="clear" w:color="auto" w:fill="FFFFFF" w:themeFill="background1"/>
        <w:spacing w:after="0"/>
        <w:rPr>
          <w:rFonts w:ascii="Segoe UI" w:eastAsia="Segoe UI" w:hAnsi="Segoe UI" w:cs="Segoe UI"/>
          <w:color w:val="2A2A2A"/>
          <w:sz w:val="24"/>
          <w:szCs w:val="24"/>
        </w:rPr>
      </w:pPr>
      <w:r w:rsidRPr="3CEEC2DA">
        <w:rPr>
          <w:rFonts w:ascii="Segoe UI" w:eastAsia="Segoe UI" w:hAnsi="Segoe UI" w:cs="Segoe UI"/>
          <w:color w:val="2A2A2A"/>
          <w:sz w:val="24"/>
          <w:szCs w:val="24"/>
        </w:rPr>
        <w:t xml:space="preserve"> </w:t>
      </w:r>
    </w:p>
    <w:p w14:paraId="1877C843" w14:textId="77E41DF3" w:rsidR="00D45C5A" w:rsidRPr="00D45C5A" w:rsidRDefault="7B157ACC" w:rsidP="3CEEC2DA">
      <w:pPr>
        <w:pStyle w:val="ListParagraph"/>
        <w:numPr>
          <w:ilvl w:val="0"/>
          <w:numId w:val="5"/>
        </w:numPr>
        <w:spacing w:after="0"/>
        <w:rPr>
          <w:rFonts w:ascii="Aptos" w:eastAsia="Aptos" w:hAnsi="Aptos" w:cs="Aptos"/>
          <w:sz w:val="24"/>
          <w:szCs w:val="24"/>
        </w:rPr>
      </w:pPr>
      <w:r w:rsidRPr="3CEEC2DA">
        <w:rPr>
          <w:rFonts w:ascii="Calibri" w:eastAsia="Calibri" w:hAnsi="Calibri" w:cs="Calibri"/>
          <w:b/>
          <w:bCs/>
          <w:sz w:val="24"/>
          <w:szCs w:val="24"/>
        </w:rPr>
        <w:t>Breadcrumbs</w:t>
      </w:r>
      <w:r w:rsidRPr="3CEEC2DA">
        <w:rPr>
          <w:rFonts w:ascii="Calibri" w:eastAsia="Calibri" w:hAnsi="Calibri" w:cs="Calibri"/>
          <w:sz w:val="24"/>
          <w:szCs w:val="24"/>
        </w:rPr>
        <w:t>: A secondary navigation element can be breadcrumb menus. Stakeholders want to make it easy for users to navigate back to the homepage and these links will clearly define the path from the current page back to the homepage.</w:t>
      </w:r>
      <w:r w:rsidRPr="3CEEC2DA">
        <w:rPr>
          <w:rFonts w:ascii="Aptos" w:eastAsia="Aptos" w:hAnsi="Aptos" w:cs="Aptos"/>
          <w:sz w:val="24"/>
          <w:szCs w:val="24"/>
        </w:rPr>
        <w:t xml:space="preserve"> </w:t>
      </w:r>
    </w:p>
    <w:p w14:paraId="2EAB2779" w14:textId="021774CB" w:rsidR="00D45C5A" w:rsidRPr="00D45C5A" w:rsidRDefault="7B157ACC" w:rsidP="3CEEC2DA">
      <w:pPr>
        <w:pStyle w:val="ListParagraph"/>
        <w:numPr>
          <w:ilvl w:val="1"/>
          <w:numId w:val="5"/>
        </w:numPr>
        <w:shd w:val="clear" w:color="auto" w:fill="FFFFFF" w:themeFill="background1"/>
        <w:spacing w:after="0"/>
        <w:rPr>
          <w:rFonts w:ascii="Calibri" w:eastAsia="Calibri" w:hAnsi="Calibri" w:cs="Calibri"/>
          <w:color w:val="2A2A2A"/>
          <w:sz w:val="24"/>
          <w:szCs w:val="24"/>
        </w:rPr>
      </w:pPr>
      <w:hyperlink r:id="rId20">
        <w:r w:rsidRPr="3CEEC2DA">
          <w:rPr>
            <w:rStyle w:val="Hyperlink"/>
            <w:rFonts w:ascii="Calibri" w:eastAsia="Calibri" w:hAnsi="Calibri" w:cs="Calibri"/>
            <w:color w:val="2A2A2A"/>
            <w:sz w:val="24"/>
            <w:szCs w:val="24"/>
          </w:rPr>
          <w:t>Click on this example</w:t>
        </w:r>
        <w:r w:rsidR="00D45C5A">
          <w:br/>
        </w:r>
      </w:hyperlink>
    </w:p>
    <w:p w14:paraId="2A68EDFA" w14:textId="07C79217" w:rsidR="00D45C5A" w:rsidRPr="00D45C5A" w:rsidRDefault="7B157ACC" w:rsidP="3CEEC2DA">
      <w:pPr>
        <w:pStyle w:val="ListParagraph"/>
        <w:numPr>
          <w:ilvl w:val="0"/>
          <w:numId w:val="4"/>
        </w:numPr>
        <w:shd w:val="clear" w:color="auto" w:fill="FFFFFF" w:themeFill="background1"/>
        <w:spacing w:after="0"/>
        <w:rPr>
          <w:rFonts w:ascii="Segoe UI" w:eastAsia="Segoe UI" w:hAnsi="Segoe UI" w:cs="Segoe UI"/>
          <w:color w:val="2A2A2A"/>
          <w:sz w:val="24"/>
          <w:szCs w:val="24"/>
        </w:rPr>
      </w:pPr>
      <w:r w:rsidRPr="3CEEC2DA">
        <w:rPr>
          <w:rFonts w:ascii="Calibri" w:eastAsia="Calibri" w:hAnsi="Calibri" w:cs="Calibri"/>
          <w:b/>
          <w:bCs/>
          <w:color w:val="2A2A2A"/>
          <w:sz w:val="24"/>
          <w:szCs w:val="24"/>
        </w:rPr>
        <w:t xml:space="preserve">Questions to think about when responding </w:t>
      </w:r>
      <w:r w:rsidRPr="3CEEC2DA">
        <w:rPr>
          <w:rFonts w:ascii="Segoe UI" w:eastAsia="Segoe UI" w:hAnsi="Segoe UI" w:cs="Segoe UI"/>
          <w:color w:val="2A2A2A"/>
          <w:sz w:val="24"/>
          <w:szCs w:val="24"/>
        </w:rPr>
        <w:t xml:space="preserve"> </w:t>
      </w:r>
    </w:p>
    <w:p w14:paraId="676D1428" w14:textId="2D2CCF80" w:rsidR="00D45C5A" w:rsidRPr="00D45C5A" w:rsidRDefault="7B157ACC" w:rsidP="3CEEC2DA">
      <w:pPr>
        <w:pStyle w:val="ListParagraph"/>
        <w:numPr>
          <w:ilvl w:val="1"/>
          <w:numId w:val="4"/>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Extras—FAQs, blog, privacy policies, social media.</w:t>
      </w:r>
    </w:p>
    <w:p w14:paraId="073280C7" w14:textId="2FA54824" w:rsidR="00D45C5A" w:rsidRPr="00D45C5A" w:rsidRDefault="7B157ACC" w:rsidP="3CEEC2DA">
      <w:pPr>
        <w:pStyle w:val="ListParagraph"/>
        <w:numPr>
          <w:ilvl w:val="1"/>
          <w:numId w:val="4"/>
        </w:numPr>
        <w:shd w:val="clear" w:color="auto" w:fill="FFFFFF" w:themeFill="background1"/>
        <w:spacing w:after="0"/>
        <w:rPr>
          <w:rFonts w:ascii="Segoe UI" w:eastAsia="Segoe UI" w:hAnsi="Segoe UI" w:cs="Segoe UI"/>
          <w:color w:val="2A2A2A"/>
          <w:sz w:val="24"/>
          <w:szCs w:val="24"/>
        </w:rPr>
      </w:pPr>
      <w:r w:rsidRPr="3CEEC2DA">
        <w:rPr>
          <w:rFonts w:ascii="Calibri" w:eastAsia="Calibri" w:hAnsi="Calibri" w:cs="Calibri"/>
          <w:color w:val="2A2A2A"/>
          <w:sz w:val="24"/>
          <w:szCs w:val="24"/>
        </w:rPr>
        <w:t>These are helpful extras—like blog links, FAQs, or policies—that support the main experience but don’t need top billing.</w:t>
      </w:r>
      <w:r w:rsidRPr="3CEEC2DA">
        <w:rPr>
          <w:rFonts w:ascii="Segoe UI" w:eastAsia="Segoe UI" w:hAnsi="Segoe UI" w:cs="Segoe UI"/>
          <w:color w:val="2A2A2A"/>
          <w:sz w:val="24"/>
          <w:szCs w:val="24"/>
        </w:rPr>
        <w:t xml:space="preserve"> </w:t>
      </w:r>
    </w:p>
    <w:p w14:paraId="65CC7C17" w14:textId="4FF76EF7" w:rsidR="00D45C5A" w:rsidRPr="00D45C5A" w:rsidRDefault="7B157ACC" w:rsidP="3CEEC2DA">
      <w:pPr>
        <w:pStyle w:val="ListParagraph"/>
        <w:numPr>
          <w:ilvl w:val="1"/>
          <w:numId w:val="4"/>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t>Write about buttons directing users to the consultations page:</w:t>
      </w:r>
    </w:p>
    <w:p w14:paraId="7EA324FA" w14:textId="458BB9CC" w:rsidR="00D45C5A" w:rsidRPr="00D45C5A" w:rsidRDefault="7B157ACC" w:rsidP="3CEEC2DA">
      <w:pPr>
        <w:pStyle w:val="ListParagraph"/>
        <w:numPr>
          <w:ilvl w:val="1"/>
          <w:numId w:val="4"/>
        </w:numPr>
        <w:shd w:val="clear" w:color="auto" w:fill="FFFFFF" w:themeFill="background1"/>
        <w:spacing w:after="0"/>
        <w:rPr>
          <w:rFonts w:ascii="Calibri" w:eastAsia="Calibri" w:hAnsi="Calibri" w:cs="Calibri"/>
          <w:color w:val="2A2A2A"/>
          <w:sz w:val="24"/>
          <w:szCs w:val="24"/>
        </w:rPr>
      </w:pPr>
      <w:r w:rsidRPr="3CEEC2DA">
        <w:rPr>
          <w:rFonts w:ascii="Calibri" w:eastAsia="Calibri" w:hAnsi="Calibri" w:cs="Calibri"/>
          <w:color w:val="2A2A2A"/>
          <w:sz w:val="24"/>
          <w:szCs w:val="24"/>
        </w:rPr>
        <w:lastRenderedPageBreak/>
        <w:t>Write about user contact:</w:t>
      </w:r>
    </w:p>
    <w:p w14:paraId="3290AFB8" w14:textId="1948E2A0" w:rsidR="00D45C5A" w:rsidRPr="00D45C5A" w:rsidRDefault="7B157ACC" w:rsidP="3CEEC2DA">
      <w:pPr>
        <w:shd w:val="clear" w:color="auto" w:fill="FFFFFF" w:themeFill="background1"/>
        <w:spacing w:after="0"/>
        <w:rPr>
          <w:rFonts w:ascii="Segoe UI" w:eastAsia="Segoe UI" w:hAnsi="Segoe UI" w:cs="Segoe UI"/>
          <w:color w:val="2A2A2A"/>
          <w:sz w:val="24"/>
          <w:szCs w:val="24"/>
        </w:rPr>
      </w:pPr>
      <w:r w:rsidRPr="3CEEC2DA">
        <w:rPr>
          <w:rFonts w:ascii="Segoe UI" w:eastAsia="Segoe UI" w:hAnsi="Segoe UI" w:cs="Segoe UI"/>
          <w:color w:val="2A2A2A"/>
          <w:sz w:val="24"/>
          <w:szCs w:val="24"/>
        </w:rPr>
        <w:t xml:space="preserve"> </w:t>
      </w:r>
    </w:p>
    <w:p w14:paraId="579D29CD" w14:textId="09C6E0DA" w:rsidR="00D45C5A" w:rsidRPr="00D45C5A" w:rsidRDefault="7B157ACC" w:rsidP="3CEEC2DA">
      <w:p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Please watch </w:t>
      </w:r>
      <w:hyperlink r:id="rId21">
        <w:r w:rsidRPr="3CEEC2DA">
          <w:rPr>
            <w:rStyle w:val="Hyperlink"/>
            <w:rFonts w:ascii="Calibri" w:eastAsia="Calibri" w:hAnsi="Calibri" w:cs="Calibri"/>
            <w:b/>
            <w:bCs/>
            <w:color w:val="2A2A2A"/>
            <w:sz w:val="24"/>
            <w:szCs w:val="24"/>
          </w:rPr>
          <w:t>B6a. Audience and Stakeholders Navigation needs</w:t>
        </w:r>
      </w:hyperlink>
      <w:r w:rsidRPr="3CEEC2DA">
        <w:rPr>
          <w:rFonts w:ascii="Calibri" w:eastAsia="Calibri" w:hAnsi="Calibri" w:cs="Calibri"/>
          <w:b/>
          <w:bCs/>
          <w:color w:val="2A2A2A"/>
          <w:sz w:val="24"/>
          <w:szCs w:val="24"/>
        </w:rPr>
        <w:t xml:space="preserve"> - Explain how these primary and secondary navigational elements each align with audience and stakeholder needs</w:t>
      </w:r>
    </w:p>
    <w:p w14:paraId="5071E109" w14:textId="23C4ED82"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64553BC3" w14:textId="3C393ADC"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362B3E9C" w14:textId="66F6563D"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 xml:space="preserve">What </w:t>
      </w:r>
      <w:proofErr w:type="gramStart"/>
      <w:r w:rsidRPr="3CEEC2DA">
        <w:rPr>
          <w:rFonts w:ascii="Calibri" w:eastAsia="Calibri" w:hAnsi="Calibri" w:cs="Calibri"/>
          <w:b/>
          <w:bCs/>
          <w:sz w:val="24"/>
          <w:szCs w:val="24"/>
        </w:rPr>
        <w:t>it</w:t>
      </w:r>
      <w:proofErr w:type="gramEnd"/>
      <w:r w:rsidRPr="3CEEC2DA">
        <w:rPr>
          <w:rFonts w:ascii="Calibri" w:eastAsia="Calibri" w:hAnsi="Calibri" w:cs="Calibri"/>
          <w:b/>
          <w:bCs/>
          <w:sz w:val="24"/>
          <w:szCs w:val="24"/>
        </w:rPr>
        <w:t xml:space="preserve"> means:</w:t>
      </w:r>
      <w:r w:rsidR="00D45C5A">
        <w:br/>
      </w:r>
      <w:r w:rsidR="00D45C5A">
        <w:br/>
      </w:r>
    </w:p>
    <w:p w14:paraId="69C47221" w14:textId="5F56F9C9"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sz w:val="24"/>
          <w:szCs w:val="24"/>
        </w:rPr>
        <w:t xml:space="preserve">Here, you’re showing how your navigation choices from B6 </w:t>
      </w:r>
      <w:r w:rsidRPr="3CEEC2DA">
        <w:rPr>
          <w:rFonts w:ascii="Calibri" w:eastAsia="Calibri" w:hAnsi="Calibri" w:cs="Calibri"/>
          <w:b/>
          <w:bCs/>
          <w:sz w:val="24"/>
          <w:szCs w:val="24"/>
        </w:rPr>
        <w:t>meet the specific needs of both users and stakeholders</w:t>
      </w:r>
      <w:r w:rsidRPr="3CEEC2DA">
        <w:rPr>
          <w:rFonts w:ascii="Calibri" w:eastAsia="Calibri" w:hAnsi="Calibri" w:cs="Calibri"/>
          <w:sz w:val="24"/>
          <w:szCs w:val="24"/>
        </w:rPr>
        <w:t>.</w:t>
      </w:r>
    </w:p>
    <w:p w14:paraId="75E01A4B" w14:textId="096BBEC4"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0B84E602" w14:textId="104FBF44"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t>What to explain:</w:t>
      </w:r>
      <w:r w:rsidR="00D45C5A">
        <w:br/>
      </w:r>
      <w:r w:rsidR="00D45C5A">
        <w:br/>
      </w:r>
    </w:p>
    <w:p w14:paraId="3A48BE99" w14:textId="0D34DBC9" w:rsidR="00D45C5A" w:rsidRPr="00D45C5A" w:rsidRDefault="7B157ACC" w:rsidP="3CEEC2DA">
      <w:pPr>
        <w:pStyle w:val="ListParagraph"/>
        <w:numPr>
          <w:ilvl w:val="0"/>
          <w:numId w:val="3"/>
        </w:numPr>
        <w:spacing w:after="0"/>
        <w:rPr>
          <w:rFonts w:ascii="Calibri" w:eastAsia="Calibri" w:hAnsi="Calibri" w:cs="Calibri"/>
          <w:sz w:val="24"/>
          <w:szCs w:val="24"/>
        </w:rPr>
      </w:pPr>
      <w:r w:rsidRPr="3CEEC2DA">
        <w:rPr>
          <w:rFonts w:ascii="Calibri" w:eastAsia="Calibri" w:hAnsi="Calibri" w:cs="Calibri"/>
          <w:sz w:val="24"/>
          <w:szCs w:val="24"/>
        </w:rPr>
        <w:t xml:space="preserve">For users: Is it </w:t>
      </w:r>
      <w:r w:rsidRPr="3CEEC2DA">
        <w:rPr>
          <w:rFonts w:ascii="Calibri" w:eastAsia="Calibri" w:hAnsi="Calibri" w:cs="Calibri"/>
          <w:b/>
          <w:bCs/>
          <w:sz w:val="24"/>
          <w:szCs w:val="24"/>
        </w:rPr>
        <w:t>easy</w:t>
      </w:r>
      <w:r w:rsidRPr="3CEEC2DA">
        <w:rPr>
          <w:rFonts w:ascii="Calibri" w:eastAsia="Calibri" w:hAnsi="Calibri" w:cs="Calibri"/>
          <w:sz w:val="24"/>
          <w:szCs w:val="24"/>
        </w:rPr>
        <w:t xml:space="preserve"> to use? Do they get to what they need </w:t>
      </w:r>
      <w:r w:rsidRPr="3CEEC2DA">
        <w:rPr>
          <w:rFonts w:ascii="Calibri" w:eastAsia="Calibri" w:hAnsi="Calibri" w:cs="Calibri"/>
          <w:b/>
          <w:bCs/>
          <w:sz w:val="24"/>
          <w:szCs w:val="24"/>
        </w:rPr>
        <w:t>fast</w:t>
      </w:r>
      <w:r w:rsidRPr="3CEEC2DA">
        <w:rPr>
          <w:rFonts w:ascii="Calibri" w:eastAsia="Calibri" w:hAnsi="Calibri" w:cs="Calibri"/>
          <w:sz w:val="24"/>
          <w:szCs w:val="24"/>
        </w:rPr>
        <w:t>?</w:t>
      </w:r>
    </w:p>
    <w:p w14:paraId="213E00C4" w14:textId="2E10C228" w:rsidR="00D45C5A" w:rsidRPr="00D45C5A" w:rsidRDefault="7B157ACC" w:rsidP="3CEEC2DA">
      <w:pPr>
        <w:pStyle w:val="ListParagraph"/>
        <w:numPr>
          <w:ilvl w:val="0"/>
          <w:numId w:val="3"/>
        </w:numPr>
        <w:spacing w:after="0"/>
        <w:rPr>
          <w:rFonts w:ascii="Calibri" w:eastAsia="Calibri" w:hAnsi="Calibri" w:cs="Calibri"/>
          <w:sz w:val="24"/>
          <w:szCs w:val="24"/>
        </w:rPr>
      </w:pPr>
      <w:r w:rsidRPr="3CEEC2DA">
        <w:rPr>
          <w:rFonts w:ascii="Calibri" w:eastAsia="Calibri" w:hAnsi="Calibri" w:cs="Calibri"/>
          <w:sz w:val="24"/>
          <w:szCs w:val="24"/>
        </w:rPr>
        <w:t xml:space="preserve">For stakeholders: Does it help users </w:t>
      </w:r>
      <w:r w:rsidRPr="3CEEC2DA">
        <w:rPr>
          <w:rFonts w:ascii="Calibri" w:eastAsia="Calibri" w:hAnsi="Calibri" w:cs="Calibri"/>
          <w:b/>
          <w:bCs/>
          <w:sz w:val="24"/>
          <w:szCs w:val="24"/>
        </w:rPr>
        <w:t>convert</w:t>
      </w:r>
      <w:r w:rsidRPr="3CEEC2DA">
        <w:rPr>
          <w:rFonts w:ascii="Calibri" w:eastAsia="Calibri" w:hAnsi="Calibri" w:cs="Calibri"/>
          <w:sz w:val="24"/>
          <w:szCs w:val="24"/>
        </w:rPr>
        <w:t xml:space="preserve"> (book consultations)? Does it improve </w:t>
      </w:r>
      <w:r w:rsidRPr="3CEEC2DA">
        <w:rPr>
          <w:rFonts w:ascii="Calibri" w:eastAsia="Calibri" w:hAnsi="Calibri" w:cs="Calibri"/>
          <w:b/>
          <w:bCs/>
          <w:sz w:val="24"/>
          <w:szCs w:val="24"/>
        </w:rPr>
        <w:t>branding</w:t>
      </w:r>
      <w:r w:rsidRPr="3CEEC2DA">
        <w:rPr>
          <w:rFonts w:ascii="Calibri" w:eastAsia="Calibri" w:hAnsi="Calibri" w:cs="Calibri"/>
          <w:sz w:val="24"/>
          <w:szCs w:val="24"/>
        </w:rPr>
        <w:t xml:space="preserve"> and </w:t>
      </w:r>
      <w:r w:rsidRPr="3CEEC2DA">
        <w:rPr>
          <w:rFonts w:ascii="Calibri" w:eastAsia="Calibri" w:hAnsi="Calibri" w:cs="Calibri"/>
          <w:b/>
          <w:bCs/>
          <w:sz w:val="24"/>
          <w:szCs w:val="24"/>
        </w:rPr>
        <w:t>SEO</w:t>
      </w:r>
      <w:r w:rsidRPr="3CEEC2DA">
        <w:rPr>
          <w:rFonts w:ascii="Calibri" w:eastAsia="Calibri" w:hAnsi="Calibri" w:cs="Calibri"/>
          <w:sz w:val="24"/>
          <w:szCs w:val="24"/>
        </w:rPr>
        <w:t>?</w:t>
      </w:r>
    </w:p>
    <w:p w14:paraId="255E666A" w14:textId="40B915F4" w:rsidR="00D45C5A" w:rsidRPr="00D45C5A" w:rsidRDefault="7B157ACC" w:rsidP="3CEEC2DA">
      <w:pPr>
        <w:pStyle w:val="ListParagraph"/>
        <w:numPr>
          <w:ilvl w:val="0"/>
          <w:numId w:val="3"/>
        </w:numPr>
        <w:spacing w:after="0"/>
        <w:rPr>
          <w:rFonts w:ascii="Calibri" w:eastAsia="Calibri" w:hAnsi="Calibri" w:cs="Calibri"/>
          <w:sz w:val="24"/>
          <w:szCs w:val="24"/>
        </w:rPr>
      </w:pPr>
      <w:r w:rsidRPr="3CEEC2DA">
        <w:rPr>
          <w:rFonts w:ascii="Calibri" w:eastAsia="Calibri" w:hAnsi="Calibri" w:cs="Calibri"/>
          <w:sz w:val="24"/>
          <w:szCs w:val="24"/>
        </w:rPr>
        <w:t>How does the primary menu help users accomplish their goals quickly?</w:t>
      </w:r>
    </w:p>
    <w:p w14:paraId="5200257B" w14:textId="7D814F36" w:rsidR="00D45C5A" w:rsidRPr="00D45C5A" w:rsidRDefault="7B157ACC" w:rsidP="3CEEC2DA">
      <w:pPr>
        <w:pStyle w:val="ListParagraph"/>
        <w:numPr>
          <w:ilvl w:val="0"/>
          <w:numId w:val="3"/>
        </w:numPr>
        <w:spacing w:after="0"/>
        <w:rPr>
          <w:rFonts w:ascii="Calibri" w:eastAsia="Calibri" w:hAnsi="Calibri" w:cs="Calibri"/>
          <w:sz w:val="24"/>
          <w:szCs w:val="24"/>
        </w:rPr>
      </w:pPr>
      <w:r w:rsidRPr="3CEEC2DA">
        <w:rPr>
          <w:rFonts w:ascii="Calibri" w:eastAsia="Calibri" w:hAnsi="Calibri" w:cs="Calibri"/>
          <w:sz w:val="24"/>
          <w:szCs w:val="24"/>
        </w:rPr>
        <w:t>How do the secondary links provide extra support without getting in the way?</w:t>
      </w:r>
    </w:p>
    <w:p w14:paraId="49168FEF" w14:textId="38FE9ECB" w:rsidR="00D45C5A" w:rsidRPr="00D45C5A" w:rsidRDefault="7B157ACC" w:rsidP="3CEEC2DA">
      <w:pPr>
        <w:pStyle w:val="ListParagraph"/>
        <w:numPr>
          <w:ilvl w:val="0"/>
          <w:numId w:val="3"/>
        </w:numPr>
        <w:spacing w:after="0"/>
        <w:rPr>
          <w:rFonts w:ascii="Calibri" w:eastAsia="Calibri" w:hAnsi="Calibri" w:cs="Calibri"/>
          <w:sz w:val="24"/>
          <w:szCs w:val="24"/>
        </w:rPr>
      </w:pPr>
      <w:r w:rsidRPr="3CEEC2DA">
        <w:rPr>
          <w:rFonts w:ascii="Calibri" w:eastAsia="Calibri" w:hAnsi="Calibri" w:cs="Calibri"/>
          <w:sz w:val="24"/>
          <w:szCs w:val="24"/>
        </w:rPr>
        <w:t>From the business side, how does this navigation structure support branding, sales, SEO, or customer service?</w:t>
      </w:r>
    </w:p>
    <w:p w14:paraId="12A3E555" w14:textId="7CFF4E28" w:rsidR="00D45C5A" w:rsidRPr="00D45C5A" w:rsidRDefault="7B157ACC" w:rsidP="3CEEC2DA">
      <w:pPr>
        <w:pStyle w:val="ListParagraph"/>
        <w:numPr>
          <w:ilvl w:val="0"/>
          <w:numId w:val="3"/>
        </w:numPr>
        <w:spacing w:after="0" w:line="276" w:lineRule="auto"/>
        <w:rPr>
          <w:rFonts w:ascii="Calibri" w:eastAsia="Calibri" w:hAnsi="Calibri" w:cs="Calibri"/>
          <w:sz w:val="24"/>
          <w:szCs w:val="24"/>
        </w:rPr>
      </w:pPr>
      <w:r w:rsidRPr="3CEEC2DA">
        <w:rPr>
          <w:rFonts w:ascii="Calibri" w:eastAsia="Calibri" w:hAnsi="Calibri" w:cs="Calibri"/>
          <w:sz w:val="24"/>
          <w:szCs w:val="24"/>
        </w:rPr>
        <w:t>Think about how users move through the site and how your menu helps guide them toward valuable actions.</w:t>
      </w:r>
      <w:r w:rsidR="00D45C5A">
        <w:br/>
      </w:r>
      <w:r w:rsidR="00D45C5A">
        <w:br/>
      </w:r>
    </w:p>
    <w:p w14:paraId="7F87AC46" w14:textId="6982F27F" w:rsidR="00D45C5A" w:rsidRPr="00D45C5A" w:rsidRDefault="7B157ACC" w:rsidP="3CEEC2DA">
      <w:pPr>
        <w:spacing w:after="0"/>
        <w:rPr>
          <w:rFonts w:ascii="Calibri" w:eastAsia="Calibri" w:hAnsi="Calibri" w:cs="Calibri"/>
          <w:sz w:val="24"/>
          <w:szCs w:val="24"/>
        </w:rPr>
      </w:pPr>
      <w:r w:rsidRPr="3CEEC2DA">
        <w:rPr>
          <w:rFonts w:ascii="Calibri" w:eastAsia="Calibri" w:hAnsi="Calibri" w:cs="Calibri"/>
          <w:b/>
          <w:bCs/>
          <w:sz w:val="24"/>
          <w:szCs w:val="24"/>
        </w:rPr>
        <w:t xml:space="preserve">Please watch </w:t>
      </w:r>
      <w:hyperlink r:id="rId22">
        <w:r w:rsidRPr="3CEEC2DA">
          <w:rPr>
            <w:rStyle w:val="Hyperlink"/>
            <w:rFonts w:ascii="Calibri" w:eastAsia="Calibri" w:hAnsi="Calibri" w:cs="Calibri"/>
            <w:b/>
            <w:bCs/>
            <w:sz w:val="24"/>
            <w:szCs w:val="24"/>
          </w:rPr>
          <w:t>C. Wireframe</w:t>
        </w:r>
      </w:hyperlink>
      <w:r w:rsidRPr="3CEEC2DA">
        <w:rPr>
          <w:rFonts w:ascii="Aptos" w:eastAsia="Aptos" w:hAnsi="Aptos" w:cs="Aptos"/>
          <w:b/>
          <w:bCs/>
          <w:sz w:val="24"/>
          <w:szCs w:val="24"/>
        </w:rPr>
        <w:t xml:space="preserve"> - </w:t>
      </w:r>
      <w:r w:rsidRPr="3CEEC2DA">
        <w:rPr>
          <w:rFonts w:ascii="Calibri" w:eastAsia="Calibri" w:hAnsi="Calibri" w:cs="Calibri"/>
          <w:sz w:val="24"/>
          <w:szCs w:val="24"/>
        </w:rPr>
        <w:t xml:space="preserve">(Make sure you have a rough </w:t>
      </w:r>
      <w:proofErr w:type="spellStart"/>
      <w:r w:rsidRPr="3CEEC2DA">
        <w:rPr>
          <w:rFonts w:ascii="Calibri" w:eastAsia="Calibri" w:hAnsi="Calibri" w:cs="Calibri"/>
          <w:sz w:val="24"/>
          <w:szCs w:val="24"/>
        </w:rPr>
        <w:t>a</w:t>
      </w:r>
      <w:proofErr w:type="spellEnd"/>
      <w:r w:rsidRPr="3CEEC2DA">
        <w:rPr>
          <w:rFonts w:ascii="Calibri" w:eastAsia="Calibri" w:hAnsi="Calibri" w:cs="Calibri"/>
          <w:sz w:val="24"/>
          <w:szCs w:val="24"/>
        </w:rPr>
        <w:t xml:space="preserve"> idea of how the web page will look and use the correct links)</w:t>
      </w:r>
      <w:r w:rsidR="00D45C5A">
        <w:br/>
      </w:r>
    </w:p>
    <w:p w14:paraId="5D81C423" w14:textId="10324646" w:rsidR="00D45C5A" w:rsidRPr="00D45C5A" w:rsidRDefault="7B157ACC" w:rsidP="3CEEC2DA">
      <w:pPr>
        <w:pStyle w:val="ListParagraph"/>
        <w:numPr>
          <w:ilvl w:val="0"/>
          <w:numId w:val="2"/>
        </w:numPr>
        <w:spacing w:after="0"/>
        <w:rPr>
          <w:rFonts w:ascii="Calibri" w:eastAsia="Calibri" w:hAnsi="Calibri" w:cs="Calibri"/>
          <w:sz w:val="24"/>
          <w:szCs w:val="24"/>
        </w:rPr>
      </w:pPr>
      <w:r w:rsidRPr="3CEEC2DA">
        <w:rPr>
          <w:rFonts w:ascii="Calibri" w:eastAsia="Calibri" w:hAnsi="Calibri" w:cs="Calibri"/>
          <w:sz w:val="24"/>
          <w:szCs w:val="24"/>
        </w:rPr>
        <w:t xml:space="preserve">Please watch </w:t>
      </w:r>
      <w:hyperlink r:id="rId23">
        <w:r w:rsidRPr="3CEEC2DA">
          <w:rPr>
            <w:rStyle w:val="Hyperlink"/>
            <w:rFonts w:ascii="Calibri" w:eastAsia="Calibri" w:hAnsi="Calibri" w:cs="Calibri"/>
            <w:sz w:val="24"/>
            <w:szCs w:val="24"/>
          </w:rPr>
          <w:t>Create a wireframe using word and PowerPoint</w:t>
        </w:r>
      </w:hyperlink>
    </w:p>
    <w:p w14:paraId="1B5550A2" w14:textId="634391B8" w:rsidR="00D45C5A" w:rsidRPr="00D45C5A" w:rsidRDefault="7B157ACC" w:rsidP="3CEEC2DA">
      <w:pPr>
        <w:pStyle w:val="ListParagraph"/>
        <w:numPr>
          <w:ilvl w:val="0"/>
          <w:numId w:val="2"/>
        </w:numPr>
        <w:spacing w:after="0"/>
        <w:rPr>
          <w:rFonts w:ascii="Calibri" w:eastAsia="Calibri" w:hAnsi="Calibri" w:cs="Calibri"/>
          <w:sz w:val="24"/>
          <w:szCs w:val="24"/>
        </w:rPr>
      </w:pPr>
      <w:r w:rsidRPr="3CEEC2DA">
        <w:rPr>
          <w:rFonts w:ascii="Calibri" w:eastAsia="Calibri" w:hAnsi="Calibri" w:cs="Calibri"/>
          <w:sz w:val="24"/>
          <w:szCs w:val="24"/>
        </w:rPr>
        <w:t>Just the homepage</w:t>
      </w:r>
    </w:p>
    <w:p w14:paraId="0F57CC2A" w14:textId="3CE4B4E5" w:rsidR="00D45C5A" w:rsidRPr="00D45C5A" w:rsidRDefault="7B157ACC" w:rsidP="3CEEC2DA">
      <w:pPr>
        <w:pStyle w:val="ListParagraph"/>
        <w:numPr>
          <w:ilvl w:val="0"/>
          <w:numId w:val="2"/>
        </w:numPr>
        <w:spacing w:after="0"/>
        <w:rPr>
          <w:rFonts w:ascii="Calibri" w:eastAsia="Calibri" w:hAnsi="Calibri" w:cs="Calibri"/>
          <w:sz w:val="24"/>
          <w:szCs w:val="24"/>
        </w:rPr>
      </w:pPr>
      <w:r w:rsidRPr="3CEEC2DA">
        <w:rPr>
          <w:rFonts w:ascii="Calibri" w:eastAsia="Calibri" w:hAnsi="Calibri" w:cs="Calibri"/>
          <w:sz w:val="24"/>
          <w:szCs w:val="24"/>
        </w:rPr>
        <w:t>Please make sure you have image placeholders</w:t>
      </w:r>
    </w:p>
    <w:p w14:paraId="7713C20A" w14:textId="1C133694" w:rsidR="00D45C5A" w:rsidRPr="00D45C5A" w:rsidRDefault="7B157ACC" w:rsidP="3CEEC2DA">
      <w:pPr>
        <w:pStyle w:val="ListParagraph"/>
        <w:numPr>
          <w:ilvl w:val="0"/>
          <w:numId w:val="2"/>
        </w:numPr>
        <w:spacing w:after="0"/>
        <w:rPr>
          <w:rFonts w:ascii="Calibri" w:eastAsia="Calibri" w:hAnsi="Calibri" w:cs="Calibri"/>
          <w:sz w:val="24"/>
          <w:szCs w:val="24"/>
        </w:rPr>
      </w:pPr>
      <w:r w:rsidRPr="3CEEC2DA">
        <w:rPr>
          <w:rFonts w:ascii="Calibri" w:eastAsia="Calibri" w:hAnsi="Calibri" w:cs="Calibri"/>
          <w:sz w:val="24"/>
          <w:szCs w:val="24"/>
        </w:rPr>
        <w:t>Please make sure you have a header and footer</w:t>
      </w:r>
    </w:p>
    <w:p w14:paraId="247C25AD" w14:textId="23D1DE8B" w:rsidR="00D45C5A" w:rsidRPr="00D45C5A" w:rsidRDefault="7B157ACC" w:rsidP="3CEEC2DA">
      <w:pPr>
        <w:pStyle w:val="ListParagraph"/>
        <w:numPr>
          <w:ilvl w:val="0"/>
          <w:numId w:val="2"/>
        </w:numPr>
        <w:spacing w:after="0"/>
        <w:rPr>
          <w:rFonts w:ascii="Calibri" w:eastAsia="Calibri" w:hAnsi="Calibri" w:cs="Calibri"/>
          <w:sz w:val="24"/>
          <w:szCs w:val="24"/>
        </w:rPr>
      </w:pPr>
      <w:r w:rsidRPr="3CEEC2DA">
        <w:rPr>
          <w:rFonts w:ascii="Calibri" w:eastAsia="Calibri" w:hAnsi="Calibri" w:cs="Calibri"/>
          <w:sz w:val="24"/>
          <w:szCs w:val="24"/>
        </w:rPr>
        <w:t>Do not use color (greyscale only)</w:t>
      </w:r>
    </w:p>
    <w:p w14:paraId="75C5F164" w14:textId="5DC8C003" w:rsidR="00D45C5A" w:rsidRDefault="7B157ACC" w:rsidP="3CEEC2DA">
      <w:pPr>
        <w:pStyle w:val="ListParagraph"/>
        <w:numPr>
          <w:ilvl w:val="0"/>
          <w:numId w:val="2"/>
        </w:numPr>
        <w:spacing w:after="0"/>
        <w:rPr>
          <w:rFonts w:ascii="Segoe UI" w:eastAsia="Segoe UI" w:hAnsi="Segoe UI" w:cs="Segoe UI"/>
          <w:color w:val="0078D7"/>
          <w:sz w:val="24"/>
          <w:szCs w:val="24"/>
        </w:rPr>
      </w:pPr>
      <w:hyperlink r:id="rId24">
        <w:r w:rsidRPr="3CEEC2DA">
          <w:rPr>
            <w:rStyle w:val="Hyperlink"/>
            <w:rFonts w:ascii="Segoe UI" w:eastAsia="Segoe UI" w:hAnsi="Segoe UI" w:cs="Segoe UI"/>
            <w:color w:val="0078D7"/>
            <w:sz w:val="24"/>
            <w:szCs w:val="24"/>
          </w:rPr>
          <w:t>Here is a good example</w:t>
        </w:r>
      </w:hyperlink>
      <w:r w:rsidR="006110BF">
        <w:br/>
      </w:r>
    </w:p>
    <w:p w14:paraId="01443148" w14:textId="77777777" w:rsidR="006110BF" w:rsidRDefault="006110BF" w:rsidP="006110BF">
      <w:pPr>
        <w:spacing w:after="0"/>
        <w:rPr>
          <w:rFonts w:ascii="Segoe UI" w:eastAsia="Segoe UI" w:hAnsi="Segoe UI" w:cs="Segoe UI"/>
          <w:color w:val="0078D7"/>
          <w:sz w:val="24"/>
          <w:szCs w:val="24"/>
        </w:rPr>
      </w:pPr>
    </w:p>
    <w:p w14:paraId="68585CFD" w14:textId="77777777" w:rsidR="006110BF" w:rsidRPr="006110BF" w:rsidRDefault="006110BF" w:rsidP="006110BF">
      <w:pPr>
        <w:spacing w:after="0"/>
        <w:rPr>
          <w:rFonts w:ascii="Segoe UI" w:eastAsia="Segoe UI" w:hAnsi="Segoe UI" w:cs="Segoe UI"/>
          <w:color w:val="0078D7"/>
          <w:sz w:val="24"/>
          <w:szCs w:val="24"/>
        </w:rPr>
      </w:pPr>
    </w:p>
    <w:p w14:paraId="5902C848" w14:textId="77777777" w:rsidR="006110BF" w:rsidRDefault="006110BF" w:rsidP="3CEEC2DA">
      <w:pPr>
        <w:spacing w:after="0"/>
        <w:rPr>
          <w:rFonts w:ascii="Calibri" w:eastAsia="Calibri" w:hAnsi="Calibri" w:cs="Calibri"/>
          <w:b/>
          <w:bCs/>
          <w:sz w:val="24"/>
          <w:szCs w:val="24"/>
        </w:rPr>
      </w:pPr>
    </w:p>
    <w:p w14:paraId="3AFD78FC" w14:textId="45CAF8B0" w:rsidR="00D45C5A" w:rsidRPr="00D45C5A" w:rsidRDefault="7B157ACC" w:rsidP="3CEEC2DA">
      <w:pPr>
        <w:spacing w:after="0"/>
        <w:rPr>
          <w:rFonts w:ascii="Calibri" w:eastAsia="Calibri" w:hAnsi="Calibri" w:cs="Calibri"/>
          <w:b/>
          <w:bCs/>
          <w:sz w:val="24"/>
          <w:szCs w:val="24"/>
        </w:rPr>
      </w:pPr>
      <w:r w:rsidRPr="3CEEC2DA">
        <w:rPr>
          <w:rFonts w:ascii="Calibri" w:eastAsia="Calibri" w:hAnsi="Calibri" w:cs="Calibri"/>
          <w:b/>
          <w:bCs/>
          <w:sz w:val="24"/>
          <w:szCs w:val="24"/>
        </w:rPr>
        <w:lastRenderedPageBreak/>
        <w:t xml:space="preserve">Please watch </w:t>
      </w:r>
      <w:hyperlink r:id="rId25" w:history="1">
        <w:r w:rsidRPr="00C97F18">
          <w:rPr>
            <w:rStyle w:val="Hyperlink"/>
            <w:rFonts w:ascii="Calibri" w:eastAsia="Calibri" w:hAnsi="Calibri" w:cs="Calibri"/>
            <w:b/>
            <w:bCs/>
            <w:sz w:val="24"/>
            <w:szCs w:val="24"/>
          </w:rPr>
          <w:t>D. Maintenance Plan</w:t>
        </w:r>
      </w:hyperlink>
      <w:r w:rsidRPr="3CEEC2DA">
        <w:rPr>
          <w:rFonts w:ascii="Calibri" w:eastAsia="Calibri" w:hAnsi="Calibri" w:cs="Calibri"/>
          <w:b/>
          <w:bCs/>
          <w:sz w:val="24"/>
          <w:szCs w:val="24"/>
        </w:rPr>
        <w:t xml:space="preserve"> </w:t>
      </w:r>
      <w:r w:rsidR="00D45C5A">
        <w:br/>
      </w:r>
    </w:p>
    <w:p w14:paraId="7132A63A" w14:textId="2BC92FCF" w:rsidR="00D45C5A" w:rsidRPr="00D45C5A" w:rsidRDefault="7B157ACC" w:rsidP="3CEEC2DA">
      <w:pPr>
        <w:pStyle w:val="ListParagraph"/>
        <w:numPr>
          <w:ilvl w:val="0"/>
          <w:numId w:val="1"/>
        </w:numPr>
        <w:spacing w:after="0"/>
        <w:rPr>
          <w:rFonts w:ascii="Calibri" w:eastAsia="Calibri" w:hAnsi="Calibri" w:cs="Calibri"/>
          <w:sz w:val="24"/>
          <w:szCs w:val="24"/>
        </w:rPr>
      </w:pPr>
      <w:r w:rsidRPr="3CEEC2DA">
        <w:rPr>
          <w:rFonts w:ascii="Calibri" w:eastAsia="Calibri" w:hAnsi="Calibri" w:cs="Calibri"/>
          <w:sz w:val="24"/>
          <w:szCs w:val="24"/>
        </w:rPr>
        <w:t xml:space="preserve">Please watch </w:t>
      </w:r>
      <w:hyperlink r:id="rId26">
        <w:r w:rsidRPr="3CEEC2DA">
          <w:rPr>
            <w:rStyle w:val="Hyperlink"/>
            <w:rFonts w:ascii="Calibri" w:eastAsia="Calibri" w:hAnsi="Calibri" w:cs="Calibri"/>
            <w:sz w:val="24"/>
            <w:szCs w:val="24"/>
          </w:rPr>
          <w:t>creating a maintenance plan</w:t>
        </w:r>
      </w:hyperlink>
    </w:p>
    <w:p w14:paraId="7AACD01B" w14:textId="00503D76" w:rsidR="00D45C5A" w:rsidRPr="00D45C5A" w:rsidRDefault="7B157ACC" w:rsidP="3CEEC2DA">
      <w:pPr>
        <w:pStyle w:val="ListParagraph"/>
        <w:numPr>
          <w:ilvl w:val="0"/>
          <w:numId w:val="1"/>
        </w:num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Keep the maintenance area</w:t>
      </w:r>
    </w:p>
    <w:p w14:paraId="4627609B" w14:textId="4E894DBB" w:rsidR="00D45C5A" w:rsidRPr="00D45C5A" w:rsidRDefault="7B157ACC" w:rsidP="3CEEC2DA">
      <w:pPr>
        <w:pStyle w:val="ListParagraph"/>
        <w:numPr>
          <w:ilvl w:val="0"/>
          <w:numId w:val="1"/>
        </w:numPr>
        <w:shd w:val="clear" w:color="auto" w:fill="FFFFFF" w:themeFill="background1"/>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Fill this table out</w:t>
      </w:r>
      <w:r w:rsidR="00D45C5A">
        <w:br/>
      </w:r>
    </w:p>
    <w:tbl>
      <w:tblPr>
        <w:tblW w:w="0" w:type="auto"/>
        <w:tblLayout w:type="fixed"/>
        <w:tblLook w:val="06A0" w:firstRow="1" w:lastRow="0" w:firstColumn="1" w:lastColumn="0" w:noHBand="1" w:noVBand="1"/>
      </w:tblPr>
      <w:tblGrid>
        <w:gridCol w:w="2605"/>
        <w:gridCol w:w="2069"/>
        <w:gridCol w:w="2338"/>
        <w:gridCol w:w="2338"/>
      </w:tblGrid>
      <w:tr w:rsidR="3CEEC2DA" w14:paraId="649D2A94" w14:textId="77777777" w:rsidTr="3CEEC2DA">
        <w:trPr>
          <w:trHeight w:val="300"/>
        </w:trPr>
        <w:tc>
          <w:tcPr>
            <w:tcW w:w="2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6A9066" w14:textId="49CAD225"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Maintenance Area</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BA9A5B" w14:textId="70BBA1EE" w:rsidR="3CEEC2DA" w:rsidRDefault="3CEEC2DA" w:rsidP="3CEEC2DA">
            <w:pPr>
              <w:spacing w:after="0"/>
              <w:rPr>
                <w:rFonts w:ascii="Calibri" w:eastAsia="Calibri" w:hAnsi="Calibri" w:cs="Calibri"/>
                <w:b/>
                <w:bCs/>
                <w:sz w:val="24"/>
                <w:szCs w:val="24"/>
              </w:rPr>
            </w:pPr>
            <w:r w:rsidRPr="3CEEC2DA">
              <w:rPr>
                <w:rFonts w:ascii="Calibri" w:eastAsia="Calibri" w:hAnsi="Calibri" w:cs="Calibri"/>
                <w:b/>
                <w:bCs/>
                <w:color w:val="2A2A2A"/>
                <w:sz w:val="24"/>
                <w:szCs w:val="24"/>
              </w:rPr>
              <w:t>T</w:t>
            </w:r>
            <w:r w:rsidRPr="3CEEC2DA">
              <w:rPr>
                <w:rFonts w:ascii="Calibri" w:eastAsia="Calibri" w:hAnsi="Calibri" w:cs="Calibri"/>
                <w:b/>
                <w:bCs/>
                <w:sz w:val="24"/>
                <w:szCs w:val="24"/>
              </w:rPr>
              <w:t>ask</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9A2F56" w14:textId="496FB8A9"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Who is responsible for this Task?</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700B15" w14:textId="2EB055BB"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Frequency</w:t>
            </w:r>
          </w:p>
        </w:tc>
      </w:tr>
      <w:tr w:rsidR="3CEEC2DA" w14:paraId="5BE761E4" w14:textId="77777777" w:rsidTr="3CEEC2DA">
        <w:trPr>
          <w:trHeight w:val="300"/>
        </w:trPr>
        <w:tc>
          <w:tcPr>
            <w:tcW w:w="2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93D41B" w14:textId="2E35B3E5"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Universal Accessibility</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DF900A" w14:textId="750B2B82"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C6C763" w14:textId="081FB8F8"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DD4D03" w14:textId="0B154834"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r>
      <w:tr w:rsidR="3CEEC2DA" w14:paraId="565D0BD2" w14:textId="77777777" w:rsidTr="3CEEC2DA">
        <w:trPr>
          <w:trHeight w:val="300"/>
        </w:trPr>
        <w:tc>
          <w:tcPr>
            <w:tcW w:w="2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197664" w14:textId="5F1A3CFE" w:rsidR="3CEEC2DA" w:rsidRDefault="3CEEC2DA" w:rsidP="3CEEC2DA">
            <w:pPr>
              <w:spacing w:after="0"/>
              <w:rPr>
                <w:rFonts w:ascii="Calibri" w:eastAsia="Calibri" w:hAnsi="Calibri" w:cs="Calibri"/>
                <w:b/>
                <w:bCs/>
                <w:sz w:val="24"/>
                <w:szCs w:val="24"/>
              </w:rPr>
            </w:pPr>
            <w:r w:rsidRPr="3CEEC2DA">
              <w:rPr>
                <w:rFonts w:ascii="Calibri" w:eastAsia="Calibri" w:hAnsi="Calibri" w:cs="Calibri"/>
                <w:b/>
                <w:bCs/>
                <w:sz w:val="24"/>
                <w:szCs w:val="24"/>
              </w:rPr>
              <w:t>Content and SEO</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F0F4E" w14:textId="6EC129AB"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687812" w14:textId="4DE98423"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71F0FE" w14:textId="3ADC8A51"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r>
      <w:tr w:rsidR="3CEEC2DA" w14:paraId="0536BF12" w14:textId="77777777" w:rsidTr="3CEEC2DA">
        <w:trPr>
          <w:trHeight w:val="300"/>
        </w:trPr>
        <w:tc>
          <w:tcPr>
            <w:tcW w:w="2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74682E" w14:textId="2344FD90" w:rsidR="3CEEC2DA" w:rsidRDefault="3CEEC2DA" w:rsidP="3CEEC2DA">
            <w:pPr>
              <w:spacing w:after="0"/>
              <w:rPr>
                <w:rFonts w:ascii="Calibri" w:eastAsia="Calibri" w:hAnsi="Calibri" w:cs="Calibri"/>
                <w:b/>
                <w:bCs/>
                <w:sz w:val="24"/>
                <w:szCs w:val="24"/>
              </w:rPr>
            </w:pPr>
            <w:r w:rsidRPr="3CEEC2DA">
              <w:rPr>
                <w:rFonts w:ascii="Calibri" w:eastAsia="Calibri" w:hAnsi="Calibri" w:cs="Calibri"/>
                <w:b/>
                <w:bCs/>
                <w:sz w:val="24"/>
                <w:szCs w:val="24"/>
              </w:rPr>
              <w:t>Properly Maintain Website</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687B3" w14:textId="7A5FA47B"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C4C96" w14:textId="3DD061B6"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3E72D8" w14:textId="2D1B9846"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r>
      <w:tr w:rsidR="3CEEC2DA" w14:paraId="101ABB87" w14:textId="77777777" w:rsidTr="3CEEC2DA">
        <w:trPr>
          <w:trHeight w:val="300"/>
        </w:trPr>
        <w:tc>
          <w:tcPr>
            <w:tcW w:w="2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891B20" w14:textId="0A0D755C" w:rsidR="3CEEC2DA" w:rsidRDefault="3CEEC2DA" w:rsidP="3CEEC2DA">
            <w:pPr>
              <w:spacing w:after="0"/>
              <w:rPr>
                <w:rFonts w:ascii="Calibri" w:eastAsia="Calibri" w:hAnsi="Calibri" w:cs="Calibri"/>
                <w:b/>
                <w:bCs/>
                <w:sz w:val="24"/>
                <w:szCs w:val="24"/>
              </w:rPr>
            </w:pPr>
            <w:r w:rsidRPr="3CEEC2DA">
              <w:rPr>
                <w:rFonts w:ascii="Calibri" w:eastAsia="Calibri" w:hAnsi="Calibri" w:cs="Calibri"/>
                <w:b/>
                <w:bCs/>
                <w:sz w:val="24"/>
                <w:szCs w:val="24"/>
              </w:rPr>
              <w:t>Website rendering for Desktop and Mobile Devices</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AF41A2" w14:textId="270888A7"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204D8" w14:textId="0B882726"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18277C" w14:textId="3A64C144"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r>
      <w:tr w:rsidR="3CEEC2DA" w14:paraId="1C64ED13" w14:textId="77777777" w:rsidTr="3CEEC2DA">
        <w:trPr>
          <w:trHeight w:val="300"/>
        </w:trPr>
        <w:tc>
          <w:tcPr>
            <w:tcW w:w="26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D875BE" w14:textId="5ACFE6A8"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SEO strategies for Mobile devices</w:t>
            </w:r>
          </w:p>
        </w:tc>
        <w:tc>
          <w:tcPr>
            <w:tcW w:w="206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DA9C44" w14:textId="7567FFA0"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19691B" w14:textId="3C055D20"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c>
          <w:tcPr>
            <w:tcW w:w="23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0677B3" w14:textId="0B23127D" w:rsidR="3CEEC2DA" w:rsidRDefault="3CEEC2DA" w:rsidP="3CEEC2DA">
            <w:pPr>
              <w:spacing w:after="0"/>
              <w:rPr>
                <w:rFonts w:ascii="Calibri" w:eastAsia="Calibri" w:hAnsi="Calibri" w:cs="Calibri"/>
                <w:b/>
                <w:bCs/>
                <w:color w:val="2A2A2A"/>
                <w:sz w:val="24"/>
                <w:szCs w:val="24"/>
              </w:rPr>
            </w:pPr>
            <w:r w:rsidRPr="3CEEC2DA">
              <w:rPr>
                <w:rFonts w:ascii="Calibri" w:eastAsia="Calibri" w:hAnsi="Calibri" w:cs="Calibri"/>
                <w:b/>
                <w:bCs/>
                <w:color w:val="2A2A2A"/>
                <w:sz w:val="24"/>
                <w:szCs w:val="24"/>
              </w:rPr>
              <w:t xml:space="preserve"> </w:t>
            </w:r>
          </w:p>
        </w:tc>
      </w:tr>
    </w:tbl>
    <w:p w14:paraId="0A363D3A" w14:textId="66828EAA" w:rsidR="00D45C5A" w:rsidRPr="00D45C5A" w:rsidRDefault="7B157ACC" w:rsidP="3CEEC2DA">
      <w:pPr>
        <w:spacing w:after="0"/>
        <w:rPr>
          <w:rFonts w:ascii="Aptos" w:eastAsia="Aptos" w:hAnsi="Aptos" w:cs="Aptos"/>
          <w:sz w:val="24"/>
          <w:szCs w:val="24"/>
        </w:rPr>
      </w:pPr>
      <w:r w:rsidRPr="3CEEC2DA">
        <w:rPr>
          <w:rFonts w:ascii="Aptos" w:eastAsia="Aptos" w:hAnsi="Aptos" w:cs="Aptos"/>
          <w:sz w:val="24"/>
          <w:szCs w:val="24"/>
        </w:rPr>
        <w:t xml:space="preserve"> </w:t>
      </w:r>
    </w:p>
    <w:p w14:paraId="7E8B9D5A" w14:textId="19A6E08E" w:rsidR="00D45C5A" w:rsidRPr="00D45C5A" w:rsidRDefault="00D45C5A" w:rsidP="3CEEC2DA">
      <w:pPr>
        <w:spacing w:after="0"/>
        <w:rPr>
          <w:rFonts w:ascii="Aptos" w:eastAsia="Aptos" w:hAnsi="Aptos" w:cs="Aptos"/>
          <w:sz w:val="24"/>
          <w:szCs w:val="24"/>
        </w:rPr>
      </w:pPr>
    </w:p>
    <w:p w14:paraId="3275E153" w14:textId="1AE6FD4E" w:rsidR="00D45C5A" w:rsidRPr="00D45C5A" w:rsidRDefault="00D45C5A" w:rsidP="3CEEC2DA">
      <w:pPr>
        <w:rPr>
          <w:sz w:val="24"/>
          <w:szCs w:val="24"/>
        </w:rPr>
      </w:pPr>
    </w:p>
    <w:sectPr w:rsidR="00D45C5A" w:rsidRPr="00D45C5A" w:rsidSect="00686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A43"/>
    <w:multiLevelType w:val="multilevel"/>
    <w:tmpl w:val="414C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51B3"/>
    <w:multiLevelType w:val="multilevel"/>
    <w:tmpl w:val="079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47BDC"/>
    <w:multiLevelType w:val="multilevel"/>
    <w:tmpl w:val="E66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F601A"/>
    <w:multiLevelType w:val="multilevel"/>
    <w:tmpl w:val="1AA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D7E13"/>
    <w:multiLevelType w:val="multilevel"/>
    <w:tmpl w:val="075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15624"/>
    <w:multiLevelType w:val="multilevel"/>
    <w:tmpl w:val="CAE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DA061"/>
    <w:multiLevelType w:val="hybridMultilevel"/>
    <w:tmpl w:val="8DF6B546"/>
    <w:lvl w:ilvl="0" w:tplc="E968F7A0">
      <w:start w:val="1"/>
      <w:numFmt w:val="bullet"/>
      <w:lvlText w:val=""/>
      <w:lvlJc w:val="left"/>
      <w:pPr>
        <w:ind w:left="720" w:hanging="360"/>
      </w:pPr>
      <w:rPr>
        <w:rFonts w:ascii="Symbol" w:hAnsi="Symbol" w:hint="default"/>
      </w:rPr>
    </w:lvl>
    <w:lvl w:ilvl="1" w:tplc="503ED1CA">
      <w:start w:val="1"/>
      <w:numFmt w:val="bullet"/>
      <w:lvlText w:val="o"/>
      <w:lvlJc w:val="left"/>
      <w:pPr>
        <w:ind w:left="1440" w:hanging="360"/>
      </w:pPr>
      <w:rPr>
        <w:rFonts w:ascii="Courier New" w:hAnsi="Courier New" w:hint="default"/>
      </w:rPr>
    </w:lvl>
    <w:lvl w:ilvl="2" w:tplc="CA8043B8">
      <w:start w:val="1"/>
      <w:numFmt w:val="bullet"/>
      <w:lvlText w:val=""/>
      <w:lvlJc w:val="left"/>
      <w:pPr>
        <w:ind w:left="2160" w:hanging="360"/>
      </w:pPr>
      <w:rPr>
        <w:rFonts w:ascii="Wingdings" w:hAnsi="Wingdings" w:hint="default"/>
      </w:rPr>
    </w:lvl>
    <w:lvl w:ilvl="3" w:tplc="601456F8">
      <w:start w:val="1"/>
      <w:numFmt w:val="bullet"/>
      <w:lvlText w:val=""/>
      <w:lvlJc w:val="left"/>
      <w:pPr>
        <w:ind w:left="2880" w:hanging="360"/>
      </w:pPr>
      <w:rPr>
        <w:rFonts w:ascii="Symbol" w:hAnsi="Symbol" w:hint="default"/>
      </w:rPr>
    </w:lvl>
    <w:lvl w:ilvl="4" w:tplc="C9A69E04">
      <w:start w:val="1"/>
      <w:numFmt w:val="bullet"/>
      <w:lvlText w:val="o"/>
      <w:lvlJc w:val="left"/>
      <w:pPr>
        <w:ind w:left="3600" w:hanging="360"/>
      </w:pPr>
      <w:rPr>
        <w:rFonts w:ascii="Courier New" w:hAnsi="Courier New" w:hint="default"/>
      </w:rPr>
    </w:lvl>
    <w:lvl w:ilvl="5" w:tplc="AD840EA4">
      <w:start w:val="1"/>
      <w:numFmt w:val="bullet"/>
      <w:lvlText w:val=""/>
      <w:lvlJc w:val="left"/>
      <w:pPr>
        <w:ind w:left="4320" w:hanging="360"/>
      </w:pPr>
      <w:rPr>
        <w:rFonts w:ascii="Wingdings" w:hAnsi="Wingdings" w:hint="default"/>
      </w:rPr>
    </w:lvl>
    <w:lvl w:ilvl="6" w:tplc="F8F0ABEC">
      <w:start w:val="1"/>
      <w:numFmt w:val="bullet"/>
      <w:lvlText w:val=""/>
      <w:lvlJc w:val="left"/>
      <w:pPr>
        <w:ind w:left="5040" w:hanging="360"/>
      </w:pPr>
      <w:rPr>
        <w:rFonts w:ascii="Symbol" w:hAnsi="Symbol" w:hint="default"/>
      </w:rPr>
    </w:lvl>
    <w:lvl w:ilvl="7" w:tplc="28AE22C2">
      <w:start w:val="1"/>
      <w:numFmt w:val="bullet"/>
      <w:lvlText w:val="o"/>
      <w:lvlJc w:val="left"/>
      <w:pPr>
        <w:ind w:left="5760" w:hanging="360"/>
      </w:pPr>
      <w:rPr>
        <w:rFonts w:ascii="Courier New" w:hAnsi="Courier New" w:hint="default"/>
      </w:rPr>
    </w:lvl>
    <w:lvl w:ilvl="8" w:tplc="E51CF864">
      <w:start w:val="1"/>
      <w:numFmt w:val="bullet"/>
      <w:lvlText w:val=""/>
      <w:lvlJc w:val="left"/>
      <w:pPr>
        <w:ind w:left="6480" w:hanging="360"/>
      </w:pPr>
      <w:rPr>
        <w:rFonts w:ascii="Wingdings" w:hAnsi="Wingdings" w:hint="default"/>
      </w:rPr>
    </w:lvl>
  </w:abstractNum>
  <w:abstractNum w:abstractNumId="7" w15:restartNumberingAfterBreak="0">
    <w:nsid w:val="10D26F62"/>
    <w:multiLevelType w:val="multilevel"/>
    <w:tmpl w:val="C6EE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D2C8B"/>
    <w:multiLevelType w:val="hybridMultilevel"/>
    <w:tmpl w:val="3954B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6C8AEF"/>
    <w:multiLevelType w:val="hybridMultilevel"/>
    <w:tmpl w:val="E4E4C040"/>
    <w:lvl w:ilvl="0" w:tplc="F74E2BEC">
      <w:start w:val="1"/>
      <w:numFmt w:val="bullet"/>
      <w:lvlText w:val=""/>
      <w:lvlJc w:val="left"/>
      <w:pPr>
        <w:ind w:left="720" w:hanging="360"/>
      </w:pPr>
      <w:rPr>
        <w:rFonts w:ascii="Symbol" w:hAnsi="Symbol" w:hint="default"/>
      </w:rPr>
    </w:lvl>
    <w:lvl w:ilvl="1" w:tplc="49C8D87A">
      <w:start w:val="1"/>
      <w:numFmt w:val="bullet"/>
      <w:lvlText w:val="o"/>
      <w:lvlJc w:val="left"/>
      <w:pPr>
        <w:ind w:left="1440" w:hanging="360"/>
      </w:pPr>
      <w:rPr>
        <w:rFonts w:ascii="Courier New" w:hAnsi="Courier New" w:hint="default"/>
      </w:rPr>
    </w:lvl>
    <w:lvl w:ilvl="2" w:tplc="461877B4">
      <w:start w:val="1"/>
      <w:numFmt w:val="bullet"/>
      <w:lvlText w:val=""/>
      <w:lvlJc w:val="left"/>
      <w:pPr>
        <w:ind w:left="2160" w:hanging="360"/>
      </w:pPr>
      <w:rPr>
        <w:rFonts w:ascii="Wingdings" w:hAnsi="Wingdings" w:hint="default"/>
      </w:rPr>
    </w:lvl>
    <w:lvl w:ilvl="3" w:tplc="AACCDDCA">
      <w:start w:val="1"/>
      <w:numFmt w:val="bullet"/>
      <w:lvlText w:val=""/>
      <w:lvlJc w:val="left"/>
      <w:pPr>
        <w:ind w:left="2880" w:hanging="360"/>
      </w:pPr>
      <w:rPr>
        <w:rFonts w:ascii="Symbol" w:hAnsi="Symbol" w:hint="default"/>
      </w:rPr>
    </w:lvl>
    <w:lvl w:ilvl="4" w:tplc="32F8D180">
      <w:start w:val="1"/>
      <w:numFmt w:val="bullet"/>
      <w:lvlText w:val="o"/>
      <w:lvlJc w:val="left"/>
      <w:pPr>
        <w:ind w:left="3600" w:hanging="360"/>
      </w:pPr>
      <w:rPr>
        <w:rFonts w:ascii="Courier New" w:hAnsi="Courier New" w:hint="default"/>
      </w:rPr>
    </w:lvl>
    <w:lvl w:ilvl="5" w:tplc="A6A48DDC">
      <w:start w:val="1"/>
      <w:numFmt w:val="bullet"/>
      <w:lvlText w:val=""/>
      <w:lvlJc w:val="left"/>
      <w:pPr>
        <w:ind w:left="4320" w:hanging="360"/>
      </w:pPr>
      <w:rPr>
        <w:rFonts w:ascii="Wingdings" w:hAnsi="Wingdings" w:hint="default"/>
      </w:rPr>
    </w:lvl>
    <w:lvl w:ilvl="6" w:tplc="BCF6C314">
      <w:start w:val="1"/>
      <w:numFmt w:val="bullet"/>
      <w:lvlText w:val=""/>
      <w:lvlJc w:val="left"/>
      <w:pPr>
        <w:ind w:left="5040" w:hanging="360"/>
      </w:pPr>
      <w:rPr>
        <w:rFonts w:ascii="Symbol" w:hAnsi="Symbol" w:hint="default"/>
      </w:rPr>
    </w:lvl>
    <w:lvl w:ilvl="7" w:tplc="49A21888">
      <w:start w:val="1"/>
      <w:numFmt w:val="bullet"/>
      <w:lvlText w:val="o"/>
      <w:lvlJc w:val="left"/>
      <w:pPr>
        <w:ind w:left="5760" w:hanging="360"/>
      </w:pPr>
      <w:rPr>
        <w:rFonts w:ascii="Courier New" w:hAnsi="Courier New" w:hint="default"/>
      </w:rPr>
    </w:lvl>
    <w:lvl w:ilvl="8" w:tplc="9A46F66A">
      <w:start w:val="1"/>
      <w:numFmt w:val="bullet"/>
      <w:lvlText w:val=""/>
      <w:lvlJc w:val="left"/>
      <w:pPr>
        <w:ind w:left="6480" w:hanging="360"/>
      </w:pPr>
      <w:rPr>
        <w:rFonts w:ascii="Wingdings" w:hAnsi="Wingdings" w:hint="default"/>
      </w:rPr>
    </w:lvl>
  </w:abstractNum>
  <w:abstractNum w:abstractNumId="10" w15:restartNumberingAfterBreak="0">
    <w:nsid w:val="142B342A"/>
    <w:multiLevelType w:val="hybridMultilevel"/>
    <w:tmpl w:val="DEEA36C2"/>
    <w:lvl w:ilvl="0" w:tplc="1904161C">
      <w:start w:val="1"/>
      <w:numFmt w:val="bullet"/>
      <w:lvlText w:val=""/>
      <w:lvlJc w:val="left"/>
      <w:pPr>
        <w:ind w:left="720" w:hanging="360"/>
      </w:pPr>
      <w:rPr>
        <w:rFonts w:ascii="Symbol" w:hAnsi="Symbol" w:hint="default"/>
      </w:rPr>
    </w:lvl>
    <w:lvl w:ilvl="1" w:tplc="8A80F4A6">
      <w:start w:val="1"/>
      <w:numFmt w:val="bullet"/>
      <w:lvlText w:val="o"/>
      <w:lvlJc w:val="left"/>
      <w:pPr>
        <w:ind w:left="1440" w:hanging="360"/>
      </w:pPr>
      <w:rPr>
        <w:rFonts w:ascii="Courier New" w:hAnsi="Courier New" w:hint="default"/>
      </w:rPr>
    </w:lvl>
    <w:lvl w:ilvl="2" w:tplc="296806DE">
      <w:start w:val="1"/>
      <w:numFmt w:val="bullet"/>
      <w:lvlText w:val=""/>
      <w:lvlJc w:val="left"/>
      <w:pPr>
        <w:ind w:left="2160" w:hanging="360"/>
      </w:pPr>
      <w:rPr>
        <w:rFonts w:ascii="Wingdings" w:hAnsi="Wingdings" w:hint="default"/>
      </w:rPr>
    </w:lvl>
    <w:lvl w:ilvl="3" w:tplc="BAF6EA68">
      <w:start w:val="1"/>
      <w:numFmt w:val="bullet"/>
      <w:lvlText w:val=""/>
      <w:lvlJc w:val="left"/>
      <w:pPr>
        <w:ind w:left="2880" w:hanging="360"/>
      </w:pPr>
      <w:rPr>
        <w:rFonts w:ascii="Symbol" w:hAnsi="Symbol" w:hint="default"/>
      </w:rPr>
    </w:lvl>
    <w:lvl w:ilvl="4" w:tplc="38AA438C">
      <w:start w:val="1"/>
      <w:numFmt w:val="bullet"/>
      <w:lvlText w:val="o"/>
      <w:lvlJc w:val="left"/>
      <w:pPr>
        <w:ind w:left="3600" w:hanging="360"/>
      </w:pPr>
      <w:rPr>
        <w:rFonts w:ascii="Courier New" w:hAnsi="Courier New" w:hint="default"/>
      </w:rPr>
    </w:lvl>
    <w:lvl w:ilvl="5" w:tplc="C0D08000">
      <w:start w:val="1"/>
      <w:numFmt w:val="bullet"/>
      <w:lvlText w:val=""/>
      <w:lvlJc w:val="left"/>
      <w:pPr>
        <w:ind w:left="4320" w:hanging="360"/>
      </w:pPr>
      <w:rPr>
        <w:rFonts w:ascii="Wingdings" w:hAnsi="Wingdings" w:hint="default"/>
      </w:rPr>
    </w:lvl>
    <w:lvl w:ilvl="6" w:tplc="E01E89EC">
      <w:start w:val="1"/>
      <w:numFmt w:val="bullet"/>
      <w:lvlText w:val=""/>
      <w:lvlJc w:val="left"/>
      <w:pPr>
        <w:ind w:left="5040" w:hanging="360"/>
      </w:pPr>
      <w:rPr>
        <w:rFonts w:ascii="Symbol" w:hAnsi="Symbol" w:hint="default"/>
      </w:rPr>
    </w:lvl>
    <w:lvl w:ilvl="7" w:tplc="C870E880">
      <w:start w:val="1"/>
      <w:numFmt w:val="bullet"/>
      <w:lvlText w:val="o"/>
      <w:lvlJc w:val="left"/>
      <w:pPr>
        <w:ind w:left="5760" w:hanging="360"/>
      </w:pPr>
      <w:rPr>
        <w:rFonts w:ascii="Courier New" w:hAnsi="Courier New" w:hint="default"/>
      </w:rPr>
    </w:lvl>
    <w:lvl w:ilvl="8" w:tplc="360A6AB6">
      <w:start w:val="1"/>
      <w:numFmt w:val="bullet"/>
      <w:lvlText w:val=""/>
      <w:lvlJc w:val="left"/>
      <w:pPr>
        <w:ind w:left="6480" w:hanging="360"/>
      </w:pPr>
      <w:rPr>
        <w:rFonts w:ascii="Wingdings" w:hAnsi="Wingdings" w:hint="default"/>
      </w:rPr>
    </w:lvl>
  </w:abstractNum>
  <w:abstractNum w:abstractNumId="11" w15:restartNumberingAfterBreak="0">
    <w:nsid w:val="15F8080B"/>
    <w:multiLevelType w:val="multilevel"/>
    <w:tmpl w:val="94B69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742B0"/>
    <w:multiLevelType w:val="multilevel"/>
    <w:tmpl w:val="1CD8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936C3"/>
    <w:multiLevelType w:val="multilevel"/>
    <w:tmpl w:val="16A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B63509"/>
    <w:multiLevelType w:val="multilevel"/>
    <w:tmpl w:val="C3F6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40C20B"/>
    <w:multiLevelType w:val="hybridMultilevel"/>
    <w:tmpl w:val="B9240A0A"/>
    <w:lvl w:ilvl="0" w:tplc="71009F04">
      <w:start w:val="1"/>
      <w:numFmt w:val="bullet"/>
      <w:lvlText w:val=""/>
      <w:lvlJc w:val="left"/>
      <w:pPr>
        <w:ind w:left="720" w:hanging="360"/>
      </w:pPr>
      <w:rPr>
        <w:rFonts w:ascii="Symbol" w:hAnsi="Symbol" w:hint="default"/>
      </w:rPr>
    </w:lvl>
    <w:lvl w:ilvl="1" w:tplc="C66E253C">
      <w:start w:val="1"/>
      <w:numFmt w:val="bullet"/>
      <w:lvlText w:val="o"/>
      <w:lvlJc w:val="left"/>
      <w:pPr>
        <w:ind w:left="1440" w:hanging="360"/>
      </w:pPr>
      <w:rPr>
        <w:rFonts w:ascii="Courier New" w:hAnsi="Courier New" w:hint="default"/>
      </w:rPr>
    </w:lvl>
    <w:lvl w:ilvl="2" w:tplc="DF0EBAC6">
      <w:start w:val="1"/>
      <w:numFmt w:val="bullet"/>
      <w:lvlText w:val=""/>
      <w:lvlJc w:val="left"/>
      <w:pPr>
        <w:ind w:left="2160" w:hanging="360"/>
      </w:pPr>
      <w:rPr>
        <w:rFonts w:ascii="Wingdings" w:hAnsi="Wingdings" w:hint="default"/>
      </w:rPr>
    </w:lvl>
    <w:lvl w:ilvl="3" w:tplc="E356F6C6">
      <w:start w:val="1"/>
      <w:numFmt w:val="bullet"/>
      <w:lvlText w:val=""/>
      <w:lvlJc w:val="left"/>
      <w:pPr>
        <w:ind w:left="2880" w:hanging="360"/>
      </w:pPr>
      <w:rPr>
        <w:rFonts w:ascii="Symbol" w:hAnsi="Symbol" w:hint="default"/>
      </w:rPr>
    </w:lvl>
    <w:lvl w:ilvl="4" w:tplc="90D6DC94">
      <w:start w:val="1"/>
      <w:numFmt w:val="bullet"/>
      <w:lvlText w:val="o"/>
      <w:lvlJc w:val="left"/>
      <w:pPr>
        <w:ind w:left="3600" w:hanging="360"/>
      </w:pPr>
      <w:rPr>
        <w:rFonts w:ascii="Courier New" w:hAnsi="Courier New" w:hint="default"/>
      </w:rPr>
    </w:lvl>
    <w:lvl w:ilvl="5" w:tplc="CA665808">
      <w:start w:val="1"/>
      <w:numFmt w:val="bullet"/>
      <w:lvlText w:val=""/>
      <w:lvlJc w:val="left"/>
      <w:pPr>
        <w:ind w:left="4320" w:hanging="360"/>
      </w:pPr>
      <w:rPr>
        <w:rFonts w:ascii="Wingdings" w:hAnsi="Wingdings" w:hint="default"/>
      </w:rPr>
    </w:lvl>
    <w:lvl w:ilvl="6" w:tplc="B1D60BBC">
      <w:start w:val="1"/>
      <w:numFmt w:val="bullet"/>
      <w:lvlText w:val=""/>
      <w:lvlJc w:val="left"/>
      <w:pPr>
        <w:ind w:left="5040" w:hanging="360"/>
      </w:pPr>
      <w:rPr>
        <w:rFonts w:ascii="Symbol" w:hAnsi="Symbol" w:hint="default"/>
      </w:rPr>
    </w:lvl>
    <w:lvl w:ilvl="7" w:tplc="A7A614B4">
      <w:start w:val="1"/>
      <w:numFmt w:val="bullet"/>
      <w:lvlText w:val="o"/>
      <w:lvlJc w:val="left"/>
      <w:pPr>
        <w:ind w:left="5760" w:hanging="360"/>
      </w:pPr>
      <w:rPr>
        <w:rFonts w:ascii="Courier New" w:hAnsi="Courier New" w:hint="default"/>
      </w:rPr>
    </w:lvl>
    <w:lvl w:ilvl="8" w:tplc="971809B4">
      <w:start w:val="1"/>
      <w:numFmt w:val="bullet"/>
      <w:lvlText w:val=""/>
      <w:lvlJc w:val="left"/>
      <w:pPr>
        <w:ind w:left="6480" w:hanging="360"/>
      </w:pPr>
      <w:rPr>
        <w:rFonts w:ascii="Wingdings" w:hAnsi="Wingdings" w:hint="default"/>
      </w:rPr>
    </w:lvl>
  </w:abstractNum>
  <w:abstractNum w:abstractNumId="16" w15:restartNumberingAfterBreak="0">
    <w:nsid w:val="1945127B"/>
    <w:multiLevelType w:val="hybridMultilevel"/>
    <w:tmpl w:val="3CDA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591E33"/>
    <w:multiLevelType w:val="multilevel"/>
    <w:tmpl w:val="70D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5550D"/>
    <w:multiLevelType w:val="hybridMultilevel"/>
    <w:tmpl w:val="3530EDE8"/>
    <w:lvl w:ilvl="0" w:tplc="8D9C3952">
      <w:start w:val="1"/>
      <w:numFmt w:val="bullet"/>
      <w:lvlText w:val=""/>
      <w:lvlJc w:val="left"/>
      <w:pPr>
        <w:ind w:left="720" w:hanging="360"/>
      </w:pPr>
      <w:rPr>
        <w:rFonts w:ascii="Symbol" w:hAnsi="Symbol" w:hint="default"/>
      </w:rPr>
    </w:lvl>
    <w:lvl w:ilvl="1" w:tplc="71A68714">
      <w:start w:val="1"/>
      <w:numFmt w:val="bullet"/>
      <w:lvlText w:val="o"/>
      <w:lvlJc w:val="left"/>
      <w:pPr>
        <w:ind w:left="1440" w:hanging="360"/>
      </w:pPr>
      <w:rPr>
        <w:rFonts w:ascii="Courier New" w:hAnsi="Courier New" w:hint="default"/>
      </w:rPr>
    </w:lvl>
    <w:lvl w:ilvl="2" w:tplc="9AE4B8D2">
      <w:start w:val="1"/>
      <w:numFmt w:val="bullet"/>
      <w:lvlText w:val=""/>
      <w:lvlJc w:val="left"/>
      <w:pPr>
        <w:ind w:left="2160" w:hanging="360"/>
      </w:pPr>
      <w:rPr>
        <w:rFonts w:ascii="Wingdings" w:hAnsi="Wingdings" w:hint="default"/>
      </w:rPr>
    </w:lvl>
    <w:lvl w:ilvl="3" w:tplc="C6AC5C92">
      <w:start w:val="1"/>
      <w:numFmt w:val="bullet"/>
      <w:lvlText w:val=""/>
      <w:lvlJc w:val="left"/>
      <w:pPr>
        <w:ind w:left="2880" w:hanging="360"/>
      </w:pPr>
      <w:rPr>
        <w:rFonts w:ascii="Symbol" w:hAnsi="Symbol" w:hint="default"/>
      </w:rPr>
    </w:lvl>
    <w:lvl w:ilvl="4" w:tplc="CACED538">
      <w:start w:val="1"/>
      <w:numFmt w:val="bullet"/>
      <w:lvlText w:val="o"/>
      <w:lvlJc w:val="left"/>
      <w:pPr>
        <w:ind w:left="3600" w:hanging="360"/>
      </w:pPr>
      <w:rPr>
        <w:rFonts w:ascii="Courier New" w:hAnsi="Courier New" w:hint="default"/>
      </w:rPr>
    </w:lvl>
    <w:lvl w:ilvl="5" w:tplc="4CE8CD86">
      <w:start w:val="1"/>
      <w:numFmt w:val="bullet"/>
      <w:lvlText w:val=""/>
      <w:lvlJc w:val="left"/>
      <w:pPr>
        <w:ind w:left="4320" w:hanging="360"/>
      </w:pPr>
      <w:rPr>
        <w:rFonts w:ascii="Wingdings" w:hAnsi="Wingdings" w:hint="default"/>
      </w:rPr>
    </w:lvl>
    <w:lvl w:ilvl="6" w:tplc="27122AFC">
      <w:start w:val="1"/>
      <w:numFmt w:val="bullet"/>
      <w:lvlText w:val=""/>
      <w:lvlJc w:val="left"/>
      <w:pPr>
        <w:ind w:left="5040" w:hanging="360"/>
      </w:pPr>
      <w:rPr>
        <w:rFonts w:ascii="Symbol" w:hAnsi="Symbol" w:hint="default"/>
      </w:rPr>
    </w:lvl>
    <w:lvl w:ilvl="7" w:tplc="8B4A2F80">
      <w:start w:val="1"/>
      <w:numFmt w:val="bullet"/>
      <w:lvlText w:val="o"/>
      <w:lvlJc w:val="left"/>
      <w:pPr>
        <w:ind w:left="5760" w:hanging="360"/>
      </w:pPr>
      <w:rPr>
        <w:rFonts w:ascii="Courier New" w:hAnsi="Courier New" w:hint="default"/>
      </w:rPr>
    </w:lvl>
    <w:lvl w:ilvl="8" w:tplc="C0B22844">
      <w:start w:val="1"/>
      <w:numFmt w:val="bullet"/>
      <w:lvlText w:val=""/>
      <w:lvlJc w:val="left"/>
      <w:pPr>
        <w:ind w:left="6480" w:hanging="360"/>
      </w:pPr>
      <w:rPr>
        <w:rFonts w:ascii="Wingdings" w:hAnsi="Wingdings" w:hint="default"/>
      </w:rPr>
    </w:lvl>
  </w:abstractNum>
  <w:abstractNum w:abstractNumId="19" w15:restartNumberingAfterBreak="0">
    <w:nsid w:val="1C6C1F3A"/>
    <w:multiLevelType w:val="hybridMultilevel"/>
    <w:tmpl w:val="66C87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DDA7E83"/>
    <w:multiLevelType w:val="multilevel"/>
    <w:tmpl w:val="54B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3474E4"/>
    <w:multiLevelType w:val="multilevel"/>
    <w:tmpl w:val="36C6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5302A0"/>
    <w:multiLevelType w:val="multilevel"/>
    <w:tmpl w:val="9D042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D959E3"/>
    <w:multiLevelType w:val="multilevel"/>
    <w:tmpl w:val="395CD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14D850"/>
    <w:multiLevelType w:val="hybridMultilevel"/>
    <w:tmpl w:val="0C568BE0"/>
    <w:lvl w:ilvl="0" w:tplc="A37E91FE">
      <w:start w:val="1"/>
      <w:numFmt w:val="bullet"/>
      <w:lvlText w:val=""/>
      <w:lvlJc w:val="left"/>
      <w:pPr>
        <w:ind w:left="720" w:hanging="360"/>
      </w:pPr>
      <w:rPr>
        <w:rFonts w:ascii="Symbol" w:hAnsi="Symbol" w:hint="default"/>
      </w:rPr>
    </w:lvl>
    <w:lvl w:ilvl="1" w:tplc="257422FC">
      <w:start w:val="1"/>
      <w:numFmt w:val="bullet"/>
      <w:lvlText w:val="o"/>
      <w:lvlJc w:val="left"/>
      <w:pPr>
        <w:ind w:left="1440" w:hanging="360"/>
      </w:pPr>
      <w:rPr>
        <w:rFonts w:ascii="Courier New" w:hAnsi="Courier New" w:hint="default"/>
      </w:rPr>
    </w:lvl>
    <w:lvl w:ilvl="2" w:tplc="729EB7DE">
      <w:start w:val="1"/>
      <w:numFmt w:val="bullet"/>
      <w:lvlText w:val=""/>
      <w:lvlJc w:val="left"/>
      <w:pPr>
        <w:ind w:left="2160" w:hanging="360"/>
      </w:pPr>
      <w:rPr>
        <w:rFonts w:ascii="Wingdings" w:hAnsi="Wingdings" w:hint="default"/>
      </w:rPr>
    </w:lvl>
    <w:lvl w:ilvl="3" w:tplc="4C06E7E6">
      <w:start w:val="1"/>
      <w:numFmt w:val="bullet"/>
      <w:lvlText w:val=""/>
      <w:lvlJc w:val="left"/>
      <w:pPr>
        <w:ind w:left="2880" w:hanging="360"/>
      </w:pPr>
      <w:rPr>
        <w:rFonts w:ascii="Symbol" w:hAnsi="Symbol" w:hint="default"/>
      </w:rPr>
    </w:lvl>
    <w:lvl w:ilvl="4" w:tplc="2886FDBC">
      <w:start w:val="1"/>
      <w:numFmt w:val="bullet"/>
      <w:lvlText w:val="o"/>
      <w:lvlJc w:val="left"/>
      <w:pPr>
        <w:ind w:left="3600" w:hanging="360"/>
      </w:pPr>
      <w:rPr>
        <w:rFonts w:ascii="Courier New" w:hAnsi="Courier New" w:hint="default"/>
      </w:rPr>
    </w:lvl>
    <w:lvl w:ilvl="5" w:tplc="CD48BFBC">
      <w:start w:val="1"/>
      <w:numFmt w:val="bullet"/>
      <w:lvlText w:val=""/>
      <w:lvlJc w:val="left"/>
      <w:pPr>
        <w:ind w:left="4320" w:hanging="360"/>
      </w:pPr>
      <w:rPr>
        <w:rFonts w:ascii="Wingdings" w:hAnsi="Wingdings" w:hint="default"/>
      </w:rPr>
    </w:lvl>
    <w:lvl w:ilvl="6" w:tplc="4A227746">
      <w:start w:val="1"/>
      <w:numFmt w:val="bullet"/>
      <w:lvlText w:val=""/>
      <w:lvlJc w:val="left"/>
      <w:pPr>
        <w:ind w:left="5040" w:hanging="360"/>
      </w:pPr>
      <w:rPr>
        <w:rFonts w:ascii="Symbol" w:hAnsi="Symbol" w:hint="default"/>
      </w:rPr>
    </w:lvl>
    <w:lvl w:ilvl="7" w:tplc="13AE73CA">
      <w:start w:val="1"/>
      <w:numFmt w:val="bullet"/>
      <w:lvlText w:val="o"/>
      <w:lvlJc w:val="left"/>
      <w:pPr>
        <w:ind w:left="5760" w:hanging="360"/>
      </w:pPr>
      <w:rPr>
        <w:rFonts w:ascii="Courier New" w:hAnsi="Courier New" w:hint="default"/>
      </w:rPr>
    </w:lvl>
    <w:lvl w:ilvl="8" w:tplc="84A05A30">
      <w:start w:val="1"/>
      <w:numFmt w:val="bullet"/>
      <w:lvlText w:val=""/>
      <w:lvlJc w:val="left"/>
      <w:pPr>
        <w:ind w:left="6480" w:hanging="360"/>
      </w:pPr>
      <w:rPr>
        <w:rFonts w:ascii="Wingdings" w:hAnsi="Wingdings" w:hint="default"/>
      </w:rPr>
    </w:lvl>
  </w:abstractNum>
  <w:abstractNum w:abstractNumId="25" w15:restartNumberingAfterBreak="0">
    <w:nsid w:val="2128E8C7"/>
    <w:multiLevelType w:val="hybridMultilevel"/>
    <w:tmpl w:val="5DA2755E"/>
    <w:lvl w:ilvl="0" w:tplc="3BB0602A">
      <w:start w:val="1"/>
      <w:numFmt w:val="bullet"/>
      <w:lvlText w:val=""/>
      <w:lvlJc w:val="left"/>
      <w:pPr>
        <w:ind w:left="720" w:hanging="360"/>
      </w:pPr>
      <w:rPr>
        <w:rFonts w:ascii="Symbol" w:hAnsi="Symbol" w:hint="default"/>
      </w:rPr>
    </w:lvl>
    <w:lvl w:ilvl="1" w:tplc="B90CAAFA">
      <w:start w:val="1"/>
      <w:numFmt w:val="bullet"/>
      <w:lvlText w:val="o"/>
      <w:lvlJc w:val="left"/>
      <w:pPr>
        <w:ind w:left="1440" w:hanging="360"/>
      </w:pPr>
      <w:rPr>
        <w:rFonts w:ascii="Courier New" w:hAnsi="Courier New" w:hint="default"/>
      </w:rPr>
    </w:lvl>
    <w:lvl w:ilvl="2" w:tplc="DD9AEDAA">
      <w:start w:val="1"/>
      <w:numFmt w:val="bullet"/>
      <w:lvlText w:val=""/>
      <w:lvlJc w:val="left"/>
      <w:pPr>
        <w:ind w:left="2160" w:hanging="360"/>
      </w:pPr>
      <w:rPr>
        <w:rFonts w:ascii="Wingdings" w:hAnsi="Wingdings" w:hint="default"/>
      </w:rPr>
    </w:lvl>
    <w:lvl w:ilvl="3" w:tplc="20FCA7E4">
      <w:start w:val="1"/>
      <w:numFmt w:val="bullet"/>
      <w:lvlText w:val=""/>
      <w:lvlJc w:val="left"/>
      <w:pPr>
        <w:ind w:left="2880" w:hanging="360"/>
      </w:pPr>
      <w:rPr>
        <w:rFonts w:ascii="Symbol" w:hAnsi="Symbol" w:hint="default"/>
      </w:rPr>
    </w:lvl>
    <w:lvl w:ilvl="4" w:tplc="84067D5A">
      <w:start w:val="1"/>
      <w:numFmt w:val="bullet"/>
      <w:lvlText w:val="o"/>
      <w:lvlJc w:val="left"/>
      <w:pPr>
        <w:ind w:left="3600" w:hanging="360"/>
      </w:pPr>
      <w:rPr>
        <w:rFonts w:ascii="Courier New" w:hAnsi="Courier New" w:hint="default"/>
      </w:rPr>
    </w:lvl>
    <w:lvl w:ilvl="5" w:tplc="57F6CC4A">
      <w:start w:val="1"/>
      <w:numFmt w:val="bullet"/>
      <w:lvlText w:val=""/>
      <w:lvlJc w:val="left"/>
      <w:pPr>
        <w:ind w:left="4320" w:hanging="360"/>
      </w:pPr>
      <w:rPr>
        <w:rFonts w:ascii="Wingdings" w:hAnsi="Wingdings" w:hint="default"/>
      </w:rPr>
    </w:lvl>
    <w:lvl w:ilvl="6" w:tplc="D674CB50">
      <w:start w:val="1"/>
      <w:numFmt w:val="bullet"/>
      <w:lvlText w:val=""/>
      <w:lvlJc w:val="left"/>
      <w:pPr>
        <w:ind w:left="5040" w:hanging="360"/>
      </w:pPr>
      <w:rPr>
        <w:rFonts w:ascii="Symbol" w:hAnsi="Symbol" w:hint="default"/>
      </w:rPr>
    </w:lvl>
    <w:lvl w:ilvl="7" w:tplc="62003468">
      <w:start w:val="1"/>
      <w:numFmt w:val="bullet"/>
      <w:lvlText w:val="o"/>
      <w:lvlJc w:val="left"/>
      <w:pPr>
        <w:ind w:left="5760" w:hanging="360"/>
      </w:pPr>
      <w:rPr>
        <w:rFonts w:ascii="Courier New" w:hAnsi="Courier New" w:hint="default"/>
      </w:rPr>
    </w:lvl>
    <w:lvl w:ilvl="8" w:tplc="D4F8B88E">
      <w:start w:val="1"/>
      <w:numFmt w:val="bullet"/>
      <w:lvlText w:val=""/>
      <w:lvlJc w:val="left"/>
      <w:pPr>
        <w:ind w:left="6480" w:hanging="360"/>
      </w:pPr>
      <w:rPr>
        <w:rFonts w:ascii="Wingdings" w:hAnsi="Wingdings" w:hint="default"/>
      </w:rPr>
    </w:lvl>
  </w:abstractNum>
  <w:abstractNum w:abstractNumId="26" w15:restartNumberingAfterBreak="0">
    <w:nsid w:val="21CB2903"/>
    <w:multiLevelType w:val="multilevel"/>
    <w:tmpl w:val="37EE2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9E355A"/>
    <w:multiLevelType w:val="multilevel"/>
    <w:tmpl w:val="F230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F82F58"/>
    <w:multiLevelType w:val="multilevel"/>
    <w:tmpl w:val="0C6C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1B50CF"/>
    <w:multiLevelType w:val="multilevel"/>
    <w:tmpl w:val="BE8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E72FE"/>
    <w:multiLevelType w:val="multilevel"/>
    <w:tmpl w:val="8EE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EB7D4C"/>
    <w:multiLevelType w:val="hybridMultilevel"/>
    <w:tmpl w:val="EE68AF08"/>
    <w:lvl w:ilvl="0" w:tplc="6388DD72">
      <w:start w:val="1"/>
      <w:numFmt w:val="bullet"/>
      <w:lvlText w:val=""/>
      <w:lvlJc w:val="left"/>
      <w:pPr>
        <w:ind w:left="720" w:hanging="360"/>
      </w:pPr>
      <w:rPr>
        <w:rFonts w:ascii="Symbol" w:hAnsi="Symbol" w:hint="default"/>
      </w:rPr>
    </w:lvl>
    <w:lvl w:ilvl="1" w:tplc="EE8287BC">
      <w:start w:val="1"/>
      <w:numFmt w:val="bullet"/>
      <w:lvlText w:val="o"/>
      <w:lvlJc w:val="left"/>
      <w:pPr>
        <w:ind w:left="1440" w:hanging="360"/>
      </w:pPr>
      <w:rPr>
        <w:rFonts w:ascii="Courier New" w:hAnsi="Courier New" w:hint="default"/>
      </w:rPr>
    </w:lvl>
    <w:lvl w:ilvl="2" w:tplc="B69CFC6A">
      <w:start w:val="1"/>
      <w:numFmt w:val="bullet"/>
      <w:lvlText w:val=""/>
      <w:lvlJc w:val="left"/>
      <w:pPr>
        <w:ind w:left="2160" w:hanging="360"/>
      </w:pPr>
      <w:rPr>
        <w:rFonts w:ascii="Wingdings" w:hAnsi="Wingdings" w:hint="default"/>
      </w:rPr>
    </w:lvl>
    <w:lvl w:ilvl="3" w:tplc="3A2299C4">
      <w:start w:val="1"/>
      <w:numFmt w:val="bullet"/>
      <w:lvlText w:val=""/>
      <w:lvlJc w:val="left"/>
      <w:pPr>
        <w:ind w:left="2880" w:hanging="360"/>
      </w:pPr>
      <w:rPr>
        <w:rFonts w:ascii="Symbol" w:hAnsi="Symbol" w:hint="default"/>
      </w:rPr>
    </w:lvl>
    <w:lvl w:ilvl="4" w:tplc="9D56522C">
      <w:start w:val="1"/>
      <w:numFmt w:val="bullet"/>
      <w:lvlText w:val="o"/>
      <w:lvlJc w:val="left"/>
      <w:pPr>
        <w:ind w:left="3600" w:hanging="360"/>
      </w:pPr>
      <w:rPr>
        <w:rFonts w:ascii="Courier New" w:hAnsi="Courier New" w:hint="default"/>
      </w:rPr>
    </w:lvl>
    <w:lvl w:ilvl="5" w:tplc="ECFE6E80">
      <w:start w:val="1"/>
      <w:numFmt w:val="bullet"/>
      <w:lvlText w:val=""/>
      <w:lvlJc w:val="left"/>
      <w:pPr>
        <w:ind w:left="4320" w:hanging="360"/>
      </w:pPr>
      <w:rPr>
        <w:rFonts w:ascii="Wingdings" w:hAnsi="Wingdings" w:hint="default"/>
      </w:rPr>
    </w:lvl>
    <w:lvl w:ilvl="6" w:tplc="A296E812">
      <w:start w:val="1"/>
      <w:numFmt w:val="bullet"/>
      <w:lvlText w:val=""/>
      <w:lvlJc w:val="left"/>
      <w:pPr>
        <w:ind w:left="5040" w:hanging="360"/>
      </w:pPr>
      <w:rPr>
        <w:rFonts w:ascii="Symbol" w:hAnsi="Symbol" w:hint="default"/>
      </w:rPr>
    </w:lvl>
    <w:lvl w:ilvl="7" w:tplc="B238A752">
      <w:start w:val="1"/>
      <w:numFmt w:val="bullet"/>
      <w:lvlText w:val="o"/>
      <w:lvlJc w:val="left"/>
      <w:pPr>
        <w:ind w:left="5760" w:hanging="360"/>
      </w:pPr>
      <w:rPr>
        <w:rFonts w:ascii="Courier New" w:hAnsi="Courier New" w:hint="default"/>
      </w:rPr>
    </w:lvl>
    <w:lvl w:ilvl="8" w:tplc="8D208416">
      <w:start w:val="1"/>
      <w:numFmt w:val="bullet"/>
      <w:lvlText w:val=""/>
      <w:lvlJc w:val="left"/>
      <w:pPr>
        <w:ind w:left="6480" w:hanging="360"/>
      </w:pPr>
      <w:rPr>
        <w:rFonts w:ascii="Wingdings" w:hAnsi="Wingdings" w:hint="default"/>
      </w:rPr>
    </w:lvl>
  </w:abstractNum>
  <w:abstractNum w:abstractNumId="32" w15:restartNumberingAfterBreak="0">
    <w:nsid w:val="377307B9"/>
    <w:multiLevelType w:val="multilevel"/>
    <w:tmpl w:val="D0EA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E3BF4"/>
    <w:multiLevelType w:val="multilevel"/>
    <w:tmpl w:val="8D44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094861"/>
    <w:multiLevelType w:val="multilevel"/>
    <w:tmpl w:val="082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8B3C58"/>
    <w:multiLevelType w:val="multilevel"/>
    <w:tmpl w:val="99C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A8D855"/>
    <w:multiLevelType w:val="hybridMultilevel"/>
    <w:tmpl w:val="DA2C532E"/>
    <w:lvl w:ilvl="0" w:tplc="68A4E27E">
      <w:start w:val="1"/>
      <w:numFmt w:val="bullet"/>
      <w:lvlText w:val=""/>
      <w:lvlJc w:val="left"/>
      <w:pPr>
        <w:ind w:left="720" w:hanging="360"/>
      </w:pPr>
      <w:rPr>
        <w:rFonts w:ascii="Symbol" w:hAnsi="Symbol" w:hint="default"/>
      </w:rPr>
    </w:lvl>
    <w:lvl w:ilvl="1" w:tplc="861EBB00">
      <w:start w:val="1"/>
      <w:numFmt w:val="bullet"/>
      <w:lvlText w:val="o"/>
      <w:lvlJc w:val="left"/>
      <w:pPr>
        <w:ind w:left="1440" w:hanging="360"/>
      </w:pPr>
      <w:rPr>
        <w:rFonts w:ascii="Courier New" w:hAnsi="Courier New" w:hint="default"/>
      </w:rPr>
    </w:lvl>
    <w:lvl w:ilvl="2" w:tplc="9654A704">
      <w:start w:val="1"/>
      <w:numFmt w:val="bullet"/>
      <w:lvlText w:val=""/>
      <w:lvlJc w:val="left"/>
      <w:pPr>
        <w:ind w:left="2160" w:hanging="360"/>
      </w:pPr>
      <w:rPr>
        <w:rFonts w:ascii="Wingdings" w:hAnsi="Wingdings" w:hint="default"/>
      </w:rPr>
    </w:lvl>
    <w:lvl w:ilvl="3" w:tplc="CBCE1BEE">
      <w:start w:val="1"/>
      <w:numFmt w:val="bullet"/>
      <w:lvlText w:val=""/>
      <w:lvlJc w:val="left"/>
      <w:pPr>
        <w:ind w:left="2880" w:hanging="360"/>
      </w:pPr>
      <w:rPr>
        <w:rFonts w:ascii="Symbol" w:hAnsi="Symbol" w:hint="default"/>
      </w:rPr>
    </w:lvl>
    <w:lvl w:ilvl="4" w:tplc="EA66F3A4">
      <w:start w:val="1"/>
      <w:numFmt w:val="bullet"/>
      <w:lvlText w:val="o"/>
      <w:lvlJc w:val="left"/>
      <w:pPr>
        <w:ind w:left="3600" w:hanging="360"/>
      </w:pPr>
      <w:rPr>
        <w:rFonts w:ascii="Courier New" w:hAnsi="Courier New" w:hint="default"/>
      </w:rPr>
    </w:lvl>
    <w:lvl w:ilvl="5" w:tplc="7F464128">
      <w:start w:val="1"/>
      <w:numFmt w:val="bullet"/>
      <w:lvlText w:val=""/>
      <w:lvlJc w:val="left"/>
      <w:pPr>
        <w:ind w:left="4320" w:hanging="360"/>
      </w:pPr>
      <w:rPr>
        <w:rFonts w:ascii="Wingdings" w:hAnsi="Wingdings" w:hint="default"/>
      </w:rPr>
    </w:lvl>
    <w:lvl w:ilvl="6" w:tplc="F9E43B6E">
      <w:start w:val="1"/>
      <w:numFmt w:val="bullet"/>
      <w:lvlText w:val=""/>
      <w:lvlJc w:val="left"/>
      <w:pPr>
        <w:ind w:left="5040" w:hanging="360"/>
      </w:pPr>
      <w:rPr>
        <w:rFonts w:ascii="Symbol" w:hAnsi="Symbol" w:hint="default"/>
      </w:rPr>
    </w:lvl>
    <w:lvl w:ilvl="7" w:tplc="6628769E">
      <w:start w:val="1"/>
      <w:numFmt w:val="bullet"/>
      <w:lvlText w:val="o"/>
      <w:lvlJc w:val="left"/>
      <w:pPr>
        <w:ind w:left="5760" w:hanging="360"/>
      </w:pPr>
      <w:rPr>
        <w:rFonts w:ascii="Courier New" w:hAnsi="Courier New" w:hint="default"/>
      </w:rPr>
    </w:lvl>
    <w:lvl w:ilvl="8" w:tplc="0D82B76E">
      <w:start w:val="1"/>
      <w:numFmt w:val="bullet"/>
      <w:lvlText w:val=""/>
      <w:lvlJc w:val="left"/>
      <w:pPr>
        <w:ind w:left="6480" w:hanging="360"/>
      </w:pPr>
      <w:rPr>
        <w:rFonts w:ascii="Wingdings" w:hAnsi="Wingdings" w:hint="default"/>
      </w:rPr>
    </w:lvl>
  </w:abstractNum>
  <w:abstractNum w:abstractNumId="37" w15:restartNumberingAfterBreak="0">
    <w:nsid w:val="3BA453F0"/>
    <w:multiLevelType w:val="multilevel"/>
    <w:tmpl w:val="EE060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2B7932"/>
    <w:multiLevelType w:val="multilevel"/>
    <w:tmpl w:val="908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E2571D"/>
    <w:multiLevelType w:val="multilevel"/>
    <w:tmpl w:val="92EE4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E83014"/>
    <w:multiLevelType w:val="multilevel"/>
    <w:tmpl w:val="7012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980C17"/>
    <w:multiLevelType w:val="multilevel"/>
    <w:tmpl w:val="F25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B27803"/>
    <w:multiLevelType w:val="multilevel"/>
    <w:tmpl w:val="9EC0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10B48"/>
    <w:multiLevelType w:val="multilevel"/>
    <w:tmpl w:val="F3A2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15435"/>
    <w:multiLevelType w:val="hybridMultilevel"/>
    <w:tmpl w:val="EDCAF158"/>
    <w:lvl w:ilvl="0" w:tplc="710C4704">
      <w:start w:val="1"/>
      <w:numFmt w:val="bullet"/>
      <w:lvlText w:val=""/>
      <w:lvlJc w:val="left"/>
      <w:pPr>
        <w:ind w:left="720" w:hanging="360"/>
      </w:pPr>
      <w:rPr>
        <w:rFonts w:ascii="Symbol" w:hAnsi="Symbol" w:hint="default"/>
      </w:rPr>
    </w:lvl>
    <w:lvl w:ilvl="1" w:tplc="CF661B5C">
      <w:start w:val="1"/>
      <w:numFmt w:val="bullet"/>
      <w:lvlText w:val="o"/>
      <w:lvlJc w:val="left"/>
      <w:pPr>
        <w:ind w:left="1440" w:hanging="360"/>
      </w:pPr>
      <w:rPr>
        <w:rFonts w:ascii="Courier New" w:hAnsi="Courier New" w:hint="default"/>
      </w:rPr>
    </w:lvl>
    <w:lvl w:ilvl="2" w:tplc="0736F264">
      <w:start w:val="1"/>
      <w:numFmt w:val="bullet"/>
      <w:lvlText w:val=""/>
      <w:lvlJc w:val="left"/>
      <w:pPr>
        <w:ind w:left="2160" w:hanging="360"/>
      </w:pPr>
      <w:rPr>
        <w:rFonts w:ascii="Wingdings" w:hAnsi="Wingdings" w:hint="default"/>
      </w:rPr>
    </w:lvl>
    <w:lvl w:ilvl="3" w:tplc="6FEAEF94">
      <w:start w:val="1"/>
      <w:numFmt w:val="bullet"/>
      <w:lvlText w:val=""/>
      <w:lvlJc w:val="left"/>
      <w:pPr>
        <w:ind w:left="2880" w:hanging="360"/>
      </w:pPr>
      <w:rPr>
        <w:rFonts w:ascii="Symbol" w:hAnsi="Symbol" w:hint="default"/>
      </w:rPr>
    </w:lvl>
    <w:lvl w:ilvl="4" w:tplc="9CE0E120">
      <w:start w:val="1"/>
      <w:numFmt w:val="bullet"/>
      <w:lvlText w:val="o"/>
      <w:lvlJc w:val="left"/>
      <w:pPr>
        <w:ind w:left="3600" w:hanging="360"/>
      </w:pPr>
      <w:rPr>
        <w:rFonts w:ascii="Courier New" w:hAnsi="Courier New" w:hint="default"/>
      </w:rPr>
    </w:lvl>
    <w:lvl w:ilvl="5" w:tplc="07AE0472">
      <w:start w:val="1"/>
      <w:numFmt w:val="bullet"/>
      <w:lvlText w:val=""/>
      <w:lvlJc w:val="left"/>
      <w:pPr>
        <w:ind w:left="4320" w:hanging="360"/>
      </w:pPr>
      <w:rPr>
        <w:rFonts w:ascii="Wingdings" w:hAnsi="Wingdings" w:hint="default"/>
      </w:rPr>
    </w:lvl>
    <w:lvl w:ilvl="6" w:tplc="FDC07334">
      <w:start w:val="1"/>
      <w:numFmt w:val="bullet"/>
      <w:lvlText w:val=""/>
      <w:lvlJc w:val="left"/>
      <w:pPr>
        <w:ind w:left="5040" w:hanging="360"/>
      </w:pPr>
      <w:rPr>
        <w:rFonts w:ascii="Symbol" w:hAnsi="Symbol" w:hint="default"/>
      </w:rPr>
    </w:lvl>
    <w:lvl w:ilvl="7" w:tplc="286AC10E">
      <w:start w:val="1"/>
      <w:numFmt w:val="bullet"/>
      <w:lvlText w:val="o"/>
      <w:lvlJc w:val="left"/>
      <w:pPr>
        <w:ind w:left="5760" w:hanging="360"/>
      </w:pPr>
      <w:rPr>
        <w:rFonts w:ascii="Courier New" w:hAnsi="Courier New" w:hint="default"/>
      </w:rPr>
    </w:lvl>
    <w:lvl w:ilvl="8" w:tplc="C44E9C9E">
      <w:start w:val="1"/>
      <w:numFmt w:val="bullet"/>
      <w:lvlText w:val=""/>
      <w:lvlJc w:val="left"/>
      <w:pPr>
        <w:ind w:left="6480" w:hanging="360"/>
      </w:pPr>
      <w:rPr>
        <w:rFonts w:ascii="Wingdings" w:hAnsi="Wingdings" w:hint="default"/>
      </w:rPr>
    </w:lvl>
  </w:abstractNum>
  <w:abstractNum w:abstractNumId="45" w15:restartNumberingAfterBreak="0">
    <w:nsid w:val="49045633"/>
    <w:multiLevelType w:val="multilevel"/>
    <w:tmpl w:val="4E80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7F3E9D"/>
    <w:multiLevelType w:val="multilevel"/>
    <w:tmpl w:val="900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8C482F"/>
    <w:multiLevelType w:val="multilevel"/>
    <w:tmpl w:val="D1924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49C398"/>
    <w:multiLevelType w:val="hybridMultilevel"/>
    <w:tmpl w:val="57388702"/>
    <w:lvl w:ilvl="0" w:tplc="CD48E622">
      <w:start w:val="1"/>
      <w:numFmt w:val="bullet"/>
      <w:lvlText w:val=""/>
      <w:lvlJc w:val="left"/>
      <w:pPr>
        <w:ind w:left="720" w:hanging="360"/>
      </w:pPr>
      <w:rPr>
        <w:rFonts w:ascii="Symbol" w:hAnsi="Symbol" w:hint="default"/>
      </w:rPr>
    </w:lvl>
    <w:lvl w:ilvl="1" w:tplc="464A1228">
      <w:start w:val="1"/>
      <w:numFmt w:val="bullet"/>
      <w:lvlText w:val="o"/>
      <w:lvlJc w:val="left"/>
      <w:pPr>
        <w:ind w:left="1440" w:hanging="360"/>
      </w:pPr>
      <w:rPr>
        <w:rFonts w:ascii="Courier New" w:hAnsi="Courier New" w:hint="default"/>
      </w:rPr>
    </w:lvl>
    <w:lvl w:ilvl="2" w:tplc="C5D02FB2">
      <w:start w:val="1"/>
      <w:numFmt w:val="bullet"/>
      <w:lvlText w:val=""/>
      <w:lvlJc w:val="left"/>
      <w:pPr>
        <w:ind w:left="2160" w:hanging="360"/>
      </w:pPr>
      <w:rPr>
        <w:rFonts w:ascii="Wingdings" w:hAnsi="Wingdings" w:hint="default"/>
      </w:rPr>
    </w:lvl>
    <w:lvl w:ilvl="3" w:tplc="2990E6D0">
      <w:start w:val="1"/>
      <w:numFmt w:val="bullet"/>
      <w:lvlText w:val=""/>
      <w:lvlJc w:val="left"/>
      <w:pPr>
        <w:ind w:left="2880" w:hanging="360"/>
      </w:pPr>
      <w:rPr>
        <w:rFonts w:ascii="Symbol" w:hAnsi="Symbol" w:hint="default"/>
      </w:rPr>
    </w:lvl>
    <w:lvl w:ilvl="4" w:tplc="5A804A84">
      <w:start w:val="1"/>
      <w:numFmt w:val="bullet"/>
      <w:lvlText w:val="o"/>
      <w:lvlJc w:val="left"/>
      <w:pPr>
        <w:ind w:left="3600" w:hanging="360"/>
      </w:pPr>
      <w:rPr>
        <w:rFonts w:ascii="Courier New" w:hAnsi="Courier New" w:hint="default"/>
      </w:rPr>
    </w:lvl>
    <w:lvl w:ilvl="5" w:tplc="0CE87262">
      <w:start w:val="1"/>
      <w:numFmt w:val="bullet"/>
      <w:lvlText w:val=""/>
      <w:lvlJc w:val="left"/>
      <w:pPr>
        <w:ind w:left="4320" w:hanging="360"/>
      </w:pPr>
      <w:rPr>
        <w:rFonts w:ascii="Wingdings" w:hAnsi="Wingdings" w:hint="default"/>
      </w:rPr>
    </w:lvl>
    <w:lvl w:ilvl="6" w:tplc="83027910">
      <w:start w:val="1"/>
      <w:numFmt w:val="bullet"/>
      <w:lvlText w:val=""/>
      <w:lvlJc w:val="left"/>
      <w:pPr>
        <w:ind w:left="5040" w:hanging="360"/>
      </w:pPr>
      <w:rPr>
        <w:rFonts w:ascii="Symbol" w:hAnsi="Symbol" w:hint="default"/>
      </w:rPr>
    </w:lvl>
    <w:lvl w:ilvl="7" w:tplc="EF9824B6">
      <w:start w:val="1"/>
      <w:numFmt w:val="bullet"/>
      <w:lvlText w:val="o"/>
      <w:lvlJc w:val="left"/>
      <w:pPr>
        <w:ind w:left="5760" w:hanging="360"/>
      </w:pPr>
      <w:rPr>
        <w:rFonts w:ascii="Courier New" w:hAnsi="Courier New" w:hint="default"/>
      </w:rPr>
    </w:lvl>
    <w:lvl w:ilvl="8" w:tplc="B6BE0A20">
      <w:start w:val="1"/>
      <w:numFmt w:val="bullet"/>
      <w:lvlText w:val=""/>
      <w:lvlJc w:val="left"/>
      <w:pPr>
        <w:ind w:left="6480" w:hanging="360"/>
      </w:pPr>
      <w:rPr>
        <w:rFonts w:ascii="Wingdings" w:hAnsi="Wingdings" w:hint="default"/>
      </w:rPr>
    </w:lvl>
  </w:abstractNum>
  <w:abstractNum w:abstractNumId="49" w15:restartNumberingAfterBreak="0">
    <w:nsid w:val="560A7459"/>
    <w:multiLevelType w:val="multilevel"/>
    <w:tmpl w:val="932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260A4C"/>
    <w:multiLevelType w:val="multilevel"/>
    <w:tmpl w:val="61FA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72C7A97"/>
    <w:multiLevelType w:val="multilevel"/>
    <w:tmpl w:val="878ED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4A74E9"/>
    <w:multiLevelType w:val="multilevel"/>
    <w:tmpl w:val="9B26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8A6554"/>
    <w:multiLevelType w:val="multilevel"/>
    <w:tmpl w:val="338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4A0F82"/>
    <w:multiLevelType w:val="multilevel"/>
    <w:tmpl w:val="5436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1624E0"/>
    <w:multiLevelType w:val="multilevel"/>
    <w:tmpl w:val="992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123303"/>
    <w:multiLevelType w:val="multilevel"/>
    <w:tmpl w:val="5D700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F85E9E"/>
    <w:multiLevelType w:val="multilevel"/>
    <w:tmpl w:val="2C90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530B06"/>
    <w:multiLevelType w:val="multilevel"/>
    <w:tmpl w:val="1636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741316"/>
    <w:multiLevelType w:val="hybridMultilevel"/>
    <w:tmpl w:val="181AFA64"/>
    <w:lvl w:ilvl="0" w:tplc="91668F58">
      <w:start w:val="1"/>
      <w:numFmt w:val="bullet"/>
      <w:lvlText w:val=""/>
      <w:lvlJc w:val="left"/>
      <w:pPr>
        <w:ind w:left="720" w:hanging="360"/>
      </w:pPr>
      <w:rPr>
        <w:rFonts w:ascii="Symbol" w:hAnsi="Symbol" w:hint="default"/>
      </w:rPr>
    </w:lvl>
    <w:lvl w:ilvl="1" w:tplc="8AC07E68">
      <w:start w:val="1"/>
      <w:numFmt w:val="bullet"/>
      <w:lvlText w:val="o"/>
      <w:lvlJc w:val="left"/>
      <w:pPr>
        <w:ind w:left="1440" w:hanging="360"/>
      </w:pPr>
      <w:rPr>
        <w:rFonts w:ascii="Courier New" w:hAnsi="Courier New" w:hint="default"/>
      </w:rPr>
    </w:lvl>
    <w:lvl w:ilvl="2" w:tplc="0202511C">
      <w:start w:val="1"/>
      <w:numFmt w:val="bullet"/>
      <w:lvlText w:val=""/>
      <w:lvlJc w:val="left"/>
      <w:pPr>
        <w:ind w:left="2160" w:hanging="360"/>
      </w:pPr>
      <w:rPr>
        <w:rFonts w:ascii="Wingdings" w:hAnsi="Wingdings" w:hint="default"/>
      </w:rPr>
    </w:lvl>
    <w:lvl w:ilvl="3" w:tplc="259404A0">
      <w:start w:val="1"/>
      <w:numFmt w:val="bullet"/>
      <w:lvlText w:val=""/>
      <w:lvlJc w:val="left"/>
      <w:pPr>
        <w:ind w:left="2880" w:hanging="360"/>
      </w:pPr>
      <w:rPr>
        <w:rFonts w:ascii="Symbol" w:hAnsi="Symbol" w:hint="default"/>
      </w:rPr>
    </w:lvl>
    <w:lvl w:ilvl="4" w:tplc="B3C4DAEE">
      <w:start w:val="1"/>
      <w:numFmt w:val="bullet"/>
      <w:lvlText w:val="o"/>
      <w:lvlJc w:val="left"/>
      <w:pPr>
        <w:ind w:left="3600" w:hanging="360"/>
      </w:pPr>
      <w:rPr>
        <w:rFonts w:ascii="Courier New" w:hAnsi="Courier New" w:hint="default"/>
      </w:rPr>
    </w:lvl>
    <w:lvl w:ilvl="5" w:tplc="69C651CE">
      <w:start w:val="1"/>
      <w:numFmt w:val="bullet"/>
      <w:lvlText w:val=""/>
      <w:lvlJc w:val="left"/>
      <w:pPr>
        <w:ind w:left="4320" w:hanging="360"/>
      </w:pPr>
      <w:rPr>
        <w:rFonts w:ascii="Wingdings" w:hAnsi="Wingdings" w:hint="default"/>
      </w:rPr>
    </w:lvl>
    <w:lvl w:ilvl="6" w:tplc="D03038DA">
      <w:start w:val="1"/>
      <w:numFmt w:val="bullet"/>
      <w:lvlText w:val=""/>
      <w:lvlJc w:val="left"/>
      <w:pPr>
        <w:ind w:left="5040" w:hanging="360"/>
      </w:pPr>
      <w:rPr>
        <w:rFonts w:ascii="Symbol" w:hAnsi="Symbol" w:hint="default"/>
      </w:rPr>
    </w:lvl>
    <w:lvl w:ilvl="7" w:tplc="6EF42326">
      <w:start w:val="1"/>
      <w:numFmt w:val="bullet"/>
      <w:lvlText w:val="o"/>
      <w:lvlJc w:val="left"/>
      <w:pPr>
        <w:ind w:left="5760" w:hanging="360"/>
      </w:pPr>
      <w:rPr>
        <w:rFonts w:ascii="Courier New" w:hAnsi="Courier New" w:hint="default"/>
      </w:rPr>
    </w:lvl>
    <w:lvl w:ilvl="8" w:tplc="EF52C2AE">
      <w:start w:val="1"/>
      <w:numFmt w:val="bullet"/>
      <w:lvlText w:val=""/>
      <w:lvlJc w:val="left"/>
      <w:pPr>
        <w:ind w:left="6480" w:hanging="360"/>
      </w:pPr>
      <w:rPr>
        <w:rFonts w:ascii="Wingdings" w:hAnsi="Wingdings" w:hint="default"/>
      </w:rPr>
    </w:lvl>
  </w:abstractNum>
  <w:abstractNum w:abstractNumId="60" w15:restartNumberingAfterBreak="0">
    <w:nsid w:val="6A2F5071"/>
    <w:multiLevelType w:val="multilevel"/>
    <w:tmpl w:val="A52A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6D2EC0"/>
    <w:multiLevelType w:val="multilevel"/>
    <w:tmpl w:val="9D042B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5D1832"/>
    <w:multiLevelType w:val="multilevel"/>
    <w:tmpl w:val="B878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9B3A35"/>
    <w:multiLevelType w:val="multilevel"/>
    <w:tmpl w:val="935E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CD6D27F"/>
    <w:multiLevelType w:val="hybridMultilevel"/>
    <w:tmpl w:val="B754C51C"/>
    <w:lvl w:ilvl="0" w:tplc="7EF60E9C">
      <w:start w:val="1"/>
      <w:numFmt w:val="bullet"/>
      <w:lvlText w:val=""/>
      <w:lvlJc w:val="left"/>
      <w:pPr>
        <w:ind w:left="720" w:hanging="360"/>
      </w:pPr>
      <w:rPr>
        <w:rFonts w:ascii="Symbol" w:hAnsi="Symbol" w:hint="default"/>
      </w:rPr>
    </w:lvl>
    <w:lvl w:ilvl="1" w:tplc="D7C64404">
      <w:start w:val="1"/>
      <w:numFmt w:val="bullet"/>
      <w:lvlText w:val="o"/>
      <w:lvlJc w:val="left"/>
      <w:pPr>
        <w:ind w:left="1440" w:hanging="360"/>
      </w:pPr>
      <w:rPr>
        <w:rFonts w:ascii="Courier New" w:hAnsi="Courier New" w:hint="default"/>
      </w:rPr>
    </w:lvl>
    <w:lvl w:ilvl="2" w:tplc="E46C9C56">
      <w:start w:val="1"/>
      <w:numFmt w:val="bullet"/>
      <w:lvlText w:val=""/>
      <w:lvlJc w:val="left"/>
      <w:pPr>
        <w:ind w:left="2160" w:hanging="360"/>
      </w:pPr>
      <w:rPr>
        <w:rFonts w:ascii="Wingdings" w:hAnsi="Wingdings" w:hint="default"/>
      </w:rPr>
    </w:lvl>
    <w:lvl w:ilvl="3" w:tplc="39F00CAA">
      <w:start w:val="1"/>
      <w:numFmt w:val="bullet"/>
      <w:lvlText w:val=""/>
      <w:lvlJc w:val="left"/>
      <w:pPr>
        <w:ind w:left="2880" w:hanging="360"/>
      </w:pPr>
      <w:rPr>
        <w:rFonts w:ascii="Symbol" w:hAnsi="Symbol" w:hint="default"/>
      </w:rPr>
    </w:lvl>
    <w:lvl w:ilvl="4" w:tplc="2AF8B48E">
      <w:start w:val="1"/>
      <w:numFmt w:val="bullet"/>
      <w:lvlText w:val="o"/>
      <w:lvlJc w:val="left"/>
      <w:pPr>
        <w:ind w:left="3600" w:hanging="360"/>
      </w:pPr>
      <w:rPr>
        <w:rFonts w:ascii="Courier New" w:hAnsi="Courier New" w:hint="default"/>
      </w:rPr>
    </w:lvl>
    <w:lvl w:ilvl="5" w:tplc="578E5204">
      <w:start w:val="1"/>
      <w:numFmt w:val="bullet"/>
      <w:lvlText w:val=""/>
      <w:lvlJc w:val="left"/>
      <w:pPr>
        <w:ind w:left="4320" w:hanging="360"/>
      </w:pPr>
      <w:rPr>
        <w:rFonts w:ascii="Wingdings" w:hAnsi="Wingdings" w:hint="default"/>
      </w:rPr>
    </w:lvl>
    <w:lvl w:ilvl="6" w:tplc="F80CA15C">
      <w:start w:val="1"/>
      <w:numFmt w:val="bullet"/>
      <w:lvlText w:val=""/>
      <w:lvlJc w:val="left"/>
      <w:pPr>
        <w:ind w:left="5040" w:hanging="360"/>
      </w:pPr>
      <w:rPr>
        <w:rFonts w:ascii="Symbol" w:hAnsi="Symbol" w:hint="default"/>
      </w:rPr>
    </w:lvl>
    <w:lvl w:ilvl="7" w:tplc="E90E7D24">
      <w:start w:val="1"/>
      <w:numFmt w:val="bullet"/>
      <w:lvlText w:val="o"/>
      <w:lvlJc w:val="left"/>
      <w:pPr>
        <w:ind w:left="5760" w:hanging="360"/>
      </w:pPr>
      <w:rPr>
        <w:rFonts w:ascii="Courier New" w:hAnsi="Courier New" w:hint="default"/>
      </w:rPr>
    </w:lvl>
    <w:lvl w:ilvl="8" w:tplc="2AEE2F84">
      <w:start w:val="1"/>
      <w:numFmt w:val="bullet"/>
      <w:lvlText w:val=""/>
      <w:lvlJc w:val="left"/>
      <w:pPr>
        <w:ind w:left="6480" w:hanging="360"/>
      </w:pPr>
      <w:rPr>
        <w:rFonts w:ascii="Wingdings" w:hAnsi="Wingdings" w:hint="default"/>
      </w:rPr>
    </w:lvl>
  </w:abstractNum>
  <w:abstractNum w:abstractNumId="65" w15:restartNumberingAfterBreak="0">
    <w:nsid w:val="6DB634DB"/>
    <w:multiLevelType w:val="multilevel"/>
    <w:tmpl w:val="E36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E82E72"/>
    <w:multiLevelType w:val="multilevel"/>
    <w:tmpl w:val="FB463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1DBF024"/>
    <w:multiLevelType w:val="hybridMultilevel"/>
    <w:tmpl w:val="D5C6B36A"/>
    <w:lvl w:ilvl="0" w:tplc="939655DA">
      <w:start w:val="1"/>
      <w:numFmt w:val="bullet"/>
      <w:lvlText w:val=""/>
      <w:lvlJc w:val="left"/>
      <w:pPr>
        <w:ind w:left="720" w:hanging="360"/>
      </w:pPr>
      <w:rPr>
        <w:rFonts w:ascii="Symbol" w:hAnsi="Symbol" w:hint="default"/>
      </w:rPr>
    </w:lvl>
    <w:lvl w:ilvl="1" w:tplc="ED64C33C">
      <w:start w:val="1"/>
      <w:numFmt w:val="bullet"/>
      <w:lvlText w:val="o"/>
      <w:lvlJc w:val="left"/>
      <w:pPr>
        <w:ind w:left="1440" w:hanging="360"/>
      </w:pPr>
      <w:rPr>
        <w:rFonts w:ascii="Courier New" w:hAnsi="Courier New" w:hint="default"/>
      </w:rPr>
    </w:lvl>
    <w:lvl w:ilvl="2" w:tplc="4A6221A0">
      <w:start w:val="1"/>
      <w:numFmt w:val="bullet"/>
      <w:lvlText w:val=""/>
      <w:lvlJc w:val="left"/>
      <w:pPr>
        <w:ind w:left="2160" w:hanging="360"/>
      </w:pPr>
      <w:rPr>
        <w:rFonts w:ascii="Wingdings" w:hAnsi="Wingdings" w:hint="default"/>
      </w:rPr>
    </w:lvl>
    <w:lvl w:ilvl="3" w:tplc="38E4F3F2">
      <w:start w:val="1"/>
      <w:numFmt w:val="bullet"/>
      <w:lvlText w:val=""/>
      <w:lvlJc w:val="left"/>
      <w:pPr>
        <w:ind w:left="2880" w:hanging="360"/>
      </w:pPr>
      <w:rPr>
        <w:rFonts w:ascii="Symbol" w:hAnsi="Symbol" w:hint="default"/>
      </w:rPr>
    </w:lvl>
    <w:lvl w:ilvl="4" w:tplc="1742B884">
      <w:start w:val="1"/>
      <w:numFmt w:val="bullet"/>
      <w:lvlText w:val="o"/>
      <w:lvlJc w:val="left"/>
      <w:pPr>
        <w:ind w:left="3600" w:hanging="360"/>
      </w:pPr>
      <w:rPr>
        <w:rFonts w:ascii="Courier New" w:hAnsi="Courier New" w:hint="default"/>
      </w:rPr>
    </w:lvl>
    <w:lvl w:ilvl="5" w:tplc="3C608CD4">
      <w:start w:val="1"/>
      <w:numFmt w:val="bullet"/>
      <w:lvlText w:val=""/>
      <w:lvlJc w:val="left"/>
      <w:pPr>
        <w:ind w:left="4320" w:hanging="360"/>
      </w:pPr>
      <w:rPr>
        <w:rFonts w:ascii="Wingdings" w:hAnsi="Wingdings" w:hint="default"/>
      </w:rPr>
    </w:lvl>
    <w:lvl w:ilvl="6" w:tplc="225A290C">
      <w:start w:val="1"/>
      <w:numFmt w:val="bullet"/>
      <w:lvlText w:val=""/>
      <w:lvlJc w:val="left"/>
      <w:pPr>
        <w:ind w:left="5040" w:hanging="360"/>
      </w:pPr>
      <w:rPr>
        <w:rFonts w:ascii="Symbol" w:hAnsi="Symbol" w:hint="default"/>
      </w:rPr>
    </w:lvl>
    <w:lvl w:ilvl="7" w:tplc="35824B2A">
      <w:start w:val="1"/>
      <w:numFmt w:val="bullet"/>
      <w:lvlText w:val="o"/>
      <w:lvlJc w:val="left"/>
      <w:pPr>
        <w:ind w:left="5760" w:hanging="360"/>
      </w:pPr>
      <w:rPr>
        <w:rFonts w:ascii="Courier New" w:hAnsi="Courier New" w:hint="default"/>
      </w:rPr>
    </w:lvl>
    <w:lvl w:ilvl="8" w:tplc="109EEE28">
      <w:start w:val="1"/>
      <w:numFmt w:val="bullet"/>
      <w:lvlText w:val=""/>
      <w:lvlJc w:val="left"/>
      <w:pPr>
        <w:ind w:left="6480" w:hanging="360"/>
      </w:pPr>
      <w:rPr>
        <w:rFonts w:ascii="Wingdings" w:hAnsi="Wingdings" w:hint="default"/>
      </w:rPr>
    </w:lvl>
  </w:abstractNum>
  <w:abstractNum w:abstractNumId="68" w15:restartNumberingAfterBreak="0">
    <w:nsid w:val="72685AF4"/>
    <w:multiLevelType w:val="multilevel"/>
    <w:tmpl w:val="FBAA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5C6235"/>
    <w:multiLevelType w:val="multilevel"/>
    <w:tmpl w:val="9B6A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EE2484"/>
    <w:multiLevelType w:val="multilevel"/>
    <w:tmpl w:val="157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65A959"/>
    <w:multiLevelType w:val="hybridMultilevel"/>
    <w:tmpl w:val="A048504C"/>
    <w:lvl w:ilvl="0" w:tplc="C5CCBFAE">
      <w:start w:val="1"/>
      <w:numFmt w:val="bullet"/>
      <w:lvlText w:val=""/>
      <w:lvlJc w:val="left"/>
      <w:pPr>
        <w:ind w:left="720" w:hanging="360"/>
      </w:pPr>
      <w:rPr>
        <w:rFonts w:ascii="Symbol" w:hAnsi="Symbol" w:hint="default"/>
      </w:rPr>
    </w:lvl>
    <w:lvl w:ilvl="1" w:tplc="1DD24344">
      <w:start w:val="1"/>
      <w:numFmt w:val="bullet"/>
      <w:lvlText w:val="o"/>
      <w:lvlJc w:val="left"/>
      <w:pPr>
        <w:ind w:left="1440" w:hanging="360"/>
      </w:pPr>
      <w:rPr>
        <w:rFonts w:ascii="Courier New" w:hAnsi="Courier New" w:hint="default"/>
      </w:rPr>
    </w:lvl>
    <w:lvl w:ilvl="2" w:tplc="1C86C120">
      <w:start w:val="1"/>
      <w:numFmt w:val="bullet"/>
      <w:lvlText w:val=""/>
      <w:lvlJc w:val="left"/>
      <w:pPr>
        <w:ind w:left="2160" w:hanging="360"/>
      </w:pPr>
      <w:rPr>
        <w:rFonts w:ascii="Wingdings" w:hAnsi="Wingdings" w:hint="default"/>
      </w:rPr>
    </w:lvl>
    <w:lvl w:ilvl="3" w:tplc="9954B0E4">
      <w:start w:val="1"/>
      <w:numFmt w:val="bullet"/>
      <w:lvlText w:val=""/>
      <w:lvlJc w:val="left"/>
      <w:pPr>
        <w:ind w:left="2880" w:hanging="360"/>
      </w:pPr>
      <w:rPr>
        <w:rFonts w:ascii="Symbol" w:hAnsi="Symbol" w:hint="default"/>
      </w:rPr>
    </w:lvl>
    <w:lvl w:ilvl="4" w:tplc="A9EA1A52">
      <w:start w:val="1"/>
      <w:numFmt w:val="bullet"/>
      <w:lvlText w:val="o"/>
      <w:lvlJc w:val="left"/>
      <w:pPr>
        <w:ind w:left="3600" w:hanging="360"/>
      </w:pPr>
      <w:rPr>
        <w:rFonts w:ascii="Courier New" w:hAnsi="Courier New" w:hint="default"/>
      </w:rPr>
    </w:lvl>
    <w:lvl w:ilvl="5" w:tplc="FF122144">
      <w:start w:val="1"/>
      <w:numFmt w:val="bullet"/>
      <w:lvlText w:val=""/>
      <w:lvlJc w:val="left"/>
      <w:pPr>
        <w:ind w:left="4320" w:hanging="360"/>
      </w:pPr>
      <w:rPr>
        <w:rFonts w:ascii="Wingdings" w:hAnsi="Wingdings" w:hint="default"/>
      </w:rPr>
    </w:lvl>
    <w:lvl w:ilvl="6" w:tplc="8006D334">
      <w:start w:val="1"/>
      <w:numFmt w:val="bullet"/>
      <w:lvlText w:val=""/>
      <w:lvlJc w:val="left"/>
      <w:pPr>
        <w:ind w:left="5040" w:hanging="360"/>
      </w:pPr>
      <w:rPr>
        <w:rFonts w:ascii="Symbol" w:hAnsi="Symbol" w:hint="default"/>
      </w:rPr>
    </w:lvl>
    <w:lvl w:ilvl="7" w:tplc="2160A9EE">
      <w:start w:val="1"/>
      <w:numFmt w:val="bullet"/>
      <w:lvlText w:val="o"/>
      <w:lvlJc w:val="left"/>
      <w:pPr>
        <w:ind w:left="5760" w:hanging="360"/>
      </w:pPr>
      <w:rPr>
        <w:rFonts w:ascii="Courier New" w:hAnsi="Courier New" w:hint="default"/>
      </w:rPr>
    </w:lvl>
    <w:lvl w:ilvl="8" w:tplc="C232A0BA">
      <w:start w:val="1"/>
      <w:numFmt w:val="bullet"/>
      <w:lvlText w:val=""/>
      <w:lvlJc w:val="left"/>
      <w:pPr>
        <w:ind w:left="6480" w:hanging="360"/>
      </w:pPr>
      <w:rPr>
        <w:rFonts w:ascii="Wingdings" w:hAnsi="Wingdings" w:hint="default"/>
      </w:rPr>
    </w:lvl>
  </w:abstractNum>
  <w:abstractNum w:abstractNumId="72" w15:restartNumberingAfterBreak="0">
    <w:nsid w:val="7B106A73"/>
    <w:multiLevelType w:val="multilevel"/>
    <w:tmpl w:val="1748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AC2754"/>
    <w:multiLevelType w:val="multilevel"/>
    <w:tmpl w:val="D1F4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AD2DB7"/>
    <w:multiLevelType w:val="hybridMultilevel"/>
    <w:tmpl w:val="8F5C5DBE"/>
    <w:lvl w:ilvl="0" w:tplc="CAF830A0">
      <w:start w:val="1"/>
      <w:numFmt w:val="bullet"/>
      <w:lvlText w:val=""/>
      <w:lvlJc w:val="left"/>
      <w:pPr>
        <w:ind w:left="720" w:hanging="360"/>
      </w:pPr>
      <w:rPr>
        <w:rFonts w:ascii="Symbol" w:hAnsi="Symbol" w:hint="default"/>
      </w:rPr>
    </w:lvl>
    <w:lvl w:ilvl="1" w:tplc="CA5CE590">
      <w:start w:val="1"/>
      <w:numFmt w:val="bullet"/>
      <w:lvlText w:val="o"/>
      <w:lvlJc w:val="left"/>
      <w:pPr>
        <w:ind w:left="1440" w:hanging="360"/>
      </w:pPr>
      <w:rPr>
        <w:rFonts w:ascii="Courier New" w:hAnsi="Courier New" w:hint="default"/>
      </w:rPr>
    </w:lvl>
    <w:lvl w:ilvl="2" w:tplc="463252E2">
      <w:start w:val="1"/>
      <w:numFmt w:val="bullet"/>
      <w:lvlText w:val=""/>
      <w:lvlJc w:val="left"/>
      <w:pPr>
        <w:ind w:left="2160" w:hanging="360"/>
      </w:pPr>
      <w:rPr>
        <w:rFonts w:ascii="Wingdings" w:hAnsi="Wingdings" w:hint="default"/>
      </w:rPr>
    </w:lvl>
    <w:lvl w:ilvl="3" w:tplc="1160CD18">
      <w:start w:val="1"/>
      <w:numFmt w:val="bullet"/>
      <w:lvlText w:val=""/>
      <w:lvlJc w:val="left"/>
      <w:pPr>
        <w:ind w:left="2880" w:hanging="360"/>
      </w:pPr>
      <w:rPr>
        <w:rFonts w:ascii="Symbol" w:hAnsi="Symbol" w:hint="default"/>
      </w:rPr>
    </w:lvl>
    <w:lvl w:ilvl="4" w:tplc="AC304162">
      <w:start w:val="1"/>
      <w:numFmt w:val="bullet"/>
      <w:lvlText w:val="o"/>
      <w:lvlJc w:val="left"/>
      <w:pPr>
        <w:ind w:left="3600" w:hanging="360"/>
      </w:pPr>
      <w:rPr>
        <w:rFonts w:ascii="Courier New" w:hAnsi="Courier New" w:hint="default"/>
      </w:rPr>
    </w:lvl>
    <w:lvl w:ilvl="5" w:tplc="AA3414F6">
      <w:start w:val="1"/>
      <w:numFmt w:val="bullet"/>
      <w:lvlText w:val=""/>
      <w:lvlJc w:val="left"/>
      <w:pPr>
        <w:ind w:left="4320" w:hanging="360"/>
      </w:pPr>
      <w:rPr>
        <w:rFonts w:ascii="Wingdings" w:hAnsi="Wingdings" w:hint="default"/>
      </w:rPr>
    </w:lvl>
    <w:lvl w:ilvl="6" w:tplc="91E4536A">
      <w:start w:val="1"/>
      <w:numFmt w:val="bullet"/>
      <w:lvlText w:val=""/>
      <w:lvlJc w:val="left"/>
      <w:pPr>
        <w:ind w:left="5040" w:hanging="360"/>
      </w:pPr>
      <w:rPr>
        <w:rFonts w:ascii="Symbol" w:hAnsi="Symbol" w:hint="default"/>
      </w:rPr>
    </w:lvl>
    <w:lvl w:ilvl="7" w:tplc="60BA5E6C">
      <w:start w:val="1"/>
      <w:numFmt w:val="bullet"/>
      <w:lvlText w:val="o"/>
      <w:lvlJc w:val="left"/>
      <w:pPr>
        <w:ind w:left="5760" w:hanging="360"/>
      </w:pPr>
      <w:rPr>
        <w:rFonts w:ascii="Courier New" w:hAnsi="Courier New" w:hint="default"/>
      </w:rPr>
    </w:lvl>
    <w:lvl w:ilvl="8" w:tplc="CF660D2E">
      <w:start w:val="1"/>
      <w:numFmt w:val="bullet"/>
      <w:lvlText w:val=""/>
      <w:lvlJc w:val="left"/>
      <w:pPr>
        <w:ind w:left="6480" w:hanging="360"/>
      </w:pPr>
      <w:rPr>
        <w:rFonts w:ascii="Wingdings" w:hAnsi="Wingdings" w:hint="default"/>
      </w:rPr>
    </w:lvl>
  </w:abstractNum>
  <w:num w:numId="1" w16cid:durableId="297421612">
    <w:abstractNumId w:val="6"/>
  </w:num>
  <w:num w:numId="2" w16cid:durableId="2107260657">
    <w:abstractNumId w:val="59"/>
  </w:num>
  <w:num w:numId="3" w16cid:durableId="116487205">
    <w:abstractNumId w:val="18"/>
  </w:num>
  <w:num w:numId="4" w16cid:durableId="1975065201">
    <w:abstractNumId w:val="71"/>
  </w:num>
  <w:num w:numId="5" w16cid:durableId="1670331390">
    <w:abstractNumId w:val="24"/>
  </w:num>
  <w:num w:numId="6" w16cid:durableId="1588005204">
    <w:abstractNumId w:val="9"/>
  </w:num>
  <w:num w:numId="7" w16cid:durableId="1826050615">
    <w:abstractNumId w:val="74"/>
  </w:num>
  <w:num w:numId="8" w16cid:durableId="840435246">
    <w:abstractNumId w:val="64"/>
  </w:num>
  <w:num w:numId="9" w16cid:durableId="1770344735">
    <w:abstractNumId w:val="25"/>
  </w:num>
  <w:num w:numId="10" w16cid:durableId="1395469113">
    <w:abstractNumId w:val="31"/>
  </w:num>
  <w:num w:numId="11" w16cid:durableId="816993110">
    <w:abstractNumId w:val="36"/>
  </w:num>
  <w:num w:numId="12" w16cid:durableId="1956253465">
    <w:abstractNumId w:val="44"/>
  </w:num>
  <w:num w:numId="13" w16cid:durableId="530848527">
    <w:abstractNumId w:val="10"/>
  </w:num>
  <w:num w:numId="14" w16cid:durableId="1321009310">
    <w:abstractNumId w:val="67"/>
  </w:num>
  <w:num w:numId="15" w16cid:durableId="789520749">
    <w:abstractNumId w:val="48"/>
  </w:num>
  <w:num w:numId="16" w16cid:durableId="574315927">
    <w:abstractNumId w:val="15"/>
  </w:num>
  <w:num w:numId="17" w16cid:durableId="1516992003">
    <w:abstractNumId w:val="19"/>
  </w:num>
  <w:num w:numId="18" w16cid:durableId="896862732">
    <w:abstractNumId w:val="16"/>
  </w:num>
  <w:num w:numId="19" w16cid:durableId="1678576200">
    <w:abstractNumId w:val="37"/>
  </w:num>
  <w:num w:numId="20" w16cid:durableId="800415475">
    <w:abstractNumId w:val="26"/>
  </w:num>
  <w:num w:numId="21" w16cid:durableId="1527135602">
    <w:abstractNumId w:val="58"/>
  </w:num>
  <w:num w:numId="22" w16cid:durableId="1840120864">
    <w:abstractNumId w:val="69"/>
  </w:num>
  <w:num w:numId="23" w16cid:durableId="188876770">
    <w:abstractNumId w:val="70"/>
  </w:num>
  <w:num w:numId="24" w16cid:durableId="662900288">
    <w:abstractNumId w:val="28"/>
  </w:num>
  <w:num w:numId="25" w16cid:durableId="64645689">
    <w:abstractNumId w:val="38"/>
  </w:num>
  <w:num w:numId="26" w16cid:durableId="329601077">
    <w:abstractNumId w:val="47"/>
  </w:num>
  <w:num w:numId="27" w16cid:durableId="1589266314">
    <w:abstractNumId w:val="30"/>
  </w:num>
  <w:num w:numId="28" w16cid:durableId="1830363908">
    <w:abstractNumId w:val="46"/>
  </w:num>
  <w:num w:numId="29" w16cid:durableId="717359472">
    <w:abstractNumId w:val="42"/>
  </w:num>
  <w:num w:numId="30" w16cid:durableId="669286173">
    <w:abstractNumId w:val="32"/>
  </w:num>
  <w:num w:numId="31" w16cid:durableId="438137019">
    <w:abstractNumId w:val="45"/>
  </w:num>
  <w:num w:numId="32" w16cid:durableId="1422987000">
    <w:abstractNumId w:val="0"/>
  </w:num>
  <w:num w:numId="33" w16cid:durableId="1828011931">
    <w:abstractNumId w:val="57"/>
  </w:num>
  <w:num w:numId="34" w16cid:durableId="1373846525">
    <w:abstractNumId w:val="49"/>
  </w:num>
  <w:num w:numId="35" w16cid:durableId="1105728774">
    <w:abstractNumId w:val="5"/>
  </w:num>
  <w:num w:numId="36" w16cid:durableId="688873290">
    <w:abstractNumId w:val="55"/>
  </w:num>
  <w:num w:numId="37" w16cid:durableId="513614710">
    <w:abstractNumId w:val="52"/>
  </w:num>
  <w:num w:numId="38" w16cid:durableId="1041437557">
    <w:abstractNumId w:val="27"/>
  </w:num>
  <w:num w:numId="39" w16cid:durableId="1124231437">
    <w:abstractNumId w:val="4"/>
  </w:num>
  <w:num w:numId="40" w16cid:durableId="542207595">
    <w:abstractNumId w:val="53"/>
  </w:num>
  <w:num w:numId="41" w16cid:durableId="1009871561">
    <w:abstractNumId w:val="72"/>
  </w:num>
  <w:num w:numId="42" w16cid:durableId="698287534">
    <w:abstractNumId w:val="56"/>
  </w:num>
  <w:num w:numId="43" w16cid:durableId="947616373">
    <w:abstractNumId w:val="61"/>
  </w:num>
  <w:num w:numId="44" w16cid:durableId="171072366">
    <w:abstractNumId w:val="22"/>
  </w:num>
  <w:num w:numId="45" w16cid:durableId="1162162309">
    <w:abstractNumId w:val="40"/>
  </w:num>
  <w:num w:numId="46" w16cid:durableId="137310755">
    <w:abstractNumId w:val="7"/>
  </w:num>
  <w:num w:numId="47" w16cid:durableId="1042943739">
    <w:abstractNumId w:val="23"/>
  </w:num>
  <w:num w:numId="48" w16cid:durableId="2075735241">
    <w:abstractNumId w:val="54"/>
  </w:num>
  <w:num w:numId="49" w16cid:durableId="1397391282">
    <w:abstractNumId w:val="8"/>
  </w:num>
  <w:num w:numId="50" w16cid:durableId="1997108472">
    <w:abstractNumId w:val="21"/>
  </w:num>
  <w:num w:numId="51" w16cid:durableId="706376182">
    <w:abstractNumId w:val="14"/>
  </w:num>
  <w:num w:numId="52" w16cid:durableId="1778477699">
    <w:abstractNumId w:val="62"/>
  </w:num>
  <w:num w:numId="53" w16cid:durableId="1608270645">
    <w:abstractNumId w:val="68"/>
  </w:num>
  <w:num w:numId="54" w16cid:durableId="2115905629">
    <w:abstractNumId w:val="73"/>
  </w:num>
  <w:num w:numId="55" w16cid:durableId="1271816264">
    <w:abstractNumId w:val="35"/>
  </w:num>
  <w:num w:numId="56" w16cid:durableId="1365598072">
    <w:abstractNumId w:val="29"/>
  </w:num>
  <w:num w:numId="57" w16cid:durableId="804200320">
    <w:abstractNumId w:val="43"/>
  </w:num>
  <w:num w:numId="58" w16cid:durableId="2133476916">
    <w:abstractNumId w:val="3"/>
  </w:num>
  <w:num w:numId="59" w16cid:durableId="981423779">
    <w:abstractNumId w:val="1"/>
  </w:num>
  <w:num w:numId="60" w16cid:durableId="1350252552">
    <w:abstractNumId w:val="63"/>
  </w:num>
  <w:num w:numId="61" w16cid:durableId="1659844058">
    <w:abstractNumId w:val="34"/>
  </w:num>
  <w:num w:numId="62" w16cid:durableId="743719255">
    <w:abstractNumId w:val="33"/>
  </w:num>
  <w:num w:numId="63" w16cid:durableId="1185287275">
    <w:abstractNumId w:val="60"/>
  </w:num>
  <w:num w:numId="64" w16cid:durableId="1253783027">
    <w:abstractNumId w:val="20"/>
  </w:num>
  <w:num w:numId="65" w16cid:durableId="1249121549">
    <w:abstractNumId w:val="65"/>
  </w:num>
  <w:num w:numId="66" w16cid:durableId="1571308861">
    <w:abstractNumId w:val="50"/>
  </w:num>
  <w:num w:numId="67" w16cid:durableId="220093727">
    <w:abstractNumId w:val="2"/>
  </w:num>
  <w:num w:numId="68" w16cid:durableId="296299412">
    <w:abstractNumId w:val="39"/>
  </w:num>
  <w:num w:numId="69" w16cid:durableId="2008900793">
    <w:abstractNumId w:val="13"/>
  </w:num>
  <w:num w:numId="70" w16cid:durableId="932324676">
    <w:abstractNumId w:val="51"/>
  </w:num>
  <w:num w:numId="71" w16cid:durableId="381906004">
    <w:abstractNumId w:val="66"/>
  </w:num>
  <w:num w:numId="72" w16cid:durableId="1302274067">
    <w:abstractNumId w:val="11"/>
  </w:num>
  <w:num w:numId="73" w16cid:durableId="1999141873">
    <w:abstractNumId w:val="41"/>
  </w:num>
  <w:num w:numId="74" w16cid:durableId="1213620417">
    <w:abstractNumId w:val="17"/>
  </w:num>
  <w:num w:numId="75" w16cid:durableId="11048118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F0C"/>
    <w:rsid w:val="000213B9"/>
    <w:rsid w:val="00073FF5"/>
    <w:rsid w:val="0010017A"/>
    <w:rsid w:val="00105C96"/>
    <w:rsid w:val="00111C9D"/>
    <w:rsid w:val="00115A30"/>
    <w:rsid w:val="00121379"/>
    <w:rsid w:val="00153567"/>
    <w:rsid w:val="00161591"/>
    <w:rsid w:val="001659C5"/>
    <w:rsid w:val="001803B1"/>
    <w:rsid w:val="001818C9"/>
    <w:rsid w:val="00190A38"/>
    <w:rsid w:val="001A6E8F"/>
    <w:rsid w:val="001D451A"/>
    <w:rsid w:val="00226A2B"/>
    <w:rsid w:val="0022708E"/>
    <w:rsid w:val="00230163"/>
    <w:rsid w:val="00241EDA"/>
    <w:rsid w:val="0026018D"/>
    <w:rsid w:val="0026592B"/>
    <w:rsid w:val="002B5BC5"/>
    <w:rsid w:val="002C349A"/>
    <w:rsid w:val="002F261E"/>
    <w:rsid w:val="00333A22"/>
    <w:rsid w:val="00343300"/>
    <w:rsid w:val="00356D08"/>
    <w:rsid w:val="00360986"/>
    <w:rsid w:val="00374820"/>
    <w:rsid w:val="003B4F13"/>
    <w:rsid w:val="003C0E9E"/>
    <w:rsid w:val="004124A8"/>
    <w:rsid w:val="004267EE"/>
    <w:rsid w:val="004749DD"/>
    <w:rsid w:val="004C4E77"/>
    <w:rsid w:val="004D0DA7"/>
    <w:rsid w:val="004D16EB"/>
    <w:rsid w:val="004D5620"/>
    <w:rsid w:val="004F2EB6"/>
    <w:rsid w:val="005537E1"/>
    <w:rsid w:val="00561C6B"/>
    <w:rsid w:val="005E1737"/>
    <w:rsid w:val="005E277F"/>
    <w:rsid w:val="006110BF"/>
    <w:rsid w:val="00672BD5"/>
    <w:rsid w:val="00686F0C"/>
    <w:rsid w:val="006A7D67"/>
    <w:rsid w:val="006B3CD7"/>
    <w:rsid w:val="006B4862"/>
    <w:rsid w:val="006B6471"/>
    <w:rsid w:val="006C4F04"/>
    <w:rsid w:val="006D6348"/>
    <w:rsid w:val="00736AEE"/>
    <w:rsid w:val="0074761C"/>
    <w:rsid w:val="007574B4"/>
    <w:rsid w:val="0078417D"/>
    <w:rsid w:val="0079466F"/>
    <w:rsid w:val="00797E43"/>
    <w:rsid w:val="007B1685"/>
    <w:rsid w:val="007B6DA4"/>
    <w:rsid w:val="008159D5"/>
    <w:rsid w:val="00821097"/>
    <w:rsid w:val="00821B56"/>
    <w:rsid w:val="008234AB"/>
    <w:rsid w:val="00846470"/>
    <w:rsid w:val="00882796"/>
    <w:rsid w:val="00893855"/>
    <w:rsid w:val="008A3B29"/>
    <w:rsid w:val="008E2CD0"/>
    <w:rsid w:val="008E5B06"/>
    <w:rsid w:val="009427E4"/>
    <w:rsid w:val="00967CDB"/>
    <w:rsid w:val="00977275"/>
    <w:rsid w:val="009A2A74"/>
    <w:rsid w:val="009E2BE8"/>
    <w:rsid w:val="009F1CCE"/>
    <w:rsid w:val="00A161A2"/>
    <w:rsid w:val="00A47EDC"/>
    <w:rsid w:val="00A62DEF"/>
    <w:rsid w:val="00A839E6"/>
    <w:rsid w:val="00A85646"/>
    <w:rsid w:val="00AA3C1F"/>
    <w:rsid w:val="00AA6E1B"/>
    <w:rsid w:val="00AC48E4"/>
    <w:rsid w:val="00AF4225"/>
    <w:rsid w:val="00B00539"/>
    <w:rsid w:val="00B1015B"/>
    <w:rsid w:val="00B31375"/>
    <w:rsid w:val="00B530CA"/>
    <w:rsid w:val="00B802D3"/>
    <w:rsid w:val="00B93651"/>
    <w:rsid w:val="00BD686E"/>
    <w:rsid w:val="00BE6AA0"/>
    <w:rsid w:val="00BF21CB"/>
    <w:rsid w:val="00C717E5"/>
    <w:rsid w:val="00C71A3C"/>
    <w:rsid w:val="00C77C31"/>
    <w:rsid w:val="00C97F18"/>
    <w:rsid w:val="00CC21FA"/>
    <w:rsid w:val="00CE0147"/>
    <w:rsid w:val="00CF50FB"/>
    <w:rsid w:val="00D45041"/>
    <w:rsid w:val="00D45C5A"/>
    <w:rsid w:val="00D76FB4"/>
    <w:rsid w:val="00DA27FE"/>
    <w:rsid w:val="00DA62E0"/>
    <w:rsid w:val="00DB2BE2"/>
    <w:rsid w:val="00DD14E9"/>
    <w:rsid w:val="00DD213D"/>
    <w:rsid w:val="00E30F54"/>
    <w:rsid w:val="00E32D71"/>
    <w:rsid w:val="00E51ACC"/>
    <w:rsid w:val="00E52899"/>
    <w:rsid w:val="00E64E95"/>
    <w:rsid w:val="00EA350B"/>
    <w:rsid w:val="00EB42E9"/>
    <w:rsid w:val="00EB44F1"/>
    <w:rsid w:val="00ED2408"/>
    <w:rsid w:val="00EE3AF6"/>
    <w:rsid w:val="00F077A4"/>
    <w:rsid w:val="00F274B4"/>
    <w:rsid w:val="00F3213A"/>
    <w:rsid w:val="00F552DE"/>
    <w:rsid w:val="00F66225"/>
    <w:rsid w:val="00F66CD4"/>
    <w:rsid w:val="00FB0141"/>
    <w:rsid w:val="00FC14D3"/>
    <w:rsid w:val="00FD3E20"/>
    <w:rsid w:val="00FF2878"/>
    <w:rsid w:val="00FF4386"/>
    <w:rsid w:val="15943198"/>
    <w:rsid w:val="2DF39436"/>
    <w:rsid w:val="3CEEC2DA"/>
    <w:rsid w:val="614D0C25"/>
    <w:rsid w:val="7B157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019F7"/>
  <w15:chartTrackingRefBased/>
  <w15:docId w15:val="{103D72A4-4CD4-4024-8472-C28A3757D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F0C"/>
    <w:rPr>
      <w:kern w:val="0"/>
      <w14:ligatures w14:val="none"/>
    </w:rPr>
  </w:style>
  <w:style w:type="paragraph" w:styleId="Heading1">
    <w:name w:val="heading 1"/>
    <w:basedOn w:val="Normal"/>
    <w:next w:val="Normal"/>
    <w:link w:val="Heading1Char"/>
    <w:uiPriority w:val="9"/>
    <w:qFormat/>
    <w:rsid w:val="00686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F0C"/>
    <w:rPr>
      <w:rFonts w:eastAsiaTheme="majorEastAsia" w:cstheme="majorBidi"/>
      <w:color w:val="272727" w:themeColor="text1" w:themeTint="D8"/>
    </w:rPr>
  </w:style>
  <w:style w:type="paragraph" w:styleId="Title">
    <w:name w:val="Title"/>
    <w:basedOn w:val="Normal"/>
    <w:next w:val="Normal"/>
    <w:link w:val="TitleChar"/>
    <w:uiPriority w:val="10"/>
    <w:qFormat/>
    <w:rsid w:val="00686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F0C"/>
    <w:pPr>
      <w:spacing w:before="160"/>
      <w:jc w:val="center"/>
    </w:pPr>
    <w:rPr>
      <w:i/>
      <w:iCs/>
      <w:color w:val="404040" w:themeColor="text1" w:themeTint="BF"/>
    </w:rPr>
  </w:style>
  <w:style w:type="character" w:customStyle="1" w:styleId="QuoteChar">
    <w:name w:val="Quote Char"/>
    <w:basedOn w:val="DefaultParagraphFont"/>
    <w:link w:val="Quote"/>
    <w:uiPriority w:val="29"/>
    <w:rsid w:val="00686F0C"/>
    <w:rPr>
      <w:i/>
      <w:iCs/>
      <w:color w:val="404040" w:themeColor="text1" w:themeTint="BF"/>
    </w:rPr>
  </w:style>
  <w:style w:type="paragraph" w:styleId="ListParagraph">
    <w:name w:val="List Paragraph"/>
    <w:basedOn w:val="Normal"/>
    <w:uiPriority w:val="34"/>
    <w:qFormat/>
    <w:rsid w:val="00686F0C"/>
    <w:pPr>
      <w:ind w:left="720"/>
      <w:contextualSpacing/>
    </w:pPr>
  </w:style>
  <w:style w:type="character" w:styleId="IntenseEmphasis">
    <w:name w:val="Intense Emphasis"/>
    <w:basedOn w:val="DefaultParagraphFont"/>
    <w:uiPriority w:val="21"/>
    <w:qFormat/>
    <w:rsid w:val="00686F0C"/>
    <w:rPr>
      <w:i/>
      <w:iCs/>
      <w:color w:val="0F4761" w:themeColor="accent1" w:themeShade="BF"/>
    </w:rPr>
  </w:style>
  <w:style w:type="paragraph" w:styleId="IntenseQuote">
    <w:name w:val="Intense Quote"/>
    <w:basedOn w:val="Normal"/>
    <w:next w:val="Normal"/>
    <w:link w:val="IntenseQuoteChar"/>
    <w:uiPriority w:val="30"/>
    <w:qFormat/>
    <w:rsid w:val="00686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F0C"/>
    <w:rPr>
      <w:i/>
      <w:iCs/>
      <w:color w:val="0F4761" w:themeColor="accent1" w:themeShade="BF"/>
    </w:rPr>
  </w:style>
  <w:style w:type="character" w:styleId="IntenseReference">
    <w:name w:val="Intense Reference"/>
    <w:basedOn w:val="DefaultParagraphFont"/>
    <w:uiPriority w:val="32"/>
    <w:qFormat/>
    <w:rsid w:val="00686F0C"/>
    <w:rPr>
      <w:b/>
      <w:bCs/>
      <w:smallCaps/>
      <w:color w:val="0F4761" w:themeColor="accent1" w:themeShade="BF"/>
      <w:spacing w:val="5"/>
    </w:rPr>
  </w:style>
  <w:style w:type="table" w:styleId="TableGrid">
    <w:name w:val="Table Grid"/>
    <w:basedOn w:val="TableNormal"/>
    <w:uiPriority w:val="39"/>
    <w:rsid w:val="00686F0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7C31"/>
    <w:rPr>
      <w:b/>
      <w:bCs/>
    </w:rPr>
  </w:style>
  <w:style w:type="character" w:styleId="Emphasis">
    <w:name w:val="Emphasis"/>
    <w:basedOn w:val="DefaultParagraphFont"/>
    <w:uiPriority w:val="20"/>
    <w:qFormat/>
    <w:rsid w:val="00C77C31"/>
    <w:rPr>
      <w:i/>
      <w:iCs/>
    </w:rPr>
  </w:style>
  <w:style w:type="character" w:styleId="Hyperlink">
    <w:name w:val="Hyperlink"/>
    <w:basedOn w:val="DefaultParagraphFont"/>
    <w:uiPriority w:val="99"/>
    <w:unhideWhenUsed/>
    <w:rsid w:val="00FB0141"/>
    <w:rPr>
      <w:color w:val="0000FF"/>
      <w:u w:val="single"/>
    </w:rPr>
  </w:style>
  <w:style w:type="character" w:styleId="UnresolvedMention">
    <w:name w:val="Unresolved Mention"/>
    <w:basedOn w:val="DefaultParagraphFont"/>
    <w:uiPriority w:val="99"/>
    <w:semiHidden/>
    <w:unhideWhenUsed/>
    <w:rsid w:val="00374820"/>
    <w:rPr>
      <w:color w:val="605E5C"/>
      <w:shd w:val="clear" w:color="auto" w:fill="E1DFDD"/>
    </w:rPr>
  </w:style>
  <w:style w:type="character" w:styleId="FollowedHyperlink">
    <w:name w:val="FollowedHyperlink"/>
    <w:basedOn w:val="DefaultParagraphFont"/>
    <w:uiPriority w:val="99"/>
    <w:semiHidden/>
    <w:unhideWhenUsed/>
    <w:rsid w:val="00FD3E2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1647">
      <w:bodyDiv w:val="1"/>
      <w:marLeft w:val="0"/>
      <w:marRight w:val="0"/>
      <w:marTop w:val="0"/>
      <w:marBottom w:val="0"/>
      <w:divBdr>
        <w:top w:val="none" w:sz="0" w:space="0" w:color="auto"/>
        <w:left w:val="none" w:sz="0" w:space="0" w:color="auto"/>
        <w:bottom w:val="none" w:sz="0" w:space="0" w:color="auto"/>
        <w:right w:val="none" w:sz="0" w:space="0" w:color="auto"/>
      </w:divBdr>
    </w:div>
    <w:div w:id="105465701">
      <w:bodyDiv w:val="1"/>
      <w:marLeft w:val="0"/>
      <w:marRight w:val="0"/>
      <w:marTop w:val="0"/>
      <w:marBottom w:val="0"/>
      <w:divBdr>
        <w:top w:val="none" w:sz="0" w:space="0" w:color="auto"/>
        <w:left w:val="none" w:sz="0" w:space="0" w:color="auto"/>
        <w:bottom w:val="none" w:sz="0" w:space="0" w:color="auto"/>
        <w:right w:val="none" w:sz="0" w:space="0" w:color="auto"/>
      </w:divBdr>
    </w:div>
    <w:div w:id="165248196">
      <w:bodyDiv w:val="1"/>
      <w:marLeft w:val="0"/>
      <w:marRight w:val="0"/>
      <w:marTop w:val="0"/>
      <w:marBottom w:val="0"/>
      <w:divBdr>
        <w:top w:val="none" w:sz="0" w:space="0" w:color="auto"/>
        <w:left w:val="none" w:sz="0" w:space="0" w:color="auto"/>
        <w:bottom w:val="none" w:sz="0" w:space="0" w:color="auto"/>
        <w:right w:val="none" w:sz="0" w:space="0" w:color="auto"/>
      </w:divBdr>
    </w:div>
    <w:div w:id="321617382">
      <w:bodyDiv w:val="1"/>
      <w:marLeft w:val="0"/>
      <w:marRight w:val="0"/>
      <w:marTop w:val="0"/>
      <w:marBottom w:val="0"/>
      <w:divBdr>
        <w:top w:val="none" w:sz="0" w:space="0" w:color="auto"/>
        <w:left w:val="none" w:sz="0" w:space="0" w:color="auto"/>
        <w:bottom w:val="none" w:sz="0" w:space="0" w:color="auto"/>
        <w:right w:val="none" w:sz="0" w:space="0" w:color="auto"/>
      </w:divBdr>
    </w:div>
    <w:div w:id="398678793">
      <w:bodyDiv w:val="1"/>
      <w:marLeft w:val="0"/>
      <w:marRight w:val="0"/>
      <w:marTop w:val="0"/>
      <w:marBottom w:val="0"/>
      <w:divBdr>
        <w:top w:val="none" w:sz="0" w:space="0" w:color="auto"/>
        <w:left w:val="none" w:sz="0" w:space="0" w:color="auto"/>
        <w:bottom w:val="none" w:sz="0" w:space="0" w:color="auto"/>
        <w:right w:val="none" w:sz="0" w:space="0" w:color="auto"/>
      </w:divBdr>
    </w:div>
    <w:div w:id="475268690">
      <w:bodyDiv w:val="1"/>
      <w:marLeft w:val="0"/>
      <w:marRight w:val="0"/>
      <w:marTop w:val="0"/>
      <w:marBottom w:val="0"/>
      <w:divBdr>
        <w:top w:val="none" w:sz="0" w:space="0" w:color="auto"/>
        <w:left w:val="none" w:sz="0" w:space="0" w:color="auto"/>
        <w:bottom w:val="none" w:sz="0" w:space="0" w:color="auto"/>
        <w:right w:val="none" w:sz="0" w:space="0" w:color="auto"/>
      </w:divBdr>
    </w:div>
    <w:div w:id="565334931">
      <w:bodyDiv w:val="1"/>
      <w:marLeft w:val="0"/>
      <w:marRight w:val="0"/>
      <w:marTop w:val="0"/>
      <w:marBottom w:val="0"/>
      <w:divBdr>
        <w:top w:val="none" w:sz="0" w:space="0" w:color="auto"/>
        <w:left w:val="none" w:sz="0" w:space="0" w:color="auto"/>
        <w:bottom w:val="none" w:sz="0" w:space="0" w:color="auto"/>
        <w:right w:val="none" w:sz="0" w:space="0" w:color="auto"/>
      </w:divBdr>
    </w:div>
    <w:div w:id="825054581">
      <w:bodyDiv w:val="1"/>
      <w:marLeft w:val="0"/>
      <w:marRight w:val="0"/>
      <w:marTop w:val="0"/>
      <w:marBottom w:val="0"/>
      <w:divBdr>
        <w:top w:val="none" w:sz="0" w:space="0" w:color="auto"/>
        <w:left w:val="none" w:sz="0" w:space="0" w:color="auto"/>
        <w:bottom w:val="none" w:sz="0" w:space="0" w:color="auto"/>
        <w:right w:val="none" w:sz="0" w:space="0" w:color="auto"/>
      </w:divBdr>
    </w:div>
    <w:div w:id="855728833">
      <w:bodyDiv w:val="1"/>
      <w:marLeft w:val="0"/>
      <w:marRight w:val="0"/>
      <w:marTop w:val="0"/>
      <w:marBottom w:val="0"/>
      <w:divBdr>
        <w:top w:val="none" w:sz="0" w:space="0" w:color="auto"/>
        <w:left w:val="none" w:sz="0" w:space="0" w:color="auto"/>
        <w:bottom w:val="none" w:sz="0" w:space="0" w:color="auto"/>
        <w:right w:val="none" w:sz="0" w:space="0" w:color="auto"/>
      </w:divBdr>
    </w:div>
    <w:div w:id="908077672">
      <w:bodyDiv w:val="1"/>
      <w:marLeft w:val="0"/>
      <w:marRight w:val="0"/>
      <w:marTop w:val="0"/>
      <w:marBottom w:val="0"/>
      <w:divBdr>
        <w:top w:val="none" w:sz="0" w:space="0" w:color="auto"/>
        <w:left w:val="none" w:sz="0" w:space="0" w:color="auto"/>
        <w:bottom w:val="none" w:sz="0" w:space="0" w:color="auto"/>
        <w:right w:val="none" w:sz="0" w:space="0" w:color="auto"/>
      </w:divBdr>
    </w:div>
    <w:div w:id="926572321">
      <w:bodyDiv w:val="1"/>
      <w:marLeft w:val="0"/>
      <w:marRight w:val="0"/>
      <w:marTop w:val="0"/>
      <w:marBottom w:val="0"/>
      <w:divBdr>
        <w:top w:val="none" w:sz="0" w:space="0" w:color="auto"/>
        <w:left w:val="none" w:sz="0" w:space="0" w:color="auto"/>
        <w:bottom w:val="none" w:sz="0" w:space="0" w:color="auto"/>
        <w:right w:val="none" w:sz="0" w:space="0" w:color="auto"/>
      </w:divBdr>
    </w:div>
    <w:div w:id="1083992466">
      <w:bodyDiv w:val="1"/>
      <w:marLeft w:val="0"/>
      <w:marRight w:val="0"/>
      <w:marTop w:val="0"/>
      <w:marBottom w:val="0"/>
      <w:divBdr>
        <w:top w:val="none" w:sz="0" w:space="0" w:color="auto"/>
        <w:left w:val="none" w:sz="0" w:space="0" w:color="auto"/>
        <w:bottom w:val="none" w:sz="0" w:space="0" w:color="auto"/>
        <w:right w:val="none" w:sz="0" w:space="0" w:color="auto"/>
      </w:divBdr>
    </w:div>
    <w:div w:id="1196236092">
      <w:bodyDiv w:val="1"/>
      <w:marLeft w:val="0"/>
      <w:marRight w:val="0"/>
      <w:marTop w:val="0"/>
      <w:marBottom w:val="0"/>
      <w:divBdr>
        <w:top w:val="none" w:sz="0" w:space="0" w:color="auto"/>
        <w:left w:val="none" w:sz="0" w:space="0" w:color="auto"/>
        <w:bottom w:val="none" w:sz="0" w:space="0" w:color="auto"/>
        <w:right w:val="none" w:sz="0" w:space="0" w:color="auto"/>
      </w:divBdr>
    </w:div>
    <w:div w:id="1265377347">
      <w:bodyDiv w:val="1"/>
      <w:marLeft w:val="0"/>
      <w:marRight w:val="0"/>
      <w:marTop w:val="0"/>
      <w:marBottom w:val="0"/>
      <w:divBdr>
        <w:top w:val="none" w:sz="0" w:space="0" w:color="auto"/>
        <w:left w:val="none" w:sz="0" w:space="0" w:color="auto"/>
        <w:bottom w:val="none" w:sz="0" w:space="0" w:color="auto"/>
        <w:right w:val="none" w:sz="0" w:space="0" w:color="auto"/>
      </w:divBdr>
    </w:div>
    <w:div w:id="1327826025">
      <w:bodyDiv w:val="1"/>
      <w:marLeft w:val="0"/>
      <w:marRight w:val="0"/>
      <w:marTop w:val="0"/>
      <w:marBottom w:val="0"/>
      <w:divBdr>
        <w:top w:val="none" w:sz="0" w:space="0" w:color="auto"/>
        <w:left w:val="none" w:sz="0" w:space="0" w:color="auto"/>
        <w:bottom w:val="none" w:sz="0" w:space="0" w:color="auto"/>
        <w:right w:val="none" w:sz="0" w:space="0" w:color="auto"/>
      </w:divBdr>
    </w:div>
    <w:div w:id="1332374749">
      <w:bodyDiv w:val="1"/>
      <w:marLeft w:val="0"/>
      <w:marRight w:val="0"/>
      <w:marTop w:val="0"/>
      <w:marBottom w:val="0"/>
      <w:divBdr>
        <w:top w:val="none" w:sz="0" w:space="0" w:color="auto"/>
        <w:left w:val="none" w:sz="0" w:space="0" w:color="auto"/>
        <w:bottom w:val="none" w:sz="0" w:space="0" w:color="auto"/>
        <w:right w:val="none" w:sz="0" w:space="0" w:color="auto"/>
      </w:divBdr>
    </w:div>
    <w:div w:id="1554996368">
      <w:bodyDiv w:val="1"/>
      <w:marLeft w:val="0"/>
      <w:marRight w:val="0"/>
      <w:marTop w:val="0"/>
      <w:marBottom w:val="0"/>
      <w:divBdr>
        <w:top w:val="none" w:sz="0" w:space="0" w:color="auto"/>
        <w:left w:val="none" w:sz="0" w:space="0" w:color="auto"/>
        <w:bottom w:val="none" w:sz="0" w:space="0" w:color="auto"/>
        <w:right w:val="none" w:sz="0" w:space="0" w:color="auto"/>
      </w:divBdr>
    </w:div>
    <w:div w:id="1654480696">
      <w:bodyDiv w:val="1"/>
      <w:marLeft w:val="0"/>
      <w:marRight w:val="0"/>
      <w:marTop w:val="0"/>
      <w:marBottom w:val="0"/>
      <w:divBdr>
        <w:top w:val="none" w:sz="0" w:space="0" w:color="auto"/>
        <w:left w:val="none" w:sz="0" w:space="0" w:color="auto"/>
        <w:bottom w:val="none" w:sz="0" w:space="0" w:color="auto"/>
        <w:right w:val="none" w:sz="0" w:space="0" w:color="auto"/>
      </w:divBdr>
    </w:div>
    <w:div w:id="1723871916">
      <w:bodyDiv w:val="1"/>
      <w:marLeft w:val="0"/>
      <w:marRight w:val="0"/>
      <w:marTop w:val="0"/>
      <w:marBottom w:val="0"/>
      <w:divBdr>
        <w:top w:val="none" w:sz="0" w:space="0" w:color="auto"/>
        <w:left w:val="none" w:sz="0" w:space="0" w:color="auto"/>
        <w:bottom w:val="none" w:sz="0" w:space="0" w:color="auto"/>
        <w:right w:val="none" w:sz="0" w:space="0" w:color="auto"/>
      </w:divBdr>
    </w:div>
    <w:div w:id="1747916545">
      <w:bodyDiv w:val="1"/>
      <w:marLeft w:val="0"/>
      <w:marRight w:val="0"/>
      <w:marTop w:val="0"/>
      <w:marBottom w:val="0"/>
      <w:divBdr>
        <w:top w:val="none" w:sz="0" w:space="0" w:color="auto"/>
        <w:left w:val="none" w:sz="0" w:space="0" w:color="auto"/>
        <w:bottom w:val="none" w:sz="0" w:space="0" w:color="auto"/>
        <w:right w:val="none" w:sz="0" w:space="0" w:color="auto"/>
      </w:divBdr>
    </w:div>
    <w:div w:id="1776746732">
      <w:bodyDiv w:val="1"/>
      <w:marLeft w:val="0"/>
      <w:marRight w:val="0"/>
      <w:marTop w:val="0"/>
      <w:marBottom w:val="0"/>
      <w:divBdr>
        <w:top w:val="none" w:sz="0" w:space="0" w:color="auto"/>
        <w:left w:val="none" w:sz="0" w:space="0" w:color="auto"/>
        <w:bottom w:val="none" w:sz="0" w:space="0" w:color="auto"/>
        <w:right w:val="none" w:sz="0" w:space="0" w:color="auto"/>
      </w:divBdr>
    </w:div>
    <w:div w:id="1806503682">
      <w:bodyDiv w:val="1"/>
      <w:marLeft w:val="0"/>
      <w:marRight w:val="0"/>
      <w:marTop w:val="0"/>
      <w:marBottom w:val="0"/>
      <w:divBdr>
        <w:top w:val="none" w:sz="0" w:space="0" w:color="auto"/>
        <w:left w:val="none" w:sz="0" w:space="0" w:color="auto"/>
        <w:bottom w:val="none" w:sz="0" w:space="0" w:color="auto"/>
        <w:right w:val="none" w:sz="0" w:space="0" w:color="auto"/>
      </w:divBdr>
    </w:div>
    <w:div w:id="1812793936">
      <w:bodyDiv w:val="1"/>
      <w:marLeft w:val="0"/>
      <w:marRight w:val="0"/>
      <w:marTop w:val="0"/>
      <w:marBottom w:val="0"/>
      <w:divBdr>
        <w:top w:val="none" w:sz="0" w:space="0" w:color="auto"/>
        <w:left w:val="none" w:sz="0" w:space="0" w:color="auto"/>
        <w:bottom w:val="none" w:sz="0" w:space="0" w:color="auto"/>
        <w:right w:val="none" w:sz="0" w:space="0" w:color="auto"/>
      </w:divBdr>
    </w:div>
    <w:div w:id="1878854001">
      <w:bodyDiv w:val="1"/>
      <w:marLeft w:val="0"/>
      <w:marRight w:val="0"/>
      <w:marTop w:val="0"/>
      <w:marBottom w:val="0"/>
      <w:divBdr>
        <w:top w:val="none" w:sz="0" w:space="0" w:color="auto"/>
        <w:left w:val="none" w:sz="0" w:space="0" w:color="auto"/>
        <w:bottom w:val="none" w:sz="0" w:space="0" w:color="auto"/>
        <w:right w:val="none" w:sz="0" w:space="0" w:color="auto"/>
      </w:divBdr>
    </w:div>
    <w:div w:id="1939948025">
      <w:bodyDiv w:val="1"/>
      <w:marLeft w:val="0"/>
      <w:marRight w:val="0"/>
      <w:marTop w:val="0"/>
      <w:marBottom w:val="0"/>
      <w:divBdr>
        <w:top w:val="none" w:sz="0" w:space="0" w:color="auto"/>
        <w:left w:val="none" w:sz="0" w:space="0" w:color="auto"/>
        <w:bottom w:val="none" w:sz="0" w:space="0" w:color="auto"/>
        <w:right w:val="none" w:sz="0" w:space="0" w:color="auto"/>
      </w:divBdr>
    </w:div>
    <w:div w:id="2142722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gu.hosted.panopto.com/Panopto/Pages/Viewer.aspx?id=88ea5714-5237-4263-ab7e-b31300002416" TargetMode="External"/><Relationship Id="rId13" Type="http://schemas.openxmlformats.org/officeDocument/2006/relationships/hyperlink" Target="https://wgu.hosted.panopto.com/Panopto/Pages/Viewer.aspx?id=94be8770-24f4-482c-bc60-b313000179d1" TargetMode="External"/><Relationship Id="rId18" Type="http://schemas.openxmlformats.org/officeDocument/2006/relationships/hyperlink" Target="https://codewithcurious.com/wp-content/uploads/2025/05/Screenshot-2025-05-09-163616-1024x528.png.webp" TargetMode="External"/><Relationship Id="rId26" Type="http://schemas.openxmlformats.org/officeDocument/2006/relationships/hyperlink" Target="https://wgu.hosted.panopto.com/Panopto/Pages/Viewer.aspx?id=92b206fd-7230-4ab3-bd2a-ad17013845d2" TargetMode="External"/><Relationship Id="rId3" Type="http://schemas.openxmlformats.org/officeDocument/2006/relationships/settings" Target="settings.xml"/><Relationship Id="rId21" Type="http://schemas.openxmlformats.org/officeDocument/2006/relationships/hyperlink" Target="https://wgu.hosted.panopto.com/Panopto/Pages/Viewer.aspx?id=38cdc7b8-0e34-4677-819e-b3130004a283" TargetMode="External"/><Relationship Id="rId7" Type="http://schemas.openxmlformats.org/officeDocument/2006/relationships/hyperlink" Target="https://wgu.hosted.panopto.com/Panopto/Pages/Viewer.aspx?id=f741ce63-3734-43dd-b2f6-b312018a8ce7" TargetMode="External"/><Relationship Id="rId12" Type="http://schemas.openxmlformats.org/officeDocument/2006/relationships/hyperlink" Target="https://help.vev.design/en/articles/6050132-adding-a-scroll-progress-bar" TargetMode="External"/><Relationship Id="rId17" Type="http://schemas.openxmlformats.org/officeDocument/2006/relationships/hyperlink" Target="https://wgu.hosted.panopto.com/Panopto/Pages/Viewer.aspx?id=272bd6ae-9982-4989-9f8f-b3130003f973" TargetMode="External"/><Relationship Id="rId25" Type="http://schemas.openxmlformats.org/officeDocument/2006/relationships/hyperlink" Target="https://wgu.hosted.panopto.com/Panopto/Pages/Viewer.aspx?id=c3db48ca-3c5a-4b7d-a223-b312018603f0" TargetMode="External"/><Relationship Id="rId2" Type="http://schemas.openxmlformats.org/officeDocument/2006/relationships/styles" Target="styles.xml"/><Relationship Id="rId16" Type="http://schemas.openxmlformats.org/officeDocument/2006/relationships/hyperlink" Target="https://wgu.hosted.panopto.com/Panopto/Pages/Viewer.aspx?id=d4afe0c4-069b-4f8d-94c7-b31300034368" TargetMode="External"/><Relationship Id="rId20" Type="http://schemas.openxmlformats.org/officeDocument/2006/relationships/hyperlink" Target="https://miro.medium.com/v2/resize:fit:1084/1*6gxUFL4eX-BSrZeDpJRMKw.png" TargetMode="External"/><Relationship Id="rId1" Type="http://schemas.openxmlformats.org/officeDocument/2006/relationships/numbering" Target="numbering.xml"/><Relationship Id="rId6" Type="http://schemas.openxmlformats.org/officeDocument/2006/relationships/hyperlink" Target="https://wgu.hosted.panopto.com/Panopto/Pages/Viewer.aspx?id=b6d383a7-e99d-4a20-8fd0-b3120189baaa" TargetMode="External"/><Relationship Id="rId11" Type="http://schemas.openxmlformats.org/officeDocument/2006/relationships/hyperlink" Target="https://help.vev.design/en/articles/5968508-adding-share-buttons" TargetMode="External"/><Relationship Id="rId24" Type="http://schemas.openxmlformats.org/officeDocument/2006/relationships/hyperlink" Target="https://i.pinimg.com/originals/9c/0f/6b/9c0f6b4e6bbbb84610e73b4e9c68f4a4.gif" TargetMode="External"/><Relationship Id="rId5" Type="http://schemas.openxmlformats.org/officeDocument/2006/relationships/hyperlink" Target="https://wgu.hosted.panopto.com/Panopto/Pages/Viewer.aspx?id=cef0f0c2-fe17-4737-a8f2-b3120188eac7" TargetMode="External"/><Relationship Id="rId15" Type="http://schemas.openxmlformats.org/officeDocument/2006/relationships/hyperlink" Target="https://wgu.hosted.panopto.com/Panopto/Pages/Viewer.aspx?id=2b8c7791-4915-4075-86ea-acfd01229e06" TargetMode="External"/><Relationship Id="rId23" Type="http://schemas.openxmlformats.org/officeDocument/2006/relationships/hyperlink" Target="https://wgu.hosted.panopto.com/Panopto/Pages/Viewer.aspx?id=d81e9ab0-85df-4a32-afa8-acfd01150d21" TargetMode="External"/><Relationship Id="rId28" Type="http://schemas.openxmlformats.org/officeDocument/2006/relationships/theme" Target="theme/theme1.xml"/><Relationship Id="rId10" Type="http://schemas.openxmlformats.org/officeDocument/2006/relationships/hyperlink" Target="https://help.vev.design/en/articles/6125400-adding-forms" TargetMode="External"/><Relationship Id="rId19" Type="http://schemas.openxmlformats.org/officeDocument/2006/relationships/hyperlink" Target="https://www.jquery-az.com/wp-content/uploads/2015/12/14.3-Bootstrap-dropdown-navbar-custom.png" TargetMode="External"/><Relationship Id="rId4" Type="http://schemas.openxmlformats.org/officeDocument/2006/relationships/webSettings" Target="webSettings.xml"/><Relationship Id="rId9" Type="http://schemas.openxmlformats.org/officeDocument/2006/relationships/hyperlink" Target="https://www.vev.design/blog/micro-interaction-examples/" TargetMode="External"/><Relationship Id="rId14" Type="http://schemas.openxmlformats.org/officeDocument/2006/relationships/hyperlink" Target="https://wgu.hosted.panopto.com/Panopto/Pages/Viewer.aspx?id=c2b4a170-e4bd-4648-aea2-b31300026ccd" TargetMode="External"/><Relationship Id="rId22" Type="http://schemas.openxmlformats.org/officeDocument/2006/relationships/hyperlink" Target="https://wgu.hosted.panopto.com/Panopto/Pages/Viewer.aspx?id=75542937-5312-4aff-8e12-b3130005862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1877</Words>
  <Characters>9649</Characters>
  <Application>Microsoft Office Word</Application>
  <DocSecurity>0</DocSecurity>
  <Lines>357</Lines>
  <Paragraphs>198</Paragraphs>
  <ScaleCrop>false</ScaleCrop>
  <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PatJohn Ashkin</dc:creator>
  <cp:keywords/>
  <dc:description/>
  <cp:lastModifiedBy>PatJohn Ashkin</cp:lastModifiedBy>
  <cp:revision>108</cp:revision>
  <dcterms:created xsi:type="dcterms:W3CDTF">2024-06-25T22:54:00Z</dcterms:created>
  <dcterms:modified xsi:type="dcterms:W3CDTF">2025-12-16T22:52:00Z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b726c8b9-901d-455b-9260-70da2445ea54</vt:lpwstr>
  </property>
</Properties>
</file>