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1580" w14:textId="47148D3B" w:rsidR="00FB096A" w:rsidRDefault="006663E0">
      <w:r>
        <w:t>Actividad #3</w:t>
      </w:r>
    </w:p>
    <w:p w14:paraId="254AC27D" w14:textId="77777777" w:rsidR="006663E0" w:rsidRPr="006663E0" w:rsidRDefault="006663E0" w:rsidP="006663E0">
      <w:r w:rsidRPr="006663E0">
        <w:t xml:space="preserve">Con </w:t>
      </w:r>
      <w:proofErr w:type="spellStart"/>
      <w:r w:rsidRPr="006663E0">
        <w:t>flex-direction</w:t>
      </w:r>
      <w:proofErr w:type="spellEnd"/>
      <w:r w:rsidRPr="006663E0">
        <w:t xml:space="preserve">: </w:t>
      </w:r>
      <w:proofErr w:type="spellStart"/>
      <w:r w:rsidRPr="006663E0">
        <w:t>column</w:t>
      </w:r>
      <w:proofErr w:type="spellEnd"/>
      <w:r w:rsidRPr="006663E0">
        <w:t>, ¿</w:t>
      </w:r>
      <w:proofErr w:type="spellStart"/>
      <w:r w:rsidRPr="006663E0">
        <w:t>justify-content</w:t>
      </w:r>
      <w:proofErr w:type="spellEnd"/>
      <w:r w:rsidRPr="006663E0">
        <w:t xml:space="preserve">: </w:t>
      </w:r>
      <w:proofErr w:type="spellStart"/>
      <w:r w:rsidRPr="006663E0">
        <w:t>flex-end</w:t>
      </w:r>
      <w:proofErr w:type="spellEnd"/>
      <w:r w:rsidRPr="006663E0">
        <w:t xml:space="preserve"> mueve los botones a la derecha o hacia abajo?</w:t>
      </w:r>
    </w:p>
    <w:p w14:paraId="00190E30" w14:textId="6251A33C" w:rsidR="006663E0" w:rsidRDefault="006663E0" w:rsidP="006663E0">
      <w:r w:rsidRPr="006663E0">
        <w:t>Este los va a mover hacia</w:t>
      </w:r>
      <w:r w:rsidRPr="006663E0">
        <w:t xml:space="preserve"> abajo, no a la derecha.</w:t>
      </w:r>
      <w:r>
        <w:t xml:space="preserve"> </w:t>
      </w:r>
      <w:r w:rsidRPr="006663E0">
        <w:t xml:space="preserve">Con </w:t>
      </w:r>
      <w:proofErr w:type="spellStart"/>
      <w:r w:rsidRPr="006663E0">
        <w:t>flex-direction</w:t>
      </w:r>
      <w:proofErr w:type="spellEnd"/>
      <w:r w:rsidRPr="006663E0">
        <w:t xml:space="preserve">: </w:t>
      </w:r>
      <w:r>
        <w:t xml:space="preserve">el eje principal va a pasar a ser vertical y el </w:t>
      </w:r>
      <w:proofErr w:type="spellStart"/>
      <w:r>
        <w:t>justify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, actúa sobre el eje </w:t>
      </w:r>
      <w:proofErr w:type="spellStart"/>
      <w:r>
        <w:t>principa</w:t>
      </w:r>
      <w:proofErr w:type="spellEnd"/>
      <w:r>
        <w:t>, empuja los ítems hacia abajo.</w:t>
      </w:r>
    </w:p>
    <w:p w14:paraId="44DB8FF9" w14:textId="5C5F6886" w:rsidR="006663E0" w:rsidRDefault="006663E0" w:rsidP="006663E0">
      <w:r w:rsidRPr="006663E0">
        <w:t xml:space="preserve">¿Qué eje controla </w:t>
      </w:r>
      <w:proofErr w:type="spellStart"/>
      <w:r w:rsidRPr="006663E0">
        <w:t>align-items</w:t>
      </w:r>
      <w:proofErr w:type="spellEnd"/>
      <w:r w:rsidRPr="006663E0">
        <w:t xml:space="preserve"> cuando la dirección es </w:t>
      </w:r>
      <w:proofErr w:type="spellStart"/>
      <w:r w:rsidRPr="006663E0">
        <w:t>column</w:t>
      </w:r>
      <w:proofErr w:type="spellEnd"/>
      <w:r w:rsidRPr="006663E0">
        <w:t>?</w:t>
      </w:r>
    </w:p>
    <w:p w14:paraId="6CA7BEF6" w14:textId="17806DD1" w:rsidR="006663E0" w:rsidRDefault="006663E0" w:rsidP="006663E0">
      <w:r>
        <w:t xml:space="preserve">Controla en centrado de los botones horizontalmente, cuando un </w:t>
      </w:r>
      <w:proofErr w:type="spellStart"/>
      <w:r>
        <w:t>dev</w:t>
      </w:r>
      <w:proofErr w:type="spellEnd"/>
      <w:r>
        <w:t xml:space="preserve"> los quiera central de forma vertical.</w:t>
      </w:r>
    </w:p>
    <w:p w14:paraId="1B31FB11" w14:textId="28D33FBC" w:rsidR="006663E0" w:rsidRDefault="006663E0" w:rsidP="006663E0">
      <w:r w:rsidRPr="006663E0">
        <w:t>¿Cómo corriges el CSS para que los botones queden a la derecha y centrados verticalmente?</w:t>
      </w:r>
    </w:p>
    <w:p w14:paraId="0A87367D" w14:textId="482BE227" w:rsidR="006663E0" w:rsidRDefault="006663E0" w:rsidP="006663E0">
      <w:r>
        <w:t xml:space="preserve">La solución es </w:t>
      </w:r>
      <w:proofErr w:type="spellStart"/>
      <w:r>
        <w:t>elminar</w:t>
      </w:r>
      <w:proofErr w:type="spellEnd"/>
      <w:r>
        <w:t xml:space="preserve"> el </w:t>
      </w:r>
      <w:proofErr w:type="spellStart"/>
      <w:r>
        <w:t>felx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: columna ya que este invierte los ejes, después se vuelve al </w:t>
      </w:r>
      <w:proofErr w:type="spellStart"/>
      <w:r>
        <w:t>row</w:t>
      </w:r>
      <w:proofErr w:type="spellEnd"/>
      <w:r>
        <w:t>, donde este es el modelo correcto para horizontal.</w:t>
      </w:r>
    </w:p>
    <w:p w14:paraId="07228EAF" w14:textId="77777777" w:rsidR="006663E0" w:rsidRPr="006663E0" w:rsidRDefault="006663E0" w:rsidP="006663E0"/>
    <w:p w14:paraId="5721609F" w14:textId="77777777" w:rsidR="006663E0" w:rsidRDefault="006663E0"/>
    <w:sectPr w:rsidR="006663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E0"/>
    <w:rsid w:val="00582791"/>
    <w:rsid w:val="006663E0"/>
    <w:rsid w:val="00825EA3"/>
    <w:rsid w:val="00B56FD5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AEDC"/>
  <w15:chartTrackingRefBased/>
  <w15:docId w15:val="{2EAEC733-DD56-4D21-A866-33783847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6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3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3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3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3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3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3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3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3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3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3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612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2026-06-09T16:07:00Z</dcterms:created>
  <dcterms:modified xsi:type="dcterms:W3CDTF">2026-06-09T16:15:00Z</dcterms:modified>
</cp:coreProperties>
</file>