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DED" w:rsidRDefault="00433DED" w:rsidP="00433DED">
      <w:pPr>
        <w:jc w:val="center"/>
        <w:rPr>
          <w:b/>
          <w:sz w:val="52"/>
          <w:szCs w:val="52"/>
        </w:rPr>
      </w:pPr>
    </w:p>
    <w:p w:rsidR="00807D2A" w:rsidRPr="00433DED" w:rsidRDefault="00592FF4" w:rsidP="00433DED">
      <w:pPr>
        <w:jc w:val="center"/>
        <w:rPr>
          <w:b/>
          <w:sz w:val="52"/>
          <w:szCs w:val="52"/>
        </w:rPr>
      </w:pPr>
      <w:r>
        <w:rPr>
          <w:b/>
          <w:noProof/>
          <w:sz w:val="52"/>
          <w:szCs w:val="52"/>
        </w:rPr>
        <mc:AlternateContent>
          <mc:Choice Requires="wps">
            <w:drawing>
              <wp:anchor distT="0" distB="0" distL="114300" distR="114300" simplePos="0" relativeHeight="251681792" behindDoc="1" locked="0" layoutInCell="1" allowOverlap="1">
                <wp:simplePos x="0" y="0"/>
                <wp:positionH relativeFrom="column">
                  <wp:posOffset>-285750</wp:posOffset>
                </wp:positionH>
                <wp:positionV relativeFrom="paragraph">
                  <wp:posOffset>-95250</wp:posOffset>
                </wp:positionV>
                <wp:extent cx="6753225" cy="8420100"/>
                <wp:effectExtent l="28575" t="28575" r="28575" b="38100"/>
                <wp:wrapNone/>
                <wp:docPr id="10"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3225" cy="8420100"/>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0C252" id="Rectangle 61" o:spid="_x0000_s1026" style="position:absolute;margin-left:-22.5pt;margin-top:-7.5pt;width:531.75pt;height:663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" strokeweight="4.5pt">
                <v:stroke linestyle="thickThin"/>
              </v:rect>
            </w:pict>
          </mc:Fallback>
        </mc:AlternateContent>
      </w:r>
      <w:r w:rsidR="000A7C29" w:rsidRPr="001D0CF4">
        <w:rPr>
          <w:b/>
          <w:sz w:val="52"/>
          <w:szCs w:val="52"/>
        </w:rPr>
        <w:t xml:space="preserve">INTERNATIONAL CHRISTIAN CONCERN </w:t>
      </w:r>
      <w:r w:rsidR="00CE4141" w:rsidRPr="001D0CF4">
        <w:rPr>
          <w:b/>
          <w:sz w:val="52"/>
          <w:szCs w:val="52"/>
        </w:rPr>
        <w:t>FOR DEVELOPMENT</w:t>
      </w:r>
      <w:r w:rsidR="00313114" w:rsidRPr="001D0CF4">
        <w:rPr>
          <w:b/>
          <w:sz w:val="52"/>
          <w:szCs w:val="52"/>
        </w:rPr>
        <w:t xml:space="preserve"> </w:t>
      </w:r>
      <w:r w:rsidR="000A7C29" w:rsidRPr="001D0CF4">
        <w:rPr>
          <w:b/>
          <w:sz w:val="52"/>
          <w:szCs w:val="52"/>
        </w:rPr>
        <w:t>[ICCD]</w:t>
      </w:r>
    </w:p>
    <w:p w:rsidR="00EC5250" w:rsidRPr="001D0CF4" w:rsidRDefault="00EC5250">
      <w:pPr>
        <w:rPr>
          <w:b/>
          <w:sz w:val="24"/>
          <w:szCs w:val="24"/>
        </w:rPr>
      </w:pPr>
    </w:p>
    <w:p w:rsidR="00082571" w:rsidRPr="001D0CF4" w:rsidRDefault="00433DED" w:rsidP="00433DED">
      <w:pPr>
        <w:tabs>
          <w:tab w:val="left" w:pos="3675"/>
        </w:tabs>
        <w:rPr>
          <w:b/>
          <w:sz w:val="24"/>
          <w:szCs w:val="24"/>
        </w:rPr>
      </w:pPr>
      <w:r>
        <w:rPr>
          <w:b/>
          <w:sz w:val="24"/>
          <w:szCs w:val="24"/>
        </w:rPr>
        <w:tab/>
      </w:r>
      <w:r>
        <w:rPr>
          <w:noProof/>
        </w:rPr>
        <w:drawing>
          <wp:inline distT="0" distB="0" distL="0" distR="0" wp14:anchorId="3A9ADF8E" wp14:editId="627F227A">
            <wp:extent cx="158115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581150" cy="1866900"/>
                    </a:xfrm>
                    <a:prstGeom prst="rect">
                      <a:avLst/>
                    </a:prstGeom>
                  </pic:spPr>
                </pic:pic>
              </a:graphicData>
            </a:graphic>
          </wp:inline>
        </w:drawing>
      </w:r>
    </w:p>
    <w:p w:rsidR="00082571" w:rsidRPr="001D0CF4" w:rsidRDefault="00082571">
      <w:pPr>
        <w:rPr>
          <w:b/>
          <w:sz w:val="24"/>
          <w:szCs w:val="24"/>
        </w:rPr>
      </w:pPr>
    </w:p>
    <w:p w:rsidR="00082571" w:rsidRPr="001D0CF4" w:rsidRDefault="00082571" w:rsidP="00433DED">
      <w:pPr>
        <w:rPr>
          <w:b/>
          <w:sz w:val="24"/>
          <w:szCs w:val="24"/>
        </w:rPr>
      </w:pPr>
    </w:p>
    <w:p w:rsidR="00EC5250" w:rsidRPr="001D0CF4" w:rsidRDefault="00CE4141" w:rsidP="00082571">
      <w:pPr>
        <w:jc w:val="center"/>
        <w:rPr>
          <w:b/>
          <w:sz w:val="32"/>
          <w:szCs w:val="32"/>
        </w:rPr>
      </w:pPr>
      <w:r>
        <w:rPr>
          <w:b/>
          <w:sz w:val="32"/>
          <w:szCs w:val="32"/>
        </w:rPr>
        <w:t xml:space="preserve">ICCD </w:t>
      </w:r>
      <w:r w:rsidR="000A7C29" w:rsidRPr="001D0CF4">
        <w:rPr>
          <w:b/>
          <w:sz w:val="32"/>
          <w:szCs w:val="32"/>
        </w:rPr>
        <w:t xml:space="preserve">SEXUAL REPRODUCTIVE </w:t>
      </w:r>
      <w:r w:rsidR="00BB74D9" w:rsidRPr="001D0CF4">
        <w:rPr>
          <w:b/>
          <w:sz w:val="32"/>
          <w:szCs w:val="32"/>
        </w:rPr>
        <w:t>HEALTH FOR ADOLESCENT GIRLS AND YOUNG</w:t>
      </w:r>
      <w:r w:rsidR="00D01C2F" w:rsidRPr="001D0CF4">
        <w:rPr>
          <w:b/>
          <w:sz w:val="32"/>
          <w:szCs w:val="32"/>
        </w:rPr>
        <w:t xml:space="preserve"> MOTHERS AND YOUTH </w:t>
      </w:r>
      <w:r>
        <w:rPr>
          <w:b/>
          <w:sz w:val="32"/>
          <w:szCs w:val="32"/>
        </w:rPr>
        <w:t>STRAGETIC PLAN 2022-2026</w:t>
      </w:r>
      <w:r w:rsidR="00A615D1" w:rsidRPr="001D0CF4">
        <w:rPr>
          <w:b/>
          <w:sz w:val="32"/>
          <w:szCs w:val="32"/>
        </w:rPr>
        <w:t xml:space="preserve"> IN PATNE</w:t>
      </w:r>
      <w:r>
        <w:rPr>
          <w:b/>
          <w:sz w:val="32"/>
          <w:szCs w:val="32"/>
        </w:rPr>
        <w:t>RSHIP WITH CHURCH OF UGANDA</w:t>
      </w:r>
      <w:r w:rsidR="00A615D1" w:rsidRPr="001D0CF4">
        <w:rPr>
          <w:b/>
          <w:sz w:val="32"/>
          <w:szCs w:val="32"/>
        </w:rPr>
        <w:t xml:space="preserve"> AND HEALTH</w:t>
      </w:r>
    </w:p>
    <w:p w:rsidR="00220A3F" w:rsidRPr="001D0CF4" w:rsidRDefault="00220A3F">
      <w:pPr>
        <w:rPr>
          <w:b/>
          <w:sz w:val="24"/>
          <w:szCs w:val="24"/>
        </w:rPr>
      </w:pPr>
    </w:p>
    <w:p w:rsidR="00220A3F" w:rsidRPr="001D0CF4" w:rsidRDefault="00220A3F" w:rsidP="00433DED">
      <w:pPr>
        <w:jc w:val="center"/>
        <w:rPr>
          <w:b/>
          <w:sz w:val="24"/>
          <w:szCs w:val="24"/>
        </w:rPr>
      </w:pPr>
    </w:p>
    <w:p w:rsidR="00220A3F" w:rsidRPr="001D0CF4" w:rsidRDefault="00220A3F">
      <w:pPr>
        <w:rPr>
          <w:b/>
          <w:sz w:val="24"/>
          <w:szCs w:val="24"/>
        </w:rPr>
      </w:pPr>
    </w:p>
    <w:p w:rsidR="00CE4141" w:rsidRDefault="00BF4692" w:rsidP="00BF4692">
      <w:pPr>
        <w:rPr>
          <w:b/>
          <w:sz w:val="28"/>
          <w:szCs w:val="28"/>
        </w:rPr>
      </w:pPr>
      <w:r w:rsidRPr="001D0CF4">
        <w:rPr>
          <w:b/>
          <w:sz w:val="28"/>
          <w:szCs w:val="28"/>
        </w:rPr>
        <w:t xml:space="preserve">Contact address PO BOX: 22707 </w:t>
      </w:r>
      <w:r w:rsidR="00082571" w:rsidRPr="001D0CF4">
        <w:rPr>
          <w:b/>
          <w:sz w:val="28"/>
          <w:szCs w:val="28"/>
        </w:rPr>
        <w:br/>
      </w:r>
      <w:r w:rsidRPr="001D0CF4">
        <w:rPr>
          <w:b/>
          <w:sz w:val="28"/>
          <w:szCs w:val="28"/>
        </w:rPr>
        <w:t>KAMPALA-</w:t>
      </w:r>
      <w:r w:rsidR="00CE4141" w:rsidRPr="001D0CF4">
        <w:rPr>
          <w:b/>
          <w:sz w:val="28"/>
          <w:szCs w:val="28"/>
        </w:rPr>
        <w:t xml:space="preserve">UGANDA </w:t>
      </w:r>
      <w:r w:rsidR="00082571" w:rsidRPr="001D0CF4">
        <w:rPr>
          <w:b/>
          <w:sz w:val="28"/>
          <w:szCs w:val="28"/>
        </w:rPr>
        <w:br/>
      </w:r>
      <w:r w:rsidR="00CE4141">
        <w:rPr>
          <w:b/>
          <w:sz w:val="28"/>
          <w:szCs w:val="28"/>
        </w:rPr>
        <w:t>TEL: 0782, 5841 05, 0754044067</w:t>
      </w:r>
    </w:p>
    <w:p w:rsidR="00BF4692" w:rsidRPr="001D0CF4" w:rsidRDefault="00BF4692" w:rsidP="00BF4692">
      <w:pPr>
        <w:rPr>
          <w:b/>
          <w:sz w:val="28"/>
          <w:szCs w:val="28"/>
        </w:rPr>
      </w:pPr>
      <w:r w:rsidRPr="001D0CF4">
        <w:rPr>
          <w:b/>
          <w:sz w:val="28"/>
          <w:szCs w:val="28"/>
        </w:rPr>
        <w:t xml:space="preserve">Email </w:t>
      </w:r>
      <w:r w:rsidR="00CE4141" w:rsidRPr="00CE4141">
        <w:rPr>
          <w:b/>
          <w:sz w:val="32"/>
        </w:rPr>
        <w:t>iccd42351@gmail.com</w:t>
      </w:r>
    </w:p>
    <w:p w:rsidR="00220A3F" w:rsidRPr="001D0CF4" w:rsidRDefault="00220A3F">
      <w:pPr>
        <w:rPr>
          <w:b/>
          <w:sz w:val="24"/>
          <w:szCs w:val="24"/>
        </w:rPr>
      </w:pPr>
    </w:p>
    <w:p w:rsidR="00712082" w:rsidRPr="001D0CF4" w:rsidRDefault="00712082">
      <w:pPr>
        <w:rPr>
          <w:b/>
          <w:sz w:val="24"/>
          <w:szCs w:val="24"/>
        </w:rPr>
      </w:pPr>
    </w:p>
    <w:p w:rsidR="00712082" w:rsidRPr="001D0CF4" w:rsidRDefault="00712082">
      <w:pPr>
        <w:rPr>
          <w:b/>
          <w:sz w:val="24"/>
          <w:szCs w:val="24"/>
        </w:rPr>
      </w:pPr>
    </w:p>
    <w:p w:rsidR="000F3A5D" w:rsidRPr="001D0CF4" w:rsidRDefault="000F3A5D" w:rsidP="00D46D14">
      <w:pPr>
        <w:rPr>
          <w:sz w:val="24"/>
          <w:szCs w:val="24"/>
        </w:rPr>
      </w:pPr>
    </w:p>
    <w:sdt>
      <w:sdtPr>
        <w:rPr>
          <w:rFonts w:asciiTheme="minorHAnsi" w:eastAsiaTheme="minorHAnsi" w:hAnsiTheme="minorHAnsi" w:cstheme="minorBidi"/>
          <w:color w:val="auto"/>
          <w:sz w:val="22"/>
          <w:szCs w:val="22"/>
        </w:rPr>
        <w:id w:val="440334406"/>
        <w:docPartObj>
          <w:docPartGallery w:val="Table of Contents"/>
          <w:docPartUnique/>
        </w:docPartObj>
      </w:sdtPr>
      <w:sdtEndPr>
        <w:rPr>
          <w:rFonts w:eastAsiaTheme="minorEastAsia"/>
          <w:b/>
          <w:bCs/>
          <w:noProof/>
        </w:rPr>
      </w:sdtEndPr>
      <w:sdtContent>
        <w:p w:rsidR="001D0CF4" w:rsidRDefault="001D0CF4">
          <w:pPr>
            <w:pStyle w:val="TOCHeading"/>
          </w:pPr>
          <w:r>
            <w:t>Table of Contents</w:t>
          </w:r>
        </w:p>
        <w:p w:rsidR="001D0CF4" w:rsidRDefault="001D0CF4" w:rsidP="00433DED">
          <w:pPr>
            <w:pStyle w:val="TOC2"/>
            <w:tabs>
              <w:tab w:val="right" w:leader="dot" w:pos="9710"/>
            </w:tabs>
            <w:ind w:left="0"/>
            <w:rPr>
              <w:rFonts w:cstheme="minorBidi"/>
              <w:noProof/>
            </w:rPr>
          </w:pPr>
          <w:r>
            <w:fldChar w:fldCharType="begin"/>
          </w:r>
          <w:r>
            <w:instrText xml:space="preserve"> TOC \o "1-3" \h \z \u </w:instrText>
          </w:r>
          <w:r>
            <w:fldChar w:fldCharType="separate"/>
          </w:r>
          <w:hyperlink w:anchor="_Toc482606229" w:history="1">
            <w:r w:rsidRPr="00177EEF">
              <w:rPr>
                <w:rStyle w:val="Hyperlink"/>
                <w:noProof/>
              </w:rPr>
              <w:t>EXECUTIVE SUMMARY</w:t>
            </w:r>
            <w:r>
              <w:rPr>
                <w:noProof/>
                <w:webHidden/>
              </w:rPr>
              <w:tab/>
            </w:r>
            <w:r>
              <w:rPr>
                <w:noProof/>
                <w:webHidden/>
              </w:rPr>
              <w:fldChar w:fldCharType="begin"/>
            </w:r>
            <w:r>
              <w:rPr>
                <w:noProof/>
                <w:webHidden/>
              </w:rPr>
              <w:instrText xml:space="preserve"> PAGEREF _Toc482606229 \h </w:instrText>
            </w:r>
            <w:r>
              <w:rPr>
                <w:noProof/>
                <w:webHidden/>
              </w:rPr>
            </w:r>
            <w:r>
              <w:rPr>
                <w:noProof/>
                <w:webHidden/>
              </w:rPr>
              <w:fldChar w:fldCharType="separate"/>
            </w:r>
            <w:r w:rsidR="001950FF">
              <w:rPr>
                <w:noProof/>
                <w:webHidden/>
              </w:rPr>
              <w:t>4</w:t>
            </w:r>
            <w:r>
              <w:rPr>
                <w:noProof/>
                <w:webHidden/>
              </w:rPr>
              <w:fldChar w:fldCharType="end"/>
            </w:r>
          </w:hyperlink>
        </w:p>
        <w:p w:rsidR="001D0CF4" w:rsidRDefault="001950FF">
          <w:pPr>
            <w:pStyle w:val="TOC1"/>
            <w:tabs>
              <w:tab w:val="right" w:leader="dot" w:pos="9710"/>
            </w:tabs>
            <w:rPr>
              <w:rFonts w:cstheme="minorBidi"/>
              <w:noProof/>
            </w:rPr>
          </w:pPr>
          <w:hyperlink w:anchor="_Toc482606230" w:history="1">
            <w:r w:rsidR="001D0CF4" w:rsidRPr="00177EEF">
              <w:rPr>
                <w:rStyle w:val="Hyperlink"/>
                <w:noProof/>
              </w:rPr>
              <w:t>BACKGROUND</w:t>
            </w:r>
            <w:r w:rsidR="001D0CF4">
              <w:rPr>
                <w:noProof/>
                <w:webHidden/>
              </w:rPr>
              <w:tab/>
            </w:r>
            <w:r w:rsidR="001D0CF4">
              <w:rPr>
                <w:noProof/>
                <w:webHidden/>
              </w:rPr>
              <w:fldChar w:fldCharType="begin"/>
            </w:r>
            <w:r w:rsidR="001D0CF4">
              <w:rPr>
                <w:noProof/>
                <w:webHidden/>
              </w:rPr>
              <w:instrText xml:space="preserve"> PAGEREF _Toc482606230 \h </w:instrText>
            </w:r>
            <w:r w:rsidR="001D0CF4">
              <w:rPr>
                <w:noProof/>
                <w:webHidden/>
              </w:rPr>
            </w:r>
            <w:r w:rsidR="001D0CF4">
              <w:rPr>
                <w:noProof/>
                <w:webHidden/>
              </w:rPr>
              <w:fldChar w:fldCharType="separate"/>
            </w:r>
            <w:r>
              <w:rPr>
                <w:noProof/>
                <w:webHidden/>
              </w:rPr>
              <w:t>5</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31" w:history="1">
            <w:r w:rsidR="001D0CF4" w:rsidRPr="00177EEF">
              <w:rPr>
                <w:rStyle w:val="Hyperlink"/>
                <w:noProof/>
              </w:rPr>
              <w:t>OUR APPROACH</w:t>
            </w:r>
            <w:r w:rsidR="001D0CF4">
              <w:rPr>
                <w:noProof/>
                <w:webHidden/>
              </w:rPr>
              <w:tab/>
            </w:r>
            <w:r w:rsidR="001D0CF4">
              <w:rPr>
                <w:noProof/>
                <w:webHidden/>
              </w:rPr>
              <w:fldChar w:fldCharType="begin"/>
            </w:r>
            <w:r w:rsidR="001D0CF4">
              <w:rPr>
                <w:noProof/>
                <w:webHidden/>
              </w:rPr>
              <w:instrText xml:space="preserve"> PAGEREF _Toc482606231 \h </w:instrText>
            </w:r>
            <w:r w:rsidR="001D0CF4">
              <w:rPr>
                <w:noProof/>
                <w:webHidden/>
              </w:rPr>
            </w:r>
            <w:r w:rsidR="001D0CF4">
              <w:rPr>
                <w:noProof/>
                <w:webHidden/>
              </w:rPr>
              <w:fldChar w:fldCharType="separate"/>
            </w:r>
            <w:r>
              <w:rPr>
                <w:noProof/>
                <w:webHidden/>
              </w:rPr>
              <w:t>6</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32" w:history="1">
            <w:r w:rsidR="001D0CF4" w:rsidRPr="00177EEF">
              <w:rPr>
                <w:rStyle w:val="Hyperlink"/>
                <w:noProof/>
              </w:rPr>
              <w:t>Youth and young women involvement in leadership</w:t>
            </w:r>
            <w:r w:rsidR="001D0CF4">
              <w:rPr>
                <w:noProof/>
                <w:webHidden/>
              </w:rPr>
              <w:tab/>
            </w:r>
            <w:r w:rsidR="001D0CF4">
              <w:rPr>
                <w:noProof/>
                <w:webHidden/>
              </w:rPr>
              <w:fldChar w:fldCharType="begin"/>
            </w:r>
            <w:r w:rsidR="001D0CF4">
              <w:rPr>
                <w:noProof/>
                <w:webHidden/>
              </w:rPr>
              <w:instrText xml:space="preserve"> PAGEREF _Toc482606232 \h </w:instrText>
            </w:r>
            <w:r w:rsidR="001D0CF4">
              <w:rPr>
                <w:noProof/>
                <w:webHidden/>
              </w:rPr>
            </w:r>
            <w:r w:rsidR="001D0CF4">
              <w:rPr>
                <w:noProof/>
                <w:webHidden/>
              </w:rPr>
              <w:fldChar w:fldCharType="separate"/>
            </w:r>
            <w:r>
              <w:rPr>
                <w:noProof/>
                <w:webHidden/>
              </w:rPr>
              <w:t>6</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33" w:history="1">
            <w:r w:rsidR="001D0CF4" w:rsidRPr="00177EEF">
              <w:rPr>
                <w:rStyle w:val="Hyperlink"/>
                <w:noProof/>
              </w:rPr>
              <w:t>Engagement of the Private Sector</w:t>
            </w:r>
            <w:r w:rsidR="001D0CF4">
              <w:rPr>
                <w:noProof/>
                <w:webHidden/>
              </w:rPr>
              <w:tab/>
            </w:r>
            <w:r w:rsidR="001D0CF4">
              <w:rPr>
                <w:noProof/>
                <w:webHidden/>
              </w:rPr>
              <w:fldChar w:fldCharType="begin"/>
            </w:r>
            <w:r w:rsidR="001D0CF4">
              <w:rPr>
                <w:noProof/>
                <w:webHidden/>
              </w:rPr>
              <w:instrText xml:space="preserve"> PAGEREF _Toc482606233 \h </w:instrText>
            </w:r>
            <w:r w:rsidR="001D0CF4">
              <w:rPr>
                <w:noProof/>
                <w:webHidden/>
              </w:rPr>
            </w:r>
            <w:r w:rsidR="001D0CF4">
              <w:rPr>
                <w:noProof/>
                <w:webHidden/>
              </w:rPr>
              <w:fldChar w:fldCharType="separate"/>
            </w:r>
            <w:r>
              <w:rPr>
                <w:noProof/>
                <w:webHidden/>
              </w:rPr>
              <w:t>6</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34" w:history="1">
            <w:r w:rsidR="001D0CF4" w:rsidRPr="00177EEF">
              <w:rPr>
                <w:rStyle w:val="Hyperlink"/>
                <w:noProof/>
              </w:rPr>
              <w:t>Integrated community approaches</w:t>
            </w:r>
            <w:r w:rsidR="001D0CF4">
              <w:rPr>
                <w:noProof/>
                <w:webHidden/>
              </w:rPr>
              <w:tab/>
            </w:r>
            <w:r w:rsidR="001D0CF4">
              <w:rPr>
                <w:noProof/>
                <w:webHidden/>
              </w:rPr>
              <w:fldChar w:fldCharType="begin"/>
            </w:r>
            <w:r w:rsidR="001D0CF4">
              <w:rPr>
                <w:noProof/>
                <w:webHidden/>
              </w:rPr>
              <w:instrText xml:space="preserve"> PAGEREF _Toc482606234 \h </w:instrText>
            </w:r>
            <w:r w:rsidR="001D0CF4">
              <w:rPr>
                <w:noProof/>
                <w:webHidden/>
              </w:rPr>
            </w:r>
            <w:r w:rsidR="001D0CF4">
              <w:rPr>
                <w:noProof/>
                <w:webHidden/>
              </w:rPr>
              <w:fldChar w:fldCharType="separate"/>
            </w:r>
            <w:r>
              <w:rPr>
                <w:noProof/>
                <w:webHidden/>
              </w:rPr>
              <w:t>6</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35" w:history="1">
            <w:r w:rsidR="001D0CF4" w:rsidRPr="00177EEF">
              <w:rPr>
                <w:rStyle w:val="Hyperlink"/>
                <w:noProof/>
              </w:rPr>
              <w:t>Integration of services</w:t>
            </w:r>
            <w:r w:rsidR="001D0CF4">
              <w:rPr>
                <w:noProof/>
                <w:webHidden/>
              </w:rPr>
              <w:tab/>
            </w:r>
            <w:r w:rsidR="001D0CF4">
              <w:rPr>
                <w:noProof/>
                <w:webHidden/>
              </w:rPr>
              <w:fldChar w:fldCharType="begin"/>
            </w:r>
            <w:r w:rsidR="001D0CF4">
              <w:rPr>
                <w:noProof/>
                <w:webHidden/>
              </w:rPr>
              <w:instrText xml:space="preserve"> PAGEREF _Toc482606235 \h </w:instrText>
            </w:r>
            <w:r w:rsidR="001D0CF4">
              <w:rPr>
                <w:noProof/>
                <w:webHidden/>
              </w:rPr>
            </w:r>
            <w:r w:rsidR="001D0CF4">
              <w:rPr>
                <w:noProof/>
                <w:webHidden/>
              </w:rPr>
              <w:fldChar w:fldCharType="separate"/>
            </w:r>
            <w:r>
              <w:rPr>
                <w:noProof/>
                <w:webHidden/>
              </w:rPr>
              <w:t>7</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36" w:history="1">
            <w:r w:rsidR="001D0CF4" w:rsidRPr="00177EEF">
              <w:rPr>
                <w:rStyle w:val="Hyperlink"/>
                <w:noProof/>
              </w:rPr>
              <w:t>Youth and young women’s leadership</w:t>
            </w:r>
            <w:r w:rsidR="001D0CF4">
              <w:rPr>
                <w:noProof/>
                <w:webHidden/>
              </w:rPr>
              <w:tab/>
            </w:r>
            <w:r w:rsidR="001D0CF4">
              <w:rPr>
                <w:noProof/>
                <w:webHidden/>
              </w:rPr>
              <w:fldChar w:fldCharType="begin"/>
            </w:r>
            <w:r w:rsidR="001D0CF4">
              <w:rPr>
                <w:noProof/>
                <w:webHidden/>
              </w:rPr>
              <w:instrText xml:space="preserve"> PAGEREF _Toc482606236 \h </w:instrText>
            </w:r>
            <w:r w:rsidR="001D0CF4">
              <w:rPr>
                <w:noProof/>
                <w:webHidden/>
              </w:rPr>
            </w:r>
            <w:r w:rsidR="001D0CF4">
              <w:rPr>
                <w:noProof/>
                <w:webHidden/>
              </w:rPr>
              <w:fldChar w:fldCharType="separate"/>
            </w:r>
            <w:r>
              <w:rPr>
                <w:noProof/>
                <w:webHidden/>
              </w:rPr>
              <w:t>7</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37" w:history="1">
            <w:r w:rsidR="001D0CF4" w:rsidRPr="00177EEF">
              <w:rPr>
                <w:rStyle w:val="Hyperlink"/>
                <w:noProof/>
              </w:rPr>
              <w:t>Self management by youth and young women</w:t>
            </w:r>
            <w:r w:rsidR="001D0CF4">
              <w:rPr>
                <w:noProof/>
                <w:webHidden/>
              </w:rPr>
              <w:tab/>
            </w:r>
            <w:r w:rsidR="001D0CF4">
              <w:rPr>
                <w:noProof/>
                <w:webHidden/>
              </w:rPr>
              <w:fldChar w:fldCharType="begin"/>
            </w:r>
            <w:r w:rsidR="001D0CF4">
              <w:rPr>
                <w:noProof/>
                <w:webHidden/>
              </w:rPr>
              <w:instrText xml:space="preserve"> PAGEREF _Toc482606237 \h </w:instrText>
            </w:r>
            <w:r w:rsidR="001D0CF4">
              <w:rPr>
                <w:noProof/>
                <w:webHidden/>
              </w:rPr>
            </w:r>
            <w:r w:rsidR="001D0CF4">
              <w:rPr>
                <w:noProof/>
                <w:webHidden/>
              </w:rPr>
              <w:fldChar w:fldCharType="separate"/>
            </w:r>
            <w:r>
              <w:rPr>
                <w:noProof/>
                <w:webHidden/>
              </w:rPr>
              <w:t>7</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38" w:history="1">
            <w:r w:rsidR="001D0CF4" w:rsidRPr="00177EEF">
              <w:rPr>
                <w:rStyle w:val="Hyperlink"/>
                <w:noProof/>
              </w:rPr>
              <w:t>Empowerment to form community based organizations</w:t>
            </w:r>
            <w:r w:rsidR="001D0CF4">
              <w:rPr>
                <w:noProof/>
                <w:webHidden/>
              </w:rPr>
              <w:tab/>
            </w:r>
            <w:r w:rsidR="001D0CF4">
              <w:rPr>
                <w:noProof/>
                <w:webHidden/>
              </w:rPr>
              <w:fldChar w:fldCharType="begin"/>
            </w:r>
            <w:r w:rsidR="001D0CF4">
              <w:rPr>
                <w:noProof/>
                <w:webHidden/>
              </w:rPr>
              <w:instrText xml:space="preserve"> PAGEREF _Toc482606238 \h </w:instrText>
            </w:r>
            <w:r w:rsidR="001D0CF4">
              <w:rPr>
                <w:noProof/>
                <w:webHidden/>
              </w:rPr>
            </w:r>
            <w:r w:rsidR="001D0CF4">
              <w:rPr>
                <w:noProof/>
                <w:webHidden/>
              </w:rPr>
              <w:fldChar w:fldCharType="separate"/>
            </w:r>
            <w:r>
              <w:rPr>
                <w:noProof/>
                <w:webHidden/>
              </w:rPr>
              <w:t>8</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39" w:history="1">
            <w:r w:rsidR="001D0CF4" w:rsidRPr="00177EEF">
              <w:rPr>
                <w:rStyle w:val="Hyperlink"/>
                <w:noProof/>
              </w:rPr>
              <w:t>Economic empowerment as strategy</w:t>
            </w:r>
            <w:r w:rsidR="001D0CF4">
              <w:rPr>
                <w:noProof/>
                <w:webHidden/>
              </w:rPr>
              <w:tab/>
            </w:r>
            <w:r w:rsidR="001D0CF4">
              <w:rPr>
                <w:noProof/>
                <w:webHidden/>
              </w:rPr>
              <w:fldChar w:fldCharType="begin"/>
            </w:r>
            <w:r w:rsidR="001D0CF4">
              <w:rPr>
                <w:noProof/>
                <w:webHidden/>
              </w:rPr>
              <w:instrText xml:space="preserve"> PAGEREF _Toc482606239 \h </w:instrText>
            </w:r>
            <w:r w:rsidR="001D0CF4">
              <w:rPr>
                <w:noProof/>
                <w:webHidden/>
              </w:rPr>
            </w:r>
            <w:r w:rsidR="001D0CF4">
              <w:rPr>
                <w:noProof/>
                <w:webHidden/>
              </w:rPr>
              <w:fldChar w:fldCharType="separate"/>
            </w:r>
            <w:r>
              <w:rPr>
                <w:noProof/>
                <w:webHidden/>
              </w:rPr>
              <w:t>8</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40" w:history="1">
            <w:r w:rsidR="001D0CF4" w:rsidRPr="00177EEF">
              <w:rPr>
                <w:rStyle w:val="Hyperlink"/>
                <w:noProof/>
              </w:rPr>
              <w:t>Organization of the strategic plan:</w:t>
            </w:r>
            <w:r w:rsidR="001D0CF4">
              <w:rPr>
                <w:noProof/>
                <w:webHidden/>
              </w:rPr>
              <w:tab/>
            </w:r>
            <w:r w:rsidR="001D0CF4">
              <w:rPr>
                <w:noProof/>
                <w:webHidden/>
              </w:rPr>
              <w:fldChar w:fldCharType="begin"/>
            </w:r>
            <w:r w:rsidR="001D0CF4">
              <w:rPr>
                <w:noProof/>
                <w:webHidden/>
              </w:rPr>
              <w:instrText xml:space="preserve"> PAGEREF _Toc482606240 \h </w:instrText>
            </w:r>
            <w:r w:rsidR="001D0CF4">
              <w:rPr>
                <w:noProof/>
                <w:webHidden/>
              </w:rPr>
            </w:r>
            <w:r w:rsidR="001D0CF4">
              <w:rPr>
                <w:noProof/>
                <w:webHidden/>
              </w:rPr>
              <w:fldChar w:fldCharType="separate"/>
            </w:r>
            <w:r>
              <w:rPr>
                <w:noProof/>
                <w:webHidden/>
              </w:rPr>
              <w:t>9</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41" w:history="1">
            <w:r w:rsidR="001D0CF4" w:rsidRPr="00177EEF">
              <w:rPr>
                <w:rStyle w:val="Hyperlink"/>
                <w:noProof/>
              </w:rPr>
              <w:t>2. ICCD SEXUAL REPRODUCTIVE HEALTH FOR ADOLESCENT GIRLS AND YOUNG PEOPLE  2017-2023        STRATEGIC PLAN</w:t>
            </w:r>
            <w:r w:rsidR="001D0CF4">
              <w:rPr>
                <w:noProof/>
                <w:webHidden/>
              </w:rPr>
              <w:tab/>
            </w:r>
            <w:r w:rsidR="001D0CF4">
              <w:rPr>
                <w:noProof/>
                <w:webHidden/>
              </w:rPr>
              <w:fldChar w:fldCharType="begin"/>
            </w:r>
            <w:r w:rsidR="001D0CF4">
              <w:rPr>
                <w:noProof/>
                <w:webHidden/>
              </w:rPr>
              <w:instrText xml:space="preserve"> PAGEREF _Toc482606241 \h </w:instrText>
            </w:r>
            <w:r w:rsidR="001D0CF4">
              <w:rPr>
                <w:noProof/>
                <w:webHidden/>
              </w:rPr>
            </w:r>
            <w:r w:rsidR="001D0CF4">
              <w:rPr>
                <w:noProof/>
                <w:webHidden/>
              </w:rPr>
              <w:fldChar w:fldCharType="separate"/>
            </w:r>
            <w:r>
              <w:rPr>
                <w:noProof/>
                <w:webHidden/>
              </w:rPr>
              <w:t>10</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42" w:history="1">
            <w:r w:rsidR="001D0CF4" w:rsidRPr="00177EEF">
              <w:rPr>
                <w:rStyle w:val="Hyperlink"/>
                <w:noProof/>
              </w:rPr>
              <w:t>3.1 Strategic Driver1: Limited Policy implementation and opposition to SRHR</w:t>
            </w:r>
            <w:r w:rsidR="001D0CF4">
              <w:rPr>
                <w:noProof/>
                <w:webHidden/>
              </w:rPr>
              <w:tab/>
            </w:r>
            <w:r w:rsidR="001D0CF4">
              <w:rPr>
                <w:noProof/>
                <w:webHidden/>
              </w:rPr>
              <w:fldChar w:fldCharType="begin"/>
            </w:r>
            <w:r w:rsidR="001D0CF4">
              <w:rPr>
                <w:noProof/>
                <w:webHidden/>
              </w:rPr>
              <w:instrText xml:space="preserve"> PAGEREF _Toc482606242 \h </w:instrText>
            </w:r>
            <w:r w:rsidR="001D0CF4">
              <w:rPr>
                <w:noProof/>
                <w:webHidden/>
              </w:rPr>
            </w:r>
            <w:r w:rsidR="001D0CF4">
              <w:rPr>
                <w:noProof/>
                <w:webHidden/>
              </w:rPr>
              <w:fldChar w:fldCharType="separate"/>
            </w:r>
            <w:r>
              <w:rPr>
                <w:noProof/>
                <w:webHidden/>
              </w:rPr>
              <w:t>11</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43" w:history="1">
            <w:r w:rsidR="001D0CF4" w:rsidRPr="00177EEF">
              <w:rPr>
                <w:rStyle w:val="Hyperlink"/>
                <w:noProof/>
              </w:rPr>
              <w:t>3.2 Strategic Driver 2: High unmet need for a limited access to SRHR services especially among adolescent young mothers and youth are the most  vulnerable and underserved young people.</w:t>
            </w:r>
            <w:r w:rsidR="001D0CF4">
              <w:rPr>
                <w:noProof/>
                <w:webHidden/>
              </w:rPr>
              <w:tab/>
            </w:r>
            <w:r w:rsidR="001D0CF4">
              <w:rPr>
                <w:noProof/>
                <w:webHidden/>
              </w:rPr>
              <w:fldChar w:fldCharType="begin"/>
            </w:r>
            <w:r w:rsidR="001D0CF4">
              <w:rPr>
                <w:noProof/>
                <w:webHidden/>
              </w:rPr>
              <w:instrText xml:space="preserve"> PAGEREF _Toc482606243 \h </w:instrText>
            </w:r>
            <w:r w:rsidR="001D0CF4">
              <w:rPr>
                <w:noProof/>
                <w:webHidden/>
              </w:rPr>
            </w:r>
            <w:r w:rsidR="001D0CF4">
              <w:rPr>
                <w:noProof/>
                <w:webHidden/>
              </w:rPr>
              <w:fldChar w:fldCharType="separate"/>
            </w:r>
            <w:r>
              <w:rPr>
                <w:noProof/>
                <w:webHidden/>
              </w:rPr>
              <w:t>11</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44" w:history="1">
            <w:r w:rsidR="001D0CF4" w:rsidRPr="00177EEF">
              <w:rPr>
                <w:rStyle w:val="Hyperlink"/>
                <w:noProof/>
              </w:rPr>
              <w:t>3.3 Strategic Driver 3: Limited Exploitation of Technology</w:t>
            </w:r>
            <w:r w:rsidR="001D0CF4">
              <w:rPr>
                <w:noProof/>
                <w:webHidden/>
              </w:rPr>
              <w:tab/>
            </w:r>
            <w:r w:rsidR="001D0CF4">
              <w:rPr>
                <w:noProof/>
                <w:webHidden/>
              </w:rPr>
              <w:fldChar w:fldCharType="begin"/>
            </w:r>
            <w:r w:rsidR="001D0CF4">
              <w:rPr>
                <w:noProof/>
                <w:webHidden/>
              </w:rPr>
              <w:instrText xml:space="preserve"> PAGEREF _Toc482606244 \h </w:instrText>
            </w:r>
            <w:r w:rsidR="001D0CF4">
              <w:rPr>
                <w:noProof/>
                <w:webHidden/>
              </w:rPr>
            </w:r>
            <w:r w:rsidR="001D0CF4">
              <w:rPr>
                <w:noProof/>
                <w:webHidden/>
              </w:rPr>
              <w:fldChar w:fldCharType="separate"/>
            </w:r>
            <w:r>
              <w:rPr>
                <w:noProof/>
                <w:webHidden/>
              </w:rPr>
              <w:t>12</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45" w:history="1">
            <w:r w:rsidR="001D0CF4" w:rsidRPr="00177EEF">
              <w:rPr>
                <w:rStyle w:val="Hyperlink"/>
                <w:noProof/>
              </w:rPr>
              <w:t>4. STRATEGIC IDENTITY</w:t>
            </w:r>
            <w:r w:rsidR="001D0CF4">
              <w:rPr>
                <w:noProof/>
                <w:webHidden/>
              </w:rPr>
              <w:tab/>
            </w:r>
            <w:r w:rsidR="001D0CF4">
              <w:rPr>
                <w:noProof/>
                <w:webHidden/>
              </w:rPr>
              <w:fldChar w:fldCharType="begin"/>
            </w:r>
            <w:r w:rsidR="001D0CF4">
              <w:rPr>
                <w:noProof/>
                <w:webHidden/>
              </w:rPr>
              <w:instrText xml:space="preserve"> PAGEREF _Toc482606245 \h </w:instrText>
            </w:r>
            <w:r w:rsidR="001D0CF4">
              <w:rPr>
                <w:noProof/>
                <w:webHidden/>
              </w:rPr>
            </w:r>
            <w:r w:rsidR="001D0CF4">
              <w:rPr>
                <w:noProof/>
                <w:webHidden/>
              </w:rPr>
              <w:fldChar w:fldCharType="separate"/>
            </w:r>
            <w:r>
              <w:rPr>
                <w:noProof/>
                <w:webHidden/>
              </w:rPr>
              <w:t>13</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46" w:history="1">
            <w:r w:rsidR="001D0CF4" w:rsidRPr="00177EEF">
              <w:rPr>
                <w:rStyle w:val="Hyperlink"/>
                <w:noProof/>
              </w:rPr>
              <w:t>VISION statement</w:t>
            </w:r>
            <w:r w:rsidR="001D0CF4">
              <w:rPr>
                <w:noProof/>
                <w:webHidden/>
              </w:rPr>
              <w:tab/>
            </w:r>
            <w:r w:rsidR="001D0CF4">
              <w:rPr>
                <w:noProof/>
                <w:webHidden/>
              </w:rPr>
              <w:fldChar w:fldCharType="begin"/>
            </w:r>
            <w:r w:rsidR="001D0CF4">
              <w:rPr>
                <w:noProof/>
                <w:webHidden/>
              </w:rPr>
              <w:instrText xml:space="preserve"> PAGEREF _Toc482606246 \h </w:instrText>
            </w:r>
            <w:r w:rsidR="001D0CF4">
              <w:rPr>
                <w:noProof/>
                <w:webHidden/>
              </w:rPr>
            </w:r>
            <w:r w:rsidR="001D0CF4">
              <w:rPr>
                <w:noProof/>
                <w:webHidden/>
              </w:rPr>
              <w:fldChar w:fldCharType="separate"/>
            </w:r>
            <w:r>
              <w:rPr>
                <w:noProof/>
                <w:webHidden/>
              </w:rPr>
              <w:t>13</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47" w:history="1">
            <w:r w:rsidR="001D0CF4" w:rsidRPr="00177EEF">
              <w:rPr>
                <w:rStyle w:val="Hyperlink"/>
                <w:noProof/>
              </w:rPr>
              <w:t>MISSION statement</w:t>
            </w:r>
            <w:r w:rsidR="001D0CF4">
              <w:rPr>
                <w:noProof/>
                <w:webHidden/>
              </w:rPr>
              <w:tab/>
            </w:r>
            <w:r w:rsidR="001D0CF4">
              <w:rPr>
                <w:noProof/>
                <w:webHidden/>
              </w:rPr>
              <w:fldChar w:fldCharType="begin"/>
            </w:r>
            <w:r w:rsidR="001D0CF4">
              <w:rPr>
                <w:noProof/>
                <w:webHidden/>
              </w:rPr>
              <w:instrText xml:space="preserve"> PAGEREF _Toc482606247 \h </w:instrText>
            </w:r>
            <w:r w:rsidR="001D0CF4">
              <w:rPr>
                <w:noProof/>
                <w:webHidden/>
              </w:rPr>
            </w:r>
            <w:r w:rsidR="001D0CF4">
              <w:rPr>
                <w:noProof/>
                <w:webHidden/>
              </w:rPr>
              <w:fldChar w:fldCharType="separate"/>
            </w:r>
            <w:r>
              <w:rPr>
                <w:noProof/>
                <w:webHidden/>
              </w:rPr>
              <w:t>13</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48" w:history="1">
            <w:r w:rsidR="001D0CF4" w:rsidRPr="00177EEF">
              <w:rPr>
                <w:rStyle w:val="Hyperlink"/>
                <w:noProof/>
              </w:rPr>
              <w:t>5. Strategic Direction</w:t>
            </w:r>
            <w:r w:rsidR="001D0CF4">
              <w:rPr>
                <w:noProof/>
                <w:webHidden/>
              </w:rPr>
              <w:tab/>
            </w:r>
            <w:r w:rsidR="001D0CF4">
              <w:rPr>
                <w:noProof/>
                <w:webHidden/>
              </w:rPr>
              <w:fldChar w:fldCharType="begin"/>
            </w:r>
            <w:r w:rsidR="001D0CF4">
              <w:rPr>
                <w:noProof/>
                <w:webHidden/>
              </w:rPr>
              <w:instrText xml:space="preserve"> PAGEREF _Toc482606248 \h </w:instrText>
            </w:r>
            <w:r w:rsidR="001D0CF4">
              <w:rPr>
                <w:noProof/>
                <w:webHidden/>
              </w:rPr>
            </w:r>
            <w:r w:rsidR="001D0CF4">
              <w:rPr>
                <w:noProof/>
                <w:webHidden/>
              </w:rPr>
              <w:fldChar w:fldCharType="separate"/>
            </w:r>
            <w:r>
              <w:rPr>
                <w:noProof/>
                <w:webHidden/>
              </w:rPr>
              <w:t>14</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49" w:history="1">
            <w:r w:rsidR="001D0CF4" w:rsidRPr="00177EEF">
              <w:rPr>
                <w:rStyle w:val="Hyperlink"/>
                <w:noProof/>
              </w:rPr>
              <w:t>PRIORITY NARATIVE SUMMAARY</w:t>
            </w:r>
            <w:r w:rsidR="001D0CF4">
              <w:rPr>
                <w:noProof/>
                <w:webHidden/>
              </w:rPr>
              <w:tab/>
            </w:r>
            <w:r w:rsidR="001D0CF4">
              <w:rPr>
                <w:noProof/>
                <w:webHidden/>
              </w:rPr>
              <w:fldChar w:fldCharType="begin"/>
            </w:r>
            <w:r w:rsidR="001D0CF4">
              <w:rPr>
                <w:noProof/>
                <w:webHidden/>
              </w:rPr>
              <w:instrText xml:space="preserve"> PAGEREF _Toc482606249 \h </w:instrText>
            </w:r>
            <w:r w:rsidR="001D0CF4">
              <w:rPr>
                <w:noProof/>
                <w:webHidden/>
              </w:rPr>
            </w:r>
            <w:r w:rsidR="001D0CF4">
              <w:rPr>
                <w:noProof/>
                <w:webHidden/>
              </w:rPr>
              <w:fldChar w:fldCharType="separate"/>
            </w:r>
            <w:r>
              <w:rPr>
                <w:noProof/>
                <w:webHidden/>
              </w:rPr>
              <w:t>17</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50" w:history="1">
            <w:r w:rsidR="001D0CF4" w:rsidRPr="00177EEF">
              <w:rPr>
                <w:rStyle w:val="Hyperlink"/>
                <w:noProof/>
              </w:rPr>
              <w:t>Process indicator</w:t>
            </w:r>
            <w:r w:rsidR="001D0CF4">
              <w:rPr>
                <w:noProof/>
                <w:webHidden/>
              </w:rPr>
              <w:tab/>
            </w:r>
            <w:r w:rsidR="001D0CF4">
              <w:rPr>
                <w:noProof/>
                <w:webHidden/>
              </w:rPr>
              <w:fldChar w:fldCharType="begin"/>
            </w:r>
            <w:r w:rsidR="001D0CF4">
              <w:rPr>
                <w:noProof/>
                <w:webHidden/>
              </w:rPr>
              <w:instrText xml:space="preserve"> PAGEREF _Toc482606250 \h </w:instrText>
            </w:r>
            <w:r w:rsidR="001D0CF4">
              <w:rPr>
                <w:noProof/>
                <w:webHidden/>
              </w:rPr>
            </w:r>
            <w:r w:rsidR="001D0CF4">
              <w:rPr>
                <w:noProof/>
                <w:webHidden/>
              </w:rPr>
              <w:fldChar w:fldCharType="separate"/>
            </w:r>
            <w:r>
              <w:rPr>
                <w:noProof/>
                <w:webHidden/>
              </w:rPr>
              <w:t>20</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51" w:history="1">
            <w:r w:rsidR="001D0CF4" w:rsidRPr="00177EEF">
              <w:rPr>
                <w:rStyle w:val="Hyperlink"/>
                <w:noProof/>
              </w:rPr>
              <w:t>Priority 7: strengthen management for institutional efficiency and effectiveness and increased internally generated income by 20% annually</w:t>
            </w:r>
            <w:r w:rsidR="001D0CF4">
              <w:rPr>
                <w:noProof/>
                <w:webHidden/>
              </w:rPr>
              <w:tab/>
            </w:r>
            <w:r w:rsidR="001D0CF4">
              <w:rPr>
                <w:noProof/>
                <w:webHidden/>
              </w:rPr>
              <w:fldChar w:fldCharType="begin"/>
            </w:r>
            <w:r w:rsidR="001D0CF4">
              <w:rPr>
                <w:noProof/>
                <w:webHidden/>
              </w:rPr>
              <w:instrText xml:space="preserve"> PAGEREF _Toc482606251 \h </w:instrText>
            </w:r>
            <w:r w:rsidR="001D0CF4">
              <w:rPr>
                <w:noProof/>
                <w:webHidden/>
              </w:rPr>
            </w:r>
            <w:r w:rsidR="001D0CF4">
              <w:rPr>
                <w:noProof/>
                <w:webHidden/>
              </w:rPr>
              <w:fldChar w:fldCharType="separate"/>
            </w:r>
            <w:r>
              <w:rPr>
                <w:noProof/>
                <w:webHidden/>
              </w:rPr>
              <w:t>21</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52" w:history="1">
            <w:r w:rsidR="001D0CF4" w:rsidRPr="00177EEF">
              <w:rPr>
                <w:rStyle w:val="Hyperlink"/>
                <w:noProof/>
              </w:rPr>
              <w:t>Priority 8: strengthen governance and volunteer base for institutional accountability and sustainability by 2023</w:t>
            </w:r>
            <w:r w:rsidR="001D0CF4">
              <w:rPr>
                <w:noProof/>
                <w:webHidden/>
              </w:rPr>
              <w:tab/>
            </w:r>
            <w:r w:rsidR="001D0CF4">
              <w:rPr>
                <w:noProof/>
                <w:webHidden/>
              </w:rPr>
              <w:fldChar w:fldCharType="begin"/>
            </w:r>
            <w:r w:rsidR="001D0CF4">
              <w:rPr>
                <w:noProof/>
                <w:webHidden/>
              </w:rPr>
              <w:instrText xml:space="preserve"> PAGEREF _Toc482606252 \h </w:instrText>
            </w:r>
            <w:r w:rsidR="001D0CF4">
              <w:rPr>
                <w:noProof/>
                <w:webHidden/>
              </w:rPr>
            </w:r>
            <w:r w:rsidR="001D0CF4">
              <w:rPr>
                <w:noProof/>
                <w:webHidden/>
              </w:rPr>
              <w:fldChar w:fldCharType="separate"/>
            </w:r>
            <w:r>
              <w:rPr>
                <w:noProof/>
                <w:webHidden/>
              </w:rPr>
              <w:t>22</w:t>
            </w:r>
            <w:r w:rsidR="001D0CF4">
              <w:rPr>
                <w:noProof/>
                <w:webHidden/>
              </w:rPr>
              <w:fldChar w:fldCharType="end"/>
            </w:r>
          </w:hyperlink>
        </w:p>
        <w:p w:rsidR="001D0CF4" w:rsidRDefault="001950FF">
          <w:pPr>
            <w:pStyle w:val="TOC1"/>
            <w:tabs>
              <w:tab w:val="right" w:leader="dot" w:pos="9710"/>
            </w:tabs>
            <w:rPr>
              <w:rFonts w:cstheme="minorBidi"/>
              <w:noProof/>
            </w:rPr>
          </w:pPr>
          <w:hyperlink w:anchor="_Toc482606253" w:history="1">
            <w:r w:rsidR="001D0CF4" w:rsidRPr="00177EEF">
              <w:rPr>
                <w:rStyle w:val="Hyperlink"/>
                <w:rFonts w:eastAsiaTheme="minorHAnsi"/>
                <w:noProof/>
              </w:rPr>
              <w:t>ANNEX 1: STRATEGIC DRIVERS</w:t>
            </w:r>
            <w:r w:rsidR="001D0CF4">
              <w:rPr>
                <w:noProof/>
                <w:webHidden/>
              </w:rPr>
              <w:tab/>
            </w:r>
            <w:r w:rsidR="001D0CF4">
              <w:rPr>
                <w:noProof/>
                <w:webHidden/>
              </w:rPr>
              <w:fldChar w:fldCharType="begin"/>
            </w:r>
            <w:r w:rsidR="001D0CF4">
              <w:rPr>
                <w:noProof/>
                <w:webHidden/>
              </w:rPr>
              <w:instrText xml:space="preserve"> PAGEREF _Toc482606253 \h </w:instrText>
            </w:r>
            <w:r w:rsidR="001D0CF4">
              <w:rPr>
                <w:noProof/>
                <w:webHidden/>
              </w:rPr>
            </w:r>
            <w:r w:rsidR="001D0CF4">
              <w:rPr>
                <w:noProof/>
                <w:webHidden/>
              </w:rPr>
              <w:fldChar w:fldCharType="separate"/>
            </w:r>
            <w:r>
              <w:rPr>
                <w:noProof/>
                <w:webHidden/>
              </w:rPr>
              <w:t>24</w:t>
            </w:r>
            <w:r w:rsidR="001D0CF4">
              <w:rPr>
                <w:noProof/>
                <w:webHidden/>
              </w:rPr>
              <w:fldChar w:fldCharType="end"/>
            </w:r>
          </w:hyperlink>
        </w:p>
        <w:p w:rsidR="000F3A5D" w:rsidRPr="00433DED" w:rsidRDefault="001D0CF4">
          <w:r>
            <w:rPr>
              <w:b/>
              <w:bCs/>
              <w:noProof/>
            </w:rPr>
            <w:fldChar w:fldCharType="end"/>
          </w:r>
        </w:p>
      </w:sdtContent>
    </w:sdt>
    <w:p w:rsidR="00E1625F" w:rsidRPr="001D0CF4" w:rsidRDefault="00E1625F" w:rsidP="00D40B81">
      <w:pPr>
        <w:spacing w:line="240" w:lineRule="auto"/>
        <w:jc w:val="center"/>
        <w:rPr>
          <w:b/>
          <w:sz w:val="24"/>
          <w:szCs w:val="24"/>
        </w:rPr>
      </w:pPr>
      <w:r w:rsidRPr="001D0CF4">
        <w:rPr>
          <w:b/>
          <w:sz w:val="24"/>
          <w:szCs w:val="24"/>
        </w:rPr>
        <w:lastRenderedPageBreak/>
        <w:t>ACRONYMS AND ABBREVIATIONS</w:t>
      </w:r>
    </w:p>
    <w:p w:rsidR="00E1625F" w:rsidRPr="001D0CF4" w:rsidRDefault="00E1625F" w:rsidP="00D40B81">
      <w:pPr>
        <w:rPr>
          <w:sz w:val="24"/>
          <w:szCs w:val="24"/>
        </w:rPr>
      </w:pPr>
      <w:r w:rsidRPr="001D0CF4">
        <w:rPr>
          <w:sz w:val="24"/>
          <w:szCs w:val="24"/>
        </w:rPr>
        <w:t xml:space="preserve">ICCD      </w:t>
      </w:r>
      <w:r w:rsidR="000F3A5D" w:rsidRPr="001D0CF4">
        <w:rPr>
          <w:sz w:val="24"/>
          <w:szCs w:val="24"/>
        </w:rPr>
        <w:tab/>
      </w:r>
      <w:r w:rsidR="00D40B81" w:rsidRPr="001D0CF4">
        <w:rPr>
          <w:sz w:val="24"/>
          <w:szCs w:val="24"/>
        </w:rPr>
        <w:t xml:space="preserve">   I</w:t>
      </w:r>
      <w:r w:rsidRPr="001D0CF4">
        <w:rPr>
          <w:sz w:val="24"/>
          <w:szCs w:val="24"/>
        </w:rPr>
        <w:t xml:space="preserve">nternational Christian Concern </w:t>
      </w:r>
      <w:r w:rsidR="000F3A5D" w:rsidRPr="001D0CF4">
        <w:rPr>
          <w:sz w:val="24"/>
          <w:szCs w:val="24"/>
        </w:rPr>
        <w:t>for</w:t>
      </w:r>
      <w:r w:rsidRPr="001D0CF4">
        <w:rPr>
          <w:sz w:val="24"/>
          <w:szCs w:val="24"/>
        </w:rPr>
        <w:t xml:space="preserve"> Development</w:t>
      </w:r>
      <w:r w:rsidR="00D40B81" w:rsidRPr="001D0CF4">
        <w:rPr>
          <w:sz w:val="24"/>
          <w:szCs w:val="24"/>
        </w:rPr>
        <w:br/>
      </w:r>
      <w:r w:rsidRPr="001D0CF4">
        <w:rPr>
          <w:sz w:val="24"/>
          <w:szCs w:val="24"/>
        </w:rPr>
        <w:t xml:space="preserve">AIDS      </w:t>
      </w:r>
      <w:r w:rsidR="000F3A5D" w:rsidRPr="001D0CF4">
        <w:rPr>
          <w:sz w:val="24"/>
          <w:szCs w:val="24"/>
        </w:rPr>
        <w:tab/>
      </w:r>
      <w:r w:rsidRPr="001D0CF4">
        <w:rPr>
          <w:sz w:val="24"/>
          <w:szCs w:val="24"/>
        </w:rPr>
        <w:t xml:space="preserve">   Acquired Immune Deficient Syndrome</w:t>
      </w:r>
      <w:r w:rsidR="00D40B81" w:rsidRPr="001D0CF4">
        <w:rPr>
          <w:sz w:val="24"/>
          <w:szCs w:val="24"/>
        </w:rPr>
        <w:br/>
      </w:r>
      <w:r w:rsidRPr="001D0CF4">
        <w:rPr>
          <w:sz w:val="24"/>
          <w:szCs w:val="24"/>
        </w:rPr>
        <w:t xml:space="preserve">CMIS       </w:t>
      </w:r>
      <w:r w:rsidR="000F3A5D" w:rsidRPr="001D0CF4">
        <w:rPr>
          <w:sz w:val="24"/>
          <w:szCs w:val="24"/>
        </w:rPr>
        <w:tab/>
      </w:r>
      <w:r w:rsidR="00D40B81" w:rsidRPr="001D0CF4">
        <w:rPr>
          <w:sz w:val="24"/>
          <w:szCs w:val="24"/>
        </w:rPr>
        <w:t xml:space="preserve">  </w:t>
      </w:r>
      <w:r w:rsidRPr="001D0CF4">
        <w:rPr>
          <w:sz w:val="24"/>
          <w:szCs w:val="24"/>
        </w:rPr>
        <w:t>Clinical Management Information Systems</w:t>
      </w:r>
      <w:r w:rsidR="00D40B81" w:rsidRPr="001D0CF4">
        <w:rPr>
          <w:sz w:val="24"/>
          <w:szCs w:val="24"/>
        </w:rPr>
        <w:br/>
      </w:r>
      <w:r w:rsidRPr="001D0CF4">
        <w:rPr>
          <w:sz w:val="24"/>
          <w:szCs w:val="24"/>
        </w:rPr>
        <w:t xml:space="preserve">CSE       </w:t>
      </w:r>
      <w:r w:rsidR="000F3A5D" w:rsidRPr="001D0CF4">
        <w:rPr>
          <w:sz w:val="24"/>
          <w:szCs w:val="24"/>
        </w:rPr>
        <w:tab/>
      </w:r>
      <w:r w:rsidRPr="001D0CF4">
        <w:rPr>
          <w:sz w:val="24"/>
          <w:szCs w:val="24"/>
        </w:rPr>
        <w:t xml:space="preserve"> Comprehensive Sexuality Education</w:t>
      </w:r>
      <w:r w:rsidR="00D40B81" w:rsidRPr="001D0CF4">
        <w:rPr>
          <w:sz w:val="24"/>
          <w:szCs w:val="24"/>
        </w:rPr>
        <w:br/>
      </w:r>
      <w:r w:rsidRPr="001D0CF4">
        <w:rPr>
          <w:sz w:val="24"/>
          <w:szCs w:val="24"/>
        </w:rPr>
        <w:t xml:space="preserve">CSO    </w:t>
      </w:r>
      <w:r w:rsidR="000F3A5D" w:rsidRPr="001D0CF4">
        <w:rPr>
          <w:sz w:val="24"/>
          <w:szCs w:val="24"/>
        </w:rPr>
        <w:tab/>
      </w:r>
      <w:r w:rsidR="000F3A5D" w:rsidRPr="001D0CF4">
        <w:rPr>
          <w:sz w:val="24"/>
          <w:szCs w:val="24"/>
        </w:rPr>
        <w:tab/>
        <w:t xml:space="preserve"> </w:t>
      </w:r>
      <w:r w:rsidRPr="001D0CF4">
        <w:rPr>
          <w:sz w:val="24"/>
          <w:szCs w:val="24"/>
        </w:rPr>
        <w:t>Civil Society Organization</w:t>
      </w:r>
      <w:r w:rsidR="00D40B81" w:rsidRPr="001D0CF4">
        <w:rPr>
          <w:sz w:val="24"/>
          <w:szCs w:val="24"/>
        </w:rPr>
        <w:br/>
      </w:r>
      <w:r w:rsidRPr="001D0CF4">
        <w:rPr>
          <w:sz w:val="24"/>
          <w:szCs w:val="24"/>
        </w:rPr>
        <w:t xml:space="preserve">HIV      </w:t>
      </w:r>
      <w:r w:rsidR="000F3A5D" w:rsidRPr="001D0CF4">
        <w:rPr>
          <w:sz w:val="24"/>
          <w:szCs w:val="24"/>
        </w:rPr>
        <w:tab/>
      </w:r>
      <w:r w:rsidR="000F3A5D" w:rsidRPr="001D0CF4">
        <w:rPr>
          <w:sz w:val="24"/>
          <w:szCs w:val="24"/>
        </w:rPr>
        <w:tab/>
      </w:r>
      <w:r w:rsidRPr="001D0CF4">
        <w:rPr>
          <w:sz w:val="24"/>
          <w:szCs w:val="24"/>
        </w:rPr>
        <w:t xml:space="preserve"> Human </w:t>
      </w:r>
      <w:r w:rsidR="000F3A5D" w:rsidRPr="001D0CF4">
        <w:rPr>
          <w:sz w:val="24"/>
          <w:szCs w:val="24"/>
        </w:rPr>
        <w:t>Immune</w:t>
      </w:r>
      <w:r w:rsidRPr="001D0CF4">
        <w:rPr>
          <w:sz w:val="24"/>
          <w:szCs w:val="24"/>
        </w:rPr>
        <w:t xml:space="preserve"> -</w:t>
      </w:r>
      <w:r w:rsidR="000F3A5D" w:rsidRPr="001D0CF4">
        <w:rPr>
          <w:sz w:val="24"/>
          <w:szCs w:val="24"/>
        </w:rPr>
        <w:t>Deficient</w:t>
      </w:r>
      <w:r w:rsidRPr="001D0CF4">
        <w:rPr>
          <w:sz w:val="24"/>
          <w:szCs w:val="24"/>
        </w:rPr>
        <w:t xml:space="preserve"> Virus</w:t>
      </w:r>
      <w:r w:rsidR="00D40B81" w:rsidRPr="001D0CF4">
        <w:rPr>
          <w:sz w:val="24"/>
          <w:szCs w:val="24"/>
        </w:rPr>
        <w:br/>
      </w:r>
      <w:r w:rsidRPr="001D0CF4">
        <w:rPr>
          <w:sz w:val="24"/>
          <w:szCs w:val="24"/>
        </w:rPr>
        <w:t xml:space="preserve">EC     </w:t>
      </w:r>
      <w:r w:rsidR="000F3A5D" w:rsidRPr="001D0CF4">
        <w:rPr>
          <w:sz w:val="24"/>
          <w:szCs w:val="24"/>
        </w:rPr>
        <w:tab/>
      </w:r>
      <w:r w:rsidR="000F3A5D" w:rsidRPr="001D0CF4">
        <w:rPr>
          <w:sz w:val="24"/>
          <w:szCs w:val="24"/>
        </w:rPr>
        <w:tab/>
      </w:r>
      <w:r w:rsidRPr="001D0CF4">
        <w:rPr>
          <w:sz w:val="24"/>
          <w:szCs w:val="24"/>
        </w:rPr>
        <w:t xml:space="preserve">Information, Education and Communication </w:t>
      </w:r>
      <w:r w:rsidR="00D40B81" w:rsidRPr="001D0CF4">
        <w:rPr>
          <w:sz w:val="24"/>
          <w:szCs w:val="24"/>
        </w:rPr>
        <w:br/>
      </w:r>
      <w:r w:rsidRPr="001D0CF4">
        <w:rPr>
          <w:sz w:val="24"/>
          <w:szCs w:val="24"/>
        </w:rPr>
        <w:t xml:space="preserve">IFMS  </w:t>
      </w:r>
      <w:r w:rsidR="000F3A5D" w:rsidRPr="001D0CF4">
        <w:rPr>
          <w:sz w:val="24"/>
          <w:szCs w:val="24"/>
        </w:rPr>
        <w:tab/>
      </w:r>
      <w:r w:rsidR="000F3A5D" w:rsidRPr="001D0CF4">
        <w:rPr>
          <w:sz w:val="24"/>
          <w:szCs w:val="24"/>
        </w:rPr>
        <w:tab/>
      </w:r>
      <w:r w:rsidRPr="001D0CF4">
        <w:rPr>
          <w:sz w:val="24"/>
          <w:szCs w:val="24"/>
        </w:rPr>
        <w:t>Integrated Financial Management system</w:t>
      </w:r>
      <w:r w:rsidR="00D40B81" w:rsidRPr="001D0CF4">
        <w:rPr>
          <w:sz w:val="24"/>
          <w:szCs w:val="24"/>
        </w:rPr>
        <w:br/>
      </w:r>
      <w:r w:rsidR="008E2AD2" w:rsidRPr="001D0CF4">
        <w:rPr>
          <w:sz w:val="24"/>
          <w:szCs w:val="24"/>
        </w:rPr>
        <w:t xml:space="preserve">M&amp;E      </w:t>
      </w:r>
      <w:r w:rsidR="000F3A5D" w:rsidRPr="001D0CF4">
        <w:rPr>
          <w:sz w:val="24"/>
          <w:szCs w:val="24"/>
        </w:rPr>
        <w:tab/>
      </w:r>
      <w:r w:rsidR="008E2AD2" w:rsidRPr="001D0CF4">
        <w:rPr>
          <w:sz w:val="24"/>
          <w:szCs w:val="24"/>
        </w:rPr>
        <w:t xml:space="preserve"> </w:t>
      </w:r>
      <w:r w:rsidRPr="001D0CF4">
        <w:rPr>
          <w:sz w:val="24"/>
          <w:szCs w:val="24"/>
        </w:rPr>
        <w:t>Monitoring and Evaluation</w:t>
      </w:r>
      <w:r w:rsidR="00D40B81" w:rsidRPr="001D0CF4">
        <w:rPr>
          <w:sz w:val="24"/>
          <w:szCs w:val="24"/>
        </w:rPr>
        <w:br/>
      </w:r>
      <w:r w:rsidR="008E2AD2" w:rsidRPr="001D0CF4">
        <w:rPr>
          <w:sz w:val="24"/>
          <w:szCs w:val="24"/>
        </w:rPr>
        <w:t xml:space="preserve">MOE      </w:t>
      </w:r>
      <w:r w:rsidR="000F3A5D" w:rsidRPr="001D0CF4">
        <w:rPr>
          <w:sz w:val="24"/>
          <w:szCs w:val="24"/>
        </w:rPr>
        <w:tab/>
      </w:r>
      <w:r w:rsidRPr="001D0CF4">
        <w:rPr>
          <w:sz w:val="24"/>
          <w:szCs w:val="24"/>
        </w:rPr>
        <w:t xml:space="preserve"> Ministry of Education</w:t>
      </w:r>
      <w:r w:rsidR="00D40B81" w:rsidRPr="001D0CF4">
        <w:rPr>
          <w:sz w:val="24"/>
          <w:szCs w:val="24"/>
        </w:rPr>
        <w:br/>
      </w:r>
      <w:r w:rsidRPr="001D0CF4">
        <w:rPr>
          <w:sz w:val="24"/>
          <w:szCs w:val="24"/>
        </w:rPr>
        <w:t xml:space="preserve">MOH     </w:t>
      </w:r>
      <w:r w:rsidR="000F3A5D" w:rsidRPr="001D0CF4">
        <w:rPr>
          <w:sz w:val="24"/>
          <w:szCs w:val="24"/>
        </w:rPr>
        <w:tab/>
      </w:r>
      <w:r w:rsidRPr="001D0CF4">
        <w:rPr>
          <w:sz w:val="24"/>
          <w:szCs w:val="24"/>
        </w:rPr>
        <w:t xml:space="preserve">Ministry of Health </w:t>
      </w:r>
      <w:r w:rsidR="00D40B81" w:rsidRPr="001D0CF4">
        <w:rPr>
          <w:sz w:val="24"/>
          <w:szCs w:val="24"/>
        </w:rPr>
        <w:br/>
      </w:r>
      <w:r w:rsidR="008E2AD2" w:rsidRPr="001D0CF4">
        <w:rPr>
          <w:sz w:val="24"/>
          <w:szCs w:val="24"/>
        </w:rPr>
        <w:t>MoU</w:t>
      </w:r>
      <w:r w:rsidRPr="001D0CF4">
        <w:rPr>
          <w:sz w:val="24"/>
          <w:szCs w:val="24"/>
        </w:rPr>
        <w:t xml:space="preserve">  </w:t>
      </w:r>
      <w:r w:rsidR="000F3A5D" w:rsidRPr="001D0CF4">
        <w:rPr>
          <w:sz w:val="24"/>
          <w:szCs w:val="24"/>
        </w:rPr>
        <w:tab/>
      </w:r>
      <w:r w:rsidR="000F3A5D" w:rsidRPr="001D0CF4">
        <w:rPr>
          <w:sz w:val="24"/>
          <w:szCs w:val="24"/>
        </w:rPr>
        <w:tab/>
      </w:r>
      <w:r w:rsidRPr="001D0CF4">
        <w:rPr>
          <w:sz w:val="24"/>
          <w:szCs w:val="24"/>
        </w:rPr>
        <w:t>Memorandum of Understanding</w:t>
      </w:r>
      <w:r w:rsidR="00D40B81" w:rsidRPr="001D0CF4">
        <w:rPr>
          <w:sz w:val="24"/>
          <w:szCs w:val="24"/>
        </w:rPr>
        <w:br/>
        <w:t xml:space="preserve">NDP </w:t>
      </w:r>
      <w:r w:rsidR="00D40B81" w:rsidRPr="001D0CF4">
        <w:rPr>
          <w:sz w:val="24"/>
          <w:szCs w:val="24"/>
        </w:rPr>
        <w:tab/>
      </w:r>
      <w:r w:rsidRPr="001D0CF4">
        <w:rPr>
          <w:sz w:val="24"/>
          <w:szCs w:val="24"/>
        </w:rPr>
        <w:t xml:space="preserve">   </w:t>
      </w:r>
      <w:r w:rsidR="000F3A5D" w:rsidRPr="001D0CF4">
        <w:rPr>
          <w:sz w:val="24"/>
          <w:szCs w:val="24"/>
        </w:rPr>
        <w:tab/>
      </w:r>
      <w:r w:rsidRPr="001D0CF4">
        <w:rPr>
          <w:sz w:val="24"/>
          <w:szCs w:val="24"/>
        </w:rPr>
        <w:t xml:space="preserve">National Development Plan </w:t>
      </w:r>
      <w:r w:rsidR="00D40B81" w:rsidRPr="001D0CF4">
        <w:rPr>
          <w:sz w:val="24"/>
          <w:szCs w:val="24"/>
        </w:rPr>
        <w:br/>
      </w:r>
      <w:r w:rsidRPr="001D0CF4">
        <w:rPr>
          <w:sz w:val="24"/>
          <w:szCs w:val="24"/>
        </w:rPr>
        <w:t xml:space="preserve">DEO   </w:t>
      </w:r>
      <w:r w:rsidR="000F3A5D" w:rsidRPr="001D0CF4">
        <w:rPr>
          <w:sz w:val="24"/>
          <w:szCs w:val="24"/>
        </w:rPr>
        <w:tab/>
      </w:r>
      <w:r w:rsidR="000F3A5D" w:rsidRPr="001D0CF4">
        <w:rPr>
          <w:sz w:val="24"/>
          <w:szCs w:val="24"/>
        </w:rPr>
        <w:tab/>
      </w:r>
      <w:r w:rsidRPr="001D0CF4">
        <w:rPr>
          <w:sz w:val="24"/>
          <w:szCs w:val="24"/>
        </w:rPr>
        <w:t>District Education Officer</w:t>
      </w:r>
      <w:r w:rsidR="00D40B81" w:rsidRPr="001D0CF4">
        <w:rPr>
          <w:sz w:val="24"/>
          <w:szCs w:val="24"/>
        </w:rPr>
        <w:br/>
      </w:r>
      <w:r w:rsidRPr="001D0CF4">
        <w:rPr>
          <w:sz w:val="24"/>
          <w:szCs w:val="24"/>
        </w:rPr>
        <w:t xml:space="preserve">DHO      </w:t>
      </w:r>
      <w:r w:rsidR="000F3A5D" w:rsidRPr="001D0CF4">
        <w:rPr>
          <w:sz w:val="24"/>
          <w:szCs w:val="24"/>
        </w:rPr>
        <w:tab/>
      </w:r>
      <w:r w:rsidRPr="001D0CF4">
        <w:rPr>
          <w:sz w:val="24"/>
          <w:szCs w:val="24"/>
        </w:rPr>
        <w:t>District Health Officer</w:t>
      </w:r>
      <w:r w:rsidR="00D40B81" w:rsidRPr="001D0CF4">
        <w:rPr>
          <w:sz w:val="24"/>
          <w:szCs w:val="24"/>
        </w:rPr>
        <w:br/>
      </w:r>
      <w:r w:rsidRPr="001D0CF4">
        <w:rPr>
          <w:sz w:val="24"/>
          <w:szCs w:val="24"/>
        </w:rPr>
        <w:t xml:space="preserve">VHT      </w:t>
      </w:r>
      <w:r w:rsidR="000F3A5D" w:rsidRPr="001D0CF4">
        <w:rPr>
          <w:sz w:val="24"/>
          <w:szCs w:val="24"/>
        </w:rPr>
        <w:tab/>
      </w:r>
      <w:r w:rsidRPr="001D0CF4">
        <w:rPr>
          <w:sz w:val="24"/>
          <w:szCs w:val="24"/>
        </w:rPr>
        <w:t>Village Health Team</w:t>
      </w:r>
      <w:r w:rsidR="00D40B81" w:rsidRPr="001D0CF4">
        <w:rPr>
          <w:sz w:val="24"/>
          <w:szCs w:val="24"/>
        </w:rPr>
        <w:br/>
      </w:r>
      <w:r w:rsidRPr="001D0CF4">
        <w:rPr>
          <w:sz w:val="24"/>
          <w:szCs w:val="24"/>
        </w:rPr>
        <w:t xml:space="preserve">CBO      </w:t>
      </w:r>
      <w:r w:rsidR="000F3A5D" w:rsidRPr="001D0CF4">
        <w:rPr>
          <w:sz w:val="24"/>
          <w:szCs w:val="24"/>
        </w:rPr>
        <w:tab/>
      </w:r>
      <w:r w:rsidRPr="001D0CF4">
        <w:rPr>
          <w:sz w:val="24"/>
          <w:szCs w:val="24"/>
        </w:rPr>
        <w:t>Community Base Organization</w:t>
      </w:r>
      <w:r w:rsidR="00D40B81" w:rsidRPr="001D0CF4">
        <w:rPr>
          <w:sz w:val="24"/>
          <w:szCs w:val="24"/>
        </w:rPr>
        <w:br/>
      </w:r>
      <w:r w:rsidRPr="001D0CF4">
        <w:rPr>
          <w:sz w:val="24"/>
          <w:szCs w:val="24"/>
        </w:rPr>
        <w:t xml:space="preserve">NGO    </w:t>
      </w:r>
      <w:r w:rsidR="00D40B81" w:rsidRPr="001D0CF4">
        <w:rPr>
          <w:sz w:val="24"/>
          <w:szCs w:val="24"/>
        </w:rPr>
        <w:tab/>
      </w:r>
      <w:r w:rsidR="000F3A5D" w:rsidRPr="001D0CF4">
        <w:rPr>
          <w:sz w:val="24"/>
          <w:szCs w:val="24"/>
        </w:rPr>
        <w:tab/>
      </w:r>
      <w:r w:rsidRPr="001D0CF4">
        <w:rPr>
          <w:sz w:val="24"/>
          <w:szCs w:val="24"/>
        </w:rPr>
        <w:t>Non Government organization</w:t>
      </w:r>
      <w:r w:rsidR="00D40B81" w:rsidRPr="001D0CF4">
        <w:rPr>
          <w:sz w:val="24"/>
          <w:szCs w:val="24"/>
        </w:rPr>
        <w:br/>
      </w:r>
      <w:r w:rsidRPr="001D0CF4">
        <w:rPr>
          <w:sz w:val="24"/>
          <w:szCs w:val="24"/>
        </w:rPr>
        <w:t xml:space="preserve">SMC      </w:t>
      </w:r>
      <w:r w:rsidR="00D40B81" w:rsidRPr="001D0CF4">
        <w:rPr>
          <w:sz w:val="24"/>
          <w:szCs w:val="24"/>
        </w:rPr>
        <w:tab/>
      </w:r>
      <w:r w:rsidRPr="001D0CF4">
        <w:rPr>
          <w:sz w:val="24"/>
          <w:szCs w:val="24"/>
        </w:rPr>
        <w:t>School Management Committee</w:t>
      </w:r>
      <w:r w:rsidR="00D40B81" w:rsidRPr="001D0CF4">
        <w:rPr>
          <w:sz w:val="24"/>
          <w:szCs w:val="24"/>
        </w:rPr>
        <w:br/>
      </w:r>
      <w:r w:rsidRPr="001D0CF4">
        <w:rPr>
          <w:sz w:val="24"/>
          <w:szCs w:val="24"/>
        </w:rPr>
        <w:t xml:space="preserve">FBO   </w:t>
      </w:r>
      <w:r w:rsidR="00D40B81" w:rsidRPr="001D0CF4">
        <w:rPr>
          <w:sz w:val="24"/>
          <w:szCs w:val="24"/>
        </w:rPr>
        <w:tab/>
      </w:r>
      <w:r w:rsidR="00D40B81" w:rsidRPr="001D0CF4">
        <w:rPr>
          <w:sz w:val="24"/>
          <w:szCs w:val="24"/>
        </w:rPr>
        <w:tab/>
      </w:r>
      <w:r w:rsidRPr="001D0CF4">
        <w:rPr>
          <w:sz w:val="24"/>
          <w:szCs w:val="24"/>
        </w:rPr>
        <w:t>Faith Based Organization</w:t>
      </w:r>
      <w:r w:rsidR="00D40B81" w:rsidRPr="001D0CF4">
        <w:rPr>
          <w:sz w:val="24"/>
          <w:szCs w:val="24"/>
        </w:rPr>
        <w:br/>
      </w:r>
      <w:r w:rsidRPr="001D0CF4">
        <w:rPr>
          <w:sz w:val="24"/>
          <w:szCs w:val="24"/>
        </w:rPr>
        <w:t xml:space="preserve">SACCO  </w:t>
      </w:r>
      <w:r w:rsidR="00D40B81" w:rsidRPr="001D0CF4">
        <w:rPr>
          <w:sz w:val="24"/>
          <w:szCs w:val="24"/>
        </w:rPr>
        <w:tab/>
      </w:r>
      <w:r w:rsidRPr="001D0CF4">
        <w:rPr>
          <w:sz w:val="24"/>
          <w:szCs w:val="24"/>
        </w:rPr>
        <w:t xml:space="preserve">Saving </w:t>
      </w:r>
      <w:r w:rsidR="008E2AD2" w:rsidRPr="001D0CF4">
        <w:rPr>
          <w:sz w:val="24"/>
          <w:szCs w:val="24"/>
        </w:rPr>
        <w:t>and</w:t>
      </w:r>
      <w:r w:rsidRPr="001D0CF4">
        <w:rPr>
          <w:sz w:val="24"/>
          <w:szCs w:val="24"/>
        </w:rPr>
        <w:t xml:space="preserve"> credit cooperative Organization</w:t>
      </w:r>
      <w:r w:rsidR="00D40B81" w:rsidRPr="001D0CF4">
        <w:rPr>
          <w:sz w:val="24"/>
          <w:szCs w:val="24"/>
        </w:rPr>
        <w:br/>
      </w:r>
      <w:r w:rsidRPr="001D0CF4">
        <w:rPr>
          <w:sz w:val="24"/>
          <w:szCs w:val="24"/>
        </w:rPr>
        <w:t xml:space="preserve">PEST     </w:t>
      </w:r>
      <w:r w:rsidR="00D40B81" w:rsidRPr="001D0CF4">
        <w:rPr>
          <w:sz w:val="24"/>
          <w:szCs w:val="24"/>
        </w:rPr>
        <w:tab/>
      </w:r>
      <w:r w:rsidRPr="001D0CF4">
        <w:rPr>
          <w:sz w:val="24"/>
          <w:szCs w:val="24"/>
        </w:rPr>
        <w:t>Political, Economic, social, Technological</w:t>
      </w:r>
      <w:r w:rsidR="00D40B81" w:rsidRPr="001D0CF4">
        <w:rPr>
          <w:sz w:val="24"/>
          <w:szCs w:val="24"/>
        </w:rPr>
        <w:br/>
      </w:r>
      <w:r w:rsidRPr="001D0CF4">
        <w:rPr>
          <w:sz w:val="24"/>
          <w:szCs w:val="24"/>
        </w:rPr>
        <w:t xml:space="preserve">PWD  </w:t>
      </w:r>
      <w:r w:rsidR="00D40B81" w:rsidRPr="001D0CF4">
        <w:rPr>
          <w:sz w:val="24"/>
          <w:szCs w:val="24"/>
        </w:rPr>
        <w:tab/>
      </w:r>
      <w:r w:rsidR="00D40B81" w:rsidRPr="001D0CF4">
        <w:rPr>
          <w:sz w:val="24"/>
          <w:szCs w:val="24"/>
        </w:rPr>
        <w:tab/>
      </w:r>
      <w:r w:rsidRPr="001D0CF4">
        <w:rPr>
          <w:sz w:val="24"/>
          <w:szCs w:val="24"/>
        </w:rPr>
        <w:t>People with Disabilities</w:t>
      </w:r>
      <w:r w:rsidR="00D40B81" w:rsidRPr="001D0CF4">
        <w:rPr>
          <w:sz w:val="24"/>
          <w:szCs w:val="24"/>
        </w:rPr>
        <w:br/>
      </w:r>
      <w:r w:rsidRPr="001D0CF4">
        <w:rPr>
          <w:sz w:val="24"/>
          <w:szCs w:val="24"/>
        </w:rPr>
        <w:t xml:space="preserve">RHU     </w:t>
      </w:r>
      <w:r w:rsidR="00D40B81" w:rsidRPr="001D0CF4">
        <w:rPr>
          <w:sz w:val="24"/>
          <w:szCs w:val="24"/>
        </w:rPr>
        <w:tab/>
      </w:r>
      <w:r w:rsidR="00D40B81" w:rsidRPr="001D0CF4">
        <w:rPr>
          <w:sz w:val="24"/>
          <w:szCs w:val="24"/>
        </w:rPr>
        <w:tab/>
      </w:r>
      <w:r w:rsidRPr="001D0CF4">
        <w:rPr>
          <w:sz w:val="24"/>
          <w:szCs w:val="24"/>
        </w:rPr>
        <w:t>Reproductive Health Uganda</w:t>
      </w:r>
      <w:r w:rsidR="00D40B81" w:rsidRPr="001D0CF4">
        <w:rPr>
          <w:sz w:val="24"/>
          <w:szCs w:val="24"/>
        </w:rPr>
        <w:br/>
      </w:r>
      <w:r w:rsidRPr="001D0CF4">
        <w:rPr>
          <w:sz w:val="24"/>
          <w:szCs w:val="24"/>
        </w:rPr>
        <w:t xml:space="preserve">SRH        </w:t>
      </w:r>
      <w:r w:rsidR="00D40B81" w:rsidRPr="001D0CF4">
        <w:rPr>
          <w:sz w:val="24"/>
          <w:szCs w:val="24"/>
        </w:rPr>
        <w:tab/>
      </w:r>
      <w:r w:rsidRPr="001D0CF4">
        <w:rPr>
          <w:sz w:val="24"/>
          <w:szCs w:val="24"/>
        </w:rPr>
        <w:t>Sexual and Reproductive Health and Rights</w:t>
      </w:r>
      <w:r w:rsidR="00D40B81" w:rsidRPr="001D0CF4">
        <w:rPr>
          <w:sz w:val="24"/>
          <w:szCs w:val="24"/>
        </w:rPr>
        <w:br/>
      </w:r>
      <w:r w:rsidRPr="001D0CF4">
        <w:rPr>
          <w:sz w:val="24"/>
          <w:szCs w:val="24"/>
        </w:rPr>
        <w:t xml:space="preserve">SRHR      </w:t>
      </w:r>
      <w:r w:rsidR="00D40B81" w:rsidRPr="001D0CF4">
        <w:rPr>
          <w:sz w:val="24"/>
          <w:szCs w:val="24"/>
        </w:rPr>
        <w:tab/>
      </w:r>
      <w:r w:rsidRPr="001D0CF4">
        <w:rPr>
          <w:sz w:val="24"/>
          <w:szCs w:val="24"/>
        </w:rPr>
        <w:t>Sexual and Reproductive Health and Rights</w:t>
      </w:r>
      <w:r w:rsidR="00D40B81" w:rsidRPr="001D0CF4">
        <w:rPr>
          <w:sz w:val="24"/>
          <w:szCs w:val="24"/>
        </w:rPr>
        <w:br/>
      </w:r>
      <w:r w:rsidRPr="001D0CF4">
        <w:rPr>
          <w:sz w:val="24"/>
          <w:szCs w:val="24"/>
        </w:rPr>
        <w:t xml:space="preserve">STI          </w:t>
      </w:r>
      <w:r w:rsidR="00D40B81" w:rsidRPr="001D0CF4">
        <w:rPr>
          <w:sz w:val="24"/>
          <w:szCs w:val="24"/>
        </w:rPr>
        <w:tab/>
      </w:r>
      <w:r w:rsidRPr="001D0CF4">
        <w:rPr>
          <w:sz w:val="24"/>
          <w:szCs w:val="24"/>
        </w:rPr>
        <w:t>Sexually Transmitted Infection</w:t>
      </w:r>
      <w:r w:rsidR="00D40B81" w:rsidRPr="001D0CF4">
        <w:rPr>
          <w:sz w:val="24"/>
          <w:szCs w:val="24"/>
        </w:rPr>
        <w:br/>
      </w:r>
      <w:r w:rsidRPr="001D0CF4">
        <w:rPr>
          <w:sz w:val="24"/>
          <w:szCs w:val="24"/>
        </w:rPr>
        <w:t xml:space="preserve">SWOT     </w:t>
      </w:r>
      <w:r w:rsidR="00D40B81" w:rsidRPr="001D0CF4">
        <w:rPr>
          <w:sz w:val="24"/>
          <w:szCs w:val="24"/>
        </w:rPr>
        <w:tab/>
      </w:r>
      <w:r w:rsidRPr="001D0CF4">
        <w:rPr>
          <w:sz w:val="24"/>
          <w:szCs w:val="24"/>
        </w:rPr>
        <w:t>Strengths, Weaknesses, Opportunities and Threats</w:t>
      </w:r>
      <w:r w:rsidR="00D40B81" w:rsidRPr="001D0CF4">
        <w:rPr>
          <w:sz w:val="24"/>
          <w:szCs w:val="24"/>
        </w:rPr>
        <w:br/>
      </w:r>
      <w:r w:rsidRPr="001D0CF4">
        <w:rPr>
          <w:sz w:val="24"/>
          <w:szCs w:val="24"/>
        </w:rPr>
        <w:t xml:space="preserve">WAN   </w:t>
      </w:r>
      <w:r w:rsidR="00D40B81" w:rsidRPr="001D0CF4">
        <w:rPr>
          <w:sz w:val="24"/>
          <w:szCs w:val="24"/>
        </w:rPr>
        <w:tab/>
      </w:r>
      <w:r w:rsidR="00D40B81" w:rsidRPr="001D0CF4">
        <w:rPr>
          <w:sz w:val="24"/>
          <w:szCs w:val="24"/>
        </w:rPr>
        <w:tab/>
      </w:r>
      <w:r w:rsidRPr="001D0CF4">
        <w:rPr>
          <w:sz w:val="24"/>
          <w:szCs w:val="24"/>
        </w:rPr>
        <w:t>Wide Area Network</w:t>
      </w:r>
      <w:r w:rsidR="00D40B81" w:rsidRPr="001D0CF4">
        <w:rPr>
          <w:sz w:val="24"/>
          <w:szCs w:val="24"/>
        </w:rPr>
        <w:br/>
      </w:r>
      <w:r w:rsidRPr="001D0CF4">
        <w:rPr>
          <w:sz w:val="24"/>
          <w:szCs w:val="24"/>
        </w:rPr>
        <w:t xml:space="preserve">YPLHIV  </w:t>
      </w:r>
      <w:r w:rsidR="00D40B81" w:rsidRPr="001D0CF4">
        <w:rPr>
          <w:sz w:val="24"/>
          <w:szCs w:val="24"/>
        </w:rPr>
        <w:tab/>
      </w:r>
      <w:r w:rsidRPr="001D0CF4">
        <w:rPr>
          <w:sz w:val="24"/>
          <w:szCs w:val="24"/>
        </w:rPr>
        <w:t xml:space="preserve"> Young people living with HIV</w:t>
      </w:r>
    </w:p>
    <w:p w:rsidR="00E1625F" w:rsidRPr="001D0CF4" w:rsidRDefault="00E1625F" w:rsidP="00E1625F">
      <w:pPr>
        <w:rPr>
          <w:sz w:val="24"/>
          <w:szCs w:val="24"/>
        </w:rPr>
      </w:pPr>
    </w:p>
    <w:p w:rsidR="00AA4F4E" w:rsidRPr="001D0CF4" w:rsidRDefault="00AA4F4E">
      <w:pPr>
        <w:rPr>
          <w:sz w:val="24"/>
          <w:szCs w:val="24"/>
        </w:rPr>
      </w:pPr>
    </w:p>
    <w:p w:rsidR="00181C71" w:rsidRPr="001D0CF4" w:rsidRDefault="00181C71" w:rsidP="00181C71">
      <w:pPr>
        <w:rPr>
          <w:sz w:val="24"/>
          <w:szCs w:val="24"/>
        </w:rPr>
      </w:pPr>
    </w:p>
    <w:p w:rsidR="00AA4F4E" w:rsidRPr="001D0CF4" w:rsidRDefault="00AA4F4E">
      <w:pPr>
        <w:rPr>
          <w:sz w:val="24"/>
          <w:szCs w:val="24"/>
        </w:rPr>
      </w:pPr>
    </w:p>
    <w:p w:rsidR="00D40B81" w:rsidRPr="001D0CF4" w:rsidRDefault="00D40B81">
      <w:pPr>
        <w:rPr>
          <w:color w:val="FF0000"/>
          <w:sz w:val="24"/>
          <w:szCs w:val="24"/>
        </w:rPr>
      </w:pPr>
    </w:p>
    <w:p w:rsidR="0075015D" w:rsidRPr="001D0CF4" w:rsidRDefault="0075015D" w:rsidP="00B11BA9">
      <w:pPr>
        <w:pStyle w:val="Heading2"/>
        <w:rPr>
          <w:rFonts w:asciiTheme="minorHAnsi" w:hAnsiTheme="minorHAnsi"/>
        </w:rPr>
      </w:pPr>
      <w:bookmarkStart w:id="0" w:name="_Toc482606229"/>
      <w:r w:rsidRPr="001D0CF4">
        <w:rPr>
          <w:rFonts w:asciiTheme="minorHAnsi" w:hAnsiTheme="minorHAnsi"/>
        </w:rPr>
        <w:lastRenderedPageBreak/>
        <w:t>EXECUTIVE SUMMARY</w:t>
      </w:r>
      <w:bookmarkEnd w:id="0"/>
    </w:p>
    <w:p w:rsidR="0075015D" w:rsidRPr="001D0CF4" w:rsidRDefault="0075015D" w:rsidP="0075015D">
      <w:pPr>
        <w:spacing w:line="360" w:lineRule="auto"/>
        <w:jc w:val="both"/>
        <w:rPr>
          <w:rFonts w:cs="Arial"/>
          <w:sz w:val="24"/>
          <w:szCs w:val="24"/>
        </w:rPr>
      </w:pPr>
      <w:r w:rsidRPr="001D0CF4">
        <w:rPr>
          <w:rFonts w:cs="Arial"/>
          <w:b/>
          <w:sz w:val="24"/>
          <w:szCs w:val="24"/>
        </w:rPr>
        <w:t>INTERNATIONAL CHRISTIAN CONCERN FOR DEVELOPMENT (ICCD),</w:t>
      </w:r>
      <w:r w:rsidRPr="001D0CF4">
        <w:rPr>
          <w:rFonts w:cs="Arial"/>
          <w:sz w:val="24"/>
          <w:szCs w:val="24"/>
        </w:rPr>
        <w:t xml:space="preserve"> believes in equality, dignity and respect for human rights. Our quest for equality is directed towards the underprivileged and marginalized groups. ICCD’s work revolves around promoting social justice, economic empowerment and community development by promoting empowerment initiatives and advocating for protection of rights of vulnerable groups. We believe that if vulnerable groups like women, children, adolescents and young people, orphans, the disabled and people living with HIV/AIDS are empowered and made to realize their full potential, then social and societal unrest can be averted and peace and tranquility attained. ICCD undertakes communities holistic transformation through livelihood improvements, vocational skills empowerment, sexuality &amp; sexual education and reproductive health services, education sponsorships, HIV/AIDS interventions and health care programs, water and sanitation projects, modern agricultural interventions, advocacy and community leadership developments, and spreading the Gospel of the Kingdom of God.</w:t>
      </w:r>
    </w:p>
    <w:p w:rsidR="0075015D" w:rsidRPr="001D0CF4" w:rsidRDefault="0075015D" w:rsidP="0075015D">
      <w:pPr>
        <w:spacing w:line="360" w:lineRule="auto"/>
        <w:jc w:val="both"/>
        <w:rPr>
          <w:rFonts w:cs="Arial"/>
          <w:sz w:val="24"/>
          <w:szCs w:val="24"/>
        </w:rPr>
      </w:pPr>
      <w:r w:rsidRPr="001D0CF4">
        <w:rPr>
          <w:rFonts w:cs="Arial"/>
          <w:sz w:val="24"/>
          <w:szCs w:val="24"/>
        </w:rPr>
        <w:t xml:space="preserve">This is the background of ICCD formation because at that time people in North and parts of Eastern Uganda where suffering because of LRA war and poverty. In areas affected by the conflict in the region, there was a complex phenomenon that superseded mere lack of basic necessities to deeper challenges of insecurity, living difficult lives in protected camps, constant fear of abduction and deaths, loss of work, general difficulty surviving in harsh conditions of the pastoral areas and lack of productive assets. These further included refugees and asylum seekers who had returned home but also needed assistant in resettlement and rebuilding their lives. These dynamics had left the region disjointed from other parts of the country, and as an attempt to restore order and people’s self-esteem, several development initiatives were undertaken by the Government of Uganda, Civil Society Organizations, NGOs and CBOS including ICCD targeting the affected areas. </w:t>
      </w:r>
    </w:p>
    <w:p w:rsidR="0075015D" w:rsidRPr="001D0CF4" w:rsidRDefault="0075015D" w:rsidP="0075015D">
      <w:pPr>
        <w:spacing w:line="360" w:lineRule="auto"/>
        <w:jc w:val="both"/>
        <w:rPr>
          <w:rFonts w:cs="Arial"/>
          <w:sz w:val="24"/>
          <w:szCs w:val="24"/>
        </w:rPr>
      </w:pPr>
      <w:r w:rsidRPr="001D0CF4">
        <w:rPr>
          <w:rFonts w:cs="Arial"/>
          <w:sz w:val="24"/>
          <w:szCs w:val="24"/>
        </w:rPr>
        <w:t xml:space="preserve">ICCD has a strong professional and research team to improve the quality and effectiveness of its programs especially for adolescents and young people which include research into HIV/AIDS and STD/STI testing and counseling, prevention, treatment, care and support initiatives, provision of material support such sanitary towels to school girls  and out of school groups at community levels. Ensure wide access of self care and comprehensive life-skills based HIV/AIDS and Sexuality Education, early and unwanted pregnancies, anti-social behaviors such as alcohol and substance abuse, gender </w:t>
      </w:r>
      <w:r w:rsidRPr="001D0CF4">
        <w:rPr>
          <w:rFonts w:cs="Arial"/>
          <w:sz w:val="24"/>
          <w:szCs w:val="24"/>
        </w:rPr>
        <w:lastRenderedPageBreak/>
        <w:t xml:space="preserve">inequality and discrimination, early marriages and cultural norms segregating girls and boys, let alone faith and faith-based life teachings, families and community issues that play a major part in peoples believes, norms and practices. ICCD will accomplish this by training and orienting young people between 10-26 years of age on appropriate value based education and life skills, prevention and support through schemes like schools health clubs imparting and strengthening healthy living guides. Additionally vocational and skills training, small-scale business development, microcredit schemes, apprenticeship and jobs placement programs, agriculture and livestock projects, safe habitable structures and other income-generating activities for communities to be encompassed. ICCD is committed to ensure barriers to ICCD will work with the line ministries of Health and Education, Local Governments, Schools, churches, Village Health Teams (VHT), district health teams and their facilities, Community Based Organizations, Civil Societies Organizations, Local Councils and other organizations engaged in same localities easy mobilization purposes, information and experience sharing. </w:t>
      </w:r>
    </w:p>
    <w:p w:rsidR="0075015D" w:rsidRPr="001D0CF4" w:rsidRDefault="0075015D" w:rsidP="0075015D">
      <w:pPr>
        <w:spacing w:line="360" w:lineRule="auto"/>
        <w:jc w:val="both"/>
        <w:rPr>
          <w:rFonts w:cs="Arial"/>
          <w:b/>
          <w:bCs/>
          <w:sz w:val="24"/>
          <w:szCs w:val="24"/>
          <w:lang w:eastAsia="ar-SA"/>
        </w:rPr>
      </w:pPr>
      <w:r w:rsidRPr="001D0CF4">
        <w:rPr>
          <w:rFonts w:cs="Arial"/>
          <w:b/>
          <w:sz w:val="24"/>
          <w:szCs w:val="24"/>
        </w:rPr>
        <w:t>INTERNATIONAL CHRISTIAN CONCERN FOR DEVELOPMENT (ICCD)</w:t>
      </w:r>
    </w:p>
    <w:p w:rsidR="0075015D" w:rsidRPr="001D0CF4" w:rsidRDefault="0075015D" w:rsidP="00B72B5A">
      <w:pPr>
        <w:pStyle w:val="Heading1"/>
        <w:rPr>
          <w:rFonts w:asciiTheme="minorHAnsi" w:hAnsiTheme="minorHAnsi"/>
        </w:rPr>
      </w:pPr>
      <w:bookmarkStart w:id="1" w:name="_Toc482606230"/>
      <w:r w:rsidRPr="001D0CF4">
        <w:rPr>
          <w:rFonts w:asciiTheme="minorHAnsi" w:hAnsiTheme="minorHAnsi"/>
        </w:rPr>
        <w:t>BACKGROUND</w:t>
      </w:r>
      <w:bookmarkEnd w:id="1"/>
    </w:p>
    <w:p w:rsidR="0075015D" w:rsidRPr="001D0CF4" w:rsidRDefault="0075015D" w:rsidP="0075015D">
      <w:pPr>
        <w:pStyle w:val="NormalWeb"/>
        <w:spacing w:before="0" w:after="0" w:line="360" w:lineRule="auto"/>
        <w:jc w:val="both"/>
        <w:rPr>
          <w:rFonts w:asciiTheme="minorHAnsi" w:hAnsiTheme="minorHAnsi" w:cs="Arial"/>
        </w:rPr>
      </w:pPr>
      <w:r w:rsidRPr="001D0CF4">
        <w:rPr>
          <w:rFonts w:asciiTheme="minorHAnsi" w:hAnsiTheme="minorHAnsi" w:cs="Arial"/>
        </w:rPr>
        <w:t xml:space="preserve">International Christian Concern for Development (ICCD) is faith based humanitarian and developmental Non-Governmental Organization which works in partnership with communities to reach out to the vulnerable and underprivileged. The organization is limited by guarantee and fully registered with the government of Uganda and the NGO Board. ICCD empowers communities towards holistic transformation through livelihood improvements, child education and sponsorships, HIV/AIDS interventions, health care programs, vocational skills empowerment, provision of safe water and sanitation, advocacy and community leadership development, let alone restoring the image of God in people by spreading the Gospel of His kingdom to young people and communities. </w:t>
      </w:r>
    </w:p>
    <w:p w:rsidR="0075015D" w:rsidRPr="001D0CF4" w:rsidRDefault="0075015D" w:rsidP="0075015D">
      <w:pPr>
        <w:pStyle w:val="NormalWeb"/>
        <w:spacing w:before="0" w:after="0" w:line="360" w:lineRule="auto"/>
        <w:jc w:val="both"/>
        <w:rPr>
          <w:rFonts w:asciiTheme="minorHAnsi" w:hAnsiTheme="minorHAnsi" w:cs="Arial"/>
        </w:rPr>
      </w:pPr>
    </w:p>
    <w:p w:rsidR="00D40B81" w:rsidRPr="001D0CF4" w:rsidRDefault="00D40B81" w:rsidP="0075015D">
      <w:pPr>
        <w:pStyle w:val="NormalWeb"/>
        <w:spacing w:before="0" w:after="0" w:line="360" w:lineRule="auto"/>
        <w:jc w:val="both"/>
        <w:rPr>
          <w:rFonts w:asciiTheme="minorHAnsi" w:hAnsiTheme="minorHAnsi" w:cs="Arial"/>
          <w:b/>
        </w:rPr>
      </w:pPr>
    </w:p>
    <w:p w:rsidR="00D40B81" w:rsidRPr="001D0CF4" w:rsidRDefault="00D40B81" w:rsidP="0075015D">
      <w:pPr>
        <w:pStyle w:val="NormalWeb"/>
        <w:spacing w:before="0" w:after="0" w:line="360" w:lineRule="auto"/>
        <w:jc w:val="both"/>
        <w:rPr>
          <w:rFonts w:asciiTheme="minorHAnsi" w:hAnsiTheme="minorHAnsi" w:cs="Arial"/>
          <w:b/>
        </w:rPr>
      </w:pPr>
    </w:p>
    <w:p w:rsidR="00D40B81" w:rsidRPr="001D0CF4" w:rsidRDefault="00D40B81" w:rsidP="0075015D">
      <w:pPr>
        <w:pStyle w:val="NormalWeb"/>
        <w:spacing w:before="0" w:after="0" w:line="360" w:lineRule="auto"/>
        <w:jc w:val="both"/>
        <w:rPr>
          <w:rFonts w:asciiTheme="minorHAnsi" w:hAnsiTheme="minorHAnsi" w:cs="Arial"/>
          <w:b/>
        </w:rPr>
      </w:pPr>
    </w:p>
    <w:p w:rsidR="0075015D" w:rsidRPr="001D0CF4" w:rsidRDefault="0075015D" w:rsidP="00AF5CAF">
      <w:pPr>
        <w:pStyle w:val="Heading1"/>
        <w:rPr>
          <w:rFonts w:asciiTheme="minorHAnsi" w:hAnsiTheme="minorHAnsi"/>
        </w:rPr>
      </w:pPr>
      <w:bookmarkStart w:id="2" w:name="_Toc482606231"/>
      <w:r w:rsidRPr="001D0CF4">
        <w:rPr>
          <w:rFonts w:asciiTheme="minorHAnsi" w:hAnsiTheme="minorHAnsi"/>
        </w:rPr>
        <w:lastRenderedPageBreak/>
        <w:t>OUR APPROACH</w:t>
      </w:r>
      <w:bookmarkEnd w:id="2"/>
    </w:p>
    <w:p w:rsidR="0075015D" w:rsidRPr="001D0CF4" w:rsidRDefault="0075015D" w:rsidP="00D40B81">
      <w:pPr>
        <w:pStyle w:val="NormalWeb"/>
        <w:spacing w:before="0" w:after="0" w:line="360" w:lineRule="auto"/>
        <w:rPr>
          <w:rFonts w:asciiTheme="minorHAnsi" w:hAnsiTheme="minorHAnsi" w:cs="Arial"/>
        </w:rPr>
      </w:pPr>
      <w:r w:rsidRPr="001D0CF4">
        <w:rPr>
          <w:rFonts w:asciiTheme="minorHAnsi" w:hAnsiTheme="minorHAnsi" w:cs="Arial"/>
        </w:rPr>
        <w:t xml:space="preserve">ICCD projects work through some specific approaches meant for actively involving and empowering young people to enable them and their peers take informed decisions. These include but not limited to the under mentioned; </w:t>
      </w:r>
      <w:r w:rsidR="00D40B81" w:rsidRPr="001D0CF4">
        <w:rPr>
          <w:rFonts w:asciiTheme="minorHAnsi" w:hAnsiTheme="minorHAnsi" w:cs="Arial"/>
        </w:rPr>
        <w:br/>
      </w:r>
    </w:p>
    <w:p w:rsidR="0075015D" w:rsidRPr="001D0CF4" w:rsidRDefault="0075015D" w:rsidP="00B72B5A">
      <w:pPr>
        <w:pStyle w:val="Heading1"/>
        <w:rPr>
          <w:rFonts w:asciiTheme="minorHAnsi" w:hAnsiTheme="minorHAnsi"/>
        </w:rPr>
      </w:pPr>
      <w:bookmarkStart w:id="3" w:name="_Toc482606232"/>
      <w:r w:rsidRPr="001D0CF4">
        <w:rPr>
          <w:rFonts w:asciiTheme="minorHAnsi" w:hAnsiTheme="minorHAnsi"/>
        </w:rPr>
        <w:t>Youth and young women involvement in leadership</w:t>
      </w:r>
      <w:bookmarkEnd w:id="3"/>
      <w:r w:rsidRPr="001D0CF4">
        <w:rPr>
          <w:rFonts w:asciiTheme="minorHAnsi" w:hAnsiTheme="minorHAnsi"/>
        </w:rPr>
        <w:t xml:space="preserve"> </w:t>
      </w:r>
    </w:p>
    <w:p w:rsidR="0075015D" w:rsidRPr="001D0CF4" w:rsidRDefault="0075015D" w:rsidP="0075015D">
      <w:pPr>
        <w:spacing w:line="360" w:lineRule="auto"/>
        <w:jc w:val="both"/>
        <w:rPr>
          <w:rFonts w:cs="Arial"/>
          <w:sz w:val="24"/>
          <w:szCs w:val="24"/>
        </w:rPr>
      </w:pPr>
      <w:r w:rsidRPr="001D0CF4">
        <w:rPr>
          <w:rFonts w:cs="Arial"/>
          <w:sz w:val="24"/>
          <w:szCs w:val="24"/>
        </w:rPr>
        <w:t>This is for the purpose of creating ownership of projects by young people and to involve them in designing and monitoring processes that suits their needs and peers. It leads to self esteem, motivation, and self drive.</w:t>
      </w:r>
    </w:p>
    <w:p w:rsidR="0075015D" w:rsidRPr="001D0CF4" w:rsidRDefault="0075015D" w:rsidP="0075015D">
      <w:pPr>
        <w:spacing w:line="360" w:lineRule="auto"/>
        <w:jc w:val="both"/>
        <w:rPr>
          <w:rFonts w:cs="Arial"/>
          <w:sz w:val="24"/>
          <w:szCs w:val="24"/>
        </w:rPr>
      </w:pPr>
      <w:r w:rsidRPr="001D0CF4">
        <w:rPr>
          <w:rFonts w:cs="Arial"/>
          <w:sz w:val="24"/>
          <w:szCs w:val="24"/>
        </w:rPr>
        <w:t>There is commitment and basis for the youth to continue to use the abilities they have gained in educating their peers and working within the health sector at various levels.</w:t>
      </w:r>
    </w:p>
    <w:p w:rsidR="0075015D" w:rsidRPr="001D0CF4" w:rsidRDefault="0075015D" w:rsidP="00B72B5A">
      <w:pPr>
        <w:pStyle w:val="Heading1"/>
        <w:rPr>
          <w:rFonts w:asciiTheme="minorHAnsi" w:hAnsiTheme="minorHAnsi"/>
        </w:rPr>
      </w:pPr>
      <w:bookmarkStart w:id="4" w:name="_Toc482606233"/>
      <w:r w:rsidRPr="001D0CF4">
        <w:rPr>
          <w:rFonts w:asciiTheme="minorHAnsi" w:hAnsiTheme="minorHAnsi"/>
        </w:rPr>
        <w:t>Engagement of the Private Sector</w:t>
      </w:r>
      <w:bookmarkEnd w:id="4"/>
    </w:p>
    <w:p w:rsidR="00CD5CCA" w:rsidRPr="001D0CF4" w:rsidRDefault="0075015D" w:rsidP="0075015D">
      <w:pPr>
        <w:spacing w:line="360" w:lineRule="auto"/>
        <w:jc w:val="both"/>
        <w:rPr>
          <w:rFonts w:cs="Arial"/>
          <w:sz w:val="24"/>
          <w:szCs w:val="24"/>
        </w:rPr>
      </w:pPr>
      <w:r w:rsidRPr="001D0CF4">
        <w:rPr>
          <w:rFonts w:cs="Arial"/>
          <w:sz w:val="24"/>
          <w:szCs w:val="24"/>
        </w:rPr>
        <w:t>The private sector is deliberately sought as it plays indispensable role in service provision and employment of young people. Both employers and service providers are gate keepers of the transient traders. Their engagement has been seen as a way into increasing access to SRHR and other health services for young people.</w:t>
      </w:r>
    </w:p>
    <w:p w:rsidR="0075015D" w:rsidRPr="001D0CF4" w:rsidRDefault="0075015D" w:rsidP="00B72B5A">
      <w:pPr>
        <w:pStyle w:val="Heading1"/>
        <w:rPr>
          <w:rFonts w:asciiTheme="minorHAnsi" w:hAnsiTheme="minorHAnsi"/>
        </w:rPr>
      </w:pPr>
      <w:bookmarkStart w:id="5" w:name="_Toc482606234"/>
      <w:r w:rsidRPr="001D0CF4">
        <w:rPr>
          <w:rFonts w:asciiTheme="minorHAnsi" w:hAnsiTheme="minorHAnsi"/>
        </w:rPr>
        <w:t>Integrated community approaches</w:t>
      </w:r>
      <w:bookmarkEnd w:id="5"/>
    </w:p>
    <w:p w:rsidR="0075015D" w:rsidRPr="001D0CF4" w:rsidRDefault="0075015D" w:rsidP="0075015D">
      <w:pPr>
        <w:spacing w:line="360" w:lineRule="auto"/>
        <w:jc w:val="both"/>
        <w:rPr>
          <w:rFonts w:cs="Arial"/>
          <w:sz w:val="24"/>
          <w:szCs w:val="24"/>
        </w:rPr>
      </w:pPr>
      <w:r w:rsidRPr="001D0CF4">
        <w:rPr>
          <w:rFonts w:cs="Arial"/>
          <w:sz w:val="24"/>
          <w:szCs w:val="24"/>
        </w:rPr>
        <w:t>This refers to the range of behavior change communication and service delivery interventions that have been designed to reach the target group in terms of their varied needs and locations. Using several approaches helps to motivate the target group by capturing their interests and learning abilities. It ensures a wider reach both geographically and socially. This contributes to great mobilization for services close to the users integrated with peer educators.</w:t>
      </w:r>
    </w:p>
    <w:p w:rsidR="0075015D" w:rsidRPr="001D0CF4" w:rsidRDefault="0075015D" w:rsidP="0075015D">
      <w:pPr>
        <w:spacing w:line="360" w:lineRule="auto"/>
        <w:jc w:val="both"/>
        <w:rPr>
          <w:rFonts w:cs="Arial"/>
          <w:sz w:val="24"/>
          <w:szCs w:val="24"/>
        </w:rPr>
      </w:pPr>
      <w:r w:rsidRPr="001D0CF4">
        <w:rPr>
          <w:rFonts w:cs="Arial"/>
          <w:sz w:val="24"/>
          <w:szCs w:val="24"/>
        </w:rPr>
        <w:t>Bringing services close to the users integrated with information sharing platforms makes it easier for the youth to decide to take services. An example is drama performances coupled with outreach services such as HCT leading to high increase in uptake.</w:t>
      </w:r>
    </w:p>
    <w:p w:rsidR="0075015D" w:rsidRPr="001D0CF4" w:rsidRDefault="0075015D" w:rsidP="0075015D">
      <w:pPr>
        <w:spacing w:line="360" w:lineRule="auto"/>
        <w:jc w:val="both"/>
        <w:rPr>
          <w:rFonts w:cs="Arial"/>
          <w:b/>
          <w:sz w:val="24"/>
          <w:szCs w:val="24"/>
        </w:rPr>
      </w:pPr>
    </w:p>
    <w:p w:rsidR="00D40B81" w:rsidRPr="001D0CF4" w:rsidRDefault="00D40B81" w:rsidP="0075015D">
      <w:pPr>
        <w:spacing w:line="360" w:lineRule="auto"/>
        <w:jc w:val="both"/>
        <w:rPr>
          <w:rFonts w:cs="Arial"/>
          <w:b/>
          <w:sz w:val="24"/>
          <w:szCs w:val="24"/>
        </w:rPr>
      </w:pPr>
    </w:p>
    <w:p w:rsidR="0075015D" w:rsidRPr="001D0CF4" w:rsidRDefault="0075015D" w:rsidP="00B72B5A">
      <w:pPr>
        <w:pStyle w:val="Heading1"/>
        <w:rPr>
          <w:rFonts w:asciiTheme="minorHAnsi" w:hAnsiTheme="minorHAnsi"/>
        </w:rPr>
      </w:pPr>
      <w:bookmarkStart w:id="6" w:name="_Toc482606235"/>
      <w:r w:rsidRPr="001D0CF4">
        <w:rPr>
          <w:rFonts w:asciiTheme="minorHAnsi" w:hAnsiTheme="minorHAnsi"/>
        </w:rPr>
        <w:lastRenderedPageBreak/>
        <w:t>Integration of services</w:t>
      </w:r>
      <w:bookmarkEnd w:id="6"/>
    </w:p>
    <w:p w:rsidR="0075015D" w:rsidRPr="001D0CF4" w:rsidRDefault="0075015D" w:rsidP="0075015D">
      <w:pPr>
        <w:spacing w:line="360" w:lineRule="auto"/>
        <w:jc w:val="both"/>
        <w:rPr>
          <w:rFonts w:cs="Arial"/>
          <w:sz w:val="24"/>
          <w:szCs w:val="24"/>
        </w:rPr>
      </w:pPr>
      <w:r w:rsidRPr="001D0CF4">
        <w:rPr>
          <w:rFonts w:cs="Arial"/>
          <w:sz w:val="24"/>
          <w:szCs w:val="24"/>
        </w:rPr>
        <w:t>As an approach it’s designed to practice the idea of “shopping under one roof” meaning that young persons are able to meet all their required SRHR and HIV services at the same spot. This is a holistic approach used to address the needs of young people, maximize value for their time, cost reduction as well as reducing missed opportunities. It is about reaching them with all the services they need when they are at the clinic. It also shows a level of appreciation for young people’s service needs in a manner respectful of their choices. The level of respect for young women and youth when wanting to reach them has proven very important and effective.</w:t>
      </w:r>
    </w:p>
    <w:p w:rsidR="0075015D" w:rsidRPr="001D0CF4" w:rsidRDefault="0075015D" w:rsidP="00B72B5A">
      <w:pPr>
        <w:pStyle w:val="Heading1"/>
        <w:rPr>
          <w:rFonts w:asciiTheme="minorHAnsi" w:hAnsiTheme="minorHAnsi"/>
        </w:rPr>
      </w:pPr>
      <w:bookmarkStart w:id="7" w:name="_Toc482606236"/>
      <w:r w:rsidRPr="001D0CF4">
        <w:rPr>
          <w:rFonts w:asciiTheme="minorHAnsi" w:hAnsiTheme="minorHAnsi"/>
        </w:rPr>
        <w:t>Youth and young women’s leadership</w:t>
      </w:r>
      <w:bookmarkEnd w:id="7"/>
      <w:r w:rsidRPr="001D0CF4">
        <w:rPr>
          <w:rFonts w:asciiTheme="minorHAnsi" w:hAnsiTheme="minorHAnsi"/>
        </w:rPr>
        <w:t xml:space="preserve"> </w:t>
      </w:r>
    </w:p>
    <w:p w:rsidR="0075015D" w:rsidRPr="001D0CF4" w:rsidRDefault="0075015D" w:rsidP="0075015D">
      <w:pPr>
        <w:spacing w:line="360" w:lineRule="auto"/>
        <w:jc w:val="both"/>
        <w:rPr>
          <w:rFonts w:cs="Arial"/>
          <w:sz w:val="24"/>
          <w:szCs w:val="24"/>
        </w:rPr>
      </w:pPr>
      <w:r w:rsidRPr="001D0CF4">
        <w:rPr>
          <w:rFonts w:cs="Arial"/>
          <w:sz w:val="24"/>
          <w:szCs w:val="24"/>
        </w:rPr>
        <w:t>The aim is to turn young people into resource persons capable of providing SRH advise, making informed SRH choices for themselves and addressing other young people’s needs. This is achieved by using youth and women leadership as an approach. The approach empowers participants to take active leadership roles in addressing the challenges of HIV and adolescents sexual and reproductive health [ASRH] projects.</w:t>
      </w:r>
    </w:p>
    <w:p w:rsidR="0075015D" w:rsidRPr="001D0CF4" w:rsidRDefault="0075015D" w:rsidP="00B72B5A">
      <w:pPr>
        <w:pStyle w:val="Heading1"/>
        <w:rPr>
          <w:rFonts w:asciiTheme="minorHAnsi" w:hAnsiTheme="minorHAnsi"/>
        </w:rPr>
      </w:pPr>
      <w:bookmarkStart w:id="8" w:name="_Toc482606237"/>
      <w:r w:rsidRPr="001D0CF4">
        <w:rPr>
          <w:rFonts w:asciiTheme="minorHAnsi" w:hAnsiTheme="minorHAnsi"/>
        </w:rPr>
        <w:t>Self management by youth and young women</w:t>
      </w:r>
      <w:bookmarkEnd w:id="8"/>
      <w:r w:rsidRPr="001D0CF4">
        <w:rPr>
          <w:rFonts w:asciiTheme="minorHAnsi" w:hAnsiTheme="minorHAnsi"/>
        </w:rPr>
        <w:t xml:space="preserve"> </w:t>
      </w:r>
    </w:p>
    <w:p w:rsidR="0075015D" w:rsidRPr="001D0CF4" w:rsidRDefault="0075015D" w:rsidP="0075015D">
      <w:pPr>
        <w:spacing w:line="360" w:lineRule="auto"/>
        <w:jc w:val="both"/>
        <w:rPr>
          <w:rFonts w:cs="Arial"/>
          <w:sz w:val="24"/>
          <w:szCs w:val="24"/>
        </w:rPr>
      </w:pPr>
      <w:r w:rsidRPr="001D0CF4">
        <w:rPr>
          <w:rFonts w:cs="Arial"/>
          <w:sz w:val="24"/>
          <w:szCs w:val="24"/>
        </w:rPr>
        <w:t>This teaches young women and youths to build skills, exercise leadership roles, support fellow peers for behavioral change and decision making and develop autonomy and self esteem while creating an environment of supervised freedom. Young women and youth engage in activities that enhance competence, connections, character and confidence. Meaningful participation of young women and youth has promoted gender equity, provided an opportunity to experiment in a safe environment, developed positive social values and norms, thus attracting many more young women and youth for services.</w:t>
      </w:r>
    </w:p>
    <w:p w:rsidR="0075015D" w:rsidRPr="001D0CF4" w:rsidRDefault="0075015D" w:rsidP="0075015D">
      <w:pPr>
        <w:spacing w:line="360" w:lineRule="auto"/>
        <w:jc w:val="both"/>
        <w:rPr>
          <w:rFonts w:cs="Arial"/>
          <w:sz w:val="24"/>
          <w:szCs w:val="24"/>
        </w:rPr>
      </w:pPr>
      <w:r w:rsidRPr="001D0CF4">
        <w:rPr>
          <w:rFonts w:cs="Arial"/>
          <w:sz w:val="24"/>
          <w:szCs w:val="24"/>
        </w:rPr>
        <w:t>Self-management of interventions by young women and youth is an approach used to make them more engaged and involved in addressing their SRH challenges. ICCD will ensure this through effective planning and service delivery, taking up f leadership roles and responsibilities and to focus on holistic, preventative and positive approaches.</w:t>
      </w:r>
    </w:p>
    <w:p w:rsidR="0075015D" w:rsidRPr="001D0CF4" w:rsidRDefault="0075015D" w:rsidP="0075015D">
      <w:pPr>
        <w:spacing w:line="360" w:lineRule="auto"/>
        <w:jc w:val="both"/>
        <w:rPr>
          <w:rFonts w:cs="Arial"/>
          <w:sz w:val="24"/>
          <w:szCs w:val="24"/>
        </w:rPr>
      </w:pPr>
    </w:p>
    <w:p w:rsidR="00B72B5A" w:rsidRPr="001D0CF4" w:rsidRDefault="00B72B5A" w:rsidP="0075015D">
      <w:pPr>
        <w:spacing w:line="360" w:lineRule="auto"/>
        <w:jc w:val="both"/>
        <w:rPr>
          <w:rFonts w:cs="Arial"/>
          <w:sz w:val="24"/>
          <w:szCs w:val="24"/>
        </w:rPr>
      </w:pPr>
    </w:p>
    <w:p w:rsidR="0075015D" w:rsidRPr="001D0CF4" w:rsidRDefault="0075015D" w:rsidP="00B72B5A">
      <w:pPr>
        <w:pStyle w:val="Heading1"/>
        <w:rPr>
          <w:rFonts w:asciiTheme="minorHAnsi" w:hAnsiTheme="minorHAnsi"/>
        </w:rPr>
      </w:pPr>
      <w:bookmarkStart w:id="9" w:name="_Toc482606238"/>
      <w:r w:rsidRPr="001D0CF4">
        <w:rPr>
          <w:rFonts w:asciiTheme="minorHAnsi" w:hAnsiTheme="minorHAnsi"/>
        </w:rPr>
        <w:lastRenderedPageBreak/>
        <w:t>Empowerment to form community based organizations</w:t>
      </w:r>
      <w:bookmarkEnd w:id="9"/>
      <w:r w:rsidRPr="001D0CF4">
        <w:rPr>
          <w:rFonts w:asciiTheme="minorHAnsi" w:hAnsiTheme="minorHAnsi"/>
        </w:rPr>
        <w:t xml:space="preserve"> </w:t>
      </w:r>
    </w:p>
    <w:p w:rsidR="0075015D" w:rsidRPr="001D0CF4" w:rsidRDefault="0075015D" w:rsidP="0075015D">
      <w:pPr>
        <w:spacing w:line="360" w:lineRule="auto"/>
        <w:jc w:val="both"/>
        <w:rPr>
          <w:rFonts w:cs="Arial"/>
          <w:sz w:val="24"/>
          <w:szCs w:val="24"/>
        </w:rPr>
      </w:pPr>
      <w:r w:rsidRPr="001D0CF4">
        <w:rPr>
          <w:rFonts w:cs="Arial"/>
          <w:sz w:val="24"/>
          <w:szCs w:val="24"/>
        </w:rPr>
        <w:t>The leadership and advocacy skills gained enables participants to form among others community based organizations (CBOS) which are formally registered at the district. They are known in the community and are actively engaged in mobilization, sensitization and outreaches for intended projects under execution such as SRH.</w:t>
      </w:r>
    </w:p>
    <w:p w:rsidR="0075015D" w:rsidRPr="001D0CF4" w:rsidRDefault="0075015D" w:rsidP="0075015D">
      <w:pPr>
        <w:spacing w:line="360" w:lineRule="auto"/>
        <w:jc w:val="both"/>
        <w:rPr>
          <w:rFonts w:cs="Arial"/>
          <w:sz w:val="24"/>
          <w:szCs w:val="24"/>
        </w:rPr>
      </w:pPr>
      <w:r w:rsidRPr="001D0CF4">
        <w:rPr>
          <w:rFonts w:cs="Arial"/>
          <w:sz w:val="24"/>
          <w:szCs w:val="24"/>
        </w:rPr>
        <w:t>The CBOS have been formed by trained peer educators and transient traders who are competent in SRH service delivery. The CBOs allow the youth and young women to take ownership and responsibility of their work, establish loans and saving schemes and access other means for income generation.</w:t>
      </w:r>
    </w:p>
    <w:p w:rsidR="0075015D" w:rsidRPr="001D0CF4" w:rsidRDefault="0075015D" w:rsidP="00B72B5A">
      <w:pPr>
        <w:pStyle w:val="Heading1"/>
        <w:rPr>
          <w:rFonts w:asciiTheme="minorHAnsi" w:hAnsiTheme="minorHAnsi"/>
        </w:rPr>
      </w:pPr>
      <w:bookmarkStart w:id="10" w:name="_Toc482606239"/>
      <w:r w:rsidRPr="001D0CF4">
        <w:rPr>
          <w:rFonts w:asciiTheme="minorHAnsi" w:hAnsiTheme="minorHAnsi"/>
        </w:rPr>
        <w:t>Economic empowerment as strategy</w:t>
      </w:r>
      <w:bookmarkEnd w:id="10"/>
    </w:p>
    <w:p w:rsidR="0075015D" w:rsidRPr="001D0CF4" w:rsidRDefault="0075015D" w:rsidP="0075015D">
      <w:pPr>
        <w:spacing w:line="360" w:lineRule="auto"/>
        <w:jc w:val="both"/>
        <w:rPr>
          <w:rFonts w:cs="Arial"/>
          <w:sz w:val="24"/>
          <w:szCs w:val="24"/>
        </w:rPr>
      </w:pPr>
      <w:r w:rsidRPr="001D0CF4">
        <w:rPr>
          <w:rFonts w:cs="Arial"/>
          <w:sz w:val="24"/>
          <w:szCs w:val="24"/>
        </w:rPr>
        <w:t>Young women and youth economic empowerment strategy has incorporated capacity building in village saving and loan associations with vocational skills enabling them to gain financial access control and economic security. The strategy facilitates young women and youth to negotiate for safer sex and healthy relationships, adopt behavior and social positions that helps them to maintain positive SRH principles. Many renown CBOS for young women and youths have engaged in saving money and providing loans to their members. This enables young women and youth to have easy access to funds which they use to expand their income generating projects. Access to funds from saving groups have for instance  enabled young women and youths to refrain from engaging into dubious activities such commercial sex, drug abuse, thuggery</w:t>
      </w:r>
      <w:r w:rsidR="00CE4141">
        <w:rPr>
          <w:rFonts w:cs="Arial"/>
          <w:sz w:val="24"/>
          <w:szCs w:val="24"/>
        </w:rPr>
        <w:t xml:space="preserve"> </w:t>
      </w:r>
      <w:r w:rsidRPr="001D0CF4">
        <w:rPr>
          <w:rFonts w:cs="Arial"/>
          <w:sz w:val="24"/>
          <w:szCs w:val="24"/>
        </w:rPr>
        <w:t>etc because they access to money when in need. Interventions carried out with the private sector include in-kind contributions by companies towards SRH and peer educator activities during working hours such as dissemination of information about HIV care and prevention and SRH services. The capacity and ability to have own financial resources and control them reduce on the chances of engaging into unsafe sexual behaviors such as transactional sex, coerced sex, accepting partners’ multiple concurrent relationships and tolerating violence, thus increasing risk of HIV/STD infection.</w:t>
      </w:r>
    </w:p>
    <w:p w:rsidR="0075015D" w:rsidRPr="001D0CF4" w:rsidRDefault="0075015D" w:rsidP="0075015D">
      <w:pPr>
        <w:spacing w:line="360" w:lineRule="auto"/>
        <w:jc w:val="both"/>
        <w:rPr>
          <w:rFonts w:cs="Arial"/>
          <w:sz w:val="24"/>
          <w:szCs w:val="24"/>
        </w:rPr>
      </w:pPr>
    </w:p>
    <w:p w:rsidR="002B4CD4" w:rsidRPr="001D0CF4" w:rsidRDefault="002B4CD4" w:rsidP="002B4CD4">
      <w:pPr>
        <w:pStyle w:val="NormalWeb"/>
        <w:spacing w:before="0" w:after="0" w:line="360" w:lineRule="auto"/>
        <w:jc w:val="both"/>
        <w:rPr>
          <w:rFonts w:asciiTheme="minorHAnsi" w:hAnsiTheme="minorHAnsi" w:cs="Arial"/>
        </w:rPr>
      </w:pPr>
      <w:r w:rsidRPr="001D0CF4">
        <w:rPr>
          <w:rFonts w:asciiTheme="minorHAnsi" w:hAnsiTheme="minorHAnsi" w:cs="Arial"/>
        </w:rPr>
        <w:t xml:space="preserve">International Christian Concern for Development (ICCD) is faith based humanitarian and developmental Non-Governmental Organization which works in partnership with communities to </w:t>
      </w:r>
      <w:r w:rsidRPr="001D0CF4">
        <w:rPr>
          <w:rFonts w:asciiTheme="minorHAnsi" w:hAnsiTheme="minorHAnsi" w:cs="Arial"/>
        </w:rPr>
        <w:lastRenderedPageBreak/>
        <w:t xml:space="preserve">reach out to the vulnerable and underprivileged. The organization is limited by guarantee and fully registered with the government of Uganda and the NGO Board. ICCD empowers communities towards holistic transformation through livelihood improvements, child education and sponsorships, HIV/AIDS interventions, health care programs, vocational skills empowerment, provision of safe water and sanitation, advocacy and community leadership development, let alone restoring the image of God in people by spreading the Gospel of His kingdom to young people and communities. </w:t>
      </w:r>
    </w:p>
    <w:p w:rsidR="00FD390F" w:rsidRPr="001D0CF4" w:rsidRDefault="00FD390F" w:rsidP="002B4CD4">
      <w:pPr>
        <w:rPr>
          <w:sz w:val="24"/>
          <w:szCs w:val="24"/>
        </w:rPr>
      </w:pPr>
    </w:p>
    <w:p w:rsidR="00C928A0" w:rsidRPr="001D0CF4" w:rsidRDefault="00FD390F" w:rsidP="002B4CD4">
      <w:pPr>
        <w:rPr>
          <w:sz w:val="24"/>
          <w:szCs w:val="24"/>
        </w:rPr>
      </w:pPr>
      <w:r w:rsidRPr="001D0CF4">
        <w:rPr>
          <w:sz w:val="24"/>
          <w:szCs w:val="24"/>
        </w:rPr>
        <w:t xml:space="preserve">The strategic plan development process: The strategy development process was </w:t>
      </w:r>
      <w:r w:rsidR="00030DD9" w:rsidRPr="001D0CF4">
        <w:rPr>
          <w:sz w:val="24"/>
          <w:szCs w:val="24"/>
        </w:rPr>
        <w:t>highly</w:t>
      </w:r>
      <w:r w:rsidRPr="001D0CF4">
        <w:rPr>
          <w:sz w:val="24"/>
          <w:szCs w:val="24"/>
        </w:rPr>
        <w:t xml:space="preserve"> participatory involving extensive consultation with stakeholders both in the public and private sector domains. The process took into account the changes in the socio-political, economic,technological and legal environment, how they influence the dynamics of</w:t>
      </w:r>
      <w:r w:rsidR="00BC428B" w:rsidRPr="001D0CF4">
        <w:rPr>
          <w:sz w:val="24"/>
          <w:szCs w:val="24"/>
        </w:rPr>
        <w:t xml:space="preserve"> sexual reproductive and Health</w:t>
      </w:r>
      <w:r w:rsidR="00564F22" w:rsidRPr="001D0CF4">
        <w:rPr>
          <w:sz w:val="24"/>
          <w:szCs w:val="24"/>
        </w:rPr>
        <w:t xml:space="preserve">and </w:t>
      </w:r>
      <w:r w:rsidR="00610DB9" w:rsidRPr="001D0CF4">
        <w:rPr>
          <w:sz w:val="24"/>
          <w:szCs w:val="24"/>
        </w:rPr>
        <w:t>rights [</w:t>
      </w:r>
      <w:r w:rsidRPr="001D0CF4">
        <w:rPr>
          <w:sz w:val="24"/>
          <w:szCs w:val="24"/>
        </w:rPr>
        <w:t>SRHR</w:t>
      </w:r>
      <w:r w:rsidR="00BA2C76" w:rsidRPr="001D0CF4">
        <w:rPr>
          <w:sz w:val="24"/>
          <w:szCs w:val="24"/>
        </w:rPr>
        <w:t>] for</w:t>
      </w:r>
      <w:r w:rsidRPr="001D0CF4">
        <w:rPr>
          <w:sz w:val="24"/>
          <w:szCs w:val="24"/>
        </w:rPr>
        <w:t xml:space="preserve"> the </w:t>
      </w:r>
      <w:r w:rsidR="00024ED0" w:rsidRPr="001D0CF4">
        <w:rPr>
          <w:sz w:val="24"/>
          <w:szCs w:val="24"/>
        </w:rPr>
        <w:t>young</w:t>
      </w:r>
      <w:r w:rsidR="00D66A40" w:rsidRPr="001D0CF4">
        <w:rPr>
          <w:sz w:val="24"/>
          <w:szCs w:val="24"/>
        </w:rPr>
        <w:t xml:space="preserve"> people and adolescent girls</w:t>
      </w:r>
      <w:r w:rsidR="00024ED0" w:rsidRPr="001D0CF4">
        <w:rPr>
          <w:sz w:val="24"/>
          <w:szCs w:val="24"/>
        </w:rPr>
        <w:t xml:space="preserve"> in ICCD operational area</w:t>
      </w:r>
    </w:p>
    <w:p w:rsidR="00C928A0" w:rsidRPr="001D0CF4" w:rsidRDefault="00C928A0" w:rsidP="00B72B5A">
      <w:pPr>
        <w:pStyle w:val="Heading1"/>
        <w:rPr>
          <w:rFonts w:asciiTheme="minorHAnsi" w:hAnsiTheme="minorHAnsi"/>
        </w:rPr>
      </w:pPr>
      <w:bookmarkStart w:id="11" w:name="_Toc482606240"/>
      <w:r w:rsidRPr="001D0CF4">
        <w:rPr>
          <w:rFonts w:asciiTheme="minorHAnsi" w:hAnsiTheme="minorHAnsi"/>
        </w:rPr>
        <w:t>Organization of the strategic plan:</w:t>
      </w:r>
      <w:bookmarkEnd w:id="11"/>
    </w:p>
    <w:p w:rsidR="00C928A0" w:rsidRPr="001D0CF4" w:rsidRDefault="00C928A0" w:rsidP="002B4CD4">
      <w:pPr>
        <w:rPr>
          <w:sz w:val="24"/>
          <w:szCs w:val="24"/>
        </w:rPr>
      </w:pPr>
      <w:r w:rsidRPr="001D0CF4">
        <w:rPr>
          <w:sz w:val="24"/>
          <w:szCs w:val="24"/>
        </w:rPr>
        <w:t>The strategic plan is organized as follows:</w:t>
      </w:r>
    </w:p>
    <w:p w:rsidR="00C928A0" w:rsidRPr="001D0CF4" w:rsidRDefault="00C928A0" w:rsidP="002B4CD4">
      <w:pPr>
        <w:rPr>
          <w:sz w:val="24"/>
          <w:szCs w:val="24"/>
        </w:rPr>
      </w:pPr>
      <w:r w:rsidRPr="001D0CF4">
        <w:rPr>
          <w:sz w:val="24"/>
          <w:szCs w:val="24"/>
        </w:rPr>
        <w:t xml:space="preserve"> Section One: Introduction and diagrammatical presentation of ICCD theory of change;</w:t>
      </w:r>
    </w:p>
    <w:p w:rsidR="00C928A0" w:rsidRPr="001D0CF4" w:rsidRDefault="00C928A0" w:rsidP="002B4CD4">
      <w:pPr>
        <w:rPr>
          <w:sz w:val="24"/>
          <w:szCs w:val="24"/>
        </w:rPr>
      </w:pPr>
      <w:r w:rsidRPr="001D0CF4">
        <w:rPr>
          <w:sz w:val="24"/>
          <w:szCs w:val="24"/>
        </w:rPr>
        <w:t xml:space="preserve"> Section Two: STRATEGIC Drivers and Priority Areas</w:t>
      </w:r>
    </w:p>
    <w:p w:rsidR="00C928A0" w:rsidRPr="001D0CF4" w:rsidRDefault="00C928A0" w:rsidP="002B4CD4">
      <w:pPr>
        <w:rPr>
          <w:sz w:val="24"/>
          <w:szCs w:val="24"/>
        </w:rPr>
      </w:pPr>
      <w:r w:rsidRPr="001D0CF4">
        <w:rPr>
          <w:sz w:val="24"/>
          <w:szCs w:val="24"/>
        </w:rPr>
        <w:t xml:space="preserve">Section Three: ICCDs </w:t>
      </w:r>
      <w:r w:rsidR="00F543CC" w:rsidRPr="001D0CF4">
        <w:rPr>
          <w:sz w:val="24"/>
          <w:szCs w:val="24"/>
        </w:rPr>
        <w:t>strategic</w:t>
      </w:r>
      <w:r w:rsidRPr="001D0CF4">
        <w:rPr>
          <w:sz w:val="24"/>
          <w:szCs w:val="24"/>
        </w:rPr>
        <w:t xml:space="preserve"> c Identity</w:t>
      </w:r>
    </w:p>
    <w:p w:rsidR="00C928A0" w:rsidRPr="001D0CF4" w:rsidRDefault="00C928A0" w:rsidP="002B4CD4">
      <w:pPr>
        <w:rPr>
          <w:sz w:val="24"/>
          <w:szCs w:val="24"/>
        </w:rPr>
      </w:pPr>
      <w:r w:rsidRPr="001D0CF4">
        <w:rPr>
          <w:sz w:val="24"/>
          <w:szCs w:val="24"/>
        </w:rPr>
        <w:t>Section Four: Strategic Direction</w:t>
      </w:r>
    </w:p>
    <w:p w:rsidR="00F543CC" w:rsidRPr="001D0CF4" w:rsidRDefault="00F543CC" w:rsidP="002B4CD4">
      <w:pPr>
        <w:rPr>
          <w:sz w:val="24"/>
          <w:szCs w:val="24"/>
        </w:rPr>
      </w:pPr>
      <w:r w:rsidRPr="001D0CF4">
        <w:rPr>
          <w:sz w:val="24"/>
          <w:szCs w:val="24"/>
        </w:rPr>
        <w:t>Section Five: implementation strategies.</w:t>
      </w:r>
    </w:p>
    <w:p w:rsidR="00C928A0" w:rsidRPr="001D0CF4" w:rsidRDefault="00F543CC" w:rsidP="002B4CD4">
      <w:pPr>
        <w:rPr>
          <w:sz w:val="24"/>
          <w:szCs w:val="24"/>
        </w:rPr>
      </w:pPr>
      <w:r w:rsidRPr="001D0CF4">
        <w:rPr>
          <w:sz w:val="24"/>
          <w:szCs w:val="24"/>
        </w:rPr>
        <w:t xml:space="preserve"> Annexes: Measurements, casted strategic plan, the contextual Analysis, PEST and SWOT analyses</w:t>
      </w:r>
    </w:p>
    <w:p w:rsidR="00772E27" w:rsidRPr="001D0CF4" w:rsidRDefault="00772E27" w:rsidP="002B4CD4">
      <w:pPr>
        <w:rPr>
          <w:sz w:val="24"/>
          <w:szCs w:val="24"/>
        </w:rPr>
      </w:pPr>
    </w:p>
    <w:p w:rsidR="00D40B81" w:rsidRPr="001D0CF4" w:rsidRDefault="00D40B81" w:rsidP="002B4CD4">
      <w:pPr>
        <w:rPr>
          <w:sz w:val="24"/>
          <w:szCs w:val="24"/>
        </w:rPr>
      </w:pPr>
    </w:p>
    <w:p w:rsidR="00D40B81" w:rsidRPr="001D0CF4" w:rsidRDefault="00D40B81" w:rsidP="002B4CD4">
      <w:pPr>
        <w:rPr>
          <w:sz w:val="24"/>
          <w:szCs w:val="24"/>
        </w:rPr>
      </w:pPr>
    </w:p>
    <w:p w:rsidR="00B72B5A" w:rsidRPr="001D0CF4" w:rsidRDefault="00B72B5A" w:rsidP="002B4CD4">
      <w:pPr>
        <w:rPr>
          <w:sz w:val="24"/>
          <w:szCs w:val="24"/>
        </w:rPr>
      </w:pPr>
    </w:p>
    <w:p w:rsidR="00772E27" w:rsidRPr="001D0CF4" w:rsidRDefault="00772E27" w:rsidP="002B4CD4">
      <w:pPr>
        <w:rPr>
          <w:sz w:val="24"/>
          <w:szCs w:val="24"/>
        </w:rPr>
      </w:pPr>
    </w:p>
    <w:p w:rsidR="00066A35" w:rsidRDefault="00772E27" w:rsidP="005F2D14">
      <w:pPr>
        <w:pStyle w:val="Heading1"/>
        <w:rPr>
          <w:rFonts w:asciiTheme="minorHAnsi" w:hAnsiTheme="minorHAnsi"/>
        </w:rPr>
      </w:pPr>
      <w:bookmarkStart w:id="12" w:name="_Toc482606241"/>
      <w:r w:rsidRPr="001D0CF4">
        <w:rPr>
          <w:rFonts w:asciiTheme="minorHAnsi" w:hAnsiTheme="minorHAnsi"/>
        </w:rPr>
        <w:lastRenderedPageBreak/>
        <w:t>2. ICCD SEXU</w:t>
      </w:r>
      <w:r w:rsidR="00610DB9" w:rsidRPr="001D0CF4">
        <w:rPr>
          <w:rFonts w:asciiTheme="minorHAnsi" w:hAnsiTheme="minorHAnsi"/>
        </w:rPr>
        <w:t>AL REPRODUCTIVE HEALTH</w:t>
      </w:r>
      <w:r w:rsidR="00D40DB9" w:rsidRPr="001D0CF4">
        <w:rPr>
          <w:rFonts w:asciiTheme="minorHAnsi" w:hAnsiTheme="minorHAnsi"/>
        </w:rPr>
        <w:t xml:space="preserve"> FOR ADOLESCENT GIRLS AND YOUNG </w:t>
      </w:r>
      <w:r w:rsidR="00066A35">
        <w:rPr>
          <w:rFonts w:asciiTheme="minorHAnsi" w:hAnsiTheme="minorHAnsi"/>
        </w:rPr>
        <w:t xml:space="preserve">PEOPLE </w:t>
      </w:r>
    </w:p>
    <w:p w:rsidR="00772E27" w:rsidRPr="001D0CF4" w:rsidRDefault="00066A35" w:rsidP="00066A35">
      <w:pPr>
        <w:pStyle w:val="Heading1"/>
        <w:jc w:val="center"/>
        <w:rPr>
          <w:rFonts w:asciiTheme="minorHAnsi" w:hAnsiTheme="minorHAnsi"/>
        </w:rPr>
      </w:pPr>
      <w:r>
        <w:rPr>
          <w:rFonts w:asciiTheme="minorHAnsi" w:hAnsiTheme="minorHAnsi"/>
        </w:rPr>
        <w:t>STRATEGIC</w:t>
      </w:r>
      <w:r w:rsidR="00772E27" w:rsidRPr="001D0CF4">
        <w:rPr>
          <w:rFonts w:asciiTheme="minorHAnsi" w:hAnsiTheme="minorHAnsi"/>
        </w:rPr>
        <w:t xml:space="preserve"> PLAN</w:t>
      </w:r>
      <w:bookmarkEnd w:id="12"/>
      <w:r>
        <w:rPr>
          <w:rFonts w:asciiTheme="minorHAnsi" w:hAnsiTheme="minorHAnsi"/>
        </w:rPr>
        <w:t xml:space="preserve"> </w:t>
      </w:r>
      <w:r w:rsidR="00CE4141">
        <w:rPr>
          <w:rFonts w:asciiTheme="minorHAnsi" w:hAnsiTheme="minorHAnsi"/>
        </w:rPr>
        <w:t>2022-2026</w:t>
      </w:r>
    </w:p>
    <w:tbl>
      <w:tblPr>
        <w:tblpPr w:leftFromText="180" w:rightFromText="180" w:vertAnchor="text" w:tblpX="-485" w:tblpY="556"/>
        <w:tblW w:w="12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1590"/>
        <w:gridCol w:w="1263"/>
        <w:gridCol w:w="2066"/>
        <w:gridCol w:w="1235"/>
        <w:gridCol w:w="1446"/>
        <w:gridCol w:w="1514"/>
        <w:gridCol w:w="1589"/>
      </w:tblGrid>
      <w:tr w:rsidR="008A3ACC" w:rsidRPr="001D0CF4" w:rsidTr="00066A35">
        <w:trPr>
          <w:trHeight w:val="2160"/>
        </w:trPr>
        <w:tc>
          <w:tcPr>
            <w:tcW w:w="3650" w:type="dxa"/>
            <w:gridSpan w:val="2"/>
          </w:tcPr>
          <w:p w:rsidR="00453B9D" w:rsidRPr="001D0CF4" w:rsidRDefault="00453B9D" w:rsidP="00066A35">
            <w:pPr>
              <w:rPr>
                <w:b/>
                <w:sz w:val="24"/>
                <w:szCs w:val="24"/>
              </w:rPr>
            </w:pPr>
            <w:r w:rsidRPr="001D0CF4">
              <w:rPr>
                <w:b/>
                <w:sz w:val="24"/>
                <w:szCs w:val="24"/>
              </w:rPr>
              <w:t>ICCD outcome 1</w:t>
            </w:r>
          </w:p>
          <w:p w:rsidR="00453B9D" w:rsidRPr="001D0CF4" w:rsidRDefault="00453B9D" w:rsidP="00066A35">
            <w:pPr>
              <w:rPr>
                <w:sz w:val="24"/>
                <w:szCs w:val="24"/>
              </w:rPr>
            </w:pPr>
            <w:r w:rsidRPr="001D0CF4">
              <w:rPr>
                <w:sz w:val="24"/>
                <w:szCs w:val="24"/>
              </w:rPr>
              <w:t>40% of the</w:t>
            </w:r>
            <w:r w:rsidR="00CF2759" w:rsidRPr="001D0CF4">
              <w:rPr>
                <w:sz w:val="24"/>
                <w:szCs w:val="24"/>
              </w:rPr>
              <w:t xml:space="preserve"> ICCD operation areas</w:t>
            </w:r>
            <w:r w:rsidRPr="001D0CF4">
              <w:rPr>
                <w:sz w:val="24"/>
                <w:szCs w:val="24"/>
              </w:rPr>
              <w:t xml:space="preserve"> in Uganda</w:t>
            </w:r>
          </w:p>
          <w:p w:rsidR="00453B9D" w:rsidRPr="001D0CF4" w:rsidRDefault="00453B9D" w:rsidP="00066A35">
            <w:pPr>
              <w:rPr>
                <w:b/>
                <w:color w:val="FF0000"/>
                <w:sz w:val="24"/>
                <w:szCs w:val="24"/>
              </w:rPr>
            </w:pPr>
            <w:r w:rsidRPr="001D0CF4">
              <w:rPr>
                <w:sz w:val="24"/>
                <w:szCs w:val="24"/>
              </w:rPr>
              <w:t>Implementing at least 3 SRHR policies</w:t>
            </w:r>
          </w:p>
        </w:tc>
        <w:tc>
          <w:tcPr>
            <w:tcW w:w="3329" w:type="dxa"/>
            <w:gridSpan w:val="2"/>
          </w:tcPr>
          <w:p w:rsidR="00453B9D" w:rsidRPr="001D0CF4" w:rsidRDefault="00467BF3" w:rsidP="00066A35">
            <w:pPr>
              <w:rPr>
                <w:b/>
                <w:sz w:val="24"/>
                <w:szCs w:val="24"/>
              </w:rPr>
            </w:pPr>
            <w:r w:rsidRPr="001D0CF4">
              <w:rPr>
                <w:b/>
                <w:sz w:val="24"/>
                <w:szCs w:val="24"/>
              </w:rPr>
              <w:t>ICCD outcome2</w:t>
            </w:r>
          </w:p>
          <w:p w:rsidR="00467BF3" w:rsidRPr="001D0CF4" w:rsidRDefault="002343B0" w:rsidP="00066A35">
            <w:pPr>
              <w:rPr>
                <w:sz w:val="24"/>
                <w:szCs w:val="24"/>
              </w:rPr>
            </w:pPr>
            <w:r w:rsidRPr="001D0CF4">
              <w:rPr>
                <w:sz w:val="24"/>
                <w:szCs w:val="24"/>
              </w:rPr>
              <w:t>1</w:t>
            </w:r>
            <w:r w:rsidR="00467BF3" w:rsidRPr="001D0CF4">
              <w:rPr>
                <w:sz w:val="24"/>
                <w:szCs w:val="24"/>
              </w:rPr>
              <w:t xml:space="preserve"> million people</w:t>
            </w:r>
            <w:r w:rsidRPr="001D0CF4">
              <w:rPr>
                <w:sz w:val="24"/>
                <w:szCs w:val="24"/>
              </w:rPr>
              <w:t xml:space="preserve"> will be empowered t</w:t>
            </w:r>
            <w:r w:rsidR="0017167F" w:rsidRPr="001D0CF4">
              <w:rPr>
                <w:sz w:val="24"/>
                <w:szCs w:val="24"/>
              </w:rPr>
              <w:t>o exercise their SRHR of which 7</w:t>
            </w:r>
            <w:r w:rsidRPr="001D0CF4">
              <w:rPr>
                <w:sz w:val="24"/>
                <w:szCs w:val="24"/>
              </w:rPr>
              <w:t>0%</w:t>
            </w:r>
            <w:r w:rsidR="0017167F" w:rsidRPr="001D0CF4">
              <w:rPr>
                <w:sz w:val="24"/>
                <w:szCs w:val="24"/>
              </w:rPr>
              <w:t xml:space="preserve">adolescent girls and </w:t>
            </w:r>
            <w:r w:rsidRPr="001D0CF4">
              <w:rPr>
                <w:sz w:val="24"/>
                <w:szCs w:val="24"/>
              </w:rPr>
              <w:t xml:space="preserve"> youth </w:t>
            </w:r>
          </w:p>
        </w:tc>
        <w:tc>
          <w:tcPr>
            <w:tcW w:w="2681" w:type="dxa"/>
            <w:gridSpan w:val="2"/>
          </w:tcPr>
          <w:p w:rsidR="00453B9D" w:rsidRPr="001D0CF4" w:rsidRDefault="002343B0" w:rsidP="00066A35">
            <w:pPr>
              <w:rPr>
                <w:b/>
                <w:sz w:val="24"/>
                <w:szCs w:val="24"/>
              </w:rPr>
            </w:pPr>
            <w:r w:rsidRPr="001D0CF4">
              <w:rPr>
                <w:b/>
                <w:sz w:val="24"/>
                <w:szCs w:val="24"/>
              </w:rPr>
              <w:t>ICCD outcome 3</w:t>
            </w:r>
          </w:p>
          <w:p w:rsidR="002343B0" w:rsidRPr="001D0CF4" w:rsidRDefault="002343B0" w:rsidP="00066A35">
            <w:pPr>
              <w:rPr>
                <w:sz w:val="24"/>
                <w:szCs w:val="24"/>
              </w:rPr>
            </w:pPr>
            <w:r w:rsidRPr="001D0CF4">
              <w:rPr>
                <w:sz w:val="24"/>
                <w:szCs w:val="24"/>
              </w:rPr>
              <w:t xml:space="preserve">3 million will  QUALITY integrated SRHR service provided </w:t>
            </w:r>
          </w:p>
        </w:tc>
        <w:tc>
          <w:tcPr>
            <w:tcW w:w="3103" w:type="dxa"/>
            <w:gridSpan w:val="2"/>
          </w:tcPr>
          <w:p w:rsidR="00453B9D" w:rsidRPr="001D0CF4" w:rsidRDefault="009A0BCD" w:rsidP="00066A35">
            <w:pPr>
              <w:rPr>
                <w:b/>
                <w:sz w:val="24"/>
                <w:szCs w:val="24"/>
              </w:rPr>
            </w:pPr>
            <w:r w:rsidRPr="001D0CF4">
              <w:rPr>
                <w:b/>
                <w:sz w:val="24"/>
                <w:szCs w:val="24"/>
              </w:rPr>
              <w:t>ICCD outcome4</w:t>
            </w:r>
          </w:p>
          <w:p w:rsidR="009A0BCD" w:rsidRPr="001D0CF4" w:rsidRDefault="004B78D0" w:rsidP="00066A35">
            <w:pPr>
              <w:rPr>
                <w:sz w:val="24"/>
                <w:szCs w:val="24"/>
              </w:rPr>
            </w:pPr>
            <w:r w:rsidRPr="001D0CF4">
              <w:rPr>
                <w:sz w:val="24"/>
                <w:szCs w:val="24"/>
              </w:rPr>
              <w:t>Sustainable, accountable and result oriented organization</w:t>
            </w:r>
          </w:p>
        </w:tc>
      </w:tr>
      <w:tr w:rsidR="008A3ACC" w:rsidRPr="001D0CF4" w:rsidTr="00066A35">
        <w:trPr>
          <w:trHeight w:val="391"/>
        </w:trPr>
        <w:tc>
          <w:tcPr>
            <w:tcW w:w="2060" w:type="dxa"/>
          </w:tcPr>
          <w:p w:rsidR="0065278C" w:rsidRPr="001D0CF4" w:rsidRDefault="0065278C" w:rsidP="00066A35">
            <w:pPr>
              <w:spacing w:after="0" w:line="240" w:lineRule="auto"/>
              <w:rPr>
                <w:b/>
                <w:sz w:val="24"/>
                <w:szCs w:val="24"/>
              </w:rPr>
            </w:pPr>
            <w:r w:rsidRPr="001D0CF4">
              <w:rPr>
                <w:b/>
                <w:sz w:val="24"/>
                <w:szCs w:val="24"/>
              </w:rPr>
              <w:t>Priority Area</w:t>
            </w:r>
            <w:r w:rsidR="00066A35">
              <w:rPr>
                <w:b/>
                <w:sz w:val="24"/>
                <w:szCs w:val="24"/>
              </w:rPr>
              <w:t xml:space="preserve"> </w:t>
            </w:r>
            <w:r w:rsidRPr="001D0CF4">
              <w:rPr>
                <w:b/>
                <w:sz w:val="24"/>
                <w:szCs w:val="24"/>
              </w:rPr>
              <w:t>1</w:t>
            </w:r>
          </w:p>
        </w:tc>
        <w:tc>
          <w:tcPr>
            <w:tcW w:w="1590" w:type="dxa"/>
          </w:tcPr>
          <w:p w:rsidR="0065278C" w:rsidRPr="001D0CF4" w:rsidRDefault="0065278C" w:rsidP="00066A35">
            <w:pPr>
              <w:spacing w:after="0" w:line="240" w:lineRule="auto"/>
              <w:rPr>
                <w:b/>
                <w:sz w:val="24"/>
                <w:szCs w:val="24"/>
              </w:rPr>
            </w:pPr>
            <w:r w:rsidRPr="001D0CF4">
              <w:rPr>
                <w:b/>
                <w:sz w:val="24"/>
                <w:szCs w:val="24"/>
              </w:rPr>
              <w:t>Priority area 2</w:t>
            </w:r>
          </w:p>
        </w:tc>
        <w:tc>
          <w:tcPr>
            <w:tcW w:w="1263" w:type="dxa"/>
          </w:tcPr>
          <w:p w:rsidR="0065278C" w:rsidRPr="001D0CF4" w:rsidRDefault="0065278C" w:rsidP="00066A35">
            <w:pPr>
              <w:spacing w:after="0" w:line="240" w:lineRule="auto"/>
              <w:rPr>
                <w:b/>
                <w:sz w:val="24"/>
                <w:szCs w:val="24"/>
              </w:rPr>
            </w:pPr>
            <w:r w:rsidRPr="001D0CF4">
              <w:rPr>
                <w:b/>
                <w:sz w:val="24"/>
                <w:szCs w:val="24"/>
              </w:rPr>
              <w:t>Priority area 3</w:t>
            </w:r>
          </w:p>
        </w:tc>
        <w:tc>
          <w:tcPr>
            <w:tcW w:w="2066" w:type="dxa"/>
          </w:tcPr>
          <w:p w:rsidR="0065278C" w:rsidRPr="001D0CF4" w:rsidRDefault="00236DCE" w:rsidP="00066A35">
            <w:pPr>
              <w:spacing w:after="0" w:line="240" w:lineRule="auto"/>
              <w:rPr>
                <w:b/>
                <w:sz w:val="24"/>
                <w:szCs w:val="24"/>
              </w:rPr>
            </w:pPr>
            <w:r w:rsidRPr="001D0CF4">
              <w:rPr>
                <w:b/>
                <w:sz w:val="24"/>
                <w:szCs w:val="24"/>
              </w:rPr>
              <w:t>Priority area 4</w:t>
            </w:r>
          </w:p>
        </w:tc>
        <w:tc>
          <w:tcPr>
            <w:tcW w:w="1235" w:type="dxa"/>
          </w:tcPr>
          <w:p w:rsidR="0065278C" w:rsidRPr="001D0CF4" w:rsidRDefault="00236DCE" w:rsidP="00066A35">
            <w:pPr>
              <w:spacing w:after="0" w:line="240" w:lineRule="auto"/>
              <w:rPr>
                <w:b/>
                <w:sz w:val="24"/>
                <w:szCs w:val="24"/>
              </w:rPr>
            </w:pPr>
            <w:r w:rsidRPr="001D0CF4">
              <w:rPr>
                <w:b/>
                <w:sz w:val="24"/>
                <w:szCs w:val="24"/>
              </w:rPr>
              <w:t>Priority area 5</w:t>
            </w:r>
          </w:p>
        </w:tc>
        <w:tc>
          <w:tcPr>
            <w:tcW w:w="1446" w:type="dxa"/>
          </w:tcPr>
          <w:p w:rsidR="0065278C" w:rsidRPr="001D0CF4" w:rsidRDefault="00236DCE" w:rsidP="00066A35">
            <w:pPr>
              <w:spacing w:after="0" w:line="240" w:lineRule="auto"/>
              <w:rPr>
                <w:b/>
                <w:sz w:val="24"/>
                <w:szCs w:val="24"/>
              </w:rPr>
            </w:pPr>
            <w:r w:rsidRPr="001D0CF4">
              <w:rPr>
                <w:b/>
                <w:sz w:val="24"/>
                <w:szCs w:val="24"/>
              </w:rPr>
              <w:t>Priority area 6</w:t>
            </w:r>
          </w:p>
        </w:tc>
        <w:tc>
          <w:tcPr>
            <w:tcW w:w="1514" w:type="dxa"/>
          </w:tcPr>
          <w:p w:rsidR="0065278C" w:rsidRPr="001D0CF4" w:rsidRDefault="00236DCE" w:rsidP="00066A35">
            <w:pPr>
              <w:spacing w:after="0" w:line="240" w:lineRule="auto"/>
              <w:rPr>
                <w:b/>
                <w:sz w:val="24"/>
                <w:szCs w:val="24"/>
              </w:rPr>
            </w:pPr>
            <w:r w:rsidRPr="001D0CF4">
              <w:rPr>
                <w:b/>
                <w:sz w:val="24"/>
                <w:szCs w:val="24"/>
              </w:rPr>
              <w:t>Priority area7</w:t>
            </w:r>
          </w:p>
        </w:tc>
        <w:tc>
          <w:tcPr>
            <w:tcW w:w="1589" w:type="dxa"/>
          </w:tcPr>
          <w:p w:rsidR="0065278C" w:rsidRPr="001D0CF4" w:rsidRDefault="00236DCE" w:rsidP="00066A35">
            <w:pPr>
              <w:spacing w:after="0" w:line="240" w:lineRule="auto"/>
              <w:rPr>
                <w:b/>
                <w:sz w:val="24"/>
                <w:szCs w:val="24"/>
              </w:rPr>
            </w:pPr>
            <w:r w:rsidRPr="001D0CF4">
              <w:rPr>
                <w:b/>
                <w:sz w:val="24"/>
                <w:szCs w:val="24"/>
              </w:rPr>
              <w:t>Priority area 8</w:t>
            </w:r>
          </w:p>
        </w:tc>
      </w:tr>
      <w:tr w:rsidR="008A3ACC" w:rsidRPr="001D0CF4" w:rsidTr="00066A35">
        <w:trPr>
          <w:trHeight w:val="1340"/>
        </w:trPr>
        <w:tc>
          <w:tcPr>
            <w:tcW w:w="2060" w:type="dxa"/>
          </w:tcPr>
          <w:p w:rsidR="0065278C" w:rsidRPr="001D0CF4" w:rsidRDefault="00FA3FAA" w:rsidP="00066A35">
            <w:pPr>
              <w:rPr>
                <w:sz w:val="24"/>
                <w:szCs w:val="24"/>
              </w:rPr>
            </w:pPr>
            <w:r w:rsidRPr="001D0CF4">
              <w:rPr>
                <w:sz w:val="24"/>
                <w:szCs w:val="24"/>
              </w:rPr>
              <w:t>Engage in SRHR policy advocacy including dissemination and popularization among the technical, political, culture and religious leadership in a</w:t>
            </w:r>
            <w:r w:rsidR="00087323" w:rsidRPr="001D0CF4">
              <w:rPr>
                <w:sz w:val="24"/>
                <w:szCs w:val="24"/>
              </w:rPr>
              <w:t>t least 3</w:t>
            </w:r>
            <w:r w:rsidRPr="001D0CF4">
              <w:rPr>
                <w:sz w:val="24"/>
                <w:szCs w:val="24"/>
              </w:rPr>
              <w:t xml:space="preserve">0% of the </w:t>
            </w:r>
            <w:r w:rsidR="00E53207" w:rsidRPr="001D0CF4">
              <w:rPr>
                <w:sz w:val="24"/>
                <w:szCs w:val="24"/>
              </w:rPr>
              <w:t xml:space="preserve">ICCD operation area  </w:t>
            </w:r>
            <w:r w:rsidR="00B00A66" w:rsidRPr="001D0CF4">
              <w:rPr>
                <w:sz w:val="24"/>
                <w:szCs w:val="24"/>
              </w:rPr>
              <w:t xml:space="preserve">of our operation </w:t>
            </w:r>
            <w:r w:rsidR="00E53207" w:rsidRPr="001D0CF4">
              <w:rPr>
                <w:sz w:val="24"/>
                <w:szCs w:val="24"/>
              </w:rPr>
              <w:t xml:space="preserve"> by 2023</w:t>
            </w:r>
          </w:p>
        </w:tc>
        <w:tc>
          <w:tcPr>
            <w:tcW w:w="1590" w:type="dxa"/>
          </w:tcPr>
          <w:p w:rsidR="0065278C" w:rsidRPr="001D0CF4" w:rsidRDefault="00602C8C" w:rsidP="00066A35">
            <w:pPr>
              <w:rPr>
                <w:sz w:val="24"/>
                <w:szCs w:val="24"/>
              </w:rPr>
            </w:pPr>
            <w:r w:rsidRPr="001D0CF4">
              <w:rPr>
                <w:sz w:val="24"/>
                <w:szCs w:val="24"/>
              </w:rPr>
              <w:t>Empower</w:t>
            </w:r>
            <w:r w:rsidR="00F542CF" w:rsidRPr="001D0CF4">
              <w:rPr>
                <w:sz w:val="24"/>
                <w:szCs w:val="24"/>
              </w:rPr>
              <w:t xml:space="preserve"> adolescent young mother and youth</w:t>
            </w:r>
            <w:r w:rsidRPr="001D0CF4">
              <w:rPr>
                <w:sz w:val="24"/>
                <w:szCs w:val="24"/>
              </w:rPr>
              <w:t xml:space="preserve"> to engage in social accountability for the fulfillment a</w:t>
            </w:r>
            <w:r w:rsidR="00087323" w:rsidRPr="001D0CF4">
              <w:rPr>
                <w:sz w:val="24"/>
                <w:szCs w:val="24"/>
              </w:rPr>
              <w:t>nd protection of their SRHR in 3</w:t>
            </w:r>
            <w:r w:rsidRPr="001D0CF4">
              <w:rPr>
                <w:sz w:val="24"/>
                <w:szCs w:val="24"/>
              </w:rPr>
              <w:t>0%</w:t>
            </w:r>
            <w:r w:rsidR="00087323" w:rsidRPr="001D0CF4">
              <w:rPr>
                <w:sz w:val="24"/>
                <w:szCs w:val="24"/>
              </w:rPr>
              <w:t xml:space="preserve">operation area </w:t>
            </w:r>
            <w:r w:rsidRPr="001D0CF4">
              <w:rPr>
                <w:sz w:val="24"/>
                <w:szCs w:val="24"/>
              </w:rPr>
              <w:t xml:space="preserve"> by 202</w:t>
            </w:r>
            <w:r w:rsidR="00B4341B" w:rsidRPr="001D0CF4">
              <w:rPr>
                <w:sz w:val="24"/>
                <w:szCs w:val="24"/>
              </w:rPr>
              <w:t>3</w:t>
            </w:r>
          </w:p>
        </w:tc>
        <w:tc>
          <w:tcPr>
            <w:tcW w:w="1263" w:type="dxa"/>
          </w:tcPr>
          <w:p w:rsidR="0065278C" w:rsidRPr="001D0CF4" w:rsidRDefault="008F35B1" w:rsidP="00066A35">
            <w:pPr>
              <w:rPr>
                <w:sz w:val="24"/>
                <w:szCs w:val="24"/>
              </w:rPr>
            </w:pPr>
            <w:r w:rsidRPr="001D0CF4">
              <w:rPr>
                <w:sz w:val="24"/>
                <w:szCs w:val="24"/>
              </w:rPr>
              <w:t>250,000 young people</w:t>
            </w:r>
            <w:r w:rsidR="00892946" w:rsidRPr="001D0CF4">
              <w:rPr>
                <w:sz w:val="24"/>
                <w:szCs w:val="24"/>
              </w:rPr>
              <w:t xml:space="preserve"> will have</w:t>
            </w:r>
            <w:r w:rsidRPr="001D0CF4">
              <w:rPr>
                <w:sz w:val="24"/>
                <w:szCs w:val="24"/>
              </w:rPr>
              <w:t xml:space="preserve"> completed CSE by 202</w:t>
            </w:r>
            <w:r w:rsidR="00281F1C" w:rsidRPr="001D0CF4">
              <w:rPr>
                <w:sz w:val="24"/>
                <w:szCs w:val="24"/>
              </w:rPr>
              <w:t>3</w:t>
            </w:r>
          </w:p>
        </w:tc>
        <w:tc>
          <w:tcPr>
            <w:tcW w:w="2066" w:type="dxa"/>
          </w:tcPr>
          <w:p w:rsidR="0065278C" w:rsidRPr="001D0CF4" w:rsidRDefault="00EB30CA" w:rsidP="00066A35">
            <w:pPr>
              <w:rPr>
                <w:sz w:val="24"/>
                <w:szCs w:val="24"/>
              </w:rPr>
            </w:pPr>
            <w:r w:rsidRPr="001D0CF4">
              <w:rPr>
                <w:sz w:val="24"/>
                <w:szCs w:val="24"/>
              </w:rPr>
              <w:t>5million</w:t>
            </w:r>
            <w:r w:rsidR="00403195" w:rsidRPr="001D0CF4">
              <w:rPr>
                <w:sz w:val="24"/>
                <w:szCs w:val="24"/>
              </w:rPr>
              <w:t xml:space="preserve">adolescent girls and young </w:t>
            </w:r>
            <w:r w:rsidRPr="001D0CF4">
              <w:rPr>
                <w:sz w:val="24"/>
                <w:szCs w:val="24"/>
              </w:rPr>
              <w:t xml:space="preserve">people reached with information on SRHR through the use of appropriate media in </w:t>
            </w:r>
            <w:r w:rsidR="00DA572C" w:rsidRPr="001D0CF4">
              <w:rPr>
                <w:sz w:val="24"/>
                <w:szCs w:val="24"/>
              </w:rPr>
              <w:t xml:space="preserve"> ICCD operation are </w:t>
            </w:r>
            <w:r w:rsidR="00283719" w:rsidRPr="001D0CF4">
              <w:rPr>
                <w:sz w:val="24"/>
                <w:szCs w:val="24"/>
              </w:rPr>
              <w:t>a</w:t>
            </w:r>
            <w:r w:rsidRPr="001D0CF4">
              <w:rPr>
                <w:sz w:val="24"/>
                <w:szCs w:val="24"/>
              </w:rPr>
              <w:t>s of Uganda by 202</w:t>
            </w:r>
            <w:r w:rsidR="00283719" w:rsidRPr="001D0CF4">
              <w:rPr>
                <w:sz w:val="24"/>
                <w:szCs w:val="24"/>
              </w:rPr>
              <w:t>3</w:t>
            </w:r>
          </w:p>
        </w:tc>
        <w:tc>
          <w:tcPr>
            <w:tcW w:w="1235" w:type="dxa"/>
          </w:tcPr>
          <w:p w:rsidR="0065278C" w:rsidRPr="001D0CF4" w:rsidRDefault="008A683D" w:rsidP="00066A35">
            <w:pPr>
              <w:rPr>
                <w:sz w:val="24"/>
                <w:szCs w:val="24"/>
              </w:rPr>
            </w:pPr>
            <w:r w:rsidRPr="001D0CF4">
              <w:rPr>
                <w:sz w:val="24"/>
                <w:szCs w:val="24"/>
              </w:rPr>
              <w:t xml:space="preserve">To deriver 32 million  quality rights-based </w:t>
            </w:r>
            <w:r w:rsidR="00747CAE" w:rsidRPr="001D0CF4">
              <w:rPr>
                <w:sz w:val="24"/>
                <w:szCs w:val="24"/>
              </w:rPr>
              <w:t>integrated</w:t>
            </w:r>
            <w:r w:rsidRPr="001D0CF4">
              <w:rPr>
                <w:sz w:val="24"/>
                <w:szCs w:val="24"/>
              </w:rPr>
              <w:t xml:space="preserve"> SRHR </w:t>
            </w:r>
            <w:r w:rsidR="00CA1C84" w:rsidRPr="001D0CF4">
              <w:rPr>
                <w:sz w:val="24"/>
                <w:szCs w:val="24"/>
              </w:rPr>
              <w:t xml:space="preserve">will be </w:t>
            </w:r>
            <w:r w:rsidRPr="001D0CF4">
              <w:rPr>
                <w:sz w:val="24"/>
                <w:szCs w:val="24"/>
              </w:rPr>
              <w:t>services by 202</w:t>
            </w:r>
            <w:r w:rsidR="002C38BC" w:rsidRPr="001D0CF4">
              <w:rPr>
                <w:sz w:val="24"/>
                <w:szCs w:val="24"/>
              </w:rPr>
              <w:t>3</w:t>
            </w:r>
          </w:p>
        </w:tc>
        <w:tc>
          <w:tcPr>
            <w:tcW w:w="1446" w:type="dxa"/>
          </w:tcPr>
          <w:p w:rsidR="0065278C" w:rsidRPr="001D0CF4" w:rsidRDefault="00747CAE" w:rsidP="00066A35">
            <w:pPr>
              <w:rPr>
                <w:sz w:val="24"/>
                <w:szCs w:val="24"/>
              </w:rPr>
            </w:pPr>
            <w:r w:rsidRPr="001D0CF4">
              <w:rPr>
                <w:sz w:val="24"/>
                <w:szCs w:val="24"/>
              </w:rPr>
              <w:t>Enable delivery of 3 million quality rights-based integrated SRHR services through partnerships with public and private sector</w:t>
            </w:r>
          </w:p>
        </w:tc>
        <w:tc>
          <w:tcPr>
            <w:tcW w:w="1514" w:type="dxa"/>
          </w:tcPr>
          <w:p w:rsidR="0065278C" w:rsidRPr="001D0CF4" w:rsidRDefault="008A3ACC" w:rsidP="00066A35">
            <w:pPr>
              <w:rPr>
                <w:sz w:val="24"/>
                <w:szCs w:val="24"/>
              </w:rPr>
            </w:pPr>
            <w:r w:rsidRPr="001D0CF4">
              <w:rPr>
                <w:sz w:val="24"/>
                <w:szCs w:val="24"/>
              </w:rPr>
              <w:t xml:space="preserve">Strengthen management for institutional efficiency and effectiveness and increases </w:t>
            </w:r>
            <w:r w:rsidR="00BE36A4" w:rsidRPr="001D0CF4">
              <w:rPr>
                <w:sz w:val="24"/>
                <w:szCs w:val="24"/>
              </w:rPr>
              <w:t>internally generated income by 3</w:t>
            </w:r>
            <w:r w:rsidRPr="001D0CF4">
              <w:rPr>
                <w:sz w:val="24"/>
                <w:szCs w:val="24"/>
              </w:rPr>
              <w:t>0% annually</w:t>
            </w:r>
          </w:p>
        </w:tc>
        <w:tc>
          <w:tcPr>
            <w:tcW w:w="1589" w:type="dxa"/>
          </w:tcPr>
          <w:p w:rsidR="0065278C" w:rsidRPr="001D0CF4" w:rsidRDefault="00E47357" w:rsidP="00066A35">
            <w:pPr>
              <w:rPr>
                <w:sz w:val="24"/>
                <w:szCs w:val="24"/>
              </w:rPr>
            </w:pPr>
            <w:r w:rsidRPr="001D0CF4">
              <w:rPr>
                <w:sz w:val="24"/>
                <w:szCs w:val="24"/>
              </w:rPr>
              <w:t>Strengthen governance and volunteer base for institutional accountability and sust</w:t>
            </w:r>
            <w:r w:rsidR="00160EE4" w:rsidRPr="001D0CF4">
              <w:rPr>
                <w:sz w:val="24"/>
                <w:szCs w:val="24"/>
              </w:rPr>
              <w:t>ainability by 202</w:t>
            </w:r>
            <w:r w:rsidR="000069EC" w:rsidRPr="001D0CF4">
              <w:rPr>
                <w:sz w:val="24"/>
                <w:szCs w:val="24"/>
              </w:rPr>
              <w:t>3</w:t>
            </w:r>
          </w:p>
        </w:tc>
      </w:tr>
    </w:tbl>
    <w:p w:rsidR="002D4C7C" w:rsidRPr="001D0CF4" w:rsidRDefault="00CA0DB7" w:rsidP="002B4CD4">
      <w:pPr>
        <w:rPr>
          <w:sz w:val="24"/>
          <w:szCs w:val="24"/>
        </w:rPr>
      </w:pPr>
      <w:r w:rsidRPr="001D0CF4">
        <w:rPr>
          <w:sz w:val="24"/>
          <w:szCs w:val="24"/>
        </w:rPr>
        <w:t>Values: Voluntarism, Rights, based, integrity, choice, result oriented</w:t>
      </w:r>
    </w:p>
    <w:p w:rsidR="00CA0DB7" w:rsidRPr="001D0CF4" w:rsidRDefault="00CA0DB7" w:rsidP="002B4CD4">
      <w:pPr>
        <w:rPr>
          <w:sz w:val="24"/>
          <w:szCs w:val="24"/>
        </w:rPr>
      </w:pPr>
    </w:p>
    <w:p w:rsidR="00CA0DB7" w:rsidRPr="001D0CF4" w:rsidRDefault="00656B79" w:rsidP="002B4CD4">
      <w:pPr>
        <w:rPr>
          <w:sz w:val="24"/>
          <w:szCs w:val="24"/>
        </w:rPr>
      </w:pPr>
      <w:r w:rsidRPr="001D0CF4">
        <w:rPr>
          <w:sz w:val="24"/>
          <w:szCs w:val="24"/>
        </w:rPr>
        <w:t>3</w:t>
      </w:r>
      <w:r w:rsidRPr="001D0CF4">
        <w:rPr>
          <w:b/>
          <w:sz w:val="24"/>
          <w:szCs w:val="24"/>
        </w:rPr>
        <w:t xml:space="preserve">. </w:t>
      </w:r>
      <w:r w:rsidR="00066A35" w:rsidRPr="001D0CF4">
        <w:rPr>
          <w:b/>
          <w:sz w:val="24"/>
          <w:szCs w:val="24"/>
        </w:rPr>
        <w:t>Strategic Drivers</w:t>
      </w:r>
    </w:p>
    <w:p w:rsidR="009801A7" w:rsidRPr="001D0CF4" w:rsidRDefault="00066A35" w:rsidP="002B4CD4">
      <w:pPr>
        <w:rPr>
          <w:sz w:val="24"/>
          <w:szCs w:val="24"/>
        </w:rPr>
      </w:pPr>
      <w:r>
        <w:rPr>
          <w:sz w:val="24"/>
          <w:szCs w:val="24"/>
        </w:rPr>
        <w:t xml:space="preserve">Strategic drivers provide </w:t>
      </w:r>
      <w:r w:rsidR="00656B79" w:rsidRPr="001D0CF4">
        <w:rPr>
          <w:sz w:val="24"/>
          <w:szCs w:val="24"/>
        </w:rPr>
        <w:t>fundamental</w:t>
      </w:r>
      <w:r>
        <w:rPr>
          <w:sz w:val="24"/>
          <w:szCs w:val="24"/>
        </w:rPr>
        <w:t>s</w:t>
      </w:r>
      <w:r w:rsidR="00656B79" w:rsidRPr="001D0CF4">
        <w:rPr>
          <w:sz w:val="24"/>
          <w:szCs w:val="24"/>
        </w:rPr>
        <w:t xml:space="preserve"> for setting the strategic direction and define the facts and trends which </w:t>
      </w:r>
      <w:r w:rsidR="00F62D7F" w:rsidRPr="001D0CF4">
        <w:rPr>
          <w:sz w:val="24"/>
          <w:szCs w:val="24"/>
        </w:rPr>
        <w:t>these strategic plans</w:t>
      </w:r>
      <w:r w:rsidR="00656B79" w:rsidRPr="001D0CF4">
        <w:rPr>
          <w:sz w:val="24"/>
          <w:szCs w:val="24"/>
        </w:rPr>
        <w:t xml:space="preserve"> wil</w:t>
      </w:r>
      <w:r w:rsidR="00F03A94" w:rsidRPr="001D0CF4">
        <w:rPr>
          <w:sz w:val="24"/>
          <w:szCs w:val="24"/>
        </w:rPr>
        <w:t>l address. They underpin the reasonable</w:t>
      </w:r>
      <w:r>
        <w:rPr>
          <w:sz w:val="24"/>
          <w:szCs w:val="24"/>
        </w:rPr>
        <w:t xml:space="preserve"> </w:t>
      </w:r>
      <w:r w:rsidR="00656B79" w:rsidRPr="001D0CF4">
        <w:rPr>
          <w:sz w:val="24"/>
          <w:szCs w:val="24"/>
        </w:rPr>
        <w:t>the strategic choices that ICCD has made in addressing SRHR challenges in Uganda. As su</w:t>
      </w:r>
      <w:r w:rsidR="00F62D7F" w:rsidRPr="001D0CF4">
        <w:rPr>
          <w:sz w:val="24"/>
          <w:szCs w:val="24"/>
        </w:rPr>
        <w:t>ch, four strategic drivers elaborated hereunder provided the basis for ICCDS strategic intents.</w:t>
      </w:r>
    </w:p>
    <w:p w:rsidR="009801A7" w:rsidRPr="001D0CF4" w:rsidRDefault="00E66D17" w:rsidP="009410E4">
      <w:pPr>
        <w:pStyle w:val="Heading1"/>
        <w:rPr>
          <w:rFonts w:asciiTheme="minorHAnsi" w:hAnsiTheme="minorHAnsi"/>
        </w:rPr>
      </w:pPr>
      <w:bookmarkStart w:id="13" w:name="_Toc482606242"/>
      <w:r w:rsidRPr="001D0CF4">
        <w:rPr>
          <w:rFonts w:asciiTheme="minorHAnsi" w:hAnsiTheme="minorHAnsi"/>
        </w:rPr>
        <w:lastRenderedPageBreak/>
        <w:t>3.1 Strategic</w:t>
      </w:r>
      <w:r w:rsidR="009801A7" w:rsidRPr="001D0CF4">
        <w:rPr>
          <w:rFonts w:asciiTheme="minorHAnsi" w:hAnsiTheme="minorHAnsi"/>
        </w:rPr>
        <w:t xml:space="preserve"> Driver1: Limited Policy implementation and opposition to SRHR</w:t>
      </w:r>
      <w:bookmarkEnd w:id="13"/>
    </w:p>
    <w:p w:rsidR="00F867EE" w:rsidRPr="001D0CF4" w:rsidRDefault="009801A7" w:rsidP="002B4CD4">
      <w:pPr>
        <w:rPr>
          <w:sz w:val="24"/>
          <w:szCs w:val="24"/>
        </w:rPr>
      </w:pPr>
      <w:r w:rsidRPr="001D0CF4">
        <w:rPr>
          <w:sz w:val="24"/>
          <w:szCs w:val="24"/>
        </w:rPr>
        <w:t>Whereas Government hasput in place supportive SRHR policies! , their implementation is cons</w:t>
      </w:r>
      <w:r w:rsidR="00C251A5" w:rsidRPr="001D0CF4">
        <w:rPr>
          <w:sz w:val="24"/>
          <w:szCs w:val="24"/>
        </w:rPr>
        <w:t>trained by limited dissemination, domesticati</w:t>
      </w:r>
      <w:r w:rsidR="00190EBE" w:rsidRPr="001D0CF4">
        <w:rPr>
          <w:sz w:val="24"/>
          <w:szCs w:val="24"/>
        </w:rPr>
        <w:t>on and insufficient resources. t</w:t>
      </w:r>
      <w:r w:rsidR="00C251A5" w:rsidRPr="001D0CF4">
        <w:rPr>
          <w:sz w:val="24"/>
          <w:szCs w:val="24"/>
        </w:rPr>
        <w:t xml:space="preserve">his situation is worsened by the limited levels of awareness about the availability of, access to and utilization of SRHR services especially among vulnerable and marginalized populations including young people, In addition, some of the SRHR </w:t>
      </w:r>
      <w:r w:rsidR="0041555A" w:rsidRPr="001D0CF4">
        <w:rPr>
          <w:sz w:val="24"/>
          <w:szCs w:val="24"/>
        </w:rPr>
        <w:t>interventions</w:t>
      </w:r>
      <w:r w:rsidR="00C251A5" w:rsidRPr="001D0CF4">
        <w:rPr>
          <w:sz w:val="24"/>
          <w:szCs w:val="24"/>
        </w:rPr>
        <w:t xml:space="preserve"> e.g. family planning and CSE for young </w:t>
      </w:r>
      <w:r w:rsidR="0041555A" w:rsidRPr="001D0CF4">
        <w:rPr>
          <w:sz w:val="24"/>
          <w:szCs w:val="24"/>
        </w:rPr>
        <w:t>people have continued to experience resistance from culture and religious institutions. This is pa</w:t>
      </w:r>
      <w:r w:rsidR="00F867EE" w:rsidRPr="001D0CF4">
        <w:rPr>
          <w:sz w:val="24"/>
          <w:szCs w:val="24"/>
        </w:rPr>
        <w:t xml:space="preserve">rtly due to different </w:t>
      </w:r>
      <w:r w:rsidR="008D4C49" w:rsidRPr="001D0CF4">
        <w:rPr>
          <w:sz w:val="24"/>
          <w:szCs w:val="24"/>
        </w:rPr>
        <w:t>moral interpretations</w:t>
      </w:r>
      <w:r w:rsidR="00F867EE" w:rsidRPr="001D0CF4">
        <w:rPr>
          <w:sz w:val="24"/>
          <w:szCs w:val="24"/>
        </w:rPr>
        <w:t xml:space="preserve">, lack of accurate information as well as the myths and misconceptions surrounding SRHR. Given the </w:t>
      </w:r>
      <w:r w:rsidR="00190EBE" w:rsidRPr="001D0CF4">
        <w:rPr>
          <w:sz w:val="24"/>
          <w:szCs w:val="24"/>
        </w:rPr>
        <w:t>strong influence in</w:t>
      </w:r>
      <w:r w:rsidR="008C0664" w:rsidRPr="001D0CF4">
        <w:rPr>
          <w:sz w:val="24"/>
          <w:szCs w:val="24"/>
        </w:rPr>
        <w:t>the poor</w:t>
      </w:r>
      <w:r w:rsidR="00F867EE" w:rsidRPr="001D0CF4">
        <w:rPr>
          <w:sz w:val="24"/>
          <w:szCs w:val="24"/>
        </w:rPr>
        <w:t xml:space="preserve"> health seeking </w:t>
      </w:r>
      <w:r w:rsidR="008C0664" w:rsidRPr="001D0CF4">
        <w:rPr>
          <w:sz w:val="24"/>
          <w:szCs w:val="24"/>
        </w:rPr>
        <w:t>behavior of</w:t>
      </w:r>
      <w:r w:rsidR="00F867EE" w:rsidRPr="001D0CF4">
        <w:rPr>
          <w:sz w:val="24"/>
          <w:szCs w:val="24"/>
        </w:rPr>
        <w:t xml:space="preserve"> communities.</w:t>
      </w:r>
    </w:p>
    <w:p w:rsidR="00EF232D" w:rsidRPr="001D0CF4" w:rsidRDefault="00F867EE">
      <w:pPr>
        <w:rPr>
          <w:sz w:val="24"/>
          <w:szCs w:val="24"/>
        </w:rPr>
      </w:pPr>
      <w:r w:rsidRPr="001D0CF4">
        <w:rPr>
          <w:sz w:val="24"/>
          <w:szCs w:val="24"/>
        </w:rPr>
        <w:t xml:space="preserve"> These factors have continued to impact on a number of reproductive health indicators. For instance, Uganda has a high total fertility rate of 6.2 [UDHS 2011]. The reasons for high fertility include early onset of sex; early childbearing or marriage 24% of young women </w:t>
      </w:r>
      <w:r w:rsidR="00695BD3" w:rsidRPr="001D0CF4">
        <w:rPr>
          <w:sz w:val="24"/>
          <w:szCs w:val="24"/>
        </w:rPr>
        <w:t xml:space="preserve">aged 15-19 years had already begun childbearing]; negative religious and cultural beliefs, and  preference for large family sizes. </w:t>
      </w:r>
    </w:p>
    <w:p w:rsidR="00EF232D" w:rsidRPr="001D0CF4" w:rsidRDefault="00EF232D">
      <w:pPr>
        <w:rPr>
          <w:sz w:val="24"/>
          <w:szCs w:val="24"/>
        </w:rPr>
      </w:pPr>
      <w:r w:rsidRPr="001D0CF4">
        <w:rPr>
          <w:sz w:val="24"/>
          <w:szCs w:val="24"/>
        </w:rPr>
        <w:t>ICCD interventions will focus on creating awareness about policies and guidelines related to SRHR targeting religi</w:t>
      </w:r>
      <w:r w:rsidR="00BF4C99" w:rsidRPr="001D0CF4">
        <w:rPr>
          <w:sz w:val="24"/>
          <w:szCs w:val="24"/>
        </w:rPr>
        <w:t xml:space="preserve">ous and cultural leaders as well as the general population with specific focus </w:t>
      </w:r>
      <w:r w:rsidR="008C0664" w:rsidRPr="001D0CF4">
        <w:rPr>
          <w:sz w:val="24"/>
          <w:szCs w:val="24"/>
        </w:rPr>
        <w:t xml:space="preserve">on adolescent girls and young mothers and youth are considered the most   </w:t>
      </w:r>
      <w:r w:rsidR="00BF4C99" w:rsidRPr="001D0CF4">
        <w:rPr>
          <w:sz w:val="24"/>
          <w:szCs w:val="24"/>
        </w:rPr>
        <w:t xml:space="preserve">vulnerable and marginalized </w:t>
      </w:r>
      <w:r w:rsidR="00CD4C7C" w:rsidRPr="001D0CF4">
        <w:rPr>
          <w:sz w:val="24"/>
          <w:szCs w:val="24"/>
        </w:rPr>
        <w:t xml:space="preserve">in our </w:t>
      </w:r>
      <w:r w:rsidR="00BF4C99" w:rsidRPr="001D0CF4">
        <w:rPr>
          <w:sz w:val="24"/>
          <w:szCs w:val="24"/>
        </w:rPr>
        <w:t>communities. ICCD will further advocacy efforts will further be focused on monitoring development of plans to implement the various policies</w:t>
      </w:r>
      <w:r w:rsidR="001677AE" w:rsidRPr="001D0CF4">
        <w:rPr>
          <w:sz w:val="24"/>
          <w:szCs w:val="24"/>
        </w:rPr>
        <w:t>.</w:t>
      </w:r>
    </w:p>
    <w:p w:rsidR="001677AE" w:rsidRPr="001D0CF4" w:rsidRDefault="001677AE" w:rsidP="009410E4">
      <w:pPr>
        <w:pStyle w:val="Heading1"/>
        <w:rPr>
          <w:rFonts w:asciiTheme="minorHAnsi" w:hAnsiTheme="minorHAnsi"/>
        </w:rPr>
      </w:pPr>
      <w:bookmarkStart w:id="14" w:name="_Toc482606243"/>
      <w:r w:rsidRPr="001D0CF4">
        <w:rPr>
          <w:rFonts w:asciiTheme="minorHAnsi" w:hAnsiTheme="minorHAnsi"/>
        </w:rPr>
        <w:t xml:space="preserve">3.2 Strategic Driver 2: High unmet need for </w:t>
      </w:r>
      <w:r w:rsidR="000975AB" w:rsidRPr="001D0CF4">
        <w:rPr>
          <w:rFonts w:asciiTheme="minorHAnsi" w:hAnsiTheme="minorHAnsi"/>
        </w:rPr>
        <w:t>a</w:t>
      </w:r>
      <w:r w:rsidRPr="001D0CF4">
        <w:rPr>
          <w:rFonts w:asciiTheme="minorHAnsi" w:hAnsiTheme="minorHAnsi"/>
        </w:rPr>
        <w:t xml:space="preserve"> limited access to SRHR services especially among</w:t>
      </w:r>
      <w:r w:rsidR="008F0ED8" w:rsidRPr="001D0CF4">
        <w:rPr>
          <w:rFonts w:asciiTheme="minorHAnsi" w:hAnsiTheme="minorHAnsi"/>
        </w:rPr>
        <w:t xml:space="preserve"> adolescent young mothers and youth are the </w:t>
      </w:r>
      <w:r w:rsidR="00066A35" w:rsidRPr="001D0CF4">
        <w:rPr>
          <w:rFonts w:asciiTheme="minorHAnsi" w:hAnsiTheme="minorHAnsi"/>
        </w:rPr>
        <w:t>most vulnerable</w:t>
      </w:r>
      <w:r w:rsidRPr="001D0CF4">
        <w:rPr>
          <w:rFonts w:asciiTheme="minorHAnsi" w:hAnsiTheme="minorHAnsi"/>
        </w:rPr>
        <w:t xml:space="preserve"> and underserved young people.</w:t>
      </w:r>
      <w:bookmarkEnd w:id="14"/>
    </w:p>
    <w:p w:rsidR="008D4C49" w:rsidRPr="001D0CF4" w:rsidRDefault="008D4C49">
      <w:pPr>
        <w:rPr>
          <w:sz w:val="24"/>
          <w:szCs w:val="24"/>
        </w:rPr>
      </w:pPr>
      <w:r w:rsidRPr="001D0CF4">
        <w:rPr>
          <w:sz w:val="24"/>
          <w:szCs w:val="24"/>
        </w:rPr>
        <w:t xml:space="preserve">This is partly due to limited access to SRHR services especially among vulnerable and underserved young people </w:t>
      </w:r>
      <w:r w:rsidR="000975AB" w:rsidRPr="001D0CF4">
        <w:rPr>
          <w:sz w:val="24"/>
          <w:szCs w:val="24"/>
        </w:rPr>
        <w:t>including</w:t>
      </w:r>
      <w:r w:rsidRPr="001D0CF4">
        <w:rPr>
          <w:sz w:val="24"/>
          <w:szCs w:val="24"/>
        </w:rPr>
        <w:t xml:space="preserve"> in emergency situations, negative attitudes reinforce by limited knowledge; myths and misconceptions predominant in the rural </w:t>
      </w:r>
      <w:r w:rsidR="000975AB" w:rsidRPr="001D0CF4">
        <w:rPr>
          <w:sz w:val="24"/>
          <w:szCs w:val="24"/>
        </w:rPr>
        <w:t>and remote communities</w:t>
      </w:r>
      <w:r w:rsidRPr="001D0CF4">
        <w:rPr>
          <w:sz w:val="24"/>
          <w:szCs w:val="24"/>
        </w:rPr>
        <w:t xml:space="preserve">. This situation has arisen partly because of the inability of duty bearers to fulfill and protect the rights of their constituents. It is also contributed to by the low empowerment of communities to demand scope especially in the lower-level health facilities, limited availability of youth </w:t>
      </w:r>
      <w:r w:rsidR="000975AB" w:rsidRPr="001D0CF4">
        <w:rPr>
          <w:sz w:val="24"/>
          <w:szCs w:val="24"/>
        </w:rPr>
        <w:t>friendly services, inadequate service provider skills and poor attitudes. Limited access to SRHR services is further worsened by the low male involvement, high poverty levels and weak coordination of services delivery.</w:t>
      </w:r>
    </w:p>
    <w:p w:rsidR="009D17F7" w:rsidRPr="001D0CF4" w:rsidRDefault="009D17F7">
      <w:pPr>
        <w:rPr>
          <w:color w:val="000000" w:themeColor="text1"/>
          <w:sz w:val="24"/>
          <w:szCs w:val="24"/>
        </w:rPr>
      </w:pPr>
      <w:r w:rsidRPr="001D0CF4">
        <w:rPr>
          <w:sz w:val="24"/>
          <w:szCs w:val="24"/>
        </w:rPr>
        <w:t xml:space="preserve">The ministry of Health Annual Health </w:t>
      </w:r>
      <w:r w:rsidRPr="001D0CF4">
        <w:rPr>
          <w:color w:val="000000" w:themeColor="text1"/>
          <w:sz w:val="24"/>
          <w:szCs w:val="24"/>
        </w:rPr>
        <w:t xml:space="preserve">sector performance Report 2013/2014 points out that despite increase in availability of essential medicines and other </w:t>
      </w:r>
      <w:r w:rsidR="00082A15" w:rsidRPr="001D0CF4">
        <w:rPr>
          <w:color w:val="000000" w:themeColor="text1"/>
          <w:sz w:val="24"/>
          <w:szCs w:val="24"/>
        </w:rPr>
        <w:t xml:space="preserve">health supplies, reproductive health indicators are still below the </w:t>
      </w:r>
      <w:r w:rsidR="0020770E" w:rsidRPr="001D0CF4">
        <w:rPr>
          <w:color w:val="000000" w:themeColor="text1"/>
          <w:sz w:val="24"/>
          <w:szCs w:val="24"/>
        </w:rPr>
        <w:t xml:space="preserve">HSSIP III </w:t>
      </w:r>
      <w:r w:rsidR="00586350" w:rsidRPr="001D0CF4">
        <w:rPr>
          <w:color w:val="000000" w:themeColor="text1"/>
          <w:sz w:val="24"/>
          <w:szCs w:val="24"/>
        </w:rPr>
        <w:t>targets</w:t>
      </w:r>
      <w:r w:rsidR="0020770E" w:rsidRPr="001D0CF4">
        <w:rPr>
          <w:color w:val="000000" w:themeColor="text1"/>
          <w:sz w:val="24"/>
          <w:szCs w:val="24"/>
        </w:rPr>
        <w:t xml:space="preserve">. For example, the percentage </w:t>
      </w:r>
      <w:r w:rsidR="00D60F2E" w:rsidRPr="001D0CF4">
        <w:rPr>
          <w:color w:val="000000" w:themeColor="text1"/>
          <w:sz w:val="24"/>
          <w:szCs w:val="24"/>
        </w:rPr>
        <w:t xml:space="preserve">of </w:t>
      </w:r>
      <w:r w:rsidR="002F151C" w:rsidRPr="001D0CF4">
        <w:rPr>
          <w:color w:val="000000" w:themeColor="text1"/>
          <w:sz w:val="24"/>
          <w:szCs w:val="24"/>
        </w:rPr>
        <w:t>deliveries</w:t>
      </w:r>
      <w:r w:rsidR="00D60F2E" w:rsidRPr="001D0CF4">
        <w:rPr>
          <w:color w:val="000000" w:themeColor="text1"/>
          <w:sz w:val="24"/>
          <w:szCs w:val="24"/>
        </w:rPr>
        <w:t xml:space="preserve"> in health facilities is still low[44.4%] and the percentage of pregnant young </w:t>
      </w:r>
      <w:r w:rsidR="002F151C" w:rsidRPr="001D0CF4">
        <w:rPr>
          <w:color w:val="000000" w:themeColor="text1"/>
          <w:sz w:val="24"/>
          <w:szCs w:val="24"/>
        </w:rPr>
        <w:t xml:space="preserve"> women attending at least </w:t>
      </w:r>
      <w:r w:rsidR="00D11C91" w:rsidRPr="001D0CF4">
        <w:rPr>
          <w:color w:val="000000" w:themeColor="text1"/>
          <w:sz w:val="24"/>
          <w:szCs w:val="24"/>
        </w:rPr>
        <w:t>Antineutron</w:t>
      </w:r>
      <w:r w:rsidR="00D60F2E" w:rsidRPr="001D0CF4">
        <w:rPr>
          <w:color w:val="000000" w:themeColor="text1"/>
          <w:sz w:val="24"/>
          <w:szCs w:val="24"/>
        </w:rPr>
        <w:t xml:space="preserve"> sessions  stands at 32.4% </w:t>
      </w:r>
      <w:r w:rsidR="002F151C" w:rsidRPr="001D0CF4">
        <w:rPr>
          <w:color w:val="000000" w:themeColor="text1"/>
          <w:sz w:val="24"/>
          <w:szCs w:val="24"/>
        </w:rPr>
        <w:t xml:space="preserve">despite improved efforts at recruitment and deployment, </w:t>
      </w:r>
      <w:r w:rsidR="002F151C" w:rsidRPr="001D0CF4">
        <w:rPr>
          <w:color w:val="000000" w:themeColor="text1"/>
          <w:sz w:val="24"/>
          <w:szCs w:val="24"/>
        </w:rPr>
        <w:lastRenderedPageBreak/>
        <w:t xml:space="preserve">human resource </w:t>
      </w:r>
      <w:r w:rsidR="00292AFF" w:rsidRPr="001D0CF4">
        <w:rPr>
          <w:color w:val="000000" w:themeColor="text1"/>
          <w:sz w:val="24"/>
          <w:szCs w:val="24"/>
        </w:rPr>
        <w:t>constraints</w:t>
      </w:r>
      <w:r w:rsidR="002F151C" w:rsidRPr="001D0CF4">
        <w:rPr>
          <w:color w:val="000000" w:themeColor="text1"/>
          <w:sz w:val="24"/>
          <w:szCs w:val="24"/>
        </w:rPr>
        <w:t xml:space="preserve"> [adequacy, </w:t>
      </w:r>
      <w:r w:rsidR="00292AFF" w:rsidRPr="001D0CF4">
        <w:rPr>
          <w:color w:val="000000" w:themeColor="text1"/>
          <w:sz w:val="24"/>
          <w:szCs w:val="24"/>
        </w:rPr>
        <w:t>distributionaldisparities and skills] still adversely affects the delivery of quality SRHR services.</w:t>
      </w:r>
    </w:p>
    <w:p w:rsidR="00E4009D" w:rsidRPr="001D0CF4" w:rsidRDefault="00E4009D">
      <w:pPr>
        <w:rPr>
          <w:color w:val="000000" w:themeColor="text1"/>
          <w:sz w:val="24"/>
          <w:szCs w:val="24"/>
        </w:rPr>
      </w:pPr>
      <w:r w:rsidRPr="001D0CF4">
        <w:rPr>
          <w:color w:val="000000" w:themeColor="text1"/>
          <w:sz w:val="24"/>
          <w:szCs w:val="24"/>
        </w:rPr>
        <w:t xml:space="preserve">To </w:t>
      </w:r>
      <w:r w:rsidR="0030712C" w:rsidRPr="001D0CF4">
        <w:rPr>
          <w:color w:val="000000" w:themeColor="text1"/>
          <w:sz w:val="24"/>
          <w:szCs w:val="24"/>
        </w:rPr>
        <w:t>address</w:t>
      </w:r>
      <w:r w:rsidRPr="001D0CF4">
        <w:rPr>
          <w:color w:val="000000" w:themeColor="text1"/>
          <w:sz w:val="24"/>
          <w:szCs w:val="24"/>
        </w:rPr>
        <w:t xml:space="preserve"> the high unmet needs for and access to SRHR services, ICCD will create awareness among policy makers on the magnitude of the problem  and implications; and build capacity for service </w:t>
      </w:r>
      <w:r w:rsidR="0030712C" w:rsidRPr="001D0CF4">
        <w:rPr>
          <w:color w:val="000000" w:themeColor="text1"/>
          <w:sz w:val="24"/>
          <w:szCs w:val="24"/>
        </w:rPr>
        <w:t>providers</w:t>
      </w:r>
      <w:r w:rsidRPr="001D0CF4">
        <w:rPr>
          <w:color w:val="000000" w:themeColor="text1"/>
          <w:sz w:val="24"/>
          <w:szCs w:val="24"/>
        </w:rPr>
        <w:t xml:space="preserve"> and communities to empower women and men to demand for </w:t>
      </w:r>
      <w:r w:rsidR="0030712C" w:rsidRPr="001D0CF4">
        <w:rPr>
          <w:color w:val="000000" w:themeColor="text1"/>
          <w:sz w:val="24"/>
          <w:szCs w:val="24"/>
        </w:rPr>
        <w:t>favorable</w:t>
      </w:r>
      <w:r w:rsidRPr="001D0CF4">
        <w:rPr>
          <w:color w:val="000000" w:themeColor="text1"/>
          <w:sz w:val="24"/>
          <w:szCs w:val="24"/>
        </w:rPr>
        <w:t xml:space="preserve"> policies and adequate resources for SRHR services to improve health outcome. ICCD wi</w:t>
      </w:r>
      <w:r w:rsidR="00464104" w:rsidRPr="001D0CF4">
        <w:rPr>
          <w:color w:val="000000" w:themeColor="text1"/>
          <w:sz w:val="24"/>
          <w:szCs w:val="24"/>
        </w:rPr>
        <w:t xml:space="preserve">ll </w:t>
      </w:r>
      <w:r w:rsidR="0030712C" w:rsidRPr="001D0CF4">
        <w:rPr>
          <w:color w:val="000000" w:themeColor="text1"/>
          <w:sz w:val="24"/>
          <w:szCs w:val="24"/>
        </w:rPr>
        <w:t>further</w:t>
      </w:r>
      <w:r w:rsidR="00464104" w:rsidRPr="001D0CF4">
        <w:rPr>
          <w:color w:val="000000" w:themeColor="text1"/>
          <w:sz w:val="24"/>
          <w:szCs w:val="24"/>
        </w:rPr>
        <w:t xml:space="preserve"> expand its services to underserved communities by carrying out community sensitization and through its multi-pronged service delivery approaches, targeting the able-to-pay clients in order to generate added revenue for sale up. Effort will also be directed </w:t>
      </w:r>
      <w:r w:rsidR="0030712C" w:rsidRPr="001D0CF4">
        <w:rPr>
          <w:color w:val="000000" w:themeColor="text1"/>
          <w:sz w:val="24"/>
          <w:szCs w:val="24"/>
        </w:rPr>
        <w:t>towards</w:t>
      </w:r>
      <w:r w:rsidR="00464104" w:rsidRPr="001D0CF4">
        <w:rPr>
          <w:color w:val="000000" w:themeColor="text1"/>
          <w:sz w:val="24"/>
          <w:szCs w:val="24"/>
        </w:rPr>
        <w:t xml:space="preserve"> advocacy for increasing the availability of appropriate numbers of </w:t>
      </w:r>
      <w:r w:rsidR="0030712C" w:rsidRPr="001D0CF4">
        <w:rPr>
          <w:color w:val="000000" w:themeColor="text1"/>
          <w:sz w:val="24"/>
          <w:szCs w:val="24"/>
        </w:rPr>
        <w:t>skilled</w:t>
      </w:r>
      <w:r w:rsidR="00464104" w:rsidRPr="001D0CF4">
        <w:rPr>
          <w:color w:val="000000" w:themeColor="text1"/>
          <w:sz w:val="24"/>
          <w:szCs w:val="24"/>
        </w:rPr>
        <w:t xml:space="preserve"> SRHR </w:t>
      </w:r>
      <w:r w:rsidR="006047DD" w:rsidRPr="001D0CF4">
        <w:rPr>
          <w:color w:val="000000" w:themeColor="text1"/>
          <w:sz w:val="24"/>
          <w:szCs w:val="24"/>
        </w:rPr>
        <w:t>providers and</w:t>
      </w:r>
      <w:r w:rsidR="00464104" w:rsidRPr="001D0CF4">
        <w:rPr>
          <w:color w:val="000000" w:themeColor="text1"/>
          <w:sz w:val="24"/>
          <w:szCs w:val="24"/>
        </w:rPr>
        <w:t xml:space="preserve"> other SRHR resources, in addition to </w:t>
      </w:r>
      <w:r w:rsidR="0030712C" w:rsidRPr="001D0CF4">
        <w:rPr>
          <w:color w:val="000000" w:themeColor="text1"/>
          <w:sz w:val="24"/>
          <w:szCs w:val="24"/>
        </w:rPr>
        <w:t>strategic partnerships with</w:t>
      </w:r>
      <w:r w:rsidR="00D11C91" w:rsidRPr="001D0CF4">
        <w:rPr>
          <w:color w:val="000000" w:themeColor="text1"/>
          <w:sz w:val="24"/>
          <w:szCs w:val="24"/>
        </w:rPr>
        <w:t xml:space="preserve"> ministry of education, heath,</w:t>
      </w:r>
      <w:r w:rsidR="00CE4141">
        <w:rPr>
          <w:color w:val="000000" w:themeColor="text1"/>
          <w:sz w:val="24"/>
          <w:szCs w:val="24"/>
        </w:rPr>
        <w:t xml:space="preserve"> </w:t>
      </w:r>
      <w:r w:rsidR="00D11C91" w:rsidRPr="001D0CF4">
        <w:rPr>
          <w:color w:val="000000" w:themeColor="text1"/>
          <w:sz w:val="24"/>
          <w:szCs w:val="24"/>
        </w:rPr>
        <w:t xml:space="preserve">CSOs </w:t>
      </w:r>
      <w:r w:rsidR="0030712C" w:rsidRPr="001D0CF4">
        <w:rPr>
          <w:color w:val="000000" w:themeColor="text1"/>
          <w:sz w:val="24"/>
          <w:szCs w:val="24"/>
        </w:rPr>
        <w:t>and</w:t>
      </w:r>
      <w:r w:rsidR="00CE4141">
        <w:rPr>
          <w:color w:val="000000" w:themeColor="text1"/>
          <w:sz w:val="24"/>
          <w:szCs w:val="24"/>
        </w:rPr>
        <w:t xml:space="preserve"> </w:t>
      </w:r>
      <w:r w:rsidR="00D11C91" w:rsidRPr="001D0CF4">
        <w:rPr>
          <w:color w:val="000000" w:themeColor="text1"/>
          <w:sz w:val="24"/>
          <w:szCs w:val="24"/>
        </w:rPr>
        <w:t xml:space="preserve">other </w:t>
      </w:r>
      <w:r w:rsidR="0030712C" w:rsidRPr="001D0CF4">
        <w:rPr>
          <w:color w:val="000000" w:themeColor="text1"/>
          <w:sz w:val="24"/>
          <w:szCs w:val="24"/>
        </w:rPr>
        <w:t xml:space="preserve"> private institutions </w:t>
      </w:r>
    </w:p>
    <w:p w:rsidR="00F250DB" w:rsidRPr="001D0CF4" w:rsidRDefault="00F250DB" w:rsidP="009410E4">
      <w:pPr>
        <w:pStyle w:val="Heading1"/>
        <w:rPr>
          <w:rFonts w:asciiTheme="minorHAnsi" w:hAnsiTheme="minorHAnsi"/>
        </w:rPr>
      </w:pPr>
      <w:bookmarkStart w:id="15" w:name="_Toc482606244"/>
      <w:r w:rsidRPr="001D0CF4">
        <w:rPr>
          <w:rFonts w:asciiTheme="minorHAnsi" w:hAnsiTheme="minorHAnsi"/>
        </w:rPr>
        <w:t>3.3 Strategic Driver 3: Limited Exploitation of Technology</w:t>
      </w:r>
      <w:bookmarkEnd w:id="15"/>
    </w:p>
    <w:p w:rsidR="006047DD" w:rsidRPr="001D0CF4" w:rsidRDefault="00F250DB">
      <w:pPr>
        <w:rPr>
          <w:sz w:val="24"/>
          <w:szCs w:val="24"/>
        </w:rPr>
      </w:pPr>
      <w:r w:rsidRPr="001D0CF4">
        <w:rPr>
          <w:sz w:val="24"/>
          <w:szCs w:val="24"/>
        </w:rPr>
        <w:t xml:space="preserve">The ICCD </w:t>
      </w:r>
      <w:r w:rsidR="006047DD" w:rsidRPr="001D0CF4">
        <w:rPr>
          <w:sz w:val="24"/>
          <w:szCs w:val="24"/>
        </w:rPr>
        <w:t>will emphasize</w:t>
      </w:r>
      <w:r w:rsidRPr="001D0CF4">
        <w:rPr>
          <w:sz w:val="24"/>
          <w:szCs w:val="24"/>
        </w:rPr>
        <w:t xml:space="preserve"> the use of information, Communication and Technology in improving health outcomes. There has also been tremendous advancement in use of diverse technology in health services processes and delivery including </w:t>
      </w:r>
      <w:r w:rsidR="006047DD" w:rsidRPr="001D0CF4">
        <w:rPr>
          <w:sz w:val="24"/>
          <w:szCs w:val="24"/>
        </w:rPr>
        <w:t>diagnostic</w:t>
      </w:r>
      <w:r w:rsidRPr="001D0CF4">
        <w:rPr>
          <w:sz w:val="24"/>
          <w:szCs w:val="24"/>
        </w:rPr>
        <w:t xml:space="preserve">, which ICCD has not </w:t>
      </w:r>
      <w:r w:rsidR="006047DD" w:rsidRPr="001D0CF4">
        <w:rPr>
          <w:sz w:val="24"/>
          <w:szCs w:val="24"/>
        </w:rPr>
        <w:t>fully exploited. This can compromise service quality in terms of accurate and timely communication, waiting time, accuracy in diagnostic processes, etc. As such, in order to meet the increasing demand for its services</w:t>
      </w:r>
      <w:r w:rsidR="00CD2EF0" w:rsidRPr="001D0CF4">
        <w:rPr>
          <w:sz w:val="24"/>
          <w:szCs w:val="24"/>
        </w:rPr>
        <w:t xml:space="preserve"> ICCD will </w:t>
      </w:r>
      <w:r w:rsidR="006047DD" w:rsidRPr="001D0CF4">
        <w:rPr>
          <w:sz w:val="24"/>
          <w:szCs w:val="24"/>
        </w:rPr>
        <w:t xml:space="preserve"> improve its visibility, efficiency and productivity</w:t>
      </w:r>
      <w:r w:rsidR="00734E3B" w:rsidRPr="001D0CF4">
        <w:rPr>
          <w:sz w:val="24"/>
          <w:szCs w:val="24"/>
        </w:rPr>
        <w:t>,</w:t>
      </w:r>
      <w:r w:rsidR="006047DD" w:rsidRPr="001D0CF4">
        <w:rPr>
          <w:sz w:val="24"/>
          <w:szCs w:val="24"/>
        </w:rPr>
        <w:t xml:space="preserve"> strategically embrace the application of modern technology in different –heath-related area such as using dissemination; advocacy; e-medicine and diagnosis [e.g. clients’ appointment scheduling, digital imaging, treatment and counseling, etc.] and virtual learning, etc.</w:t>
      </w:r>
    </w:p>
    <w:p w:rsidR="00C5236B" w:rsidRPr="001D0CF4" w:rsidRDefault="00DE39A8">
      <w:pPr>
        <w:rPr>
          <w:rStyle w:val="Heading1Char"/>
          <w:rFonts w:asciiTheme="minorHAnsi" w:eastAsiaTheme="minorHAnsi" w:hAnsiTheme="minorHAnsi"/>
        </w:rPr>
      </w:pPr>
      <w:r w:rsidRPr="001D0CF4">
        <w:rPr>
          <w:b/>
          <w:sz w:val="24"/>
          <w:szCs w:val="24"/>
        </w:rPr>
        <w:t>**</w:t>
      </w:r>
      <w:r w:rsidR="00C5236B" w:rsidRPr="001D0CF4">
        <w:rPr>
          <w:rStyle w:val="Heading1Char"/>
          <w:rFonts w:asciiTheme="minorHAnsi" w:eastAsiaTheme="minorHAnsi" w:hAnsiTheme="minorHAnsi"/>
        </w:rPr>
        <w:t>3.4 Strategic Driver 4: Limited Organization Sustainability</w:t>
      </w:r>
    </w:p>
    <w:p w:rsidR="00C5236B" w:rsidRPr="001D0CF4" w:rsidRDefault="00C5236B">
      <w:pPr>
        <w:rPr>
          <w:sz w:val="24"/>
          <w:szCs w:val="24"/>
        </w:rPr>
      </w:pPr>
      <w:r w:rsidRPr="001D0CF4">
        <w:rPr>
          <w:sz w:val="24"/>
          <w:szCs w:val="24"/>
        </w:rPr>
        <w:t>This is partly due to the nature of the target</w:t>
      </w:r>
      <w:r w:rsidR="00C51D55" w:rsidRPr="001D0CF4">
        <w:rPr>
          <w:sz w:val="24"/>
          <w:szCs w:val="24"/>
        </w:rPr>
        <w:t xml:space="preserve"> group</w:t>
      </w:r>
      <w:r w:rsidR="006A4877" w:rsidRPr="001D0CF4">
        <w:rPr>
          <w:sz w:val="24"/>
          <w:szCs w:val="24"/>
        </w:rPr>
        <w:t>adolescent young mothers and youth</w:t>
      </w:r>
      <w:r w:rsidR="00900E3C" w:rsidRPr="001D0CF4">
        <w:rPr>
          <w:sz w:val="24"/>
          <w:szCs w:val="24"/>
        </w:rPr>
        <w:t xml:space="preserve"> they are</w:t>
      </w:r>
      <w:r w:rsidRPr="001D0CF4">
        <w:rPr>
          <w:sz w:val="24"/>
          <w:szCs w:val="24"/>
        </w:rPr>
        <w:t xml:space="preserve"> mainly</w:t>
      </w:r>
      <w:r w:rsidR="00900E3C" w:rsidRPr="001D0CF4">
        <w:rPr>
          <w:sz w:val="24"/>
          <w:szCs w:val="24"/>
        </w:rPr>
        <w:t xml:space="preserve"> </w:t>
      </w:r>
      <w:r w:rsidR="000440CF" w:rsidRPr="001D0CF4">
        <w:rPr>
          <w:sz w:val="24"/>
          <w:szCs w:val="24"/>
        </w:rPr>
        <w:t>under</w:t>
      </w:r>
      <w:r w:rsidR="00900E3C" w:rsidRPr="001D0CF4">
        <w:rPr>
          <w:sz w:val="24"/>
          <w:szCs w:val="24"/>
        </w:rPr>
        <w:t xml:space="preserve"> </w:t>
      </w:r>
      <w:r w:rsidR="000440CF" w:rsidRPr="001D0CF4">
        <w:rPr>
          <w:sz w:val="24"/>
          <w:szCs w:val="24"/>
        </w:rPr>
        <w:t xml:space="preserve">privileged, the </w:t>
      </w:r>
      <w:r w:rsidRPr="001D0CF4">
        <w:rPr>
          <w:sz w:val="24"/>
          <w:szCs w:val="24"/>
        </w:rPr>
        <w:t>hard to reach</w:t>
      </w:r>
      <w:r w:rsidR="000032F5" w:rsidRPr="001D0CF4">
        <w:rPr>
          <w:sz w:val="24"/>
          <w:szCs w:val="24"/>
        </w:rPr>
        <w:t>.</w:t>
      </w:r>
      <w:r w:rsidRPr="001D0CF4">
        <w:rPr>
          <w:sz w:val="24"/>
          <w:szCs w:val="24"/>
        </w:rPr>
        <w:t xml:space="preserve">. It is further compounded by inadequate number of staffs especially in ICCDs branch </w:t>
      </w:r>
      <w:r w:rsidR="000C5CD4" w:rsidRPr="001D0CF4">
        <w:rPr>
          <w:sz w:val="24"/>
          <w:szCs w:val="24"/>
        </w:rPr>
        <w:t>as</w:t>
      </w:r>
      <w:r w:rsidRPr="001D0CF4">
        <w:rPr>
          <w:sz w:val="24"/>
          <w:szCs w:val="24"/>
        </w:rPr>
        <w:t xml:space="preserve"> which deliver the bulk of services and </w:t>
      </w:r>
      <w:r w:rsidR="00432BCF" w:rsidRPr="001D0CF4">
        <w:rPr>
          <w:sz w:val="24"/>
          <w:szCs w:val="24"/>
        </w:rPr>
        <w:t xml:space="preserve">generate most of the local </w:t>
      </w:r>
      <w:r w:rsidR="000C5CD4" w:rsidRPr="001D0CF4">
        <w:rPr>
          <w:sz w:val="24"/>
          <w:szCs w:val="24"/>
        </w:rPr>
        <w:t>revenue. The</w:t>
      </w:r>
      <w:r w:rsidR="00432BCF" w:rsidRPr="001D0CF4">
        <w:rPr>
          <w:sz w:val="24"/>
          <w:szCs w:val="24"/>
        </w:rPr>
        <w:t xml:space="preserve"> service delivery package is equally limited leading to reduced opportunity to serve more clients who have to be referred to other service providers. In </w:t>
      </w:r>
      <w:r w:rsidR="000C5CD4" w:rsidRPr="001D0CF4">
        <w:rPr>
          <w:sz w:val="24"/>
          <w:szCs w:val="24"/>
        </w:rPr>
        <w:t>additional</w:t>
      </w:r>
      <w:r w:rsidR="00432BCF" w:rsidRPr="001D0CF4">
        <w:rPr>
          <w:sz w:val="24"/>
          <w:szCs w:val="24"/>
        </w:rPr>
        <w:t>, the limited availability of high-tech health- related equipment at some service delivery points hinders the provision of a comprehensive package of services which is inadequate to cater to the demands and needs of an increasing number of middle income client who would otherwise contribute towards generation of more revenue. ICCDs financial and program management systems are sometimes inade</w:t>
      </w:r>
      <w:r w:rsidR="00C231BA" w:rsidRPr="001D0CF4">
        <w:rPr>
          <w:sz w:val="24"/>
          <w:szCs w:val="24"/>
        </w:rPr>
        <w:t xml:space="preserve">quate to support operational efficiency and </w:t>
      </w:r>
      <w:r w:rsidR="000C5CD4" w:rsidRPr="001D0CF4">
        <w:rPr>
          <w:sz w:val="24"/>
          <w:szCs w:val="24"/>
        </w:rPr>
        <w:t>effectiveness as</w:t>
      </w:r>
      <w:r w:rsidR="00CE4141">
        <w:rPr>
          <w:sz w:val="24"/>
          <w:szCs w:val="24"/>
        </w:rPr>
        <w:t xml:space="preserve"> well </w:t>
      </w:r>
      <w:r w:rsidR="000C5CD4" w:rsidRPr="001D0CF4">
        <w:rPr>
          <w:sz w:val="24"/>
          <w:szCs w:val="24"/>
        </w:rPr>
        <w:t>timely</w:t>
      </w:r>
      <w:r w:rsidR="00C231BA" w:rsidRPr="001D0CF4">
        <w:rPr>
          <w:sz w:val="24"/>
          <w:szCs w:val="24"/>
        </w:rPr>
        <w:t xml:space="preserve"> and informed decision </w:t>
      </w:r>
      <w:r w:rsidR="000C5CD4" w:rsidRPr="001D0CF4">
        <w:rPr>
          <w:sz w:val="24"/>
          <w:szCs w:val="24"/>
        </w:rPr>
        <w:t>making. Additional</w:t>
      </w:r>
      <w:r w:rsidR="00C231BA" w:rsidRPr="001D0CF4">
        <w:rPr>
          <w:sz w:val="24"/>
          <w:szCs w:val="24"/>
        </w:rPr>
        <w:t xml:space="preserve">, many ICCD volunteers do not actively engage </w:t>
      </w:r>
      <w:r w:rsidR="000C5CD4" w:rsidRPr="001D0CF4">
        <w:rPr>
          <w:sz w:val="24"/>
          <w:szCs w:val="24"/>
        </w:rPr>
        <w:t>in</w:t>
      </w:r>
      <w:r w:rsidR="00C231BA" w:rsidRPr="001D0CF4">
        <w:rPr>
          <w:sz w:val="24"/>
          <w:szCs w:val="24"/>
        </w:rPr>
        <w:t xml:space="preserve"> advocacy o resource mobilization and their section s volunteers is not always is not always based on quality, </w:t>
      </w:r>
      <w:r w:rsidR="000C5CD4" w:rsidRPr="001D0CF4">
        <w:rPr>
          <w:sz w:val="24"/>
          <w:szCs w:val="24"/>
        </w:rPr>
        <w:t>expertise</w:t>
      </w:r>
      <w:r w:rsidR="00C231BA" w:rsidRPr="001D0CF4">
        <w:rPr>
          <w:sz w:val="24"/>
          <w:szCs w:val="24"/>
        </w:rPr>
        <w:t xml:space="preserve"> or experience.</w:t>
      </w:r>
    </w:p>
    <w:p w:rsidR="00EE4566" w:rsidRPr="001D0CF4" w:rsidRDefault="0049065D">
      <w:pPr>
        <w:rPr>
          <w:sz w:val="24"/>
          <w:szCs w:val="24"/>
        </w:rPr>
      </w:pPr>
      <w:r w:rsidRPr="001D0CF4">
        <w:rPr>
          <w:sz w:val="24"/>
          <w:szCs w:val="24"/>
        </w:rPr>
        <w:lastRenderedPageBreak/>
        <w:t xml:space="preserve">Edge medical </w:t>
      </w:r>
      <w:r w:rsidR="009D76DF" w:rsidRPr="001D0CF4">
        <w:rPr>
          <w:sz w:val="24"/>
          <w:szCs w:val="24"/>
        </w:rPr>
        <w:t>and</w:t>
      </w:r>
      <w:r w:rsidRPr="001D0CF4">
        <w:rPr>
          <w:sz w:val="24"/>
          <w:szCs w:val="24"/>
        </w:rPr>
        <w:t xml:space="preserve"> community technologies, recruitment of higher level technical </w:t>
      </w:r>
      <w:r w:rsidR="009D76DF" w:rsidRPr="001D0CF4">
        <w:rPr>
          <w:sz w:val="24"/>
          <w:szCs w:val="24"/>
        </w:rPr>
        <w:t>staff</w:t>
      </w:r>
      <w:r w:rsidRPr="001D0CF4">
        <w:rPr>
          <w:sz w:val="24"/>
          <w:szCs w:val="24"/>
        </w:rPr>
        <w:t xml:space="preserve"> in clinics will be </w:t>
      </w:r>
      <w:r w:rsidR="009D76DF" w:rsidRPr="001D0CF4">
        <w:rPr>
          <w:sz w:val="24"/>
          <w:szCs w:val="24"/>
        </w:rPr>
        <w:t>upgraded</w:t>
      </w:r>
      <w:r w:rsidRPr="001D0CF4">
        <w:rPr>
          <w:sz w:val="24"/>
          <w:szCs w:val="24"/>
        </w:rPr>
        <w:t xml:space="preserve"> into model</w:t>
      </w:r>
      <w:r w:rsidR="00B174B2" w:rsidRPr="001D0CF4">
        <w:rPr>
          <w:sz w:val="24"/>
          <w:szCs w:val="24"/>
        </w:rPr>
        <w:t xml:space="preserve"> service delivery </w:t>
      </w:r>
      <w:r w:rsidR="009D76DF" w:rsidRPr="001D0CF4">
        <w:rPr>
          <w:sz w:val="24"/>
          <w:szCs w:val="24"/>
        </w:rPr>
        <w:t>centers</w:t>
      </w:r>
      <w:r w:rsidR="00B174B2" w:rsidRPr="001D0CF4">
        <w:rPr>
          <w:sz w:val="24"/>
          <w:szCs w:val="24"/>
        </w:rPr>
        <w:t>. From which</w:t>
      </w:r>
      <w:r w:rsidR="009D76DF" w:rsidRPr="001D0CF4">
        <w:rPr>
          <w:sz w:val="24"/>
          <w:szCs w:val="24"/>
        </w:rPr>
        <w:t xml:space="preserve"> other client</w:t>
      </w:r>
      <w:r w:rsidR="00736D8E" w:rsidRPr="001D0CF4">
        <w:rPr>
          <w:sz w:val="24"/>
          <w:szCs w:val="24"/>
        </w:rPr>
        <w:t xml:space="preserve">s can learn from. The quality improvement unit also be strong emphasis on social </w:t>
      </w:r>
      <w:r w:rsidR="009D76DF" w:rsidRPr="001D0CF4">
        <w:rPr>
          <w:sz w:val="24"/>
          <w:szCs w:val="24"/>
        </w:rPr>
        <w:t>franchising to</w:t>
      </w:r>
      <w:r w:rsidR="00736D8E" w:rsidRPr="001D0CF4">
        <w:rPr>
          <w:sz w:val="24"/>
          <w:szCs w:val="24"/>
        </w:rPr>
        <w:t xml:space="preserve"> promote SRHR service delivery in the private sector. To identify areas for financial and organization strengthening and improvement. Volunteers selection will where possible be based on quality, expertise or experience guided by set criteria. There will also be effort to identify volunteer training needs and address them.</w:t>
      </w:r>
    </w:p>
    <w:p w:rsidR="00EE4566" w:rsidRPr="001D0CF4" w:rsidRDefault="00EE4566" w:rsidP="009410E4">
      <w:pPr>
        <w:pStyle w:val="Heading1"/>
        <w:rPr>
          <w:rFonts w:asciiTheme="minorHAnsi" w:hAnsiTheme="minorHAnsi"/>
        </w:rPr>
      </w:pPr>
      <w:bookmarkStart w:id="16" w:name="_Toc482606245"/>
      <w:r w:rsidRPr="001D0CF4">
        <w:rPr>
          <w:rFonts w:asciiTheme="minorHAnsi" w:hAnsiTheme="minorHAnsi"/>
        </w:rPr>
        <w:t xml:space="preserve">4. </w:t>
      </w:r>
      <w:r w:rsidR="0035683F" w:rsidRPr="001D0CF4">
        <w:rPr>
          <w:rFonts w:asciiTheme="minorHAnsi" w:hAnsiTheme="minorHAnsi"/>
        </w:rPr>
        <w:t>STRATEGIC IDENTITY</w:t>
      </w:r>
      <w:bookmarkEnd w:id="16"/>
    </w:p>
    <w:p w:rsidR="00AE268E" w:rsidRPr="001D0CF4" w:rsidRDefault="00D45F4D">
      <w:pPr>
        <w:rPr>
          <w:sz w:val="24"/>
          <w:szCs w:val="24"/>
        </w:rPr>
      </w:pPr>
      <w:r w:rsidRPr="001D0CF4">
        <w:rPr>
          <w:sz w:val="24"/>
          <w:szCs w:val="24"/>
        </w:rPr>
        <w:t xml:space="preserve">ICCDS strategic identity defines the boundaries within which it </w:t>
      </w:r>
      <w:r w:rsidR="008644F8" w:rsidRPr="001D0CF4">
        <w:rPr>
          <w:sz w:val="24"/>
          <w:szCs w:val="24"/>
        </w:rPr>
        <w:t>does</w:t>
      </w:r>
      <w:r w:rsidRPr="001D0CF4">
        <w:rPr>
          <w:sz w:val="24"/>
          <w:szCs w:val="24"/>
        </w:rPr>
        <w:t xml:space="preserve"> its work in </w:t>
      </w:r>
      <w:r w:rsidR="008644F8" w:rsidRPr="001D0CF4">
        <w:rPr>
          <w:sz w:val="24"/>
          <w:szCs w:val="24"/>
        </w:rPr>
        <w:t>SRHR service</w:t>
      </w:r>
      <w:r w:rsidRPr="001D0CF4">
        <w:rPr>
          <w:sz w:val="24"/>
          <w:szCs w:val="24"/>
        </w:rPr>
        <w:t xml:space="preserve"> delivery. It is </w:t>
      </w:r>
      <w:r w:rsidR="008644F8" w:rsidRPr="001D0CF4">
        <w:rPr>
          <w:sz w:val="24"/>
          <w:szCs w:val="24"/>
        </w:rPr>
        <w:t xml:space="preserve">elaborated by a vision statement and a set of values. The three elements articulate why </w:t>
      </w:r>
      <w:r w:rsidR="00AE268E" w:rsidRPr="001D0CF4">
        <w:rPr>
          <w:sz w:val="24"/>
          <w:szCs w:val="24"/>
        </w:rPr>
        <w:t xml:space="preserve">ICCD </w:t>
      </w:r>
      <w:r w:rsidR="008644F8" w:rsidRPr="001D0CF4">
        <w:rPr>
          <w:sz w:val="24"/>
          <w:szCs w:val="24"/>
        </w:rPr>
        <w:t xml:space="preserve">exists, what it intends to achieve and how it does its </w:t>
      </w:r>
      <w:r w:rsidR="00AE268E" w:rsidRPr="001D0CF4">
        <w:rPr>
          <w:sz w:val="24"/>
          <w:szCs w:val="24"/>
        </w:rPr>
        <w:t>work.</w:t>
      </w:r>
    </w:p>
    <w:p w:rsidR="00960714" w:rsidRPr="001D0CF4" w:rsidRDefault="00960714" w:rsidP="00D844D7">
      <w:pPr>
        <w:pStyle w:val="Heading1"/>
        <w:rPr>
          <w:rFonts w:asciiTheme="minorHAnsi" w:hAnsiTheme="minorHAnsi"/>
        </w:rPr>
      </w:pPr>
      <w:bookmarkStart w:id="17" w:name="_Toc471280177"/>
      <w:bookmarkStart w:id="18" w:name="_Toc482606246"/>
      <w:r w:rsidRPr="001D0CF4">
        <w:rPr>
          <w:rFonts w:asciiTheme="minorHAnsi" w:hAnsiTheme="minorHAnsi"/>
        </w:rPr>
        <w:t>VISION</w:t>
      </w:r>
      <w:bookmarkEnd w:id="17"/>
      <w:r w:rsidRPr="001D0CF4">
        <w:rPr>
          <w:rFonts w:asciiTheme="minorHAnsi" w:hAnsiTheme="minorHAnsi"/>
        </w:rPr>
        <w:t xml:space="preserve"> statement</w:t>
      </w:r>
      <w:bookmarkEnd w:id="18"/>
    </w:p>
    <w:p w:rsidR="00960714" w:rsidRPr="001D0CF4" w:rsidRDefault="00960714" w:rsidP="00960714">
      <w:pPr>
        <w:pStyle w:val="NormalWeb"/>
        <w:spacing w:before="120" w:after="0" w:line="360" w:lineRule="auto"/>
        <w:jc w:val="both"/>
        <w:rPr>
          <w:rFonts w:asciiTheme="minorHAnsi" w:hAnsiTheme="minorHAnsi" w:cs="Arial"/>
          <w:b/>
        </w:rPr>
      </w:pPr>
      <w:r w:rsidRPr="001D0CF4">
        <w:rPr>
          <w:rFonts w:asciiTheme="minorHAnsi" w:hAnsiTheme="minorHAnsi" w:cs="Arial"/>
        </w:rPr>
        <w:t>ICCD’s vision is a world where every woman, man and child leads a healthy, fulfilling life of sustained reliance.</w:t>
      </w:r>
    </w:p>
    <w:p w:rsidR="00960714" w:rsidRPr="001D0CF4" w:rsidRDefault="00960714" w:rsidP="00D844D7">
      <w:pPr>
        <w:pStyle w:val="Heading1"/>
        <w:rPr>
          <w:rFonts w:asciiTheme="minorHAnsi" w:hAnsiTheme="minorHAnsi"/>
        </w:rPr>
      </w:pPr>
      <w:bookmarkStart w:id="19" w:name="_Toc471280178"/>
      <w:bookmarkStart w:id="20" w:name="_Toc482606247"/>
      <w:r w:rsidRPr="001D0CF4">
        <w:rPr>
          <w:rFonts w:asciiTheme="minorHAnsi" w:hAnsiTheme="minorHAnsi"/>
        </w:rPr>
        <w:t>MISSION</w:t>
      </w:r>
      <w:bookmarkEnd w:id="19"/>
      <w:r w:rsidRPr="001D0CF4">
        <w:rPr>
          <w:rFonts w:asciiTheme="minorHAnsi" w:hAnsiTheme="minorHAnsi"/>
        </w:rPr>
        <w:t xml:space="preserve"> statement</w:t>
      </w:r>
      <w:bookmarkEnd w:id="20"/>
    </w:p>
    <w:p w:rsidR="00CC7061" w:rsidRPr="001D0CF4" w:rsidRDefault="00960714" w:rsidP="00960714">
      <w:pPr>
        <w:spacing w:line="360" w:lineRule="auto"/>
        <w:jc w:val="both"/>
        <w:rPr>
          <w:rFonts w:cs="Arial"/>
          <w:sz w:val="24"/>
          <w:szCs w:val="24"/>
        </w:rPr>
      </w:pPr>
      <w:r w:rsidRPr="001D0CF4">
        <w:rPr>
          <w:rFonts w:cs="Arial"/>
          <w:sz w:val="24"/>
          <w:szCs w:val="24"/>
        </w:rPr>
        <w:t xml:space="preserve">ICCD’S mission </w:t>
      </w:r>
      <w:r w:rsidR="00CC7061" w:rsidRPr="001D0CF4">
        <w:rPr>
          <w:rFonts w:cs="Arial"/>
          <w:sz w:val="24"/>
          <w:szCs w:val="24"/>
        </w:rPr>
        <w:t>to champion, provide and enable universal access to rights based SEHR information and services to vulnerable and underserved communities, especially young people</w:t>
      </w:r>
      <w:r w:rsidR="00C6115A" w:rsidRPr="001D0CF4">
        <w:rPr>
          <w:rFonts w:cs="Arial"/>
          <w:sz w:val="24"/>
          <w:szCs w:val="24"/>
        </w:rPr>
        <w:t>.</w:t>
      </w:r>
    </w:p>
    <w:p w:rsidR="0022623A" w:rsidRPr="001D0CF4" w:rsidRDefault="0022623A" w:rsidP="00D844D7">
      <w:r w:rsidRPr="001D0CF4">
        <w:t>Values</w:t>
      </w:r>
    </w:p>
    <w:p w:rsidR="0022623A" w:rsidRPr="001D0CF4" w:rsidRDefault="0022623A" w:rsidP="0022623A">
      <w:pPr>
        <w:spacing w:line="360" w:lineRule="auto"/>
        <w:jc w:val="both"/>
        <w:rPr>
          <w:rFonts w:cs="Arial"/>
          <w:sz w:val="24"/>
          <w:szCs w:val="24"/>
        </w:rPr>
      </w:pPr>
      <w:r w:rsidRPr="001D0CF4">
        <w:rPr>
          <w:rFonts w:cs="Arial"/>
          <w:sz w:val="24"/>
          <w:szCs w:val="24"/>
        </w:rPr>
        <w:t>In the process of delivering on its mandate, ICCD shall</w:t>
      </w:r>
    </w:p>
    <w:p w:rsidR="00C6115A" w:rsidRPr="001D0CF4" w:rsidRDefault="00D80B05" w:rsidP="00D80B05">
      <w:pPr>
        <w:pStyle w:val="ListParagraph"/>
        <w:numPr>
          <w:ilvl w:val="0"/>
          <w:numId w:val="1"/>
        </w:numPr>
        <w:spacing w:line="360" w:lineRule="auto"/>
        <w:jc w:val="both"/>
        <w:rPr>
          <w:rFonts w:cs="Arial"/>
          <w:sz w:val="24"/>
          <w:szCs w:val="24"/>
        </w:rPr>
      </w:pPr>
      <w:r w:rsidRPr="001D0CF4">
        <w:rPr>
          <w:rFonts w:cs="Arial"/>
          <w:sz w:val="24"/>
          <w:szCs w:val="24"/>
        </w:rPr>
        <w:t xml:space="preserve">Embrace </w:t>
      </w:r>
      <w:r w:rsidRPr="001D0CF4">
        <w:rPr>
          <w:rFonts w:cs="Arial"/>
          <w:b/>
          <w:sz w:val="24"/>
          <w:szCs w:val="24"/>
        </w:rPr>
        <w:t>voluntarism</w:t>
      </w:r>
      <w:r w:rsidRPr="001D0CF4">
        <w:rPr>
          <w:rFonts w:cs="Arial"/>
          <w:sz w:val="24"/>
          <w:szCs w:val="24"/>
        </w:rPr>
        <w:t xml:space="preserve"> with the view of serving our constituencies beyond self and willing to offer time, money and other efforts to their betterment</w:t>
      </w:r>
    </w:p>
    <w:p w:rsidR="00D80B05" w:rsidRPr="001D0CF4" w:rsidRDefault="00D80B05" w:rsidP="00D80B05">
      <w:pPr>
        <w:pStyle w:val="ListParagraph"/>
        <w:numPr>
          <w:ilvl w:val="0"/>
          <w:numId w:val="1"/>
        </w:numPr>
        <w:spacing w:line="360" w:lineRule="auto"/>
        <w:jc w:val="both"/>
        <w:rPr>
          <w:rFonts w:cs="Arial"/>
          <w:sz w:val="24"/>
          <w:szCs w:val="24"/>
        </w:rPr>
      </w:pPr>
      <w:r w:rsidRPr="001D0CF4">
        <w:rPr>
          <w:rFonts w:cs="Arial"/>
          <w:sz w:val="24"/>
          <w:szCs w:val="24"/>
        </w:rPr>
        <w:t xml:space="preserve">Adopt the right </w:t>
      </w:r>
      <w:r w:rsidR="003736FA" w:rsidRPr="001D0CF4">
        <w:rPr>
          <w:rFonts w:cs="Arial"/>
          <w:sz w:val="24"/>
          <w:szCs w:val="24"/>
        </w:rPr>
        <w:t>based</w:t>
      </w:r>
      <w:r w:rsidRPr="001D0CF4">
        <w:rPr>
          <w:rFonts w:cs="Arial"/>
          <w:sz w:val="24"/>
          <w:szCs w:val="24"/>
        </w:rPr>
        <w:t xml:space="preserve"> approach where effort will be made to support the development </w:t>
      </w:r>
      <w:r w:rsidR="003736FA" w:rsidRPr="001D0CF4">
        <w:rPr>
          <w:rFonts w:cs="Arial"/>
          <w:sz w:val="24"/>
          <w:szCs w:val="24"/>
        </w:rPr>
        <w:t>of the capacities of duty-bear</w:t>
      </w:r>
      <w:r w:rsidRPr="001D0CF4">
        <w:rPr>
          <w:rFonts w:cs="Arial"/>
          <w:sz w:val="24"/>
          <w:szCs w:val="24"/>
        </w:rPr>
        <w:t xml:space="preserve">ers’ to meet their obligations and/or rights-holders’ to claim their rights </w:t>
      </w:r>
    </w:p>
    <w:p w:rsidR="00D80B05" w:rsidRPr="001D0CF4" w:rsidRDefault="00D80B05" w:rsidP="00D80B05">
      <w:pPr>
        <w:pStyle w:val="ListParagraph"/>
        <w:numPr>
          <w:ilvl w:val="0"/>
          <w:numId w:val="1"/>
        </w:numPr>
        <w:spacing w:line="360" w:lineRule="auto"/>
        <w:jc w:val="both"/>
        <w:rPr>
          <w:rFonts w:cs="Arial"/>
          <w:sz w:val="24"/>
          <w:szCs w:val="24"/>
        </w:rPr>
      </w:pPr>
      <w:r w:rsidRPr="001D0CF4">
        <w:rPr>
          <w:rFonts w:cs="Arial"/>
          <w:sz w:val="24"/>
          <w:szCs w:val="24"/>
        </w:rPr>
        <w:t>Exhibit a high level of integrity through acceptable moral and ethical conduct in all our dealings with our different stakeholders, and maintain the highest standard of transparency and accountability.</w:t>
      </w:r>
    </w:p>
    <w:p w:rsidR="00D80B05" w:rsidRPr="001D0CF4" w:rsidRDefault="00D80B05" w:rsidP="00D80B05">
      <w:pPr>
        <w:pStyle w:val="ListParagraph"/>
        <w:spacing w:line="360" w:lineRule="auto"/>
        <w:jc w:val="both"/>
        <w:rPr>
          <w:rFonts w:cs="Arial"/>
          <w:sz w:val="24"/>
          <w:szCs w:val="24"/>
        </w:rPr>
      </w:pPr>
      <w:r w:rsidRPr="001D0CF4">
        <w:rPr>
          <w:rFonts w:cs="Arial"/>
          <w:sz w:val="24"/>
          <w:szCs w:val="24"/>
        </w:rPr>
        <w:t xml:space="preserve">We </w:t>
      </w:r>
      <w:r w:rsidR="00F267E9" w:rsidRPr="001D0CF4">
        <w:rPr>
          <w:rFonts w:cs="Arial"/>
          <w:sz w:val="24"/>
          <w:szCs w:val="24"/>
        </w:rPr>
        <w:t>shall be true to our calling of upholding SRHR for the vulnerable and marginalized populations including young people in all circumstances.</w:t>
      </w:r>
    </w:p>
    <w:p w:rsidR="00F267E9" w:rsidRPr="001D0CF4" w:rsidRDefault="00F267E9" w:rsidP="00F267E9">
      <w:pPr>
        <w:pStyle w:val="ListParagraph"/>
        <w:numPr>
          <w:ilvl w:val="0"/>
          <w:numId w:val="3"/>
        </w:numPr>
        <w:spacing w:line="360" w:lineRule="auto"/>
        <w:jc w:val="both"/>
        <w:rPr>
          <w:rFonts w:cs="Arial"/>
          <w:sz w:val="24"/>
          <w:szCs w:val="24"/>
        </w:rPr>
      </w:pPr>
      <w:r w:rsidRPr="001D0CF4">
        <w:rPr>
          <w:rFonts w:cs="Arial"/>
          <w:sz w:val="24"/>
          <w:szCs w:val="24"/>
        </w:rPr>
        <w:lastRenderedPageBreak/>
        <w:t xml:space="preserve">Avail information to </w:t>
      </w:r>
      <w:r w:rsidR="0035683F" w:rsidRPr="001D0CF4">
        <w:rPr>
          <w:rFonts w:cs="Arial"/>
          <w:sz w:val="24"/>
          <w:szCs w:val="24"/>
        </w:rPr>
        <w:t>all</w:t>
      </w:r>
      <w:r w:rsidRPr="001D0CF4">
        <w:rPr>
          <w:rFonts w:cs="Arial"/>
          <w:sz w:val="24"/>
          <w:szCs w:val="24"/>
        </w:rPr>
        <w:t xml:space="preserve"> our clients to </w:t>
      </w:r>
      <w:r w:rsidR="003736FA" w:rsidRPr="001D0CF4">
        <w:rPr>
          <w:rFonts w:cs="Arial"/>
          <w:sz w:val="24"/>
          <w:szCs w:val="24"/>
        </w:rPr>
        <w:t>empower</w:t>
      </w:r>
      <w:r w:rsidRPr="001D0CF4">
        <w:rPr>
          <w:rFonts w:cs="Arial"/>
          <w:sz w:val="24"/>
          <w:szCs w:val="24"/>
        </w:rPr>
        <w:t xml:space="preserve"> them make</w:t>
      </w:r>
      <w:r w:rsidR="003736FA" w:rsidRPr="001D0CF4">
        <w:rPr>
          <w:rFonts w:cs="Arial"/>
          <w:sz w:val="24"/>
          <w:szCs w:val="24"/>
        </w:rPr>
        <w:t>an informed</w:t>
      </w:r>
      <w:r w:rsidRPr="001D0CF4">
        <w:rPr>
          <w:rFonts w:cs="Arial"/>
          <w:sz w:val="24"/>
          <w:szCs w:val="24"/>
        </w:rPr>
        <w:t xml:space="preserve"> choice on SRHR services in tandem with their needs.</w:t>
      </w:r>
    </w:p>
    <w:p w:rsidR="00F267E9" w:rsidRPr="001D0CF4" w:rsidRDefault="00F267E9" w:rsidP="00F267E9">
      <w:pPr>
        <w:pStyle w:val="ListParagraph"/>
        <w:numPr>
          <w:ilvl w:val="0"/>
          <w:numId w:val="3"/>
        </w:numPr>
        <w:spacing w:line="360" w:lineRule="auto"/>
        <w:jc w:val="both"/>
        <w:rPr>
          <w:rFonts w:cs="Arial"/>
          <w:sz w:val="24"/>
          <w:szCs w:val="24"/>
        </w:rPr>
      </w:pPr>
      <w:r w:rsidRPr="001D0CF4">
        <w:rPr>
          <w:rFonts w:cs="Arial"/>
          <w:sz w:val="24"/>
          <w:szCs w:val="24"/>
        </w:rPr>
        <w:t xml:space="preserve">Endeavour to be results oriented by effectively directing our efforts and resources to areas that generate optimal </w:t>
      </w:r>
      <w:r w:rsidR="003736FA" w:rsidRPr="001D0CF4">
        <w:rPr>
          <w:rFonts w:cs="Arial"/>
          <w:sz w:val="24"/>
          <w:szCs w:val="24"/>
        </w:rPr>
        <w:t>result</w:t>
      </w:r>
      <w:r w:rsidRPr="001D0CF4">
        <w:rPr>
          <w:rFonts w:cs="Arial"/>
          <w:sz w:val="24"/>
          <w:szCs w:val="24"/>
        </w:rPr>
        <w:t xml:space="preserve"> in line with our strategic </w:t>
      </w:r>
      <w:r w:rsidR="003736FA" w:rsidRPr="001D0CF4">
        <w:rPr>
          <w:rFonts w:cs="Arial"/>
          <w:sz w:val="24"/>
          <w:szCs w:val="24"/>
        </w:rPr>
        <w:t>directing</w:t>
      </w:r>
      <w:r w:rsidRPr="001D0CF4">
        <w:rPr>
          <w:rFonts w:cs="Arial"/>
          <w:sz w:val="24"/>
          <w:szCs w:val="24"/>
        </w:rPr>
        <w:t>.</w:t>
      </w:r>
    </w:p>
    <w:p w:rsidR="00212ACD" w:rsidRPr="001D0CF4" w:rsidRDefault="00212ACD" w:rsidP="009410E4">
      <w:pPr>
        <w:pStyle w:val="Heading1"/>
        <w:rPr>
          <w:rFonts w:asciiTheme="minorHAnsi" w:hAnsiTheme="minorHAnsi"/>
        </w:rPr>
      </w:pPr>
      <w:bookmarkStart w:id="21" w:name="_Toc482606248"/>
      <w:r w:rsidRPr="001D0CF4">
        <w:rPr>
          <w:rFonts w:asciiTheme="minorHAnsi" w:hAnsiTheme="minorHAnsi"/>
        </w:rPr>
        <w:t>5. Strategic Direction</w:t>
      </w:r>
      <w:bookmarkEnd w:id="21"/>
    </w:p>
    <w:p w:rsidR="00212ACD" w:rsidRPr="001D0CF4" w:rsidRDefault="00212ACD" w:rsidP="00212ACD">
      <w:pPr>
        <w:spacing w:line="360" w:lineRule="auto"/>
        <w:ind w:left="720"/>
        <w:jc w:val="both"/>
        <w:rPr>
          <w:rFonts w:cs="Arial"/>
          <w:sz w:val="24"/>
          <w:szCs w:val="24"/>
        </w:rPr>
      </w:pPr>
      <w:r w:rsidRPr="001D0CF4">
        <w:rPr>
          <w:rFonts w:cs="Arial"/>
          <w:sz w:val="24"/>
          <w:szCs w:val="24"/>
        </w:rPr>
        <w:t xml:space="preserve">ICCD Strategic direction defines more especially the outcomes and priorities it intends to achieve in the 7 years of implementation </w:t>
      </w:r>
      <w:r w:rsidR="0076332F" w:rsidRPr="001D0CF4">
        <w:rPr>
          <w:rFonts w:cs="Arial"/>
          <w:sz w:val="24"/>
          <w:szCs w:val="24"/>
        </w:rPr>
        <w:t>strategies</w:t>
      </w:r>
      <w:r w:rsidRPr="001D0CF4">
        <w:rPr>
          <w:rFonts w:cs="Arial"/>
          <w:sz w:val="24"/>
          <w:szCs w:val="24"/>
        </w:rPr>
        <w:t xml:space="preserve"> to accomplish this.</w:t>
      </w:r>
    </w:p>
    <w:tbl>
      <w:tblPr>
        <w:tblpPr w:leftFromText="180" w:rightFromText="180" w:vertAnchor="text" w:tblpX="3514" w:tblpY="3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8"/>
      </w:tblGrid>
      <w:tr w:rsidR="00A940C5" w:rsidRPr="001D0CF4" w:rsidTr="00A940C5">
        <w:trPr>
          <w:trHeight w:val="806"/>
        </w:trPr>
        <w:tc>
          <w:tcPr>
            <w:tcW w:w="3268" w:type="dxa"/>
          </w:tcPr>
          <w:p w:rsidR="00A940C5" w:rsidRPr="001D0CF4" w:rsidRDefault="00A940C5" w:rsidP="0076332F">
            <w:pPr>
              <w:spacing w:line="360" w:lineRule="auto"/>
              <w:jc w:val="both"/>
              <w:rPr>
                <w:rFonts w:cs="Arial"/>
                <w:b/>
                <w:sz w:val="24"/>
                <w:szCs w:val="24"/>
              </w:rPr>
            </w:pPr>
            <w:r w:rsidRPr="001D0CF4">
              <w:rPr>
                <w:rFonts w:cs="Arial"/>
                <w:b/>
                <w:sz w:val="24"/>
                <w:szCs w:val="24"/>
              </w:rPr>
              <w:t>1.40% of the</w:t>
            </w:r>
            <w:r w:rsidR="0076332F" w:rsidRPr="001D0CF4">
              <w:rPr>
                <w:rFonts w:cs="Arial"/>
                <w:b/>
                <w:sz w:val="24"/>
                <w:szCs w:val="24"/>
              </w:rPr>
              <w:t xml:space="preserve"> operational area</w:t>
            </w:r>
            <w:r w:rsidR="0002523F" w:rsidRPr="001D0CF4">
              <w:rPr>
                <w:rFonts w:cs="Arial"/>
                <w:b/>
                <w:sz w:val="24"/>
                <w:szCs w:val="24"/>
              </w:rPr>
              <w:t xml:space="preserve"> </w:t>
            </w:r>
            <w:r w:rsidR="0076332F" w:rsidRPr="001D0CF4">
              <w:rPr>
                <w:rFonts w:cs="Arial"/>
                <w:b/>
                <w:sz w:val="24"/>
                <w:szCs w:val="24"/>
              </w:rPr>
              <w:t>in</w:t>
            </w:r>
            <w:r w:rsidR="0002523F" w:rsidRPr="001D0CF4">
              <w:rPr>
                <w:rFonts w:cs="Arial"/>
                <w:b/>
                <w:sz w:val="24"/>
                <w:szCs w:val="24"/>
              </w:rPr>
              <w:t xml:space="preserve"> </w:t>
            </w:r>
            <w:r w:rsidRPr="001D0CF4">
              <w:rPr>
                <w:rFonts w:cs="Arial"/>
                <w:b/>
                <w:sz w:val="24"/>
                <w:szCs w:val="24"/>
              </w:rPr>
              <w:t xml:space="preserve">Uganda implementing at least 3 SRHR policies    </w:t>
            </w:r>
          </w:p>
        </w:tc>
      </w:tr>
    </w:tbl>
    <w:p w:rsidR="00212ACD" w:rsidRPr="001D0CF4" w:rsidRDefault="00212ACD" w:rsidP="00212ACD">
      <w:pPr>
        <w:spacing w:line="360" w:lineRule="auto"/>
        <w:ind w:left="720"/>
        <w:jc w:val="both"/>
        <w:rPr>
          <w:rFonts w:cs="Arial"/>
          <w:sz w:val="24"/>
          <w:szCs w:val="24"/>
        </w:rPr>
      </w:pPr>
    </w:p>
    <w:p w:rsidR="00212ACD" w:rsidRPr="001D0CF4" w:rsidRDefault="00592FF4" w:rsidP="00A940C5">
      <w:pPr>
        <w:spacing w:line="360" w:lineRule="auto"/>
        <w:jc w:val="both"/>
        <w:rPr>
          <w:rFonts w:cs="Arial"/>
          <w:b/>
          <w:sz w:val="24"/>
          <w:szCs w:val="24"/>
        </w:rPr>
      </w:pPr>
      <w:r>
        <w:rPr>
          <w:rFonts w:cs="Arial"/>
          <w:b/>
          <w:noProof/>
          <w:sz w:val="24"/>
          <w:szCs w:val="24"/>
        </w:rPr>
        <mc:AlternateContent>
          <mc:Choice Requires="wps">
            <w:drawing>
              <wp:anchor distT="0" distB="0" distL="114300" distR="114300" simplePos="0" relativeHeight="251674624" behindDoc="0" locked="0" layoutInCell="1" allowOverlap="1">
                <wp:simplePos x="0" y="0"/>
                <wp:positionH relativeFrom="column">
                  <wp:posOffset>819150</wp:posOffset>
                </wp:positionH>
                <wp:positionV relativeFrom="paragraph">
                  <wp:posOffset>5080</wp:posOffset>
                </wp:positionV>
                <wp:extent cx="1323975" cy="205105"/>
                <wp:effectExtent l="9525" t="12065" r="28575" b="11430"/>
                <wp:wrapNone/>
                <wp:docPr id="9"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205105"/>
                        </a:xfrm>
                        <a:prstGeom prst="rightArrow">
                          <a:avLst>
                            <a:gd name="adj1" fmla="val 50000"/>
                            <a:gd name="adj2" fmla="val 16137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4DAF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53" o:spid="_x0000_s1026" type="#_x0000_t13" style="position:absolute;margin-left:64.5pt;margin-top:.4pt;width:104.25pt;height:16.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"/>
            </w:pict>
          </mc:Fallback>
        </mc:AlternateContent>
      </w:r>
      <w:r w:rsidR="00212ACD" w:rsidRPr="001D0CF4">
        <w:rPr>
          <w:rFonts w:cs="Arial"/>
          <w:b/>
          <w:sz w:val="24"/>
          <w:szCs w:val="24"/>
        </w:rPr>
        <w:t>Outcome 1:</w:t>
      </w:r>
      <w:r w:rsidR="00A940C5" w:rsidRPr="001D0CF4">
        <w:rPr>
          <w:rFonts w:cs="Arial"/>
          <w:b/>
          <w:sz w:val="24"/>
          <w:szCs w:val="24"/>
        </w:rPr>
        <w:t xml:space="preserve"> </w:t>
      </w:r>
    </w:p>
    <w:p w:rsidR="00C6115A" w:rsidRPr="001D0CF4" w:rsidRDefault="00C6115A" w:rsidP="00960714">
      <w:pPr>
        <w:spacing w:line="360" w:lineRule="auto"/>
        <w:jc w:val="both"/>
        <w:rPr>
          <w:rFonts w:cs="Arial"/>
          <w:sz w:val="24"/>
          <w:szCs w:val="24"/>
        </w:rPr>
      </w:pPr>
    </w:p>
    <w:p w:rsidR="00CC7061" w:rsidRPr="001D0CF4" w:rsidRDefault="00C0759F" w:rsidP="00960714">
      <w:pPr>
        <w:spacing w:line="360" w:lineRule="auto"/>
        <w:jc w:val="both"/>
        <w:rPr>
          <w:rFonts w:cs="Arial"/>
          <w:sz w:val="24"/>
          <w:szCs w:val="24"/>
        </w:rPr>
      </w:pPr>
      <w:r w:rsidRPr="001D0CF4">
        <w:rPr>
          <w:rFonts w:cs="Arial"/>
          <w:b/>
          <w:sz w:val="24"/>
          <w:szCs w:val="24"/>
        </w:rPr>
        <w:t>Impact Indicator: %</w:t>
      </w:r>
      <w:r w:rsidRPr="001D0CF4">
        <w:rPr>
          <w:rFonts w:cs="Arial"/>
          <w:sz w:val="24"/>
          <w:szCs w:val="24"/>
        </w:rPr>
        <w:t xml:space="preserve">    reduction in maternal mortality</w:t>
      </w:r>
    </w:p>
    <w:p w:rsidR="002111E8" w:rsidRPr="001D0CF4" w:rsidRDefault="00533491" w:rsidP="00960714">
      <w:pPr>
        <w:spacing w:line="360" w:lineRule="auto"/>
        <w:jc w:val="both"/>
        <w:rPr>
          <w:rFonts w:cs="Arial"/>
          <w:sz w:val="24"/>
          <w:szCs w:val="24"/>
        </w:rPr>
      </w:pPr>
      <w:r w:rsidRPr="001D0CF4">
        <w:rPr>
          <w:rFonts w:cs="Arial"/>
          <w:sz w:val="24"/>
          <w:szCs w:val="24"/>
        </w:rPr>
        <w:t xml:space="preserve">The government of Uganda has in place </w:t>
      </w:r>
      <w:r w:rsidR="00044286" w:rsidRPr="001D0CF4">
        <w:rPr>
          <w:rFonts w:cs="Arial"/>
          <w:sz w:val="24"/>
          <w:szCs w:val="24"/>
        </w:rPr>
        <w:t>number</w:t>
      </w:r>
      <w:r w:rsidRPr="001D0CF4">
        <w:rPr>
          <w:rFonts w:cs="Arial"/>
          <w:sz w:val="24"/>
          <w:szCs w:val="24"/>
        </w:rPr>
        <w:t xml:space="preserve"> of SRHR</w:t>
      </w:r>
      <w:r w:rsidR="00175306" w:rsidRPr="001D0CF4">
        <w:rPr>
          <w:rFonts w:cs="Arial"/>
          <w:sz w:val="24"/>
          <w:szCs w:val="24"/>
        </w:rPr>
        <w:t xml:space="preserve"> policies such as the national Adolescent Health Policy for Uganda </w:t>
      </w:r>
      <w:r w:rsidR="00770759" w:rsidRPr="001D0CF4">
        <w:rPr>
          <w:rFonts w:cs="Arial"/>
          <w:sz w:val="24"/>
          <w:szCs w:val="24"/>
        </w:rPr>
        <w:t>(2004</w:t>
      </w:r>
      <w:r w:rsidR="00175306" w:rsidRPr="001D0CF4">
        <w:rPr>
          <w:rFonts w:cs="Arial"/>
          <w:sz w:val="24"/>
          <w:szCs w:val="24"/>
        </w:rPr>
        <w:t xml:space="preserve">), the Adolescent Health policy </w:t>
      </w:r>
      <w:r w:rsidR="00823561" w:rsidRPr="001D0CF4">
        <w:rPr>
          <w:rFonts w:cs="Arial"/>
          <w:sz w:val="24"/>
          <w:szCs w:val="24"/>
        </w:rPr>
        <w:t xml:space="preserve">Guidelines and service standards (2011), the Uganda family planning </w:t>
      </w:r>
      <w:r w:rsidR="0002380C" w:rsidRPr="001D0CF4">
        <w:rPr>
          <w:rFonts w:cs="Arial"/>
          <w:sz w:val="24"/>
          <w:szCs w:val="24"/>
        </w:rPr>
        <w:t>coasted</w:t>
      </w:r>
      <w:r w:rsidR="00823561" w:rsidRPr="001D0CF4">
        <w:rPr>
          <w:rFonts w:cs="Arial"/>
          <w:sz w:val="24"/>
          <w:szCs w:val="24"/>
        </w:rPr>
        <w:t xml:space="preserve"> implementation </w:t>
      </w:r>
      <w:r w:rsidR="005F4D3A" w:rsidRPr="001D0CF4">
        <w:rPr>
          <w:rFonts w:cs="Arial"/>
          <w:sz w:val="24"/>
          <w:szCs w:val="24"/>
        </w:rPr>
        <w:t>plan (2017-2023</w:t>
      </w:r>
      <w:r w:rsidR="0002380C" w:rsidRPr="001D0CF4">
        <w:rPr>
          <w:rFonts w:cs="Arial"/>
          <w:sz w:val="24"/>
          <w:szCs w:val="24"/>
        </w:rPr>
        <w:t xml:space="preserve">), etc. However, effective implementation of these policies has sometimes constrained by limited localization and dissemination to the lower level local government and service providers. This is an addition to limited political will and financing which impacts on how such policies are </w:t>
      </w:r>
      <w:r w:rsidR="00B076E5" w:rsidRPr="001D0CF4">
        <w:rPr>
          <w:rFonts w:cs="Arial"/>
          <w:sz w:val="24"/>
          <w:szCs w:val="24"/>
        </w:rPr>
        <w:t>operation zed</w:t>
      </w:r>
      <w:r w:rsidR="0002380C" w:rsidRPr="001D0CF4">
        <w:rPr>
          <w:rFonts w:cs="Arial"/>
          <w:sz w:val="24"/>
          <w:szCs w:val="24"/>
        </w:rPr>
        <w:t xml:space="preserve"> in respective District Development plans</w:t>
      </w:r>
    </w:p>
    <w:p w:rsidR="00C0759F" w:rsidRPr="001D0CF4" w:rsidRDefault="002111E8" w:rsidP="00960714">
      <w:pPr>
        <w:spacing w:line="360" w:lineRule="auto"/>
        <w:jc w:val="both"/>
        <w:rPr>
          <w:rFonts w:cs="Arial"/>
          <w:sz w:val="24"/>
          <w:szCs w:val="24"/>
        </w:rPr>
      </w:pPr>
      <w:r w:rsidRPr="001D0CF4">
        <w:rPr>
          <w:rFonts w:cs="Arial"/>
          <w:sz w:val="24"/>
          <w:szCs w:val="24"/>
        </w:rPr>
        <w:t xml:space="preserve">In order to foster SRHR policy implementation, ICCD will mobilize </w:t>
      </w:r>
      <w:r w:rsidR="00770759" w:rsidRPr="001D0CF4">
        <w:rPr>
          <w:rFonts w:cs="Arial"/>
          <w:sz w:val="24"/>
          <w:szCs w:val="24"/>
        </w:rPr>
        <w:t>likeminded organizations</w:t>
      </w:r>
      <w:r w:rsidRPr="001D0CF4">
        <w:rPr>
          <w:rFonts w:cs="Arial"/>
          <w:sz w:val="24"/>
          <w:szCs w:val="24"/>
        </w:rPr>
        <w:t xml:space="preserve"> and stakeholders at national and district level</w:t>
      </w:r>
      <w:r w:rsidR="00B076E5" w:rsidRPr="001D0CF4">
        <w:rPr>
          <w:rFonts w:cs="Arial"/>
          <w:sz w:val="24"/>
          <w:szCs w:val="24"/>
        </w:rPr>
        <w:t xml:space="preserve"> to create a platform where pertinent issues will be discussed. In addition, religious and cultural allies will be empowered to engage relevant cultural and religious institutions to advocate for SRHR policy implementation, global and regional advocacy for increased resource allocation to SRHR will be promoted in addition to social accountability at community level. Furthermore, appropriate mechanisms such as the SMART chart advocacy model and universal periodic Review (UPR)2 will be adopted to advocate for SRHR policy implementation.</w:t>
      </w:r>
    </w:p>
    <w:p w:rsidR="00B076E5" w:rsidRPr="00CE0995" w:rsidRDefault="00592FF4" w:rsidP="00960714">
      <w:pPr>
        <w:spacing w:line="360" w:lineRule="auto"/>
        <w:jc w:val="both"/>
        <w:rPr>
          <w:rFonts w:cs="Arial"/>
          <w:sz w:val="24"/>
          <w:szCs w:val="24"/>
        </w:rPr>
      </w:pPr>
      <w:r>
        <w:rPr>
          <w:rFonts w:cs="Arial"/>
          <w:noProof/>
          <w:sz w:val="24"/>
          <w:szCs w:val="24"/>
        </w:rPr>
        <mc:AlternateContent>
          <mc:Choice Requires="wps">
            <w:drawing>
              <wp:anchor distT="0" distB="0" distL="114300" distR="114300" simplePos="0" relativeHeight="251675648" behindDoc="0" locked="0" layoutInCell="1" allowOverlap="1">
                <wp:simplePos x="0" y="0"/>
                <wp:positionH relativeFrom="column">
                  <wp:posOffset>2428875</wp:posOffset>
                </wp:positionH>
                <wp:positionV relativeFrom="paragraph">
                  <wp:posOffset>27940</wp:posOffset>
                </wp:positionV>
                <wp:extent cx="2714625" cy="923925"/>
                <wp:effectExtent l="9525" t="13335" r="9525" b="5715"/>
                <wp:wrapNone/>
                <wp:docPr id="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23925"/>
                        </a:xfrm>
                        <a:prstGeom prst="rect">
                          <a:avLst/>
                        </a:prstGeom>
                        <a:solidFill>
                          <a:srgbClr val="FFFFFF"/>
                        </a:solidFill>
                        <a:ln w="9525">
                          <a:solidFill>
                            <a:srgbClr val="000000"/>
                          </a:solidFill>
                          <a:miter lim="800000"/>
                          <a:headEnd/>
                          <a:tailEnd/>
                        </a:ln>
                      </wps:spPr>
                      <wps:txbx>
                        <w:txbxContent>
                          <w:p w:rsidR="001950FF" w:rsidRPr="00B8722A" w:rsidRDefault="001950FF">
                            <w:pPr>
                              <w:rPr>
                                <w:b/>
                              </w:rPr>
                            </w:pPr>
                            <w:r w:rsidRPr="00B8722A">
                              <w:rPr>
                                <w:rFonts w:ascii="Calibri" w:hAnsi="Calibri" w:cs="Arial"/>
                                <w:b/>
                                <w:sz w:val="24"/>
                                <w:szCs w:val="24"/>
                              </w:rPr>
                              <w:t>5million people are empowered to exercise their SRHR of which 60% are adolescent young mothers and  youth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4" o:spid="_x0000_s1026" type="#_x0000_t202" style="position:absolute;left:0;text-align:left;margin-left:191.25pt;margin-top:2.2pt;width:213.75pt;height:7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">
                <v:textbox>
                  <w:txbxContent>
                    <w:p w:rsidR="001950FF" w:rsidRPr="00B8722A" w:rsidRDefault="001950FF">
                      <w:pPr>
                        <w:rPr>
                          <w:b/>
                        </w:rPr>
                      </w:pPr>
                      <w:r w:rsidRPr="00B8722A">
                        <w:rPr>
                          <w:rFonts w:ascii="Calibri" w:hAnsi="Calibri" w:cs="Arial"/>
                          <w:b/>
                          <w:sz w:val="24"/>
                          <w:szCs w:val="24"/>
                        </w:rPr>
                        <w:t>5million people are empowered to exercise their SRHR of which 60% are adolescent young mothers and  youth</w:t>
                      </w:r>
                    </w:p>
                  </w:txbxContent>
                </v:textbox>
              </v:shape>
            </w:pict>
          </mc:Fallback>
        </mc:AlternateContent>
      </w:r>
      <w:r>
        <w:rPr>
          <w:rFonts w:cs="Arial"/>
          <w:b/>
          <w:noProof/>
          <w:sz w:val="24"/>
          <w:szCs w:val="24"/>
        </w:rPr>
        <mc:AlternateContent>
          <mc:Choice Requires="wps">
            <w:drawing>
              <wp:anchor distT="0" distB="0" distL="114300" distR="114300" simplePos="0" relativeHeight="251672576" behindDoc="0" locked="0" layoutInCell="1" allowOverlap="1">
                <wp:simplePos x="0" y="0"/>
                <wp:positionH relativeFrom="column">
                  <wp:posOffset>819150</wp:posOffset>
                </wp:positionH>
                <wp:positionV relativeFrom="paragraph">
                  <wp:posOffset>22225</wp:posOffset>
                </wp:positionV>
                <wp:extent cx="1609725" cy="161925"/>
                <wp:effectExtent l="9525" t="17145" r="38100" b="11430"/>
                <wp:wrapNone/>
                <wp:docPr id="7"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161925"/>
                        </a:xfrm>
                        <a:prstGeom prst="rightArrow">
                          <a:avLst>
                            <a:gd name="adj1" fmla="val 50000"/>
                            <a:gd name="adj2" fmla="val 24852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62C45" id="AutoShape 52" o:spid="_x0000_s1026" type="#_x0000_t13" style="position:absolute;margin-left:64.5pt;margin-top:1.75pt;width:126.75pt;height:1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"/>
            </w:pict>
          </mc:Fallback>
        </mc:AlternateContent>
      </w:r>
      <w:r w:rsidR="00966A13" w:rsidRPr="001D0CF4">
        <w:rPr>
          <w:rFonts w:cs="Arial"/>
          <w:b/>
          <w:sz w:val="24"/>
          <w:szCs w:val="24"/>
        </w:rPr>
        <w:t xml:space="preserve">Outcome 2: </w:t>
      </w:r>
    </w:p>
    <w:p w:rsidR="00CC7061" w:rsidRPr="001D0CF4" w:rsidRDefault="00CC7061" w:rsidP="00960714">
      <w:pPr>
        <w:spacing w:line="360" w:lineRule="auto"/>
        <w:jc w:val="both"/>
        <w:rPr>
          <w:rFonts w:cs="Arial"/>
          <w:sz w:val="24"/>
          <w:szCs w:val="24"/>
        </w:rPr>
      </w:pPr>
    </w:p>
    <w:p w:rsidR="001D2602" w:rsidRPr="001D0CF4" w:rsidRDefault="001D2602">
      <w:pPr>
        <w:rPr>
          <w:sz w:val="24"/>
          <w:szCs w:val="24"/>
        </w:rPr>
      </w:pPr>
      <w:r w:rsidRPr="001D0CF4">
        <w:rPr>
          <w:sz w:val="24"/>
          <w:szCs w:val="24"/>
        </w:rPr>
        <w:t>Impact indicator</w:t>
      </w:r>
      <w:r w:rsidR="00770759" w:rsidRPr="001D0CF4">
        <w:rPr>
          <w:sz w:val="24"/>
          <w:szCs w:val="24"/>
        </w:rPr>
        <w:t>: %</w:t>
      </w:r>
      <w:r w:rsidRPr="001D0CF4">
        <w:rPr>
          <w:sz w:val="24"/>
          <w:szCs w:val="24"/>
        </w:rPr>
        <w:t xml:space="preserve"> reduction in adolescent fertility rate</w:t>
      </w:r>
    </w:p>
    <w:p w:rsidR="00843A58" w:rsidRPr="001D0CF4" w:rsidRDefault="00843A58">
      <w:pPr>
        <w:rPr>
          <w:sz w:val="24"/>
          <w:szCs w:val="24"/>
        </w:rPr>
      </w:pPr>
      <w:r w:rsidRPr="001D0CF4">
        <w:rPr>
          <w:sz w:val="24"/>
          <w:szCs w:val="24"/>
        </w:rPr>
        <w:t>The centrality of empowerment in fostering equality and non-</w:t>
      </w:r>
      <w:r w:rsidR="00F74B83" w:rsidRPr="001D0CF4">
        <w:rPr>
          <w:sz w:val="24"/>
          <w:szCs w:val="24"/>
        </w:rPr>
        <w:t>discriminating</w:t>
      </w:r>
      <w:r w:rsidRPr="001D0CF4">
        <w:rPr>
          <w:sz w:val="24"/>
          <w:szCs w:val="24"/>
        </w:rPr>
        <w:t xml:space="preserve"> for the realization. The National Adolescent Health Policy for </w:t>
      </w:r>
      <w:r w:rsidR="001222FE" w:rsidRPr="001D0CF4">
        <w:rPr>
          <w:sz w:val="24"/>
          <w:szCs w:val="24"/>
        </w:rPr>
        <w:t>Uganda (</w:t>
      </w:r>
      <w:r w:rsidRPr="001D0CF4">
        <w:rPr>
          <w:sz w:val="24"/>
          <w:szCs w:val="24"/>
        </w:rPr>
        <w:t>2004) recognizes the critical role adolescents and other young people can play in promoting their own health and development. It emphasizes the need for their particip</w:t>
      </w:r>
      <w:r w:rsidR="00A87606" w:rsidRPr="001D0CF4">
        <w:rPr>
          <w:sz w:val="24"/>
          <w:szCs w:val="24"/>
        </w:rPr>
        <w:t>ation planning, implementation, monitoring and evaluation of programmers within the context of the economic, social, cultural, and spiritual realities of Uganda without giving in to those aspects that are harmful or dangerous to their health.</w:t>
      </w:r>
    </w:p>
    <w:p w:rsidR="00F74B83" w:rsidRPr="001D0CF4" w:rsidRDefault="00592FF4">
      <w:pPr>
        <w:rPr>
          <w:sz w:val="24"/>
          <w:szCs w:val="24"/>
        </w:rPr>
      </w:pPr>
      <w:r>
        <w:rPr>
          <w:noProof/>
          <w:sz w:val="24"/>
          <w:szCs w:val="24"/>
        </w:rPr>
        <mc:AlternateContent>
          <mc:Choice Requires="wps">
            <w:drawing>
              <wp:anchor distT="0" distB="0" distL="114300" distR="114300" simplePos="0" relativeHeight="251676672" behindDoc="0" locked="0" layoutInCell="1" allowOverlap="1">
                <wp:simplePos x="0" y="0"/>
                <wp:positionH relativeFrom="column">
                  <wp:posOffset>2524125</wp:posOffset>
                </wp:positionH>
                <wp:positionV relativeFrom="paragraph">
                  <wp:posOffset>2003425</wp:posOffset>
                </wp:positionV>
                <wp:extent cx="1819275" cy="1047750"/>
                <wp:effectExtent l="9525" t="8255" r="9525" b="10795"/>
                <wp:wrapNone/>
                <wp:docPr id="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1047750"/>
                        </a:xfrm>
                        <a:prstGeom prst="rect">
                          <a:avLst/>
                        </a:prstGeom>
                        <a:solidFill>
                          <a:srgbClr val="FFFFFF"/>
                        </a:solidFill>
                        <a:ln w="9525">
                          <a:solidFill>
                            <a:srgbClr val="000000"/>
                          </a:solidFill>
                          <a:miter lim="800000"/>
                          <a:headEnd/>
                          <a:tailEnd/>
                        </a:ln>
                      </wps:spPr>
                      <wps:txbx>
                        <w:txbxContent>
                          <w:p w:rsidR="001950FF" w:rsidRPr="00B8722A" w:rsidRDefault="001950FF">
                            <w:pPr>
                              <w:rPr>
                                <w:b/>
                              </w:rPr>
                            </w:pPr>
                            <w:r w:rsidRPr="00B8722A">
                              <w:rPr>
                                <w:rFonts w:ascii="Calibri" w:hAnsi="Calibri"/>
                                <w:b/>
                                <w:sz w:val="24"/>
                                <w:szCs w:val="24"/>
                              </w:rPr>
                              <w:t>10 million quality integrated SRHR services provided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27" type="#_x0000_t202" style="position:absolute;margin-left:198.75pt;margin-top:157.75pt;width:143.25pt;height:8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">
                <v:textbox>
                  <w:txbxContent>
                    <w:p w:rsidR="001950FF" w:rsidRPr="00B8722A" w:rsidRDefault="001950FF">
                      <w:pPr>
                        <w:rPr>
                          <w:b/>
                        </w:rPr>
                      </w:pPr>
                      <w:r w:rsidRPr="00B8722A">
                        <w:rPr>
                          <w:rFonts w:ascii="Calibri" w:hAnsi="Calibri"/>
                          <w:b/>
                          <w:sz w:val="24"/>
                          <w:szCs w:val="24"/>
                        </w:rPr>
                        <w:t>10 million quality integrated SRHR services provided</w:t>
                      </w:r>
                    </w:p>
                  </w:txbxContent>
                </v:textbox>
              </v:shape>
            </w:pict>
          </mc:Fallback>
        </mc:AlternateContent>
      </w:r>
      <w:r w:rsidR="001D6D82" w:rsidRPr="001D0CF4">
        <w:rPr>
          <w:sz w:val="24"/>
          <w:szCs w:val="24"/>
        </w:rPr>
        <w:t xml:space="preserve">To empower the targeted populations realize their </w:t>
      </w:r>
      <w:r w:rsidR="00F74B83" w:rsidRPr="001D0CF4">
        <w:rPr>
          <w:sz w:val="24"/>
          <w:szCs w:val="24"/>
        </w:rPr>
        <w:t xml:space="preserve">ICCD </w:t>
      </w:r>
      <w:r w:rsidR="001D6D82" w:rsidRPr="001D0CF4">
        <w:rPr>
          <w:sz w:val="24"/>
          <w:szCs w:val="24"/>
        </w:rPr>
        <w:t xml:space="preserve">rights, ICCD will develop and adapt age appropriate and user friendly SRHR materials as well as promoting </w:t>
      </w:r>
      <w:r w:rsidR="00F74B83" w:rsidRPr="001D0CF4">
        <w:rPr>
          <w:sz w:val="24"/>
          <w:szCs w:val="24"/>
        </w:rPr>
        <w:t>use of innovate social and elec</w:t>
      </w:r>
      <w:r w:rsidR="001D6D82" w:rsidRPr="001D0CF4">
        <w:rPr>
          <w:sz w:val="24"/>
          <w:szCs w:val="24"/>
        </w:rPr>
        <w:t xml:space="preserve">tronic media as a disseminate. The community, including the youth will be empowered to obtain </w:t>
      </w:r>
      <w:r w:rsidR="00F74B83" w:rsidRPr="001D0CF4">
        <w:rPr>
          <w:sz w:val="24"/>
          <w:szCs w:val="24"/>
        </w:rPr>
        <w:t>internships</w:t>
      </w:r>
      <w:r w:rsidR="006C29FD" w:rsidRPr="001D0CF4">
        <w:rPr>
          <w:sz w:val="24"/>
          <w:szCs w:val="24"/>
        </w:rPr>
        <w:t xml:space="preserve">, etc special </w:t>
      </w:r>
      <w:r w:rsidR="00F74B83" w:rsidRPr="001D0CF4">
        <w:rPr>
          <w:sz w:val="24"/>
          <w:szCs w:val="24"/>
        </w:rPr>
        <w:t>interest</w:t>
      </w:r>
      <w:r w:rsidR="006C29FD" w:rsidRPr="001D0CF4">
        <w:rPr>
          <w:sz w:val="24"/>
          <w:szCs w:val="24"/>
        </w:rPr>
        <w:t xml:space="preserve"> groups such as </w:t>
      </w:r>
      <w:r w:rsidR="00F74B83" w:rsidRPr="001D0CF4">
        <w:rPr>
          <w:sz w:val="24"/>
          <w:szCs w:val="24"/>
        </w:rPr>
        <w:t>adolescent girls</w:t>
      </w:r>
      <w:r w:rsidR="00B11E99" w:rsidRPr="001D0CF4">
        <w:rPr>
          <w:sz w:val="24"/>
          <w:szCs w:val="24"/>
        </w:rPr>
        <w:t xml:space="preserve"> and </w:t>
      </w:r>
      <w:r w:rsidR="00F74B83" w:rsidRPr="001D0CF4">
        <w:rPr>
          <w:sz w:val="24"/>
          <w:szCs w:val="24"/>
        </w:rPr>
        <w:t>young women</w:t>
      </w:r>
      <w:r w:rsidR="00B11E99" w:rsidRPr="001D0CF4">
        <w:rPr>
          <w:sz w:val="24"/>
          <w:szCs w:val="24"/>
        </w:rPr>
        <w:t xml:space="preserve"> will be availed appropriate service package s that reflect and address their peculiar needs. ICCD </w:t>
      </w:r>
      <w:r w:rsidR="00F74B83" w:rsidRPr="001D0CF4">
        <w:rPr>
          <w:sz w:val="24"/>
          <w:szCs w:val="24"/>
        </w:rPr>
        <w:t>will</w:t>
      </w:r>
      <w:r w:rsidR="00B11E99" w:rsidRPr="001D0CF4">
        <w:rPr>
          <w:sz w:val="24"/>
          <w:szCs w:val="24"/>
        </w:rPr>
        <w:t xml:space="preserve"> further advocate for an enabling social-cultural and </w:t>
      </w:r>
      <w:r w:rsidR="001222FE" w:rsidRPr="001D0CF4">
        <w:rPr>
          <w:sz w:val="24"/>
          <w:szCs w:val="24"/>
        </w:rPr>
        <w:t xml:space="preserve">adolescent young mothers and </w:t>
      </w:r>
      <w:r w:rsidR="00B11E99" w:rsidRPr="001D0CF4">
        <w:rPr>
          <w:sz w:val="24"/>
          <w:szCs w:val="24"/>
        </w:rPr>
        <w:t>youth champions in target communities. ICCD will</w:t>
      </w:r>
      <w:r w:rsidR="00F74B83" w:rsidRPr="001D0CF4">
        <w:rPr>
          <w:sz w:val="24"/>
          <w:szCs w:val="24"/>
        </w:rPr>
        <w:t xml:space="preserve"> strengthenpartnership</w:t>
      </w:r>
      <w:r w:rsidR="00B11E99" w:rsidRPr="001D0CF4">
        <w:rPr>
          <w:sz w:val="24"/>
          <w:szCs w:val="24"/>
        </w:rPr>
        <w:t xml:space="preserve"> with like-minded ICCD entities to leverage support to communicate to people with ICCD </w:t>
      </w:r>
      <w:r w:rsidR="00F74B83" w:rsidRPr="001D0CF4">
        <w:rPr>
          <w:sz w:val="24"/>
          <w:szCs w:val="24"/>
        </w:rPr>
        <w:t>integrated</w:t>
      </w:r>
      <w:r w:rsidR="00B11E99" w:rsidRPr="001D0CF4">
        <w:rPr>
          <w:sz w:val="24"/>
          <w:szCs w:val="24"/>
        </w:rPr>
        <w:t xml:space="preserve"> in different programs such as sustainable </w:t>
      </w:r>
      <w:r w:rsidR="00F74B83" w:rsidRPr="001D0CF4">
        <w:rPr>
          <w:sz w:val="24"/>
          <w:szCs w:val="24"/>
        </w:rPr>
        <w:t>live hood</w:t>
      </w:r>
      <w:r w:rsidR="00B11E99" w:rsidRPr="001D0CF4">
        <w:rPr>
          <w:sz w:val="24"/>
          <w:szCs w:val="24"/>
        </w:rPr>
        <w:t>.</w:t>
      </w:r>
    </w:p>
    <w:p w:rsidR="00F74B83" w:rsidRPr="001D0CF4" w:rsidRDefault="00F74B83">
      <w:pPr>
        <w:rPr>
          <w:sz w:val="24"/>
          <w:szCs w:val="24"/>
        </w:rPr>
      </w:pPr>
    </w:p>
    <w:p w:rsidR="001D6D82" w:rsidRPr="001D0CF4" w:rsidRDefault="00592FF4">
      <w:pPr>
        <w:rPr>
          <w:b/>
          <w:sz w:val="24"/>
          <w:szCs w:val="24"/>
        </w:rPr>
      </w:pPr>
      <w:r>
        <w:rPr>
          <w:noProof/>
          <w:sz w:val="24"/>
          <w:szCs w:val="24"/>
        </w:rPr>
        <mc:AlternateContent>
          <mc:Choice Requires="wps">
            <w:drawing>
              <wp:anchor distT="0" distB="0" distL="114300" distR="114300" simplePos="0" relativeHeight="251677696" behindDoc="0" locked="0" layoutInCell="1" allowOverlap="1">
                <wp:simplePos x="0" y="0"/>
                <wp:positionH relativeFrom="column">
                  <wp:posOffset>866775</wp:posOffset>
                </wp:positionH>
                <wp:positionV relativeFrom="paragraph">
                  <wp:posOffset>8255</wp:posOffset>
                </wp:positionV>
                <wp:extent cx="1657350" cy="228600"/>
                <wp:effectExtent l="9525" t="15875" r="28575" b="12700"/>
                <wp:wrapNone/>
                <wp:docPr id="5"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228600"/>
                        </a:xfrm>
                        <a:prstGeom prst="rightArrow">
                          <a:avLst>
                            <a:gd name="adj1" fmla="val 50000"/>
                            <a:gd name="adj2" fmla="val 1812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CA785" id="AutoShape 56" o:spid="_x0000_s1026" type="#_x0000_t13" style="position:absolute;margin-left:68.25pt;margin-top:.65pt;width:130.5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"/>
            </w:pict>
          </mc:Fallback>
        </mc:AlternateContent>
      </w:r>
      <w:r w:rsidR="00F74B83" w:rsidRPr="001D0CF4">
        <w:rPr>
          <w:b/>
          <w:sz w:val="24"/>
          <w:szCs w:val="24"/>
        </w:rPr>
        <w:t xml:space="preserve">Outcome </w:t>
      </w:r>
      <w:r w:rsidR="003739F9" w:rsidRPr="001D0CF4">
        <w:rPr>
          <w:b/>
          <w:sz w:val="24"/>
          <w:szCs w:val="24"/>
        </w:rPr>
        <w:t>3 :</w:t>
      </w:r>
    </w:p>
    <w:p w:rsidR="00F250DB" w:rsidRPr="001D0CF4" w:rsidRDefault="00F250DB">
      <w:pPr>
        <w:rPr>
          <w:sz w:val="24"/>
          <w:szCs w:val="24"/>
        </w:rPr>
      </w:pPr>
    </w:p>
    <w:p w:rsidR="00292AFF" w:rsidRPr="001D0CF4" w:rsidRDefault="00292AFF">
      <w:pPr>
        <w:rPr>
          <w:color w:val="000000" w:themeColor="text1"/>
          <w:sz w:val="24"/>
          <w:szCs w:val="24"/>
        </w:rPr>
      </w:pPr>
    </w:p>
    <w:p w:rsidR="00BF4C99" w:rsidRPr="001D0CF4" w:rsidRDefault="001F32CF">
      <w:pPr>
        <w:rPr>
          <w:sz w:val="24"/>
          <w:szCs w:val="24"/>
        </w:rPr>
      </w:pPr>
      <w:r w:rsidRPr="001D0CF4">
        <w:rPr>
          <w:b/>
          <w:sz w:val="24"/>
          <w:szCs w:val="24"/>
        </w:rPr>
        <w:t xml:space="preserve">Impact </w:t>
      </w:r>
      <w:r w:rsidR="003739F9" w:rsidRPr="001D0CF4">
        <w:rPr>
          <w:b/>
          <w:sz w:val="24"/>
          <w:szCs w:val="24"/>
        </w:rPr>
        <w:t>indicator</w:t>
      </w:r>
      <w:r w:rsidRPr="001D0CF4">
        <w:rPr>
          <w:b/>
          <w:sz w:val="24"/>
          <w:szCs w:val="24"/>
        </w:rPr>
        <w:t>: 90%</w:t>
      </w:r>
      <w:r w:rsidR="003739F9" w:rsidRPr="001D0CF4">
        <w:rPr>
          <w:sz w:val="24"/>
          <w:szCs w:val="24"/>
        </w:rPr>
        <w:t>of adolescent girls and youth will expressing</w:t>
      </w:r>
      <w:r w:rsidRPr="001D0CF4">
        <w:rPr>
          <w:sz w:val="24"/>
          <w:szCs w:val="24"/>
        </w:rPr>
        <w:t xml:space="preserve"> satisfaction with delivered in ICCD operation area</w:t>
      </w:r>
    </w:p>
    <w:p w:rsidR="009109AA" w:rsidRPr="001D0CF4" w:rsidRDefault="009109AA">
      <w:pPr>
        <w:rPr>
          <w:sz w:val="24"/>
          <w:szCs w:val="24"/>
        </w:rPr>
      </w:pPr>
      <w:r w:rsidRPr="001D0CF4">
        <w:rPr>
          <w:sz w:val="24"/>
          <w:szCs w:val="24"/>
        </w:rPr>
        <w:t xml:space="preserve">SRHR encompass the right of all individuals to make decisions concerning their sexuality </w:t>
      </w:r>
      <w:r w:rsidR="00887C81" w:rsidRPr="001D0CF4">
        <w:rPr>
          <w:sz w:val="24"/>
          <w:szCs w:val="24"/>
        </w:rPr>
        <w:t xml:space="preserve">and reproduction free from discrimination, coercion, and violence3. Specifically, access to SRHR ensures that individuals are able to choose whether and when to have children; and to access the information and means to do so ICCD integrated SRHR interventions focus on promoting gender equality, reducing </w:t>
      </w:r>
      <w:r w:rsidR="00BA4610" w:rsidRPr="001D0CF4">
        <w:rPr>
          <w:sz w:val="24"/>
          <w:szCs w:val="24"/>
        </w:rPr>
        <w:t>HIV/AIDS, strengthening SRHR in humanitarian emergencies, promoting sexual rights and women, young people and adolescent health. In this respect, the aim is to improve the quality of life of individuals especially the poor and the vulnerable.</w:t>
      </w:r>
    </w:p>
    <w:p w:rsidR="00AE2622" w:rsidRPr="001D0CF4" w:rsidRDefault="00BA4610">
      <w:pPr>
        <w:rPr>
          <w:sz w:val="24"/>
          <w:szCs w:val="24"/>
        </w:rPr>
      </w:pPr>
      <w:r w:rsidRPr="001D0CF4">
        <w:rPr>
          <w:sz w:val="24"/>
          <w:szCs w:val="24"/>
        </w:rPr>
        <w:t xml:space="preserve">ICCD will build </w:t>
      </w:r>
      <w:r w:rsidR="009430B9" w:rsidRPr="001D0CF4">
        <w:rPr>
          <w:sz w:val="24"/>
          <w:szCs w:val="24"/>
        </w:rPr>
        <w:t>infrastructure</w:t>
      </w:r>
      <w:r w:rsidRPr="001D0CF4">
        <w:rPr>
          <w:sz w:val="24"/>
          <w:szCs w:val="24"/>
        </w:rPr>
        <w:t xml:space="preserve"> and enhance institutional, financial and human resource capacity to deliver </w:t>
      </w:r>
      <w:r w:rsidR="009430B9" w:rsidRPr="001D0CF4">
        <w:rPr>
          <w:sz w:val="24"/>
          <w:szCs w:val="24"/>
        </w:rPr>
        <w:t>integrated</w:t>
      </w:r>
      <w:r w:rsidRPr="001D0CF4">
        <w:rPr>
          <w:sz w:val="24"/>
          <w:szCs w:val="24"/>
        </w:rPr>
        <w:t xml:space="preserve"> quality SRHR services to </w:t>
      </w:r>
      <w:r w:rsidR="00656F8B" w:rsidRPr="001D0CF4">
        <w:rPr>
          <w:sz w:val="24"/>
          <w:szCs w:val="24"/>
        </w:rPr>
        <w:t xml:space="preserve">adolescent girls and young mothers </w:t>
      </w:r>
      <w:r w:rsidRPr="001D0CF4">
        <w:rPr>
          <w:sz w:val="24"/>
          <w:szCs w:val="24"/>
        </w:rPr>
        <w:t>with particular focus on, the vulnerable and the marginalized. The other focus will be strengthen</w:t>
      </w:r>
      <w:r w:rsidR="009430B9" w:rsidRPr="001D0CF4">
        <w:rPr>
          <w:sz w:val="24"/>
          <w:szCs w:val="24"/>
        </w:rPr>
        <w:t xml:space="preserve"> and</w:t>
      </w:r>
      <w:r w:rsidRPr="001D0CF4">
        <w:rPr>
          <w:sz w:val="24"/>
          <w:szCs w:val="24"/>
        </w:rPr>
        <w:t xml:space="preserve"> ICCD humanitarian </w:t>
      </w:r>
      <w:r w:rsidR="009430B9" w:rsidRPr="001D0CF4">
        <w:rPr>
          <w:sz w:val="24"/>
          <w:szCs w:val="24"/>
        </w:rPr>
        <w:lastRenderedPageBreak/>
        <w:t>response</w:t>
      </w:r>
      <w:r w:rsidRPr="001D0CF4">
        <w:rPr>
          <w:sz w:val="24"/>
          <w:szCs w:val="24"/>
        </w:rPr>
        <w:t xml:space="preserve"> in emergency situations and commodity security. Comprehensive rights-based SRHR services will be pro</w:t>
      </w:r>
      <w:r w:rsidR="005A067C" w:rsidRPr="001D0CF4">
        <w:rPr>
          <w:sz w:val="24"/>
          <w:szCs w:val="24"/>
        </w:rPr>
        <w:t>vided through static outreach and</w:t>
      </w:r>
      <w:r w:rsidR="00D941F3" w:rsidRPr="001D0CF4">
        <w:rPr>
          <w:sz w:val="24"/>
          <w:szCs w:val="24"/>
        </w:rPr>
        <w:t xml:space="preserve"> young people </w:t>
      </w:r>
      <w:r w:rsidR="009430B9" w:rsidRPr="001D0CF4">
        <w:rPr>
          <w:sz w:val="24"/>
          <w:szCs w:val="24"/>
        </w:rPr>
        <w:t>service</w:t>
      </w:r>
      <w:r w:rsidR="00755E82" w:rsidRPr="001D0CF4">
        <w:rPr>
          <w:sz w:val="24"/>
          <w:szCs w:val="24"/>
        </w:rPr>
        <w:t xml:space="preserve">delivery models. Demand creation will be realized through awareness creation, </w:t>
      </w:r>
      <w:r w:rsidR="009430B9" w:rsidRPr="001D0CF4">
        <w:rPr>
          <w:sz w:val="24"/>
          <w:szCs w:val="24"/>
        </w:rPr>
        <w:t>continuous</w:t>
      </w:r>
      <w:r w:rsidR="00755E82" w:rsidRPr="001D0CF4">
        <w:rPr>
          <w:sz w:val="24"/>
          <w:szCs w:val="24"/>
        </w:rPr>
        <w:t xml:space="preserve"> quality improvement, </w:t>
      </w:r>
      <w:r w:rsidR="009430B9" w:rsidRPr="001D0CF4">
        <w:rPr>
          <w:sz w:val="24"/>
          <w:szCs w:val="24"/>
        </w:rPr>
        <w:t>and social</w:t>
      </w:r>
      <w:r w:rsidR="00755E82" w:rsidRPr="001D0CF4">
        <w:rPr>
          <w:sz w:val="24"/>
          <w:szCs w:val="24"/>
        </w:rPr>
        <w:t xml:space="preserve"> enterprise, adopting health </w:t>
      </w:r>
      <w:r w:rsidR="009430B9" w:rsidRPr="001D0CF4">
        <w:rPr>
          <w:sz w:val="24"/>
          <w:szCs w:val="24"/>
        </w:rPr>
        <w:t>insurance</w:t>
      </w:r>
      <w:r w:rsidR="00755E82" w:rsidRPr="001D0CF4">
        <w:rPr>
          <w:sz w:val="24"/>
          <w:szCs w:val="24"/>
        </w:rPr>
        <w:t xml:space="preserve"> and public private partnerships</w:t>
      </w:r>
    </w:p>
    <w:p w:rsidR="00AE2622" w:rsidRPr="001D0CF4" w:rsidRDefault="00592FF4">
      <w:pPr>
        <w:rPr>
          <w:sz w:val="24"/>
          <w:szCs w:val="24"/>
        </w:rPr>
      </w:pPr>
      <w:r>
        <w:rPr>
          <w:noProof/>
          <w:sz w:val="24"/>
          <w:szCs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312420</wp:posOffset>
                </wp:positionV>
                <wp:extent cx="1400175" cy="205105"/>
                <wp:effectExtent l="9525" t="19050" r="28575" b="13970"/>
                <wp:wrapNone/>
                <wp:docPr id="4"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205105"/>
                        </a:xfrm>
                        <a:prstGeom prst="rightArrow">
                          <a:avLst>
                            <a:gd name="adj1" fmla="val 50000"/>
                            <a:gd name="adj2" fmla="val 17066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1DDCB" id="AutoShape 58" o:spid="_x0000_s1026" type="#_x0000_t13" style="position:absolute;margin-left:65.25pt;margin-top:24.6pt;width:110.25pt;height:16.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"/>
            </w:pict>
          </mc:Fallback>
        </mc:AlternateContent>
      </w:r>
      <w:r>
        <w:rPr>
          <w:noProof/>
          <w:sz w:val="24"/>
          <w:szCs w:val="24"/>
        </w:rPr>
        <mc:AlternateContent>
          <mc:Choice Requires="wps">
            <w:drawing>
              <wp:anchor distT="0" distB="0" distL="114300" distR="114300" simplePos="0" relativeHeight="251678720" behindDoc="0" locked="0" layoutInCell="1" allowOverlap="1">
                <wp:simplePos x="0" y="0"/>
                <wp:positionH relativeFrom="column">
                  <wp:posOffset>2228850</wp:posOffset>
                </wp:positionH>
                <wp:positionV relativeFrom="paragraph">
                  <wp:posOffset>83820</wp:posOffset>
                </wp:positionV>
                <wp:extent cx="2152650" cy="723900"/>
                <wp:effectExtent l="9525" t="9525" r="9525" b="9525"/>
                <wp:wrapNone/>
                <wp:docPr id="3"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723900"/>
                        </a:xfrm>
                        <a:prstGeom prst="rect">
                          <a:avLst/>
                        </a:prstGeom>
                        <a:solidFill>
                          <a:srgbClr val="FFFFFF"/>
                        </a:solidFill>
                        <a:ln w="9525">
                          <a:solidFill>
                            <a:srgbClr val="000000"/>
                          </a:solidFill>
                          <a:miter lim="800000"/>
                          <a:headEnd/>
                          <a:tailEnd/>
                        </a:ln>
                      </wps:spPr>
                      <wps:txbx>
                        <w:txbxContent>
                          <w:p w:rsidR="001950FF" w:rsidRPr="00B8722A" w:rsidRDefault="001950FF">
                            <w:pPr>
                              <w:rPr>
                                <w:b/>
                              </w:rPr>
                            </w:pPr>
                            <w:r w:rsidRPr="00B8722A">
                              <w:rPr>
                                <w:rFonts w:ascii="Calibri" w:hAnsi="Calibri"/>
                                <w:b/>
                                <w:sz w:val="24"/>
                                <w:szCs w:val="24"/>
                              </w:rPr>
                              <w:t>Sustainable and accountable and result driven organization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28" type="#_x0000_t202" style="position:absolute;margin-left:175.5pt;margin-top:6.6pt;width:169.5pt;height:5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">
                <v:textbox>
                  <w:txbxContent>
                    <w:p w:rsidR="001950FF" w:rsidRPr="00B8722A" w:rsidRDefault="001950FF">
                      <w:pPr>
                        <w:rPr>
                          <w:b/>
                        </w:rPr>
                      </w:pPr>
                      <w:r w:rsidRPr="00B8722A">
                        <w:rPr>
                          <w:rFonts w:ascii="Calibri" w:hAnsi="Calibri"/>
                          <w:b/>
                          <w:sz w:val="24"/>
                          <w:szCs w:val="24"/>
                        </w:rPr>
                        <w:t>Sustainable and accountable and result driven organization</w:t>
                      </w:r>
                    </w:p>
                  </w:txbxContent>
                </v:textbox>
              </v:shape>
            </w:pict>
          </mc:Fallback>
        </mc:AlternateContent>
      </w:r>
    </w:p>
    <w:p w:rsidR="00B8722A" w:rsidRPr="001D0CF4" w:rsidRDefault="009430B9">
      <w:pPr>
        <w:rPr>
          <w:b/>
          <w:sz w:val="24"/>
          <w:szCs w:val="24"/>
        </w:rPr>
      </w:pPr>
      <w:r w:rsidRPr="001D0CF4">
        <w:rPr>
          <w:b/>
          <w:sz w:val="24"/>
          <w:szCs w:val="24"/>
        </w:rPr>
        <w:t xml:space="preserve">Outcome </w:t>
      </w:r>
      <w:r w:rsidR="00656F8B" w:rsidRPr="001D0CF4">
        <w:rPr>
          <w:b/>
          <w:sz w:val="24"/>
          <w:szCs w:val="24"/>
        </w:rPr>
        <w:t>4 :</w:t>
      </w:r>
      <w:r w:rsidR="00B8722A" w:rsidRPr="001D0CF4">
        <w:rPr>
          <w:b/>
          <w:sz w:val="24"/>
          <w:szCs w:val="24"/>
        </w:rPr>
        <w:t xml:space="preserve"> </w:t>
      </w:r>
      <w:r w:rsidRPr="001D0CF4">
        <w:rPr>
          <w:b/>
          <w:sz w:val="24"/>
          <w:szCs w:val="24"/>
        </w:rPr>
        <w:br w:type="textWrapping" w:clear="all"/>
      </w:r>
    </w:p>
    <w:p w:rsidR="00621725" w:rsidRPr="001D0CF4" w:rsidRDefault="005C2542">
      <w:pPr>
        <w:rPr>
          <w:sz w:val="24"/>
          <w:szCs w:val="24"/>
        </w:rPr>
      </w:pPr>
      <w:r w:rsidRPr="001D0CF4">
        <w:rPr>
          <w:b/>
          <w:sz w:val="24"/>
          <w:szCs w:val="24"/>
        </w:rPr>
        <w:t>**</w:t>
      </w:r>
      <w:r w:rsidR="00621725" w:rsidRPr="001D0CF4">
        <w:rPr>
          <w:b/>
          <w:sz w:val="24"/>
          <w:szCs w:val="24"/>
        </w:rPr>
        <w:t>Impact indicator</w:t>
      </w:r>
      <w:r w:rsidR="00621725" w:rsidRPr="001D0CF4">
        <w:rPr>
          <w:sz w:val="24"/>
          <w:szCs w:val="24"/>
        </w:rPr>
        <w:t>: Financially independent organization</w:t>
      </w:r>
    </w:p>
    <w:p w:rsidR="00621725" w:rsidRPr="001D0CF4" w:rsidRDefault="00AE2622">
      <w:pPr>
        <w:rPr>
          <w:sz w:val="24"/>
          <w:szCs w:val="24"/>
        </w:rPr>
      </w:pPr>
      <w:r w:rsidRPr="001D0CF4">
        <w:rPr>
          <w:sz w:val="24"/>
          <w:szCs w:val="24"/>
        </w:rPr>
        <w:t>A sustainable</w:t>
      </w:r>
      <w:r w:rsidR="00621725" w:rsidRPr="001D0CF4">
        <w:rPr>
          <w:sz w:val="24"/>
          <w:szCs w:val="24"/>
        </w:rPr>
        <w:t xml:space="preserve"> organization is one that is able to continue operations and implement relevant programs </w:t>
      </w:r>
      <w:r w:rsidRPr="001D0CF4">
        <w:rPr>
          <w:sz w:val="24"/>
          <w:szCs w:val="24"/>
        </w:rPr>
        <w:t>using</w:t>
      </w:r>
      <w:r w:rsidR="00621725" w:rsidRPr="001D0CF4">
        <w:rPr>
          <w:sz w:val="24"/>
          <w:szCs w:val="24"/>
        </w:rPr>
        <w:t xml:space="preserve"> its own resources. In this respect</w:t>
      </w:r>
      <w:r w:rsidR="003D23A1" w:rsidRPr="001D0CF4">
        <w:rPr>
          <w:sz w:val="24"/>
          <w:szCs w:val="24"/>
        </w:rPr>
        <w:t xml:space="preserve">, a sustainable ICCD is on e that </w:t>
      </w:r>
      <w:r w:rsidRPr="001D0CF4">
        <w:rPr>
          <w:sz w:val="24"/>
          <w:szCs w:val="24"/>
        </w:rPr>
        <w:t>will</w:t>
      </w:r>
      <w:r w:rsidR="003D23A1" w:rsidRPr="001D0CF4">
        <w:rPr>
          <w:sz w:val="24"/>
          <w:szCs w:val="24"/>
        </w:rPr>
        <w:t xml:space="preserve"> be able to adopt successfully to a changing environment, </w:t>
      </w:r>
      <w:r w:rsidRPr="001D0CF4">
        <w:rPr>
          <w:sz w:val="24"/>
          <w:szCs w:val="24"/>
        </w:rPr>
        <w:t>includingevolving</w:t>
      </w:r>
      <w:r w:rsidR="003D23A1" w:rsidRPr="001D0CF4">
        <w:rPr>
          <w:sz w:val="24"/>
          <w:szCs w:val="24"/>
        </w:rPr>
        <w:t xml:space="preserve"> market pressures, </w:t>
      </w:r>
      <w:r w:rsidRPr="001D0CF4">
        <w:rPr>
          <w:sz w:val="24"/>
          <w:szCs w:val="24"/>
        </w:rPr>
        <w:t>changing</w:t>
      </w:r>
      <w:r w:rsidR="003D23A1" w:rsidRPr="001D0CF4">
        <w:rPr>
          <w:sz w:val="24"/>
          <w:szCs w:val="24"/>
        </w:rPr>
        <w:t xml:space="preserve"> technology, different marketing strategies such as social marketing , changing strategic partnerships, building a more diversified financial resource base, more efficient use of available resources </w:t>
      </w:r>
      <w:r w:rsidR="009860DC" w:rsidRPr="001D0CF4">
        <w:rPr>
          <w:sz w:val="24"/>
          <w:szCs w:val="24"/>
        </w:rPr>
        <w:t xml:space="preserve">and a moreeffective governance and audit system. AN accountable organization is one which is accountable to its </w:t>
      </w:r>
      <w:r w:rsidRPr="001D0CF4">
        <w:rPr>
          <w:sz w:val="24"/>
          <w:szCs w:val="24"/>
        </w:rPr>
        <w:t>stakeholders that</w:t>
      </w:r>
      <w:r w:rsidR="009860DC" w:rsidRPr="001D0CF4">
        <w:rPr>
          <w:sz w:val="24"/>
          <w:szCs w:val="24"/>
        </w:rPr>
        <w:t xml:space="preserve"> include clients, donors, development partners and staff, and whose service delivery mechanisms closely relate its resource input to the required deliverable </w:t>
      </w:r>
      <w:r w:rsidR="008C2F4C" w:rsidRPr="001D0CF4">
        <w:rPr>
          <w:sz w:val="24"/>
          <w:szCs w:val="24"/>
        </w:rPr>
        <w:t xml:space="preserve">in a transparent manner, and this is well communicated to both internal and external stakeholders. Along these lines, ICCD internal control systems and its mechanisms of interfacing with different stakeholders over time with improved and positively impacted on its visibility and credibility as a fundable organization. This </w:t>
      </w:r>
      <w:r w:rsidR="00534BA5" w:rsidRPr="001D0CF4">
        <w:rPr>
          <w:sz w:val="24"/>
          <w:szCs w:val="24"/>
        </w:rPr>
        <w:t>has been consistent with its results- oriented interventions enabling it reach an ever increasing population.</w:t>
      </w:r>
    </w:p>
    <w:p w:rsidR="00635317" w:rsidRPr="001D0CF4" w:rsidRDefault="00F86999">
      <w:pPr>
        <w:rPr>
          <w:sz w:val="24"/>
          <w:szCs w:val="24"/>
        </w:rPr>
      </w:pPr>
      <w:r w:rsidRPr="001D0CF4">
        <w:rPr>
          <w:sz w:val="24"/>
          <w:szCs w:val="24"/>
        </w:rPr>
        <w:t xml:space="preserve">In order to sustain itself, ICCD will also engage in social enterprise and raise its standards of service, enabling it to attract more middle class clients through </w:t>
      </w:r>
      <w:r w:rsidR="009C1A55" w:rsidRPr="001D0CF4">
        <w:rPr>
          <w:sz w:val="24"/>
          <w:szCs w:val="24"/>
        </w:rPr>
        <w:t xml:space="preserve">regional model clinics that will be supported and developed it will also build the capacity of its staff and volunteers to deliver </w:t>
      </w:r>
      <w:r w:rsidR="001A401C" w:rsidRPr="001D0CF4">
        <w:rPr>
          <w:sz w:val="24"/>
          <w:szCs w:val="24"/>
        </w:rPr>
        <w:t>integrated</w:t>
      </w:r>
      <w:r w:rsidR="009C1A55" w:rsidRPr="001D0CF4">
        <w:rPr>
          <w:sz w:val="24"/>
          <w:szCs w:val="24"/>
        </w:rPr>
        <w:t xml:space="preserve"> SRHR services in tandem with the needs </w:t>
      </w:r>
      <w:r w:rsidR="001175C0" w:rsidRPr="001D0CF4">
        <w:rPr>
          <w:sz w:val="24"/>
          <w:szCs w:val="24"/>
        </w:rPr>
        <w:t>of different clientele, including the middle class. ICCD will offer competitive training and consultancy services to government andother health services providers in order to generate more internal revenue. ICCD will also strengthen its financial management and governance systems as well as feedback and reporting mechanisms to its stakeholders as</w:t>
      </w:r>
      <w:r w:rsidR="00635317" w:rsidRPr="001D0CF4">
        <w:rPr>
          <w:sz w:val="24"/>
          <w:szCs w:val="24"/>
        </w:rPr>
        <w:t xml:space="preserve"> measure to foster organizational accountability.</w:t>
      </w:r>
    </w:p>
    <w:p w:rsidR="00E834FF" w:rsidRPr="001D0CF4" w:rsidRDefault="00635317">
      <w:pPr>
        <w:rPr>
          <w:sz w:val="24"/>
          <w:szCs w:val="24"/>
        </w:rPr>
      </w:pPr>
      <w:r w:rsidRPr="001D0CF4">
        <w:rPr>
          <w:sz w:val="24"/>
          <w:szCs w:val="24"/>
        </w:rPr>
        <w:t xml:space="preserve">ICCD will </w:t>
      </w:r>
      <w:r w:rsidR="001A401C" w:rsidRPr="001D0CF4">
        <w:rPr>
          <w:sz w:val="24"/>
          <w:szCs w:val="24"/>
        </w:rPr>
        <w:t>focus to</w:t>
      </w:r>
      <w:r w:rsidRPr="001D0CF4">
        <w:rPr>
          <w:sz w:val="24"/>
          <w:szCs w:val="24"/>
        </w:rPr>
        <w:t xml:space="preserve"> continue </w:t>
      </w:r>
      <w:r w:rsidR="001A401C" w:rsidRPr="001D0CF4">
        <w:rPr>
          <w:sz w:val="24"/>
          <w:szCs w:val="24"/>
        </w:rPr>
        <w:t>on:</w:t>
      </w:r>
      <w:r w:rsidRPr="001D0CF4">
        <w:rPr>
          <w:sz w:val="24"/>
          <w:szCs w:val="24"/>
        </w:rPr>
        <w:t xml:space="preserve"> empowering the community and work with area Development Committees rights from the village to sub country level. </w:t>
      </w:r>
      <w:r w:rsidR="005F4599" w:rsidRPr="001D0CF4">
        <w:rPr>
          <w:sz w:val="24"/>
          <w:szCs w:val="24"/>
        </w:rPr>
        <w:t>Adolescent and young people</w:t>
      </w:r>
      <w:r w:rsidRPr="001D0CF4">
        <w:rPr>
          <w:sz w:val="24"/>
          <w:szCs w:val="24"/>
        </w:rPr>
        <w:t xml:space="preserve"> committees will be further </w:t>
      </w:r>
      <w:r w:rsidR="001A401C" w:rsidRPr="001D0CF4">
        <w:rPr>
          <w:sz w:val="24"/>
          <w:szCs w:val="24"/>
        </w:rPr>
        <w:t>empowered</w:t>
      </w:r>
      <w:r w:rsidRPr="001D0CF4">
        <w:rPr>
          <w:sz w:val="24"/>
          <w:szCs w:val="24"/>
        </w:rPr>
        <w:t xml:space="preserve"> the parish to ensure </w:t>
      </w:r>
      <w:r w:rsidR="00F60C73" w:rsidRPr="001D0CF4">
        <w:rPr>
          <w:sz w:val="24"/>
          <w:szCs w:val="24"/>
        </w:rPr>
        <w:t>adolescent and young people</w:t>
      </w:r>
      <w:r w:rsidRPr="001D0CF4">
        <w:rPr>
          <w:sz w:val="24"/>
          <w:szCs w:val="24"/>
        </w:rPr>
        <w:t xml:space="preserve"> participation in development and </w:t>
      </w:r>
      <w:r w:rsidR="001A401C" w:rsidRPr="001D0CF4">
        <w:rPr>
          <w:sz w:val="24"/>
          <w:szCs w:val="24"/>
        </w:rPr>
        <w:t>sustainability of the</w:t>
      </w:r>
      <w:r w:rsidR="007C11A2" w:rsidRPr="001D0CF4">
        <w:rPr>
          <w:sz w:val="24"/>
          <w:szCs w:val="24"/>
        </w:rPr>
        <w:t xml:space="preserve"> sponsorship programme. The ICCD </w:t>
      </w:r>
      <w:r w:rsidR="001A401C" w:rsidRPr="001D0CF4">
        <w:rPr>
          <w:sz w:val="24"/>
          <w:szCs w:val="24"/>
        </w:rPr>
        <w:t>will build capacity of all the committee members to enhance their monitoring skills; the communities will be facilitated to hold monthly and quarterly review and planning meetings.</w:t>
      </w:r>
    </w:p>
    <w:p w:rsidR="00E834FF" w:rsidRPr="001D0CF4" w:rsidRDefault="00E834FF">
      <w:pPr>
        <w:rPr>
          <w:sz w:val="24"/>
          <w:szCs w:val="24"/>
        </w:rPr>
      </w:pPr>
      <w:r w:rsidRPr="001D0CF4">
        <w:rPr>
          <w:sz w:val="24"/>
          <w:szCs w:val="24"/>
        </w:rPr>
        <w:lastRenderedPageBreak/>
        <w:t>The ICCD will continue to train and facilitate registration of competent CBOs into sector specific activities in preparation for future sub granting to run ICCD activities.</w:t>
      </w:r>
    </w:p>
    <w:p w:rsidR="007B53E1" w:rsidRPr="001D0CF4" w:rsidRDefault="00E834FF">
      <w:pPr>
        <w:rPr>
          <w:sz w:val="24"/>
          <w:szCs w:val="24"/>
        </w:rPr>
      </w:pPr>
      <w:r w:rsidRPr="001D0CF4">
        <w:rPr>
          <w:sz w:val="24"/>
          <w:szCs w:val="24"/>
        </w:rPr>
        <w:t xml:space="preserve"> Household income will be boosted through local institutions developed and prosperity for all </w:t>
      </w:r>
      <w:r w:rsidR="00F60C73" w:rsidRPr="001D0CF4">
        <w:rPr>
          <w:sz w:val="24"/>
          <w:szCs w:val="24"/>
        </w:rPr>
        <w:t>national programmes through joining Sacco’s</w:t>
      </w:r>
      <w:r w:rsidRPr="001D0CF4">
        <w:rPr>
          <w:sz w:val="24"/>
          <w:szCs w:val="24"/>
        </w:rPr>
        <w:t xml:space="preserve">. </w:t>
      </w:r>
      <w:r w:rsidR="00F60C73" w:rsidRPr="001D0CF4">
        <w:rPr>
          <w:sz w:val="24"/>
          <w:szCs w:val="24"/>
        </w:rPr>
        <w:t>The</w:t>
      </w:r>
      <w:r w:rsidRPr="001D0CF4">
        <w:rPr>
          <w:sz w:val="24"/>
          <w:szCs w:val="24"/>
        </w:rPr>
        <w:t xml:space="preserve"> committees [community</w:t>
      </w:r>
      <w:r w:rsidR="00F20E2E" w:rsidRPr="001D0CF4">
        <w:rPr>
          <w:sz w:val="24"/>
          <w:szCs w:val="24"/>
        </w:rPr>
        <w:t xml:space="preserve"> representatives] will continue to be involved in all</w:t>
      </w:r>
      <w:r w:rsidR="002218B3" w:rsidRPr="001D0CF4">
        <w:rPr>
          <w:sz w:val="24"/>
          <w:szCs w:val="24"/>
        </w:rPr>
        <w:t xml:space="preserve"> aspects of planning, implementation monitoring and evaluation. Collaborative </w:t>
      </w:r>
      <w:r w:rsidR="00FA71EA" w:rsidRPr="001D0CF4">
        <w:rPr>
          <w:sz w:val="24"/>
          <w:szCs w:val="24"/>
        </w:rPr>
        <w:t>works</w:t>
      </w:r>
      <w:r w:rsidR="002218B3" w:rsidRPr="001D0CF4">
        <w:rPr>
          <w:sz w:val="24"/>
          <w:szCs w:val="24"/>
        </w:rPr>
        <w:t xml:space="preserve"> and other development agencies.</w:t>
      </w:r>
    </w:p>
    <w:p w:rsidR="00F86999" w:rsidRPr="001D0CF4" w:rsidRDefault="007B53E1" w:rsidP="00D844D7">
      <w:pPr>
        <w:pStyle w:val="Heading1"/>
        <w:rPr>
          <w:rFonts w:asciiTheme="minorHAnsi" w:hAnsiTheme="minorHAnsi"/>
        </w:rPr>
      </w:pPr>
      <w:bookmarkStart w:id="22" w:name="_Toc482606249"/>
      <w:r w:rsidRPr="001D0CF4">
        <w:rPr>
          <w:rFonts w:asciiTheme="minorHAnsi" w:hAnsiTheme="minorHAnsi"/>
        </w:rPr>
        <w:t>PRIORITY NARATIVE SUMMAARY</w:t>
      </w:r>
      <w:bookmarkEnd w:id="22"/>
      <w:r w:rsidRPr="001D0CF4">
        <w:rPr>
          <w:rFonts w:asciiTheme="minorHAnsi" w:hAnsiTheme="minorHAnsi"/>
        </w:rPr>
        <w:t xml:space="preserve"> </w:t>
      </w:r>
    </w:p>
    <w:p w:rsidR="007B53E1" w:rsidRPr="001D0CF4" w:rsidRDefault="007B53E1">
      <w:pPr>
        <w:rPr>
          <w:b/>
          <w:sz w:val="24"/>
          <w:szCs w:val="24"/>
        </w:rPr>
      </w:pPr>
      <w:r w:rsidRPr="001D0CF4">
        <w:rPr>
          <w:b/>
          <w:sz w:val="24"/>
          <w:szCs w:val="24"/>
        </w:rPr>
        <w:t>HIV/AIDS</w:t>
      </w:r>
    </w:p>
    <w:p w:rsidR="007B53E1" w:rsidRPr="001D0CF4" w:rsidRDefault="007B53E1">
      <w:pPr>
        <w:rPr>
          <w:sz w:val="24"/>
          <w:szCs w:val="24"/>
        </w:rPr>
      </w:pPr>
      <w:r w:rsidRPr="001D0CF4">
        <w:rPr>
          <w:sz w:val="24"/>
          <w:szCs w:val="24"/>
        </w:rPr>
        <w:t xml:space="preserve">In order to reduce HIV/AIDS prevalence and improve care, the project will focus on prevention of HIV/AIDS </w:t>
      </w:r>
      <w:r w:rsidR="005B3DDC" w:rsidRPr="001D0CF4">
        <w:rPr>
          <w:sz w:val="24"/>
          <w:szCs w:val="24"/>
        </w:rPr>
        <w:t>among adolescent</w:t>
      </w:r>
      <w:r w:rsidRPr="001D0CF4">
        <w:rPr>
          <w:sz w:val="24"/>
          <w:szCs w:val="24"/>
        </w:rPr>
        <w:t xml:space="preserve"> girls, young mothers, </w:t>
      </w:r>
      <w:r w:rsidR="004F1366" w:rsidRPr="001D0CF4">
        <w:rPr>
          <w:sz w:val="24"/>
          <w:szCs w:val="24"/>
        </w:rPr>
        <w:t>children and</w:t>
      </w:r>
      <w:r w:rsidRPr="001D0CF4">
        <w:rPr>
          <w:sz w:val="24"/>
          <w:szCs w:val="24"/>
        </w:rPr>
        <w:t xml:space="preserve"> youth 0-26 years through life skills and value based education</w:t>
      </w:r>
    </w:p>
    <w:p w:rsidR="00111C70" w:rsidRPr="001D0CF4" w:rsidRDefault="00150DD9">
      <w:pPr>
        <w:rPr>
          <w:sz w:val="24"/>
          <w:szCs w:val="24"/>
        </w:rPr>
      </w:pPr>
      <w:r w:rsidRPr="001D0CF4">
        <w:rPr>
          <w:sz w:val="24"/>
          <w:szCs w:val="24"/>
        </w:rPr>
        <w:t xml:space="preserve">Adolescent girls and youth club will be </w:t>
      </w:r>
      <w:r w:rsidR="005B3DDC" w:rsidRPr="001D0CF4">
        <w:rPr>
          <w:sz w:val="24"/>
          <w:szCs w:val="24"/>
        </w:rPr>
        <w:t>supported</w:t>
      </w:r>
      <w:r w:rsidRPr="001D0CF4">
        <w:rPr>
          <w:sz w:val="24"/>
          <w:szCs w:val="24"/>
        </w:rPr>
        <w:t xml:space="preserve"> with </w:t>
      </w:r>
      <w:r w:rsidR="005B3DDC" w:rsidRPr="001D0CF4">
        <w:rPr>
          <w:sz w:val="24"/>
          <w:szCs w:val="24"/>
        </w:rPr>
        <w:t>materials</w:t>
      </w:r>
      <w:r w:rsidRPr="001D0CF4">
        <w:rPr>
          <w:sz w:val="24"/>
          <w:szCs w:val="24"/>
        </w:rPr>
        <w:t xml:space="preserve"> and funds</w:t>
      </w:r>
      <w:r w:rsidR="005B3DDC" w:rsidRPr="001D0CF4">
        <w:rPr>
          <w:sz w:val="24"/>
          <w:szCs w:val="24"/>
        </w:rPr>
        <w:t xml:space="preserve"> to reach out to their peers. Outreach</w:t>
      </w:r>
      <w:r w:rsidR="005A5282" w:rsidRPr="001D0CF4">
        <w:rPr>
          <w:sz w:val="24"/>
          <w:szCs w:val="24"/>
        </w:rPr>
        <w:t xml:space="preserve"> </w:t>
      </w:r>
      <w:r w:rsidR="004F1366" w:rsidRPr="001D0CF4">
        <w:rPr>
          <w:sz w:val="24"/>
          <w:szCs w:val="24"/>
        </w:rPr>
        <w:t>programmes like</w:t>
      </w:r>
      <w:r w:rsidRPr="001D0CF4">
        <w:rPr>
          <w:sz w:val="24"/>
          <w:szCs w:val="24"/>
        </w:rPr>
        <w:t xml:space="preserve"> film shows will be supported to target out of school youth with HIV/AIDS messages.</w:t>
      </w:r>
    </w:p>
    <w:p w:rsidR="00111C70" w:rsidRPr="001D0CF4" w:rsidRDefault="00111C70">
      <w:pPr>
        <w:rPr>
          <w:sz w:val="24"/>
          <w:szCs w:val="24"/>
        </w:rPr>
      </w:pPr>
      <w:r w:rsidRPr="001D0CF4">
        <w:rPr>
          <w:sz w:val="24"/>
          <w:szCs w:val="24"/>
        </w:rPr>
        <w:t>The project will also support</w:t>
      </w:r>
      <w:r w:rsidR="00103ECE" w:rsidRPr="001D0CF4">
        <w:rPr>
          <w:sz w:val="24"/>
          <w:szCs w:val="24"/>
        </w:rPr>
        <w:t xml:space="preserve"> income generating activities[</w:t>
      </w:r>
      <w:r w:rsidRPr="001D0CF4">
        <w:rPr>
          <w:sz w:val="24"/>
          <w:szCs w:val="24"/>
        </w:rPr>
        <w:t>IGAs</w:t>
      </w:r>
      <w:r w:rsidR="00103ECE" w:rsidRPr="001D0CF4">
        <w:rPr>
          <w:sz w:val="24"/>
          <w:szCs w:val="24"/>
        </w:rPr>
        <w:t>]</w:t>
      </w:r>
      <w:r w:rsidRPr="001D0CF4">
        <w:rPr>
          <w:sz w:val="24"/>
          <w:szCs w:val="24"/>
        </w:rPr>
        <w:t xml:space="preserve"> to enable HIV/AIDS clients to live sustainably. Needy OVC families will be supported with shelter, tuition fees and scholastic materials.</w:t>
      </w:r>
    </w:p>
    <w:p w:rsidR="005A586A" w:rsidRPr="001D0CF4" w:rsidRDefault="00111C70">
      <w:pPr>
        <w:rPr>
          <w:sz w:val="24"/>
          <w:szCs w:val="24"/>
        </w:rPr>
      </w:pPr>
      <w:r w:rsidRPr="001D0CF4">
        <w:rPr>
          <w:sz w:val="24"/>
          <w:szCs w:val="24"/>
        </w:rPr>
        <w:t>The project will promote the</w:t>
      </w:r>
      <w:r w:rsidR="00AD4C7A" w:rsidRPr="001D0CF4">
        <w:rPr>
          <w:sz w:val="24"/>
          <w:szCs w:val="24"/>
        </w:rPr>
        <w:t xml:space="preserve"> community care coalition </w:t>
      </w:r>
      <w:r w:rsidR="00FA71EA" w:rsidRPr="001D0CF4">
        <w:rPr>
          <w:sz w:val="24"/>
          <w:szCs w:val="24"/>
        </w:rPr>
        <w:t>[CCC] model</w:t>
      </w:r>
      <w:r w:rsidRPr="001D0CF4">
        <w:rPr>
          <w:sz w:val="24"/>
          <w:szCs w:val="24"/>
        </w:rPr>
        <w:t xml:space="preserve">, to strengthen community led care for orphans and </w:t>
      </w:r>
      <w:r w:rsidR="004F1366" w:rsidRPr="001D0CF4">
        <w:rPr>
          <w:sz w:val="24"/>
          <w:szCs w:val="24"/>
        </w:rPr>
        <w:t>vulnerable</w:t>
      </w:r>
      <w:r w:rsidRPr="001D0CF4">
        <w:rPr>
          <w:sz w:val="24"/>
          <w:szCs w:val="24"/>
        </w:rPr>
        <w:t xml:space="preserve"> children, faith based organizations will be engaged through promotion of channels of hope HIV/AIDS </w:t>
      </w:r>
      <w:r w:rsidR="004F1366" w:rsidRPr="001D0CF4">
        <w:rPr>
          <w:sz w:val="24"/>
          <w:szCs w:val="24"/>
        </w:rPr>
        <w:t>initiate</w:t>
      </w:r>
      <w:r w:rsidRPr="001D0CF4">
        <w:rPr>
          <w:sz w:val="24"/>
          <w:szCs w:val="24"/>
        </w:rPr>
        <w:t xml:space="preserve"> intended </w:t>
      </w:r>
      <w:r w:rsidR="005A586A" w:rsidRPr="001D0CF4">
        <w:rPr>
          <w:sz w:val="24"/>
          <w:szCs w:val="24"/>
        </w:rPr>
        <w:t xml:space="preserve">to build capacity of churches and other faith based organization to introduce care, prevention and advocacy for people living with HIV/AIDS. The ICCD will </w:t>
      </w:r>
      <w:r w:rsidR="004F1366" w:rsidRPr="001D0CF4">
        <w:rPr>
          <w:sz w:val="24"/>
          <w:szCs w:val="24"/>
        </w:rPr>
        <w:t>engage cultural</w:t>
      </w:r>
      <w:r w:rsidR="005A586A" w:rsidRPr="001D0CF4">
        <w:rPr>
          <w:sz w:val="24"/>
          <w:szCs w:val="24"/>
        </w:rPr>
        <w:t xml:space="preserve"> and religious leaders and empower them with SRHR policy information in order to enable them positively influence their constituencies. This will also apply to technical and political leaders at national and district level through tailored policy advocacy packages</w:t>
      </w:r>
    </w:p>
    <w:p w:rsidR="008D2E0C" w:rsidRPr="001D0CF4" w:rsidRDefault="008D2E0C" w:rsidP="00C9737B">
      <w:pPr>
        <w:rPr>
          <w:b/>
          <w:sz w:val="24"/>
          <w:szCs w:val="24"/>
        </w:rPr>
      </w:pPr>
      <w:r w:rsidRPr="001D0CF4">
        <w:rPr>
          <w:b/>
          <w:sz w:val="24"/>
          <w:szCs w:val="24"/>
        </w:rPr>
        <w:t>RESULT Indicator</w:t>
      </w:r>
      <w:r w:rsidR="009D05DF" w:rsidRPr="001D0CF4">
        <w:rPr>
          <w:sz w:val="24"/>
          <w:szCs w:val="24"/>
        </w:rPr>
        <w:t>Zero stock out of reproductive health commodities</w:t>
      </w:r>
    </w:p>
    <w:p w:rsidR="009D05DF" w:rsidRPr="001D0CF4" w:rsidRDefault="009D05DF" w:rsidP="00C9737B">
      <w:pPr>
        <w:ind w:left="360"/>
        <w:rPr>
          <w:b/>
          <w:sz w:val="24"/>
          <w:szCs w:val="24"/>
        </w:rPr>
      </w:pPr>
      <w:r w:rsidRPr="001D0CF4">
        <w:rPr>
          <w:b/>
          <w:sz w:val="24"/>
          <w:szCs w:val="24"/>
        </w:rPr>
        <w:t xml:space="preserve">Process </w:t>
      </w:r>
      <w:r w:rsidR="00C9737B" w:rsidRPr="001D0CF4">
        <w:rPr>
          <w:b/>
          <w:sz w:val="24"/>
          <w:szCs w:val="24"/>
        </w:rPr>
        <w:t xml:space="preserve">indicator </w:t>
      </w:r>
      <w:r w:rsidR="00C9737B" w:rsidRPr="001D0CF4">
        <w:rPr>
          <w:sz w:val="24"/>
          <w:szCs w:val="24"/>
        </w:rPr>
        <w:t>Percentage</w:t>
      </w:r>
      <w:r w:rsidRPr="001D0CF4">
        <w:rPr>
          <w:sz w:val="24"/>
          <w:szCs w:val="24"/>
        </w:rPr>
        <w:t xml:space="preserve"> of districts with FP/RH budget- lines</w:t>
      </w:r>
    </w:p>
    <w:p w:rsidR="009D05DF" w:rsidRPr="001D0CF4" w:rsidRDefault="009D05DF" w:rsidP="009D05DF">
      <w:pPr>
        <w:ind w:left="360"/>
        <w:rPr>
          <w:sz w:val="24"/>
          <w:szCs w:val="24"/>
        </w:rPr>
      </w:pPr>
    </w:p>
    <w:p w:rsidR="00926BE0" w:rsidRPr="001D0CF4" w:rsidRDefault="00926BE0" w:rsidP="009D05DF">
      <w:pPr>
        <w:ind w:left="360"/>
        <w:rPr>
          <w:b/>
          <w:sz w:val="24"/>
          <w:szCs w:val="24"/>
        </w:rPr>
      </w:pPr>
      <w:r w:rsidRPr="001D0CF4">
        <w:rPr>
          <w:b/>
          <w:sz w:val="24"/>
          <w:szCs w:val="24"/>
        </w:rPr>
        <w:t>Priority 2: Empower communities to eng</w:t>
      </w:r>
      <w:r w:rsidR="00586DF4" w:rsidRPr="001D0CF4">
        <w:rPr>
          <w:b/>
          <w:sz w:val="24"/>
          <w:szCs w:val="24"/>
        </w:rPr>
        <w:t>age in social accountability for</w:t>
      </w:r>
      <w:r w:rsidRPr="001D0CF4">
        <w:rPr>
          <w:b/>
          <w:sz w:val="24"/>
          <w:szCs w:val="24"/>
        </w:rPr>
        <w:t xml:space="preserve"> the protection and fulfillment of the</w:t>
      </w:r>
      <w:r w:rsidR="00CE4141">
        <w:rPr>
          <w:b/>
          <w:sz w:val="24"/>
          <w:szCs w:val="24"/>
        </w:rPr>
        <w:t>ir SRHR in 20% districts by 2026</w:t>
      </w:r>
    </w:p>
    <w:p w:rsidR="007E2B65" w:rsidRPr="001D0CF4" w:rsidRDefault="007E2B65" w:rsidP="009D05DF">
      <w:pPr>
        <w:ind w:left="360"/>
        <w:rPr>
          <w:sz w:val="24"/>
          <w:szCs w:val="24"/>
        </w:rPr>
      </w:pPr>
      <w:r w:rsidRPr="001D0CF4">
        <w:rPr>
          <w:sz w:val="24"/>
          <w:szCs w:val="24"/>
        </w:rPr>
        <w:t xml:space="preserve">The foundation of this priority is premised on </w:t>
      </w:r>
      <w:r w:rsidR="0024387C" w:rsidRPr="001D0CF4">
        <w:rPr>
          <w:sz w:val="24"/>
          <w:szCs w:val="24"/>
        </w:rPr>
        <w:t>ICCDs drive</w:t>
      </w:r>
      <w:r w:rsidRPr="001D0CF4">
        <w:rPr>
          <w:sz w:val="24"/>
          <w:szCs w:val="24"/>
        </w:rPr>
        <w:t xml:space="preserve"> to empower communities to hold duty bearers to account for SRHR policy implementation and resource use. Community </w:t>
      </w:r>
      <w:r w:rsidRPr="001D0CF4">
        <w:rPr>
          <w:sz w:val="24"/>
          <w:szCs w:val="24"/>
        </w:rPr>
        <w:lastRenderedPageBreak/>
        <w:t xml:space="preserve">accountability groups will be </w:t>
      </w:r>
      <w:r w:rsidR="0024387C" w:rsidRPr="001D0CF4">
        <w:rPr>
          <w:sz w:val="24"/>
          <w:szCs w:val="24"/>
        </w:rPr>
        <w:t>capacitated</w:t>
      </w:r>
      <w:r w:rsidRPr="001D0CF4">
        <w:rPr>
          <w:sz w:val="24"/>
          <w:szCs w:val="24"/>
        </w:rPr>
        <w:t xml:space="preserve"> to use different social accountability </w:t>
      </w:r>
      <w:r w:rsidR="0024387C" w:rsidRPr="001D0CF4">
        <w:rPr>
          <w:sz w:val="24"/>
          <w:szCs w:val="24"/>
        </w:rPr>
        <w:t>mechanisms</w:t>
      </w:r>
      <w:r w:rsidRPr="001D0CF4">
        <w:rPr>
          <w:sz w:val="24"/>
          <w:szCs w:val="24"/>
        </w:rPr>
        <w:t xml:space="preserve"> such as community score cards, citizen report cards, public hearings, maternal death audits/ reviews to generate evidence for advocacy.</w:t>
      </w:r>
    </w:p>
    <w:p w:rsidR="007E2B65" w:rsidRPr="001D0CF4" w:rsidRDefault="000B6F97" w:rsidP="009D05DF">
      <w:pPr>
        <w:ind w:left="360"/>
        <w:rPr>
          <w:b/>
          <w:sz w:val="24"/>
          <w:szCs w:val="24"/>
        </w:rPr>
      </w:pPr>
      <w:r w:rsidRPr="001D0CF4">
        <w:rPr>
          <w:b/>
          <w:sz w:val="24"/>
          <w:szCs w:val="24"/>
        </w:rPr>
        <w:t>Result indicator</w:t>
      </w:r>
    </w:p>
    <w:p w:rsidR="000B6F97" w:rsidRPr="001D0CF4" w:rsidRDefault="000B6F97" w:rsidP="000B6F97">
      <w:pPr>
        <w:pStyle w:val="ListParagraph"/>
        <w:numPr>
          <w:ilvl w:val="0"/>
          <w:numId w:val="4"/>
        </w:numPr>
        <w:rPr>
          <w:sz w:val="24"/>
          <w:szCs w:val="24"/>
        </w:rPr>
      </w:pPr>
      <w:r w:rsidRPr="001D0CF4">
        <w:rPr>
          <w:sz w:val="24"/>
          <w:szCs w:val="24"/>
        </w:rPr>
        <w:t>Adolescent girls andYoung people’ ICCD rights respected and fulfilled</w:t>
      </w:r>
    </w:p>
    <w:p w:rsidR="000B6F97" w:rsidRPr="001D0CF4" w:rsidRDefault="000B6F97" w:rsidP="000B6F97">
      <w:pPr>
        <w:ind w:left="360"/>
        <w:rPr>
          <w:b/>
          <w:sz w:val="24"/>
          <w:szCs w:val="24"/>
        </w:rPr>
      </w:pPr>
      <w:r w:rsidRPr="001D0CF4">
        <w:rPr>
          <w:b/>
          <w:sz w:val="24"/>
          <w:szCs w:val="24"/>
        </w:rPr>
        <w:t>Process indicator</w:t>
      </w:r>
    </w:p>
    <w:p w:rsidR="000B6F97" w:rsidRPr="001D0CF4" w:rsidRDefault="0024387C" w:rsidP="000B6F97">
      <w:pPr>
        <w:pStyle w:val="ListParagraph"/>
        <w:numPr>
          <w:ilvl w:val="0"/>
          <w:numId w:val="4"/>
        </w:numPr>
        <w:rPr>
          <w:sz w:val="24"/>
          <w:szCs w:val="24"/>
        </w:rPr>
      </w:pPr>
      <w:r w:rsidRPr="001D0CF4">
        <w:rPr>
          <w:sz w:val="24"/>
          <w:szCs w:val="24"/>
        </w:rPr>
        <w:t>Adolescent Gils and young women</w:t>
      </w:r>
      <w:r w:rsidR="000B6F97" w:rsidRPr="001D0CF4">
        <w:rPr>
          <w:sz w:val="24"/>
          <w:szCs w:val="24"/>
        </w:rPr>
        <w:t xml:space="preserve"> participating in planning, budgeting and monitoring of SRHR service delivery through parish development committees, HUMCs,VHTs.</w:t>
      </w:r>
    </w:p>
    <w:p w:rsidR="00B07937" w:rsidRPr="001D0CF4" w:rsidRDefault="00B07937" w:rsidP="00B07937">
      <w:pPr>
        <w:ind w:left="360"/>
        <w:rPr>
          <w:b/>
          <w:sz w:val="24"/>
          <w:szCs w:val="24"/>
        </w:rPr>
      </w:pPr>
      <w:r w:rsidRPr="001D0CF4">
        <w:rPr>
          <w:b/>
          <w:sz w:val="24"/>
          <w:szCs w:val="24"/>
        </w:rPr>
        <w:t xml:space="preserve">***Priority 3:5 million people reached with information on SRHR through the use of appropriate media in ICCD </w:t>
      </w:r>
      <w:r w:rsidR="00C9737B" w:rsidRPr="001D0CF4">
        <w:rPr>
          <w:b/>
          <w:sz w:val="24"/>
          <w:szCs w:val="24"/>
        </w:rPr>
        <w:t>operation districts</w:t>
      </w:r>
      <w:r w:rsidR="00CE4141">
        <w:rPr>
          <w:b/>
          <w:sz w:val="24"/>
          <w:szCs w:val="24"/>
        </w:rPr>
        <w:t xml:space="preserve"> of Uganda by 2026</w:t>
      </w:r>
    </w:p>
    <w:p w:rsidR="00B07937" w:rsidRPr="001D0CF4" w:rsidRDefault="00B07937" w:rsidP="00B07937">
      <w:pPr>
        <w:ind w:left="360"/>
        <w:rPr>
          <w:sz w:val="24"/>
          <w:szCs w:val="24"/>
        </w:rPr>
      </w:pPr>
      <w:r w:rsidRPr="001D0CF4">
        <w:rPr>
          <w:sz w:val="24"/>
          <w:szCs w:val="24"/>
        </w:rPr>
        <w:t xml:space="preserve">This aims to empower the youth through use of age appropriate and user friendly SRHR materials. ICCD will promote use of innovate social and electronic media to exchange and disseminate SRHR messages. it will Also increase youth participation platforms like youth leaders’ for a, youth groups, internships and externships to disseminate ICCD information </w:t>
      </w:r>
    </w:p>
    <w:p w:rsidR="000B350A" w:rsidRPr="001D0CF4" w:rsidRDefault="000B350A" w:rsidP="00B07937">
      <w:pPr>
        <w:ind w:left="360"/>
        <w:rPr>
          <w:b/>
          <w:sz w:val="24"/>
          <w:szCs w:val="24"/>
        </w:rPr>
      </w:pPr>
      <w:r w:rsidRPr="001D0CF4">
        <w:rPr>
          <w:b/>
          <w:sz w:val="24"/>
          <w:szCs w:val="24"/>
        </w:rPr>
        <w:t>Result indicator</w:t>
      </w:r>
    </w:p>
    <w:p w:rsidR="000B350A" w:rsidRPr="001D0CF4" w:rsidRDefault="000B350A" w:rsidP="000B350A">
      <w:pPr>
        <w:pStyle w:val="ListParagraph"/>
        <w:numPr>
          <w:ilvl w:val="0"/>
          <w:numId w:val="4"/>
        </w:numPr>
        <w:spacing w:line="360" w:lineRule="auto"/>
        <w:rPr>
          <w:sz w:val="24"/>
          <w:szCs w:val="24"/>
        </w:rPr>
      </w:pPr>
      <w:r w:rsidRPr="001D0CF4">
        <w:rPr>
          <w:sz w:val="24"/>
          <w:szCs w:val="24"/>
        </w:rPr>
        <w:t>% of youth aged 10-30 years who have completed training in CSE, increased their SRHR knowledge and exercise their SRHR rights</w:t>
      </w:r>
    </w:p>
    <w:p w:rsidR="005A5282" w:rsidRPr="001D0CF4" w:rsidRDefault="005A5282" w:rsidP="000B350A">
      <w:pPr>
        <w:spacing w:line="360" w:lineRule="auto"/>
        <w:ind w:left="360"/>
        <w:rPr>
          <w:b/>
          <w:sz w:val="24"/>
          <w:szCs w:val="24"/>
        </w:rPr>
      </w:pPr>
    </w:p>
    <w:p w:rsidR="00900E3C" w:rsidRPr="001D0CF4" w:rsidRDefault="00900E3C" w:rsidP="000B350A">
      <w:pPr>
        <w:spacing w:line="360" w:lineRule="auto"/>
        <w:ind w:left="360"/>
        <w:rPr>
          <w:b/>
          <w:sz w:val="24"/>
          <w:szCs w:val="24"/>
        </w:rPr>
      </w:pPr>
    </w:p>
    <w:p w:rsidR="000B350A" w:rsidRPr="001D0CF4" w:rsidRDefault="000B350A" w:rsidP="000B350A">
      <w:pPr>
        <w:spacing w:line="360" w:lineRule="auto"/>
        <w:ind w:left="360"/>
        <w:rPr>
          <w:b/>
          <w:sz w:val="24"/>
          <w:szCs w:val="24"/>
        </w:rPr>
      </w:pPr>
      <w:r w:rsidRPr="001D0CF4">
        <w:rPr>
          <w:b/>
          <w:sz w:val="24"/>
          <w:szCs w:val="24"/>
        </w:rPr>
        <w:t xml:space="preserve">Process indicators </w:t>
      </w:r>
    </w:p>
    <w:p w:rsidR="00AB50FC" w:rsidRPr="001D0CF4" w:rsidRDefault="000B350A" w:rsidP="00AB50FC">
      <w:pPr>
        <w:pStyle w:val="ListParagraph"/>
        <w:numPr>
          <w:ilvl w:val="0"/>
          <w:numId w:val="4"/>
        </w:numPr>
        <w:spacing w:line="360" w:lineRule="auto"/>
        <w:rPr>
          <w:sz w:val="24"/>
          <w:szCs w:val="24"/>
        </w:rPr>
      </w:pPr>
      <w:r w:rsidRPr="001D0CF4">
        <w:rPr>
          <w:sz w:val="24"/>
          <w:szCs w:val="24"/>
        </w:rPr>
        <w:t>Number of age a[[</w:t>
      </w:r>
      <w:r w:rsidR="00C9737B" w:rsidRPr="001D0CF4">
        <w:rPr>
          <w:sz w:val="24"/>
          <w:szCs w:val="24"/>
        </w:rPr>
        <w:t>reprobate</w:t>
      </w:r>
      <w:r w:rsidRPr="001D0CF4">
        <w:rPr>
          <w:sz w:val="24"/>
          <w:szCs w:val="24"/>
        </w:rPr>
        <w:t xml:space="preserve"> and user fri</w:t>
      </w:r>
      <w:r w:rsidR="00AB50FC" w:rsidRPr="001D0CF4">
        <w:rPr>
          <w:sz w:val="24"/>
          <w:szCs w:val="24"/>
        </w:rPr>
        <w:t>endly SRHR materials produced and disseminated</w:t>
      </w:r>
    </w:p>
    <w:p w:rsidR="00AB50FC" w:rsidRPr="001D0CF4" w:rsidRDefault="00C9737B" w:rsidP="00AB50FC">
      <w:pPr>
        <w:pStyle w:val="ListParagraph"/>
        <w:numPr>
          <w:ilvl w:val="0"/>
          <w:numId w:val="4"/>
        </w:numPr>
        <w:spacing w:line="360" w:lineRule="auto"/>
        <w:rPr>
          <w:sz w:val="24"/>
          <w:szCs w:val="24"/>
        </w:rPr>
      </w:pPr>
      <w:r w:rsidRPr="001D0CF4">
        <w:rPr>
          <w:sz w:val="24"/>
          <w:szCs w:val="24"/>
        </w:rPr>
        <w:t>Number</w:t>
      </w:r>
      <w:r w:rsidR="00AB50FC" w:rsidRPr="001D0CF4">
        <w:rPr>
          <w:sz w:val="24"/>
          <w:szCs w:val="24"/>
        </w:rPr>
        <w:t xml:space="preserve"> of young adolescent girls and youth  reached with information on SRHR using social and electronic media</w:t>
      </w:r>
    </w:p>
    <w:p w:rsidR="00AB50FC" w:rsidRPr="001D0CF4" w:rsidRDefault="00AB50FC" w:rsidP="00AB50FC">
      <w:pPr>
        <w:pStyle w:val="ListParagraph"/>
        <w:numPr>
          <w:ilvl w:val="0"/>
          <w:numId w:val="4"/>
        </w:numPr>
        <w:spacing w:line="360" w:lineRule="auto"/>
        <w:rPr>
          <w:sz w:val="24"/>
          <w:szCs w:val="24"/>
        </w:rPr>
      </w:pPr>
      <w:r w:rsidRPr="001D0CF4">
        <w:rPr>
          <w:sz w:val="24"/>
          <w:szCs w:val="24"/>
        </w:rPr>
        <w:t>Number of youth participation and gender responsive platforms strengthened and engaged.</w:t>
      </w:r>
    </w:p>
    <w:p w:rsidR="00AB50FC" w:rsidRPr="001D0CF4" w:rsidRDefault="006A0A78" w:rsidP="006A0A78">
      <w:pPr>
        <w:spacing w:line="360" w:lineRule="auto"/>
        <w:ind w:left="360"/>
        <w:rPr>
          <w:sz w:val="24"/>
          <w:szCs w:val="24"/>
        </w:rPr>
      </w:pPr>
      <w:r w:rsidRPr="001D0CF4">
        <w:rPr>
          <w:sz w:val="24"/>
          <w:szCs w:val="24"/>
        </w:rPr>
        <w:t>Priority 4: 0.25 million yo</w:t>
      </w:r>
      <w:r w:rsidR="00CE4141">
        <w:rPr>
          <w:sz w:val="24"/>
          <w:szCs w:val="24"/>
        </w:rPr>
        <w:t>ung people completed CSE by 2026</w:t>
      </w:r>
    </w:p>
    <w:p w:rsidR="006A0A78" w:rsidRPr="001D0CF4" w:rsidRDefault="006A0A78" w:rsidP="000230D5">
      <w:pPr>
        <w:rPr>
          <w:sz w:val="24"/>
          <w:szCs w:val="24"/>
        </w:rPr>
      </w:pPr>
      <w:r w:rsidRPr="001D0CF4">
        <w:rPr>
          <w:sz w:val="24"/>
          <w:szCs w:val="24"/>
        </w:rPr>
        <w:t>ICCD aims to empower adolescent girls and youth with skills for self sustainable</w:t>
      </w:r>
      <w:r w:rsidR="005A5282" w:rsidRPr="001D0CF4">
        <w:rPr>
          <w:sz w:val="24"/>
          <w:szCs w:val="24"/>
        </w:rPr>
        <w:t xml:space="preserve"> </w:t>
      </w:r>
      <w:r w:rsidR="00C9737B" w:rsidRPr="001D0CF4">
        <w:rPr>
          <w:sz w:val="24"/>
          <w:szCs w:val="24"/>
        </w:rPr>
        <w:t>live hood</w:t>
      </w:r>
      <w:r w:rsidRPr="001D0CF4">
        <w:rPr>
          <w:sz w:val="24"/>
          <w:szCs w:val="24"/>
        </w:rPr>
        <w:t xml:space="preserve"> programs in bid promote</w:t>
      </w:r>
      <w:r w:rsidR="005A5282" w:rsidRPr="001D0CF4">
        <w:rPr>
          <w:sz w:val="24"/>
          <w:szCs w:val="24"/>
        </w:rPr>
        <w:t xml:space="preserve"> </w:t>
      </w:r>
      <w:r w:rsidR="009A608D" w:rsidRPr="001D0CF4">
        <w:rPr>
          <w:sz w:val="24"/>
          <w:szCs w:val="24"/>
        </w:rPr>
        <w:t xml:space="preserve">self reliance. This is expected to migrate the effects of limited social and economic empowerment as drivers to the adoption of unhelpful and harmful </w:t>
      </w:r>
      <w:r w:rsidR="00C9737B" w:rsidRPr="001D0CF4">
        <w:rPr>
          <w:sz w:val="24"/>
          <w:szCs w:val="24"/>
        </w:rPr>
        <w:t xml:space="preserve">SRHR practices. </w:t>
      </w:r>
      <w:r w:rsidR="009A608D" w:rsidRPr="001D0CF4">
        <w:rPr>
          <w:sz w:val="24"/>
          <w:szCs w:val="24"/>
        </w:rPr>
        <w:t xml:space="preserve">ICCD will also </w:t>
      </w:r>
      <w:r w:rsidR="009A608D" w:rsidRPr="001D0CF4">
        <w:rPr>
          <w:sz w:val="24"/>
          <w:szCs w:val="24"/>
        </w:rPr>
        <w:lastRenderedPageBreak/>
        <w:t xml:space="preserve">advocate for an enabling socio-cultural and political environment for young girls and youth </w:t>
      </w:r>
      <w:r w:rsidR="00C9737B" w:rsidRPr="001D0CF4">
        <w:rPr>
          <w:sz w:val="24"/>
          <w:szCs w:val="24"/>
        </w:rPr>
        <w:t>SRHR</w:t>
      </w:r>
      <w:r w:rsidR="009A608D" w:rsidRPr="001D0CF4">
        <w:rPr>
          <w:sz w:val="24"/>
          <w:szCs w:val="24"/>
        </w:rPr>
        <w:t xml:space="preserve"> through youth participation, community engagement, </w:t>
      </w:r>
      <w:r w:rsidR="00C9737B" w:rsidRPr="001D0CF4">
        <w:rPr>
          <w:sz w:val="24"/>
          <w:szCs w:val="24"/>
        </w:rPr>
        <w:t>and implementation</w:t>
      </w:r>
      <w:r w:rsidR="009A608D" w:rsidRPr="001D0CF4">
        <w:rPr>
          <w:sz w:val="24"/>
          <w:szCs w:val="24"/>
        </w:rPr>
        <w:t xml:space="preserve"> of existing youth SRHR policies and creation of a mass of youth champions among target communication to young people using different avenues such as sustainable </w:t>
      </w:r>
      <w:r w:rsidR="00C9737B" w:rsidRPr="001D0CF4">
        <w:rPr>
          <w:sz w:val="24"/>
          <w:szCs w:val="24"/>
        </w:rPr>
        <w:t>live hood</w:t>
      </w:r>
      <w:r w:rsidR="009A608D" w:rsidRPr="001D0CF4">
        <w:rPr>
          <w:sz w:val="24"/>
          <w:szCs w:val="24"/>
        </w:rPr>
        <w:t xml:space="preserve"> programs</w:t>
      </w:r>
    </w:p>
    <w:p w:rsidR="00E57C09" w:rsidRPr="001D0CF4" w:rsidRDefault="00BF7FBD" w:rsidP="00C218EC">
      <w:pPr>
        <w:spacing w:line="360" w:lineRule="auto"/>
        <w:rPr>
          <w:b/>
          <w:sz w:val="24"/>
          <w:szCs w:val="24"/>
        </w:rPr>
      </w:pPr>
      <w:r w:rsidRPr="001D0CF4">
        <w:rPr>
          <w:b/>
          <w:sz w:val="24"/>
          <w:szCs w:val="24"/>
        </w:rPr>
        <w:t>Result indicators</w:t>
      </w:r>
      <w:r w:rsidR="00E57C09" w:rsidRPr="001D0CF4">
        <w:rPr>
          <w:sz w:val="24"/>
          <w:szCs w:val="24"/>
        </w:rPr>
        <w:t xml:space="preserve">% </w:t>
      </w:r>
      <w:r w:rsidR="00C218EC" w:rsidRPr="001D0CF4">
        <w:rPr>
          <w:sz w:val="24"/>
          <w:szCs w:val="24"/>
        </w:rPr>
        <w:t>reduction in</w:t>
      </w:r>
      <w:r w:rsidR="00E57C09" w:rsidRPr="001D0CF4">
        <w:rPr>
          <w:sz w:val="24"/>
          <w:szCs w:val="24"/>
        </w:rPr>
        <w:t xml:space="preserve"> teenage pregnancies% reduction in new HIV infections among adolescent girls and young women </w:t>
      </w:r>
    </w:p>
    <w:p w:rsidR="00E57C09" w:rsidRPr="001D0CF4" w:rsidRDefault="00E57C09" w:rsidP="00C218EC">
      <w:pPr>
        <w:spacing w:line="360" w:lineRule="auto"/>
        <w:rPr>
          <w:b/>
          <w:sz w:val="24"/>
          <w:szCs w:val="24"/>
        </w:rPr>
      </w:pPr>
      <w:r w:rsidRPr="001D0CF4">
        <w:rPr>
          <w:b/>
          <w:sz w:val="24"/>
          <w:szCs w:val="24"/>
        </w:rPr>
        <w:t>Process indicator</w:t>
      </w:r>
      <w:r w:rsidRPr="001D0CF4">
        <w:rPr>
          <w:sz w:val="24"/>
          <w:szCs w:val="24"/>
        </w:rPr>
        <w:t xml:space="preserve">Number of adolescent girls and young </w:t>
      </w:r>
      <w:r w:rsidR="00335A65" w:rsidRPr="001D0CF4">
        <w:rPr>
          <w:sz w:val="24"/>
          <w:szCs w:val="24"/>
        </w:rPr>
        <w:t>women [</w:t>
      </w:r>
      <w:r w:rsidRPr="001D0CF4">
        <w:rPr>
          <w:sz w:val="24"/>
          <w:szCs w:val="24"/>
        </w:rPr>
        <w:t>in and out of school] completing CSE</w:t>
      </w:r>
    </w:p>
    <w:p w:rsidR="00E57C09" w:rsidRPr="001D0CF4" w:rsidRDefault="00E57C09" w:rsidP="00F737B4">
      <w:pPr>
        <w:spacing w:line="360" w:lineRule="auto"/>
        <w:rPr>
          <w:b/>
          <w:sz w:val="24"/>
          <w:szCs w:val="24"/>
        </w:rPr>
      </w:pPr>
      <w:r w:rsidRPr="001D0CF4">
        <w:rPr>
          <w:b/>
          <w:sz w:val="24"/>
          <w:szCs w:val="24"/>
        </w:rPr>
        <w:t xml:space="preserve">Priority 5: To deliver 32 million quality rights-based </w:t>
      </w:r>
      <w:r w:rsidR="00335A65" w:rsidRPr="001D0CF4">
        <w:rPr>
          <w:b/>
          <w:sz w:val="24"/>
          <w:szCs w:val="24"/>
        </w:rPr>
        <w:t>integrated</w:t>
      </w:r>
      <w:r w:rsidR="00CE4141">
        <w:rPr>
          <w:b/>
          <w:sz w:val="24"/>
          <w:szCs w:val="24"/>
        </w:rPr>
        <w:t xml:space="preserve"> SRHR services by 2026</w:t>
      </w:r>
    </w:p>
    <w:p w:rsidR="00642956" w:rsidRPr="001D0CF4" w:rsidRDefault="00E57C09" w:rsidP="00F737B4">
      <w:pPr>
        <w:spacing w:line="360" w:lineRule="auto"/>
        <w:rPr>
          <w:sz w:val="24"/>
          <w:szCs w:val="24"/>
        </w:rPr>
      </w:pPr>
      <w:r w:rsidRPr="001D0CF4">
        <w:rPr>
          <w:sz w:val="24"/>
          <w:szCs w:val="24"/>
        </w:rPr>
        <w:t>This will focus on increasing ICCD service delivery scale in terms of clients served as well as scope in terms of introducing different non-traditional services such as prostate cancer screening, wellness clinics and fistula management. The purpose will be to minimize the need for client referral</w:t>
      </w:r>
      <w:r w:rsidR="00D92AC5" w:rsidRPr="001D0CF4">
        <w:rPr>
          <w:sz w:val="24"/>
          <w:szCs w:val="24"/>
        </w:rPr>
        <w:t xml:space="preserve"> for services which ICCD operation areas would otherwise</w:t>
      </w:r>
      <w:r w:rsidR="00F737B4" w:rsidRPr="001D0CF4">
        <w:rPr>
          <w:sz w:val="24"/>
          <w:szCs w:val="24"/>
        </w:rPr>
        <w:t xml:space="preserve"> provide. As such as, the human </w:t>
      </w:r>
      <w:r w:rsidR="00CF00B2" w:rsidRPr="001D0CF4">
        <w:rPr>
          <w:sz w:val="24"/>
          <w:szCs w:val="24"/>
        </w:rPr>
        <w:t>resource provide</w:t>
      </w:r>
      <w:r w:rsidR="00F737B4" w:rsidRPr="001D0CF4">
        <w:rPr>
          <w:sz w:val="24"/>
          <w:szCs w:val="24"/>
        </w:rPr>
        <w:t xml:space="preserve">. As such as, the human </w:t>
      </w:r>
      <w:r w:rsidR="00CF00B2" w:rsidRPr="001D0CF4">
        <w:rPr>
          <w:sz w:val="24"/>
          <w:szCs w:val="24"/>
        </w:rPr>
        <w:t>resource in</w:t>
      </w:r>
      <w:r w:rsidR="00DB4777" w:rsidRPr="001D0CF4">
        <w:rPr>
          <w:sz w:val="24"/>
          <w:szCs w:val="24"/>
        </w:rPr>
        <w:t xml:space="preserve"> ICCD operation areas </w:t>
      </w:r>
      <w:r w:rsidR="00642956" w:rsidRPr="001D0CF4">
        <w:rPr>
          <w:sz w:val="24"/>
          <w:szCs w:val="24"/>
        </w:rPr>
        <w:t>will be reviewed in line with the ICCDs changing service delivery scale and scope.</w:t>
      </w:r>
    </w:p>
    <w:p w:rsidR="007623D9" w:rsidRPr="001D0CF4" w:rsidRDefault="00642956" w:rsidP="00F41FDC">
      <w:pPr>
        <w:spacing w:line="360" w:lineRule="auto"/>
        <w:rPr>
          <w:b/>
          <w:sz w:val="24"/>
          <w:szCs w:val="24"/>
        </w:rPr>
      </w:pPr>
      <w:r w:rsidRPr="001D0CF4">
        <w:rPr>
          <w:b/>
          <w:sz w:val="24"/>
          <w:szCs w:val="24"/>
        </w:rPr>
        <w:t>Results indicator</w:t>
      </w:r>
      <w:r w:rsidR="007623D9" w:rsidRPr="001D0CF4">
        <w:rPr>
          <w:sz w:val="24"/>
          <w:szCs w:val="24"/>
        </w:rPr>
        <w:t xml:space="preserve">10% annual increase in uptake of quality SRHR services at ICCD service delivery </w:t>
      </w:r>
      <w:r w:rsidR="00E066D3" w:rsidRPr="001D0CF4">
        <w:rPr>
          <w:sz w:val="24"/>
          <w:szCs w:val="24"/>
        </w:rPr>
        <w:t xml:space="preserve">points </w:t>
      </w:r>
      <w:r w:rsidR="00E066D3" w:rsidRPr="001D0CF4">
        <w:rPr>
          <w:b/>
          <w:sz w:val="24"/>
          <w:szCs w:val="24"/>
        </w:rPr>
        <w:t>.</w:t>
      </w:r>
      <w:r w:rsidR="007623D9" w:rsidRPr="001D0CF4">
        <w:rPr>
          <w:sz w:val="24"/>
          <w:szCs w:val="24"/>
        </w:rPr>
        <w:t>90% of</w:t>
      </w:r>
      <w:r w:rsidR="005A5282" w:rsidRPr="001D0CF4">
        <w:rPr>
          <w:sz w:val="24"/>
          <w:szCs w:val="24"/>
        </w:rPr>
        <w:t xml:space="preserve"> </w:t>
      </w:r>
      <w:r w:rsidR="002D16A3" w:rsidRPr="001D0CF4">
        <w:rPr>
          <w:sz w:val="24"/>
          <w:szCs w:val="24"/>
        </w:rPr>
        <w:t>young people</w:t>
      </w:r>
      <w:r w:rsidR="002B6C1F" w:rsidRPr="001D0CF4">
        <w:rPr>
          <w:sz w:val="24"/>
          <w:szCs w:val="24"/>
        </w:rPr>
        <w:t xml:space="preserve"> and adolescent</w:t>
      </w:r>
      <w:r w:rsidR="007623D9" w:rsidRPr="001D0CF4">
        <w:rPr>
          <w:sz w:val="24"/>
          <w:szCs w:val="24"/>
        </w:rPr>
        <w:t xml:space="preserve"> express satisfaction with services provided</w:t>
      </w:r>
      <w:r w:rsidR="004B0CB8" w:rsidRPr="001D0CF4">
        <w:rPr>
          <w:sz w:val="24"/>
          <w:szCs w:val="24"/>
        </w:rPr>
        <w:t xml:space="preserve"> in ICCD operation areas</w:t>
      </w:r>
    </w:p>
    <w:p w:rsidR="004B0CB8" w:rsidRPr="001D0CF4" w:rsidRDefault="004B0CB8" w:rsidP="00E066D3">
      <w:pPr>
        <w:spacing w:line="360" w:lineRule="auto"/>
        <w:rPr>
          <w:b/>
          <w:sz w:val="24"/>
          <w:szCs w:val="24"/>
        </w:rPr>
      </w:pPr>
      <w:r w:rsidRPr="001D0CF4">
        <w:rPr>
          <w:b/>
          <w:sz w:val="24"/>
          <w:szCs w:val="24"/>
        </w:rPr>
        <w:t>Process indicators</w:t>
      </w:r>
      <w:r w:rsidRPr="001D0CF4">
        <w:rPr>
          <w:sz w:val="24"/>
          <w:szCs w:val="24"/>
        </w:rPr>
        <w:t xml:space="preserve">Number of ICCD service delivery points delivering a comprehensive SRHR </w:t>
      </w:r>
      <w:r w:rsidR="00E066D3" w:rsidRPr="001D0CF4">
        <w:rPr>
          <w:sz w:val="24"/>
          <w:szCs w:val="24"/>
        </w:rPr>
        <w:t>package</w:t>
      </w:r>
      <w:r w:rsidR="00E066D3" w:rsidRPr="001D0CF4">
        <w:rPr>
          <w:b/>
          <w:sz w:val="24"/>
          <w:szCs w:val="24"/>
        </w:rPr>
        <w:t xml:space="preserve"> .</w:t>
      </w:r>
      <w:r w:rsidRPr="001D0CF4">
        <w:rPr>
          <w:sz w:val="24"/>
          <w:szCs w:val="24"/>
        </w:rPr>
        <w:t>Number of new services introduced into ICCD service package.</w:t>
      </w:r>
    </w:p>
    <w:p w:rsidR="002B6C1F" w:rsidRPr="001D0CF4" w:rsidRDefault="002B6C1F" w:rsidP="002D16A3">
      <w:pPr>
        <w:spacing w:line="360" w:lineRule="auto"/>
        <w:rPr>
          <w:b/>
          <w:sz w:val="24"/>
          <w:szCs w:val="24"/>
        </w:rPr>
      </w:pPr>
      <w:r w:rsidRPr="001D0CF4">
        <w:rPr>
          <w:b/>
          <w:sz w:val="24"/>
          <w:szCs w:val="24"/>
        </w:rPr>
        <w:t>Priority 6</w:t>
      </w:r>
      <w:r w:rsidR="000E0509" w:rsidRPr="001D0CF4">
        <w:rPr>
          <w:b/>
          <w:sz w:val="24"/>
          <w:szCs w:val="24"/>
        </w:rPr>
        <w:t>: enable delivery of 3 million SRHR services through partnership at local and national level</w:t>
      </w:r>
    </w:p>
    <w:p w:rsidR="000E0509" w:rsidRPr="001D0CF4" w:rsidRDefault="000E0509" w:rsidP="002D16A3">
      <w:pPr>
        <w:spacing w:line="360" w:lineRule="auto"/>
        <w:rPr>
          <w:sz w:val="24"/>
          <w:szCs w:val="24"/>
        </w:rPr>
      </w:pPr>
      <w:r w:rsidRPr="001D0CF4">
        <w:rPr>
          <w:sz w:val="24"/>
          <w:szCs w:val="24"/>
        </w:rPr>
        <w:t xml:space="preserve">This priority will aim to </w:t>
      </w:r>
      <w:r w:rsidR="00BD6B69" w:rsidRPr="001D0CF4">
        <w:rPr>
          <w:sz w:val="24"/>
          <w:szCs w:val="24"/>
        </w:rPr>
        <w:t>increase</w:t>
      </w:r>
      <w:r w:rsidRPr="001D0CF4">
        <w:rPr>
          <w:sz w:val="24"/>
          <w:szCs w:val="24"/>
        </w:rPr>
        <w:t xml:space="preserve"> service</w:t>
      </w:r>
      <w:r w:rsidR="00BD6B69" w:rsidRPr="001D0CF4">
        <w:rPr>
          <w:sz w:val="24"/>
          <w:szCs w:val="24"/>
        </w:rPr>
        <w:t>coverage</w:t>
      </w:r>
      <w:r w:rsidR="00725E3E" w:rsidRPr="001D0CF4">
        <w:rPr>
          <w:sz w:val="24"/>
          <w:szCs w:val="24"/>
        </w:rPr>
        <w:t xml:space="preserve"> through leveraging resources and structure of partner organizations in SRHR service provision. Ii this  respect, ICCD will sub grant local service providers as insurance by partnering wi</w:t>
      </w:r>
      <w:r w:rsidR="00F35490" w:rsidRPr="001D0CF4">
        <w:rPr>
          <w:sz w:val="24"/>
          <w:szCs w:val="24"/>
        </w:rPr>
        <w:t>th other</w:t>
      </w:r>
      <w:r w:rsidR="00810BE2" w:rsidRPr="001D0CF4">
        <w:rPr>
          <w:sz w:val="24"/>
          <w:szCs w:val="24"/>
        </w:rPr>
        <w:t xml:space="preserve"> service providers .</w:t>
      </w:r>
      <w:r w:rsidR="00BD6B69" w:rsidRPr="001D0CF4">
        <w:rPr>
          <w:sz w:val="24"/>
          <w:szCs w:val="24"/>
        </w:rPr>
        <w:t>ICCD</w:t>
      </w:r>
      <w:r w:rsidR="00810BE2" w:rsidRPr="001D0CF4">
        <w:rPr>
          <w:sz w:val="24"/>
          <w:szCs w:val="24"/>
        </w:rPr>
        <w:t xml:space="preserve"> will also foster public private partnerships with CBOs, FBOs, non-health CSO, state firms, plantations, high </w:t>
      </w:r>
      <w:r w:rsidR="00BD6B69" w:rsidRPr="001D0CF4">
        <w:rPr>
          <w:sz w:val="24"/>
          <w:szCs w:val="24"/>
        </w:rPr>
        <w:t>learning</w:t>
      </w:r>
      <w:r w:rsidR="00810BE2" w:rsidRPr="001D0CF4">
        <w:rPr>
          <w:sz w:val="24"/>
          <w:szCs w:val="24"/>
        </w:rPr>
        <w:t xml:space="preserve"> </w:t>
      </w:r>
      <w:r w:rsidR="00810BE2" w:rsidRPr="001D0CF4">
        <w:rPr>
          <w:sz w:val="24"/>
          <w:szCs w:val="24"/>
        </w:rPr>
        <w:lastRenderedPageBreak/>
        <w:t xml:space="preserve">institutions and philanthropists in planning, </w:t>
      </w:r>
      <w:r w:rsidR="00BD6B69" w:rsidRPr="001D0CF4">
        <w:rPr>
          <w:sz w:val="24"/>
          <w:szCs w:val="24"/>
        </w:rPr>
        <w:t>implementing, monitoring and evaluating SHHR services.</w:t>
      </w:r>
    </w:p>
    <w:p w:rsidR="00FE4A8D" w:rsidRPr="001D0CF4" w:rsidRDefault="00FE4A8D" w:rsidP="002D16A3">
      <w:pPr>
        <w:spacing w:line="360" w:lineRule="auto"/>
        <w:rPr>
          <w:b/>
          <w:sz w:val="24"/>
          <w:szCs w:val="24"/>
        </w:rPr>
      </w:pPr>
      <w:r w:rsidRPr="001D0CF4">
        <w:rPr>
          <w:b/>
          <w:sz w:val="24"/>
          <w:szCs w:val="24"/>
        </w:rPr>
        <w:t>Result indicator</w:t>
      </w:r>
      <w:r w:rsidRPr="001D0CF4">
        <w:rPr>
          <w:sz w:val="24"/>
          <w:szCs w:val="24"/>
        </w:rPr>
        <w:t xml:space="preserve">% Increase in SRHR services provided by </w:t>
      </w:r>
      <w:r w:rsidR="00E066D3" w:rsidRPr="001D0CF4">
        <w:rPr>
          <w:sz w:val="24"/>
          <w:szCs w:val="24"/>
        </w:rPr>
        <w:t>partner’s</w:t>
      </w:r>
      <w:r w:rsidR="00E066D3" w:rsidRPr="001D0CF4">
        <w:rPr>
          <w:b/>
          <w:sz w:val="24"/>
          <w:szCs w:val="24"/>
        </w:rPr>
        <w:t xml:space="preserve"> .</w:t>
      </w:r>
      <w:r w:rsidRPr="001D0CF4">
        <w:rPr>
          <w:b/>
          <w:sz w:val="24"/>
          <w:szCs w:val="24"/>
        </w:rPr>
        <w:t>Ensure that the design and delivery of CSE and SRH programmes includes ample particip</w:t>
      </w:r>
      <w:r w:rsidR="0090788B" w:rsidRPr="001D0CF4">
        <w:rPr>
          <w:b/>
          <w:sz w:val="24"/>
          <w:szCs w:val="24"/>
        </w:rPr>
        <w:t xml:space="preserve">ation by community </w:t>
      </w:r>
      <w:r w:rsidR="00F33A20" w:rsidRPr="001D0CF4">
        <w:rPr>
          <w:b/>
          <w:sz w:val="24"/>
          <w:szCs w:val="24"/>
        </w:rPr>
        <w:t>and</w:t>
      </w:r>
      <w:r w:rsidR="0090788B" w:rsidRPr="001D0CF4">
        <w:rPr>
          <w:b/>
          <w:sz w:val="24"/>
          <w:szCs w:val="24"/>
        </w:rPr>
        <w:t xml:space="preserve"> families </w:t>
      </w:r>
      <w:r w:rsidR="0090788B" w:rsidRPr="001D0CF4">
        <w:rPr>
          <w:sz w:val="24"/>
          <w:szCs w:val="24"/>
        </w:rPr>
        <w:t xml:space="preserve">– </w:t>
      </w:r>
      <w:r w:rsidR="00F33A20" w:rsidRPr="001D0CF4">
        <w:rPr>
          <w:sz w:val="24"/>
          <w:szCs w:val="24"/>
        </w:rPr>
        <w:t>particularly</w:t>
      </w:r>
      <w:r w:rsidR="0090788B" w:rsidRPr="001D0CF4">
        <w:rPr>
          <w:sz w:val="24"/>
          <w:szCs w:val="24"/>
        </w:rPr>
        <w:t xml:space="preserve"> adolescents, young people, civil society and other community structures including faith-based organizations. At the same time, adolescents and young people should be </w:t>
      </w:r>
      <w:r w:rsidR="00F33A20" w:rsidRPr="001D0CF4">
        <w:rPr>
          <w:sz w:val="24"/>
          <w:szCs w:val="24"/>
        </w:rPr>
        <w:t>guaranteed</w:t>
      </w:r>
      <w:r w:rsidR="0090788B" w:rsidRPr="001D0CF4">
        <w:rPr>
          <w:sz w:val="24"/>
          <w:szCs w:val="24"/>
        </w:rPr>
        <w:t xml:space="preserve"> safe spaces, the right to be their own advocates and agents of change in </w:t>
      </w:r>
      <w:r w:rsidR="00F33A20" w:rsidRPr="001D0CF4">
        <w:rPr>
          <w:sz w:val="24"/>
          <w:szCs w:val="24"/>
        </w:rPr>
        <w:t>their</w:t>
      </w:r>
      <w:r w:rsidR="0090788B" w:rsidRPr="001D0CF4">
        <w:rPr>
          <w:sz w:val="24"/>
          <w:szCs w:val="24"/>
        </w:rPr>
        <w:t xml:space="preserve"> own communities</w:t>
      </w:r>
      <w:r w:rsidR="007470B8" w:rsidRPr="001D0CF4">
        <w:rPr>
          <w:sz w:val="24"/>
          <w:szCs w:val="24"/>
        </w:rPr>
        <w:t>.</w:t>
      </w:r>
    </w:p>
    <w:p w:rsidR="007470B8" w:rsidRPr="001D0CF4" w:rsidRDefault="007470B8" w:rsidP="002D16A3">
      <w:pPr>
        <w:spacing w:line="360" w:lineRule="auto"/>
        <w:rPr>
          <w:sz w:val="24"/>
          <w:szCs w:val="24"/>
        </w:rPr>
      </w:pPr>
      <w:r w:rsidRPr="001D0CF4">
        <w:rPr>
          <w:b/>
          <w:sz w:val="24"/>
          <w:szCs w:val="24"/>
        </w:rPr>
        <w:t>Integrate and scale up youth –friendly HIV/and SRH services</w:t>
      </w:r>
      <w:r w:rsidRPr="001D0CF4">
        <w:rPr>
          <w:sz w:val="24"/>
          <w:szCs w:val="24"/>
        </w:rPr>
        <w:t xml:space="preserve"> that take into </w:t>
      </w:r>
      <w:r w:rsidR="00F33A20" w:rsidRPr="001D0CF4">
        <w:rPr>
          <w:sz w:val="24"/>
          <w:szCs w:val="24"/>
        </w:rPr>
        <w:t>account</w:t>
      </w:r>
      <w:r w:rsidRPr="001D0CF4">
        <w:rPr>
          <w:sz w:val="24"/>
          <w:szCs w:val="24"/>
        </w:rPr>
        <w:t xml:space="preserve"> social and cultural contexts to improve age-appropriate access to and uptake of high quality counseling and testing [HCT], HIV/STI treatment and care, family planning, legal</w:t>
      </w:r>
      <w:r w:rsidR="00070BBD" w:rsidRPr="001D0CF4">
        <w:rPr>
          <w:sz w:val="24"/>
          <w:szCs w:val="24"/>
        </w:rPr>
        <w:t xml:space="preserve"> service to young mother where </w:t>
      </w:r>
      <w:r w:rsidR="005F5147" w:rsidRPr="001D0CF4">
        <w:rPr>
          <w:sz w:val="24"/>
          <w:szCs w:val="24"/>
        </w:rPr>
        <w:t>necessary, support</w:t>
      </w:r>
      <w:r w:rsidRPr="001D0CF4">
        <w:rPr>
          <w:sz w:val="24"/>
          <w:szCs w:val="24"/>
        </w:rPr>
        <w:t>delivery, prevention</w:t>
      </w:r>
      <w:r w:rsidR="00933735" w:rsidRPr="001D0CF4">
        <w:rPr>
          <w:sz w:val="24"/>
          <w:szCs w:val="24"/>
        </w:rPr>
        <w:t xml:space="preserve"> of mother-to-child transmission </w:t>
      </w:r>
      <w:r w:rsidR="00F81CDA" w:rsidRPr="001D0CF4">
        <w:rPr>
          <w:sz w:val="24"/>
          <w:szCs w:val="24"/>
        </w:rPr>
        <w:t>[PMTCT] and other related services for young people in out of school.</w:t>
      </w:r>
    </w:p>
    <w:p w:rsidR="00F81CDA" w:rsidRPr="001D0CF4" w:rsidRDefault="00F33A20" w:rsidP="00AD5C7A">
      <w:pPr>
        <w:spacing w:line="360" w:lineRule="auto"/>
        <w:rPr>
          <w:sz w:val="24"/>
          <w:szCs w:val="24"/>
        </w:rPr>
      </w:pPr>
      <w:r w:rsidRPr="001D0CF4">
        <w:rPr>
          <w:b/>
          <w:sz w:val="24"/>
          <w:szCs w:val="24"/>
        </w:rPr>
        <w:t>Strengthen</w:t>
      </w:r>
      <w:r w:rsidR="00F81CDA" w:rsidRPr="001D0CF4">
        <w:rPr>
          <w:b/>
          <w:sz w:val="24"/>
          <w:szCs w:val="24"/>
        </w:rPr>
        <w:t xml:space="preserve"> gender equality and rights</w:t>
      </w:r>
      <w:r w:rsidR="00F81CDA" w:rsidRPr="001D0CF4">
        <w:rPr>
          <w:sz w:val="24"/>
          <w:szCs w:val="24"/>
        </w:rPr>
        <w:t xml:space="preserve"> within </w:t>
      </w:r>
      <w:r w:rsidRPr="001D0CF4">
        <w:rPr>
          <w:sz w:val="24"/>
          <w:szCs w:val="24"/>
        </w:rPr>
        <w:t>education</w:t>
      </w:r>
      <w:r w:rsidR="00F81CDA" w:rsidRPr="001D0CF4">
        <w:rPr>
          <w:sz w:val="24"/>
          <w:szCs w:val="24"/>
        </w:rPr>
        <w:t xml:space="preserve"> and health services including measures to address sexual and other forms of violence, abuse and exploitation in and around school and community contexts whilst ensuring full and equal access to legal and other services for boys and girls, young men and women</w:t>
      </w:r>
    </w:p>
    <w:p w:rsidR="0057754A" w:rsidRPr="001D0CF4" w:rsidRDefault="0057754A" w:rsidP="00AD5C7A">
      <w:pPr>
        <w:spacing w:line="360" w:lineRule="auto"/>
        <w:rPr>
          <w:sz w:val="24"/>
          <w:szCs w:val="24"/>
        </w:rPr>
      </w:pPr>
      <w:r w:rsidRPr="001D0CF4">
        <w:rPr>
          <w:b/>
          <w:sz w:val="24"/>
          <w:szCs w:val="24"/>
        </w:rPr>
        <w:t>Ensure that health services are youth-</w:t>
      </w:r>
      <w:r w:rsidR="005162EA" w:rsidRPr="001D0CF4">
        <w:rPr>
          <w:b/>
          <w:sz w:val="24"/>
          <w:szCs w:val="24"/>
        </w:rPr>
        <w:t>friendly</w:t>
      </w:r>
      <w:r w:rsidR="00070BBD" w:rsidRPr="001D0CF4">
        <w:rPr>
          <w:sz w:val="24"/>
          <w:szCs w:val="24"/>
        </w:rPr>
        <w:t xml:space="preserve"> , non- </w:t>
      </w:r>
      <w:r w:rsidR="008B1387" w:rsidRPr="001D0CF4">
        <w:rPr>
          <w:sz w:val="24"/>
          <w:szCs w:val="24"/>
        </w:rPr>
        <w:t>judgmental</w:t>
      </w:r>
      <w:r w:rsidR="005F5147" w:rsidRPr="001D0CF4">
        <w:rPr>
          <w:sz w:val="24"/>
          <w:szCs w:val="24"/>
        </w:rPr>
        <w:t xml:space="preserve"> and </w:t>
      </w:r>
      <w:r w:rsidR="008B1387" w:rsidRPr="001D0CF4">
        <w:rPr>
          <w:sz w:val="24"/>
          <w:szCs w:val="24"/>
        </w:rPr>
        <w:t>confidential</w:t>
      </w:r>
      <w:r w:rsidR="005F5147" w:rsidRPr="001D0CF4">
        <w:rPr>
          <w:sz w:val="24"/>
          <w:szCs w:val="24"/>
        </w:rPr>
        <w:t xml:space="preserve"> and reach adolescent and young people when they need it most at risk, young people living with disabilities, or young people  experiencing any other forms of discrimination, reliable , affordable commodities must be made available as part of service delivery through</w:t>
      </w:r>
      <w:r w:rsidR="0059406F" w:rsidRPr="001D0CF4">
        <w:rPr>
          <w:sz w:val="24"/>
          <w:szCs w:val="24"/>
        </w:rPr>
        <w:t xml:space="preserve"> public, and civil society channels.</w:t>
      </w:r>
    </w:p>
    <w:p w:rsidR="004F37F3" w:rsidRPr="001D0CF4" w:rsidRDefault="004F37F3" w:rsidP="00AD5C7A">
      <w:pPr>
        <w:spacing w:line="360" w:lineRule="auto"/>
        <w:rPr>
          <w:sz w:val="24"/>
          <w:szCs w:val="24"/>
        </w:rPr>
      </w:pPr>
    </w:p>
    <w:p w:rsidR="00FE4A8D" w:rsidRPr="001D0CF4" w:rsidRDefault="00FE4A8D" w:rsidP="004F37F3">
      <w:pPr>
        <w:pStyle w:val="Heading1"/>
        <w:rPr>
          <w:rFonts w:asciiTheme="minorHAnsi" w:hAnsiTheme="minorHAnsi"/>
        </w:rPr>
      </w:pPr>
      <w:bookmarkStart w:id="23" w:name="_Toc482606250"/>
      <w:r w:rsidRPr="001D0CF4">
        <w:rPr>
          <w:rFonts w:asciiTheme="minorHAnsi" w:hAnsiTheme="minorHAnsi"/>
        </w:rPr>
        <w:t>Process indicator</w:t>
      </w:r>
      <w:bookmarkEnd w:id="23"/>
    </w:p>
    <w:p w:rsidR="00FE4A8D" w:rsidRPr="001D0CF4" w:rsidRDefault="0081556C" w:rsidP="00EA2F8B">
      <w:pPr>
        <w:spacing w:line="360" w:lineRule="auto"/>
        <w:rPr>
          <w:sz w:val="24"/>
          <w:szCs w:val="24"/>
        </w:rPr>
      </w:pPr>
      <w:r w:rsidRPr="001D0CF4">
        <w:rPr>
          <w:sz w:val="24"/>
          <w:szCs w:val="24"/>
        </w:rPr>
        <w:t xml:space="preserve">ICCD `to ensure effective, impact and accountability, working together within a </w:t>
      </w:r>
      <w:r w:rsidR="00994101" w:rsidRPr="001D0CF4">
        <w:rPr>
          <w:sz w:val="24"/>
          <w:szCs w:val="24"/>
        </w:rPr>
        <w:t>multispectral</w:t>
      </w:r>
      <w:r w:rsidRPr="001D0CF4">
        <w:rPr>
          <w:sz w:val="24"/>
          <w:szCs w:val="24"/>
        </w:rPr>
        <w:t xml:space="preserve"> and whole government approach, as education and health </w:t>
      </w:r>
      <w:r w:rsidR="00EA2F8B" w:rsidRPr="001D0CF4">
        <w:rPr>
          <w:sz w:val="24"/>
          <w:szCs w:val="24"/>
        </w:rPr>
        <w:t>ministry’s</w:t>
      </w:r>
      <w:r w:rsidRPr="001D0CF4">
        <w:rPr>
          <w:sz w:val="24"/>
          <w:szCs w:val="24"/>
        </w:rPr>
        <w:t xml:space="preserve"> we affirm our determination to achieve all of the aforementioned ten commitments and the following </w:t>
      </w:r>
      <w:r w:rsidR="00994101" w:rsidRPr="001D0CF4">
        <w:rPr>
          <w:sz w:val="24"/>
          <w:szCs w:val="24"/>
        </w:rPr>
        <w:t>targets</w:t>
      </w:r>
      <w:r w:rsidRPr="001D0CF4">
        <w:rPr>
          <w:sz w:val="24"/>
          <w:szCs w:val="24"/>
        </w:rPr>
        <w:t xml:space="preserve"> by the end of 2023:</w:t>
      </w:r>
    </w:p>
    <w:p w:rsidR="0081556C" w:rsidRPr="001D0CF4" w:rsidRDefault="00994101" w:rsidP="00730C1B">
      <w:pPr>
        <w:spacing w:line="360" w:lineRule="auto"/>
        <w:rPr>
          <w:sz w:val="24"/>
          <w:szCs w:val="24"/>
        </w:rPr>
      </w:pPr>
      <w:r w:rsidRPr="001D0CF4">
        <w:rPr>
          <w:sz w:val="24"/>
          <w:szCs w:val="24"/>
        </w:rPr>
        <w:t>A good quality CSE curriculum framework is in place and being implemented in each operation area of ICCD</w:t>
      </w:r>
    </w:p>
    <w:p w:rsidR="00CE7E29" w:rsidRPr="001D0CF4" w:rsidRDefault="003D7093" w:rsidP="00730C1B">
      <w:pPr>
        <w:spacing w:line="360" w:lineRule="auto"/>
        <w:rPr>
          <w:sz w:val="24"/>
          <w:szCs w:val="24"/>
        </w:rPr>
      </w:pPr>
      <w:r w:rsidRPr="001D0CF4">
        <w:rPr>
          <w:sz w:val="24"/>
          <w:szCs w:val="24"/>
        </w:rPr>
        <w:lastRenderedPageBreak/>
        <w:t>Pre and in-service SRH and CSE training for teachers, health and social workers are</w:t>
      </w:r>
      <w:r w:rsidR="00727EAF" w:rsidRPr="001D0CF4">
        <w:rPr>
          <w:sz w:val="24"/>
          <w:szCs w:val="24"/>
        </w:rPr>
        <w:t xml:space="preserve"> in place and being implemented in all operated </w:t>
      </w:r>
      <w:r w:rsidR="00CE7E29" w:rsidRPr="001D0CF4">
        <w:rPr>
          <w:sz w:val="24"/>
          <w:szCs w:val="24"/>
        </w:rPr>
        <w:t>areas</w:t>
      </w:r>
    </w:p>
    <w:p w:rsidR="00CE7E29" w:rsidRPr="001D0CF4" w:rsidRDefault="00CF67B4" w:rsidP="00381084">
      <w:pPr>
        <w:spacing w:line="360" w:lineRule="auto"/>
        <w:rPr>
          <w:sz w:val="24"/>
          <w:szCs w:val="24"/>
        </w:rPr>
      </w:pPr>
      <w:r>
        <w:rPr>
          <w:sz w:val="24"/>
          <w:szCs w:val="24"/>
        </w:rPr>
        <w:t>By the end of 2026</w:t>
      </w:r>
      <w:r w:rsidR="00CE7E29" w:rsidRPr="001D0CF4">
        <w:rPr>
          <w:sz w:val="24"/>
          <w:szCs w:val="24"/>
        </w:rPr>
        <w:t xml:space="preserve">, decrease by 50% the number of adolescents and young people who </w:t>
      </w:r>
      <w:r w:rsidR="00B879C9" w:rsidRPr="001D0CF4">
        <w:rPr>
          <w:sz w:val="24"/>
          <w:szCs w:val="24"/>
        </w:rPr>
        <w:t>don’t</w:t>
      </w:r>
      <w:r w:rsidR="00CE7E29" w:rsidRPr="001D0CF4">
        <w:rPr>
          <w:sz w:val="24"/>
          <w:szCs w:val="24"/>
        </w:rPr>
        <w:t xml:space="preserve"> have access to youth-friendly SRH services including HIV that are equitable, accessible</w:t>
      </w:r>
      <w:r w:rsidR="003D0301" w:rsidRPr="001D0CF4">
        <w:rPr>
          <w:sz w:val="24"/>
          <w:szCs w:val="24"/>
        </w:rPr>
        <w:t>, appropriate and effective.</w:t>
      </w:r>
    </w:p>
    <w:p w:rsidR="003D0301" w:rsidRPr="001D0CF4" w:rsidRDefault="003D0301" w:rsidP="00381084">
      <w:pPr>
        <w:spacing w:line="360" w:lineRule="auto"/>
        <w:rPr>
          <w:sz w:val="24"/>
          <w:szCs w:val="24"/>
        </w:rPr>
      </w:pPr>
      <w:r w:rsidRPr="001D0CF4">
        <w:rPr>
          <w:sz w:val="24"/>
          <w:szCs w:val="24"/>
        </w:rPr>
        <w:t xml:space="preserve">In the longer term, we </w:t>
      </w:r>
      <w:r w:rsidR="00B879C9" w:rsidRPr="001D0CF4">
        <w:rPr>
          <w:sz w:val="24"/>
          <w:szCs w:val="24"/>
        </w:rPr>
        <w:t>will</w:t>
      </w:r>
      <w:r w:rsidRPr="001D0CF4">
        <w:rPr>
          <w:sz w:val="24"/>
          <w:szCs w:val="24"/>
        </w:rPr>
        <w:t xml:space="preserve"> work towards reaching the foll</w:t>
      </w:r>
      <w:r w:rsidR="00CF67B4">
        <w:rPr>
          <w:sz w:val="24"/>
          <w:szCs w:val="24"/>
        </w:rPr>
        <w:t>owing targets by the end of 2026</w:t>
      </w:r>
    </w:p>
    <w:p w:rsidR="00320C6C" w:rsidRPr="001D0CF4" w:rsidRDefault="00320C6C" w:rsidP="00D87BFF">
      <w:pPr>
        <w:spacing w:line="360" w:lineRule="auto"/>
        <w:rPr>
          <w:sz w:val="24"/>
          <w:szCs w:val="24"/>
        </w:rPr>
      </w:pPr>
      <w:r w:rsidRPr="001D0CF4">
        <w:rPr>
          <w:sz w:val="24"/>
          <w:szCs w:val="24"/>
        </w:rPr>
        <w:t>Consolidate recent and hard-won</w:t>
      </w:r>
      <w:r w:rsidR="00B879C9" w:rsidRPr="001D0CF4">
        <w:rPr>
          <w:sz w:val="24"/>
          <w:szCs w:val="24"/>
        </w:rPr>
        <w:t xml:space="preserve"> gains in the reduction of HIV prevalence in ESA, and push towards eliminating all new HIV infections amongst adolescents any young people aged 10-24;</w:t>
      </w:r>
    </w:p>
    <w:p w:rsidR="007D31B7" w:rsidRPr="001D0CF4" w:rsidRDefault="00B879C9" w:rsidP="00D87BFF">
      <w:pPr>
        <w:spacing w:line="360" w:lineRule="auto"/>
        <w:rPr>
          <w:sz w:val="24"/>
          <w:szCs w:val="24"/>
        </w:rPr>
      </w:pPr>
      <w:r w:rsidRPr="001D0CF4">
        <w:rPr>
          <w:sz w:val="24"/>
          <w:szCs w:val="24"/>
        </w:rPr>
        <w:t>Increase to 95% the number of adolescents and young people, aged 10-24, who demo</w:t>
      </w:r>
      <w:r w:rsidR="007D31B7" w:rsidRPr="001D0CF4">
        <w:rPr>
          <w:sz w:val="24"/>
          <w:szCs w:val="24"/>
        </w:rPr>
        <w:t xml:space="preserve">nstrate comprehensive HIV prevention knowledge levels; </w:t>
      </w:r>
    </w:p>
    <w:p w:rsidR="00803B4B" w:rsidRPr="001D0CF4" w:rsidRDefault="007D31B7" w:rsidP="00B514C5">
      <w:pPr>
        <w:spacing w:line="360" w:lineRule="auto"/>
        <w:rPr>
          <w:sz w:val="24"/>
          <w:szCs w:val="24"/>
        </w:rPr>
      </w:pPr>
      <w:r w:rsidRPr="001D0CF4">
        <w:rPr>
          <w:sz w:val="24"/>
          <w:szCs w:val="24"/>
        </w:rPr>
        <w:t>Reduce</w:t>
      </w:r>
      <w:r w:rsidR="00974097" w:rsidRPr="001D0CF4">
        <w:rPr>
          <w:sz w:val="24"/>
          <w:szCs w:val="24"/>
        </w:rPr>
        <w:t xml:space="preserve"> early and unintended pregnancies among young people by 75% </w:t>
      </w:r>
    </w:p>
    <w:p w:rsidR="00803B4B" w:rsidRPr="001D0CF4" w:rsidRDefault="00803B4B" w:rsidP="009157FA">
      <w:pPr>
        <w:spacing w:line="360" w:lineRule="auto"/>
        <w:rPr>
          <w:sz w:val="24"/>
          <w:szCs w:val="24"/>
        </w:rPr>
      </w:pPr>
      <w:r w:rsidRPr="001D0CF4">
        <w:rPr>
          <w:sz w:val="24"/>
          <w:szCs w:val="24"/>
        </w:rPr>
        <w:t xml:space="preserve">Eliminate gender-based </w:t>
      </w:r>
      <w:r w:rsidR="000F53E8" w:rsidRPr="001D0CF4">
        <w:rPr>
          <w:sz w:val="24"/>
          <w:szCs w:val="24"/>
        </w:rPr>
        <w:t>violence</w:t>
      </w:r>
      <w:r w:rsidRPr="001D0CF4">
        <w:rPr>
          <w:sz w:val="24"/>
          <w:szCs w:val="24"/>
        </w:rPr>
        <w:t>;</w:t>
      </w:r>
    </w:p>
    <w:p w:rsidR="00803B4B" w:rsidRPr="001D0CF4" w:rsidRDefault="00803B4B" w:rsidP="009157FA">
      <w:pPr>
        <w:spacing w:line="360" w:lineRule="auto"/>
        <w:rPr>
          <w:sz w:val="24"/>
          <w:szCs w:val="24"/>
        </w:rPr>
      </w:pPr>
      <w:r w:rsidRPr="001D0CF4">
        <w:rPr>
          <w:sz w:val="24"/>
          <w:szCs w:val="24"/>
        </w:rPr>
        <w:t>Eliminate child marriage;</w:t>
      </w:r>
    </w:p>
    <w:p w:rsidR="00B879C9" w:rsidRPr="001D0CF4" w:rsidRDefault="000F53E8" w:rsidP="009157FA">
      <w:pPr>
        <w:spacing w:line="360" w:lineRule="auto"/>
        <w:rPr>
          <w:sz w:val="24"/>
          <w:szCs w:val="24"/>
        </w:rPr>
      </w:pPr>
      <w:r w:rsidRPr="001D0CF4">
        <w:rPr>
          <w:sz w:val="24"/>
          <w:szCs w:val="24"/>
        </w:rPr>
        <w:t xml:space="preserve">Increase the number of all schools and teacher training institutions that provide to 75%. </w:t>
      </w:r>
    </w:p>
    <w:p w:rsidR="005A5282" w:rsidRPr="001D0CF4" w:rsidRDefault="005A5282" w:rsidP="0097139A">
      <w:pPr>
        <w:spacing w:line="360" w:lineRule="auto"/>
        <w:rPr>
          <w:b/>
          <w:sz w:val="24"/>
          <w:szCs w:val="24"/>
        </w:rPr>
      </w:pPr>
    </w:p>
    <w:p w:rsidR="004F37F3" w:rsidRPr="001D0CF4" w:rsidRDefault="004F37F3" w:rsidP="0097139A">
      <w:pPr>
        <w:spacing w:line="360" w:lineRule="auto"/>
        <w:rPr>
          <w:b/>
          <w:sz w:val="24"/>
          <w:szCs w:val="24"/>
        </w:rPr>
      </w:pPr>
    </w:p>
    <w:p w:rsidR="004F37F3" w:rsidRPr="001D0CF4" w:rsidRDefault="004F37F3" w:rsidP="0097139A">
      <w:pPr>
        <w:spacing w:line="360" w:lineRule="auto"/>
        <w:rPr>
          <w:b/>
          <w:sz w:val="24"/>
          <w:szCs w:val="24"/>
        </w:rPr>
      </w:pPr>
    </w:p>
    <w:p w:rsidR="00B879C9" w:rsidRPr="001D0CF4" w:rsidRDefault="00174B43" w:rsidP="004F37F3">
      <w:pPr>
        <w:pStyle w:val="Heading1"/>
        <w:rPr>
          <w:rFonts w:asciiTheme="minorHAnsi" w:hAnsiTheme="minorHAnsi"/>
        </w:rPr>
      </w:pPr>
      <w:bookmarkStart w:id="24" w:name="_Toc482606251"/>
      <w:r w:rsidRPr="001D0CF4">
        <w:rPr>
          <w:rFonts w:asciiTheme="minorHAnsi" w:hAnsiTheme="minorHAnsi"/>
        </w:rPr>
        <w:t>Priority 7: strengthen management for institutional efficiency and effe</w:t>
      </w:r>
      <w:r w:rsidR="00203C81" w:rsidRPr="001D0CF4">
        <w:rPr>
          <w:rFonts w:asciiTheme="minorHAnsi" w:hAnsiTheme="minorHAnsi"/>
        </w:rPr>
        <w:t>ctiveness and increased internally generated income by 20% annually</w:t>
      </w:r>
      <w:bookmarkEnd w:id="24"/>
    </w:p>
    <w:p w:rsidR="00203C81" w:rsidRPr="001D0CF4" w:rsidRDefault="00203C81" w:rsidP="00C2543B">
      <w:pPr>
        <w:spacing w:line="360" w:lineRule="auto"/>
        <w:rPr>
          <w:sz w:val="24"/>
          <w:szCs w:val="24"/>
        </w:rPr>
      </w:pPr>
      <w:r w:rsidRPr="001D0CF4">
        <w:rPr>
          <w:sz w:val="24"/>
          <w:szCs w:val="24"/>
        </w:rPr>
        <w:t xml:space="preserve">This </w:t>
      </w:r>
      <w:r w:rsidR="00372489" w:rsidRPr="001D0CF4">
        <w:rPr>
          <w:sz w:val="24"/>
          <w:szCs w:val="24"/>
        </w:rPr>
        <w:t>priority</w:t>
      </w:r>
      <w:r w:rsidRPr="001D0CF4">
        <w:rPr>
          <w:sz w:val="24"/>
          <w:szCs w:val="24"/>
        </w:rPr>
        <w:t xml:space="preserve"> area aims t strengthen ICCD institutional policies </w:t>
      </w:r>
      <w:r w:rsidR="000A70B2" w:rsidRPr="001D0CF4">
        <w:rPr>
          <w:sz w:val="24"/>
          <w:szCs w:val="24"/>
        </w:rPr>
        <w:t xml:space="preserve">and </w:t>
      </w:r>
      <w:r w:rsidR="00372489" w:rsidRPr="001D0CF4">
        <w:rPr>
          <w:sz w:val="24"/>
          <w:szCs w:val="24"/>
        </w:rPr>
        <w:t>infrastructural</w:t>
      </w:r>
      <w:r w:rsidR="000A70B2" w:rsidRPr="001D0CF4">
        <w:rPr>
          <w:sz w:val="24"/>
          <w:szCs w:val="24"/>
        </w:rPr>
        <w:t xml:space="preserve"> development as well as fully exploiting ICT as a facilitating factor to improving </w:t>
      </w:r>
      <w:r w:rsidR="00CC2D9D" w:rsidRPr="001D0CF4">
        <w:rPr>
          <w:sz w:val="24"/>
          <w:szCs w:val="24"/>
        </w:rPr>
        <w:t xml:space="preserve">organizational efficiency and effectiveness. This priority area will also aim to strengthen ICCD human resource base, diversity and minimize reliance </w:t>
      </w:r>
      <w:r w:rsidR="00C2543B" w:rsidRPr="001D0CF4">
        <w:rPr>
          <w:sz w:val="24"/>
          <w:szCs w:val="24"/>
        </w:rPr>
        <w:t>on new sources</w:t>
      </w:r>
      <w:r w:rsidR="00CC2D9D" w:rsidRPr="001D0CF4">
        <w:rPr>
          <w:sz w:val="24"/>
          <w:szCs w:val="24"/>
        </w:rPr>
        <w:t xml:space="preserve"> of </w:t>
      </w:r>
      <w:r w:rsidR="00372489" w:rsidRPr="001D0CF4">
        <w:rPr>
          <w:sz w:val="24"/>
          <w:szCs w:val="24"/>
        </w:rPr>
        <w:t>funding,</w:t>
      </w:r>
      <w:r w:rsidR="00CC2D9D" w:rsidRPr="001D0CF4">
        <w:rPr>
          <w:sz w:val="24"/>
          <w:szCs w:val="24"/>
        </w:rPr>
        <w:t xml:space="preserve"> and increase internal </w:t>
      </w:r>
      <w:r w:rsidR="00372489" w:rsidRPr="001D0CF4">
        <w:rPr>
          <w:sz w:val="24"/>
          <w:szCs w:val="24"/>
        </w:rPr>
        <w:t>locally</w:t>
      </w:r>
      <w:r w:rsidR="00CC2D9D" w:rsidRPr="001D0CF4">
        <w:rPr>
          <w:sz w:val="24"/>
          <w:szCs w:val="24"/>
        </w:rPr>
        <w:t xml:space="preserve"> generated resources. ICCD resource mobilization strategy will be reviewed to accommodate new innovative funding modalities</w:t>
      </w:r>
    </w:p>
    <w:p w:rsidR="00E40991" w:rsidRPr="001D0CF4" w:rsidRDefault="00E40991" w:rsidP="00C2543B">
      <w:pPr>
        <w:spacing w:line="360" w:lineRule="auto"/>
        <w:rPr>
          <w:b/>
          <w:sz w:val="24"/>
          <w:szCs w:val="24"/>
        </w:rPr>
      </w:pPr>
      <w:r w:rsidRPr="001D0CF4">
        <w:rPr>
          <w:b/>
          <w:sz w:val="24"/>
          <w:szCs w:val="24"/>
        </w:rPr>
        <w:lastRenderedPageBreak/>
        <w:t>Result indicator</w:t>
      </w:r>
    </w:p>
    <w:p w:rsidR="00E40991" w:rsidRPr="001D0CF4" w:rsidRDefault="00E40991" w:rsidP="00C2543B">
      <w:pPr>
        <w:spacing w:line="360" w:lineRule="auto"/>
        <w:rPr>
          <w:sz w:val="24"/>
          <w:szCs w:val="24"/>
        </w:rPr>
      </w:pPr>
      <w:r w:rsidRPr="001D0CF4">
        <w:rPr>
          <w:sz w:val="24"/>
          <w:szCs w:val="24"/>
        </w:rPr>
        <w:t>Proportion of organizational budget supported by locally generated income and improved level of compliance with donors, management and governance requirements</w:t>
      </w:r>
    </w:p>
    <w:p w:rsidR="006D2A63" w:rsidRPr="001D0CF4" w:rsidRDefault="006D2A63" w:rsidP="00470619">
      <w:pPr>
        <w:spacing w:line="360" w:lineRule="auto"/>
        <w:rPr>
          <w:b/>
          <w:sz w:val="24"/>
          <w:szCs w:val="24"/>
        </w:rPr>
      </w:pPr>
      <w:r w:rsidRPr="001D0CF4">
        <w:rPr>
          <w:b/>
          <w:sz w:val="24"/>
          <w:szCs w:val="24"/>
        </w:rPr>
        <w:t>Process indicator</w:t>
      </w:r>
    </w:p>
    <w:p w:rsidR="006D2A63" w:rsidRPr="001D0CF4" w:rsidRDefault="006D2A63" w:rsidP="00470619">
      <w:pPr>
        <w:spacing w:line="360" w:lineRule="auto"/>
        <w:rPr>
          <w:sz w:val="24"/>
          <w:szCs w:val="24"/>
        </w:rPr>
      </w:pPr>
      <w:r w:rsidRPr="001D0CF4">
        <w:rPr>
          <w:sz w:val="24"/>
          <w:szCs w:val="24"/>
        </w:rPr>
        <w:t>Financial reserves increased by 20% annually over the base figure</w:t>
      </w:r>
    </w:p>
    <w:p w:rsidR="00B62800" w:rsidRPr="001D0CF4" w:rsidRDefault="00B62800" w:rsidP="004F37F3">
      <w:pPr>
        <w:pStyle w:val="Heading1"/>
        <w:rPr>
          <w:rFonts w:asciiTheme="minorHAnsi" w:hAnsiTheme="minorHAnsi"/>
        </w:rPr>
      </w:pPr>
      <w:bookmarkStart w:id="25" w:name="_Toc482606252"/>
      <w:r w:rsidRPr="001D0CF4">
        <w:rPr>
          <w:rFonts w:asciiTheme="minorHAnsi" w:hAnsiTheme="minorHAnsi"/>
        </w:rPr>
        <w:t>Priority 8: strengthen governance and volunteer base for institutional accountability and sustainability by 202</w:t>
      </w:r>
      <w:bookmarkEnd w:id="25"/>
      <w:r w:rsidR="00CF67B4">
        <w:rPr>
          <w:rFonts w:asciiTheme="minorHAnsi" w:hAnsiTheme="minorHAnsi"/>
        </w:rPr>
        <w:t>6</w:t>
      </w:r>
    </w:p>
    <w:p w:rsidR="00B62800" w:rsidRPr="001D0CF4" w:rsidRDefault="00A04935" w:rsidP="00027DF9">
      <w:pPr>
        <w:spacing w:line="360" w:lineRule="auto"/>
        <w:rPr>
          <w:sz w:val="24"/>
          <w:szCs w:val="24"/>
        </w:rPr>
      </w:pPr>
      <w:r w:rsidRPr="001D0CF4">
        <w:rPr>
          <w:sz w:val="24"/>
          <w:szCs w:val="24"/>
        </w:rPr>
        <w:t>Priorities are</w:t>
      </w:r>
      <w:r w:rsidR="00A820D1" w:rsidRPr="001D0CF4">
        <w:rPr>
          <w:sz w:val="24"/>
          <w:szCs w:val="24"/>
        </w:rPr>
        <w:t xml:space="preserve"> aims to strengthen governance of ICCD including aspects of management</w:t>
      </w:r>
      <w:r w:rsidR="009F4A73" w:rsidRPr="001D0CF4">
        <w:rPr>
          <w:sz w:val="24"/>
          <w:szCs w:val="24"/>
        </w:rPr>
        <w:t xml:space="preserve">, administration, organization and leadership, and the adherence to institutional processes and policies. In </w:t>
      </w:r>
      <w:r w:rsidRPr="001D0CF4">
        <w:rPr>
          <w:sz w:val="24"/>
          <w:szCs w:val="24"/>
        </w:rPr>
        <w:t>partnershipwith ministry</w:t>
      </w:r>
      <w:r w:rsidR="009F4A73" w:rsidRPr="001D0CF4">
        <w:rPr>
          <w:sz w:val="24"/>
          <w:szCs w:val="24"/>
        </w:rPr>
        <w:t xml:space="preserve"> of education and health, will lead by bold actions to ensure quality comprehensive sexuality education and youth- friendly sexual and reproductive</w:t>
      </w:r>
      <w:r w:rsidRPr="001D0CF4">
        <w:rPr>
          <w:sz w:val="24"/>
          <w:szCs w:val="24"/>
        </w:rPr>
        <w:t xml:space="preserve"> health services</w:t>
      </w:r>
      <w:r w:rsidR="0069163F" w:rsidRPr="001D0CF4">
        <w:rPr>
          <w:sz w:val="24"/>
          <w:szCs w:val="24"/>
        </w:rPr>
        <w:t xml:space="preserve"> to adolescent and young people</w:t>
      </w:r>
      <w:r w:rsidRPr="001D0CF4">
        <w:rPr>
          <w:sz w:val="24"/>
          <w:szCs w:val="24"/>
        </w:rPr>
        <w:t>.</w:t>
      </w:r>
      <w:r w:rsidR="00407762" w:rsidRPr="001D0CF4">
        <w:rPr>
          <w:sz w:val="24"/>
          <w:szCs w:val="24"/>
        </w:rPr>
        <w:t xml:space="preserve"> We shall achieve through the following</w:t>
      </w:r>
    </w:p>
    <w:p w:rsidR="005A3C9E" w:rsidRPr="001D0CF4" w:rsidRDefault="002C2BBB" w:rsidP="006A768E">
      <w:pPr>
        <w:spacing w:line="360" w:lineRule="auto"/>
        <w:rPr>
          <w:sz w:val="24"/>
          <w:szCs w:val="24"/>
        </w:rPr>
      </w:pPr>
      <w:r w:rsidRPr="001D0CF4">
        <w:rPr>
          <w:b/>
          <w:sz w:val="24"/>
          <w:szCs w:val="24"/>
        </w:rPr>
        <w:t xml:space="preserve">ICCD ensure of </w:t>
      </w:r>
      <w:r w:rsidR="006A768E" w:rsidRPr="001D0CF4">
        <w:rPr>
          <w:b/>
          <w:sz w:val="24"/>
          <w:szCs w:val="24"/>
        </w:rPr>
        <w:t>working together</w:t>
      </w:r>
      <w:r w:rsidRPr="001D0CF4">
        <w:rPr>
          <w:b/>
          <w:sz w:val="24"/>
          <w:szCs w:val="24"/>
        </w:rPr>
        <w:t xml:space="preserve"> on a common agenda</w:t>
      </w:r>
      <w:r w:rsidRPr="001D0CF4">
        <w:rPr>
          <w:sz w:val="24"/>
          <w:szCs w:val="24"/>
        </w:rPr>
        <w:t xml:space="preserve"> for all adolescents and young people to </w:t>
      </w:r>
      <w:r w:rsidR="00D765E9" w:rsidRPr="001D0CF4">
        <w:rPr>
          <w:sz w:val="24"/>
          <w:szCs w:val="24"/>
        </w:rPr>
        <w:t>deliver comprehensive sexuality education and youth –friendly SRH services that will strengthen our national response to the HIV epidemic and reduce</w:t>
      </w:r>
      <w:r w:rsidR="00111CDA" w:rsidRPr="001D0CF4">
        <w:rPr>
          <w:sz w:val="24"/>
          <w:szCs w:val="24"/>
        </w:rPr>
        <w:t xml:space="preserve"> new HIV/STI infections, </w:t>
      </w:r>
      <w:r w:rsidR="007B7F8B" w:rsidRPr="001D0CF4">
        <w:rPr>
          <w:sz w:val="24"/>
          <w:szCs w:val="24"/>
        </w:rPr>
        <w:t>early</w:t>
      </w:r>
      <w:r w:rsidR="00111CDA" w:rsidRPr="001D0CF4">
        <w:rPr>
          <w:sz w:val="24"/>
          <w:szCs w:val="24"/>
        </w:rPr>
        <w:t xml:space="preserve"> and unintended pregnancy and strengthen care and support, particularly for</w:t>
      </w:r>
      <w:r w:rsidR="007B7F8B" w:rsidRPr="001D0CF4">
        <w:rPr>
          <w:sz w:val="24"/>
          <w:szCs w:val="24"/>
        </w:rPr>
        <w:t xml:space="preserve"> those young women</w:t>
      </w:r>
      <w:r w:rsidR="00111CDA" w:rsidRPr="001D0CF4">
        <w:rPr>
          <w:sz w:val="24"/>
          <w:szCs w:val="24"/>
        </w:rPr>
        <w:t xml:space="preserve"> living with </w:t>
      </w:r>
      <w:r w:rsidR="0019267A" w:rsidRPr="001D0CF4">
        <w:rPr>
          <w:sz w:val="24"/>
          <w:szCs w:val="24"/>
        </w:rPr>
        <w:t>HIV and</w:t>
      </w:r>
      <w:r w:rsidR="007B7F8B" w:rsidRPr="001D0CF4">
        <w:rPr>
          <w:sz w:val="24"/>
          <w:szCs w:val="24"/>
        </w:rPr>
        <w:t xml:space="preserve"> their </w:t>
      </w:r>
      <w:r w:rsidR="0019267A" w:rsidRPr="001D0CF4">
        <w:rPr>
          <w:sz w:val="24"/>
          <w:szCs w:val="24"/>
        </w:rPr>
        <w:t xml:space="preserve">children. </w:t>
      </w:r>
    </w:p>
    <w:p w:rsidR="0066670D" w:rsidRPr="001D0CF4" w:rsidRDefault="007B7F8B" w:rsidP="0019267A">
      <w:pPr>
        <w:spacing w:line="360" w:lineRule="auto"/>
        <w:rPr>
          <w:sz w:val="24"/>
          <w:szCs w:val="24"/>
        </w:rPr>
      </w:pPr>
      <w:r w:rsidRPr="001D0CF4">
        <w:rPr>
          <w:b/>
          <w:sz w:val="24"/>
          <w:szCs w:val="24"/>
        </w:rPr>
        <w:t>Urgently review- and where necessary amend –existing laws and policies on age of consent, child protection and teacher codes of conduct.</w:t>
      </w:r>
      <w:r w:rsidRPr="001D0CF4">
        <w:rPr>
          <w:sz w:val="24"/>
          <w:szCs w:val="24"/>
        </w:rPr>
        <w:t xml:space="preserve"> To improve independent access to sexual and reproductive health services for</w:t>
      </w:r>
      <w:r w:rsidR="005A3C9E" w:rsidRPr="001D0CF4">
        <w:rPr>
          <w:sz w:val="24"/>
          <w:szCs w:val="24"/>
        </w:rPr>
        <w:t xml:space="preserve"> adolescents and young people and also protection must recognize the need </w:t>
      </w:r>
      <w:r w:rsidR="0066670D" w:rsidRPr="001D0CF4">
        <w:rPr>
          <w:sz w:val="24"/>
          <w:szCs w:val="24"/>
        </w:rPr>
        <w:t>for</w:t>
      </w:r>
      <w:r w:rsidR="005A3C9E" w:rsidRPr="001D0CF4">
        <w:rPr>
          <w:sz w:val="24"/>
          <w:szCs w:val="24"/>
        </w:rPr>
        <w:t xml:space="preserve"> a balance between protection and autonomy and the evolving</w:t>
      </w:r>
      <w:r w:rsidR="00591DF6" w:rsidRPr="001D0CF4">
        <w:rPr>
          <w:sz w:val="24"/>
          <w:szCs w:val="24"/>
        </w:rPr>
        <w:t xml:space="preserve"> capacity of adolescents as they begin to make </w:t>
      </w:r>
      <w:r w:rsidR="0066670D" w:rsidRPr="001D0CF4">
        <w:rPr>
          <w:sz w:val="24"/>
          <w:szCs w:val="24"/>
        </w:rPr>
        <w:t>their own choices about their education and health needs.</w:t>
      </w:r>
    </w:p>
    <w:p w:rsidR="00BC7D0D" w:rsidRPr="001D0CF4" w:rsidRDefault="00FF27B4" w:rsidP="0019267A">
      <w:pPr>
        <w:spacing w:line="360" w:lineRule="auto"/>
        <w:rPr>
          <w:sz w:val="24"/>
          <w:szCs w:val="24"/>
        </w:rPr>
      </w:pPr>
      <w:r w:rsidRPr="001D0CF4">
        <w:rPr>
          <w:b/>
          <w:sz w:val="24"/>
          <w:szCs w:val="24"/>
        </w:rPr>
        <w:t xml:space="preserve">Make an AIDS-free future a reality </w:t>
      </w:r>
      <w:r w:rsidRPr="001D0CF4">
        <w:rPr>
          <w:sz w:val="24"/>
          <w:szCs w:val="24"/>
        </w:rPr>
        <w:t xml:space="preserve">by investing in effective, combination prevention strategies to build on current declines in HIV prevalence </w:t>
      </w:r>
      <w:r w:rsidR="00B91201" w:rsidRPr="001D0CF4">
        <w:rPr>
          <w:sz w:val="24"/>
          <w:szCs w:val="24"/>
        </w:rPr>
        <w:t xml:space="preserve">amongst young people and adolescent in the region as well as addressing underlying structural </w:t>
      </w:r>
      <w:r w:rsidR="001077A3" w:rsidRPr="001D0CF4">
        <w:rPr>
          <w:sz w:val="24"/>
          <w:szCs w:val="24"/>
        </w:rPr>
        <w:t xml:space="preserve">factors including poverty and a lack of </w:t>
      </w:r>
      <w:r w:rsidR="00DD3920" w:rsidRPr="001D0CF4">
        <w:rPr>
          <w:sz w:val="24"/>
          <w:szCs w:val="24"/>
        </w:rPr>
        <w:t>live hoods</w:t>
      </w:r>
      <w:r w:rsidR="001077A3" w:rsidRPr="001D0CF4">
        <w:rPr>
          <w:sz w:val="24"/>
          <w:szCs w:val="24"/>
        </w:rPr>
        <w:t xml:space="preserve">. Concerted effort will be made to build the capacity of </w:t>
      </w:r>
      <w:r w:rsidR="00852F02" w:rsidRPr="001D0CF4">
        <w:rPr>
          <w:sz w:val="24"/>
          <w:szCs w:val="24"/>
        </w:rPr>
        <w:t>teachers,</w:t>
      </w:r>
      <w:r w:rsidR="000A6A05" w:rsidRPr="001D0CF4">
        <w:rPr>
          <w:sz w:val="24"/>
          <w:szCs w:val="24"/>
        </w:rPr>
        <w:t xml:space="preserve"> health service providers and the young people and adolescent to </w:t>
      </w:r>
      <w:r w:rsidR="00DD3920" w:rsidRPr="001D0CF4">
        <w:rPr>
          <w:sz w:val="24"/>
          <w:szCs w:val="24"/>
        </w:rPr>
        <w:t>particularly</w:t>
      </w:r>
      <w:r w:rsidR="000A6A05" w:rsidRPr="001D0CF4">
        <w:rPr>
          <w:sz w:val="24"/>
          <w:szCs w:val="24"/>
        </w:rPr>
        <w:t xml:space="preserve"> advocate for increasing HIV testing and counseling, </w:t>
      </w:r>
      <w:r w:rsidR="000A6A05" w:rsidRPr="001D0CF4">
        <w:rPr>
          <w:sz w:val="24"/>
          <w:szCs w:val="24"/>
        </w:rPr>
        <w:lastRenderedPageBreak/>
        <w:t xml:space="preserve">treatment access and expansion of a greed essential SRH services </w:t>
      </w:r>
      <w:r w:rsidR="00772E35" w:rsidRPr="001D0CF4">
        <w:rPr>
          <w:sz w:val="24"/>
          <w:szCs w:val="24"/>
        </w:rPr>
        <w:t>especially in marginalized communities</w:t>
      </w:r>
      <w:r w:rsidR="00E271BE" w:rsidRPr="001D0CF4">
        <w:rPr>
          <w:sz w:val="24"/>
          <w:szCs w:val="24"/>
        </w:rPr>
        <w:t xml:space="preserve"> and hotspot areas and including in non-formal and out of school settings</w:t>
      </w:r>
    </w:p>
    <w:p w:rsidR="00BC7D0D" w:rsidRPr="001D0CF4" w:rsidRDefault="00BC7D0D" w:rsidP="00852F02">
      <w:pPr>
        <w:spacing w:line="360" w:lineRule="auto"/>
        <w:rPr>
          <w:sz w:val="24"/>
          <w:szCs w:val="24"/>
        </w:rPr>
      </w:pPr>
      <w:r w:rsidRPr="001D0CF4">
        <w:rPr>
          <w:b/>
          <w:sz w:val="24"/>
          <w:szCs w:val="24"/>
        </w:rPr>
        <w:t xml:space="preserve">Maximize the protective effect of education </w:t>
      </w:r>
      <w:r w:rsidRPr="001D0CF4">
        <w:rPr>
          <w:sz w:val="24"/>
          <w:szCs w:val="24"/>
        </w:rPr>
        <w:t>through education for all by keeping children and young people and adolescent young girls In school which reduces HIV risk, maternal mortality and improves gender equality, whilst ensuring access to educational opportunities for those living with HIV or adolescent and young women who</w:t>
      </w:r>
      <w:r w:rsidR="006D560B" w:rsidRPr="001D0CF4">
        <w:rPr>
          <w:sz w:val="24"/>
          <w:szCs w:val="24"/>
        </w:rPr>
        <w:t>may be pregnant.</w:t>
      </w:r>
    </w:p>
    <w:p w:rsidR="00842F49" w:rsidRPr="001D0CF4" w:rsidRDefault="00842F49" w:rsidP="00852F02">
      <w:pPr>
        <w:spacing w:line="360" w:lineRule="auto"/>
        <w:rPr>
          <w:sz w:val="24"/>
          <w:szCs w:val="24"/>
        </w:rPr>
      </w:pPr>
      <w:r w:rsidRPr="001D0CF4">
        <w:rPr>
          <w:b/>
          <w:sz w:val="24"/>
          <w:szCs w:val="24"/>
        </w:rPr>
        <w:t xml:space="preserve">Initiate and scale up age-appropriate </w:t>
      </w:r>
      <w:r w:rsidR="007D7C86" w:rsidRPr="001D0CF4">
        <w:rPr>
          <w:b/>
          <w:sz w:val="24"/>
          <w:szCs w:val="24"/>
        </w:rPr>
        <w:t>CSE during</w:t>
      </w:r>
      <w:r w:rsidRPr="001D0CF4">
        <w:rPr>
          <w:b/>
          <w:sz w:val="24"/>
          <w:szCs w:val="24"/>
        </w:rPr>
        <w:t xml:space="preserve"> primary school education</w:t>
      </w:r>
      <w:r w:rsidRPr="001D0CF4">
        <w:rPr>
          <w:sz w:val="24"/>
          <w:szCs w:val="24"/>
        </w:rPr>
        <w:t xml:space="preserve"> to reach most adolescents before puberty, before most become sexually active, and before the risk of HIV transmission or unintended pregnancy increases</w:t>
      </w:r>
      <w:r w:rsidR="00D562DA" w:rsidRPr="001D0CF4">
        <w:rPr>
          <w:sz w:val="24"/>
          <w:szCs w:val="24"/>
        </w:rPr>
        <w:t xml:space="preserve">. </w:t>
      </w:r>
      <w:r w:rsidR="00DF0F9D" w:rsidRPr="001D0CF4">
        <w:rPr>
          <w:sz w:val="24"/>
          <w:szCs w:val="24"/>
        </w:rPr>
        <w:t>Using</w:t>
      </w:r>
      <w:r w:rsidR="00D562DA" w:rsidRPr="001D0CF4">
        <w:rPr>
          <w:sz w:val="24"/>
          <w:szCs w:val="24"/>
        </w:rPr>
        <w:t xml:space="preserve"> agreed international standa</w:t>
      </w:r>
      <w:r w:rsidR="003E5C6B" w:rsidRPr="001D0CF4">
        <w:rPr>
          <w:sz w:val="24"/>
          <w:szCs w:val="24"/>
        </w:rPr>
        <w:t>rds, ensure that CSE is age, gener</w:t>
      </w:r>
      <w:r w:rsidR="00DF0F9D" w:rsidRPr="001D0CF4">
        <w:rPr>
          <w:sz w:val="24"/>
          <w:szCs w:val="24"/>
        </w:rPr>
        <w:t>al</w:t>
      </w:r>
      <w:r w:rsidR="003E5C6B" w:rsidRPr="001D0CF4">
        <w:rPr>
          <w:sz w:val="24"/>
          <w:szCs w:val="24"/>
        </w:rPr>
        <w:t xml:space="preserve"> and culturally </w:t>
      </w:r>
      <w:r w:rsidR="004D67ED" w:rsidRPr="001D0CF4">
        <w:rPr>
          <w:sz w:val="24"/>
          <w:szCs w:val="24"/>
        </w:rPr>
        <w:t>appropriate, rights –</w:t>
      </w:r>
      <w:r w:rsidR="005F7110" w:rsidRPr="001D0CF4">
        <w:rPr>
          <w:sz w:val="24"/>
          <w:szCs w:val="24"/>
        </w:rPr>
        <w:t xml:space="preserve">based and includes ore elements of knowledge, skills </w:t>
      </w:r>
      <w:r w:rsidR="00DF0F9D" w:rsidRPr="001D0CF4">
        <w:rPr>
          <w:sz w:val="24"/>
          <w:szCs w:val="24"/>
        </w:rPr>
        <w:t>and values as preparation for adulthood: decisions about sexuality, relationships, gender, equality and reproductive health and citizenship wherever poss</w:t>
      </w:r>
      <w:r w:rsidR="00CF67B4">
        <w:rPr>
          <w:sz w:val="24"/>
          <w:szCs w:val="24"/>
        </w:rPr>
        <w:t>ible, make in-school CSE program</w:t>
      </w:r>
      <w:r w:rsidR="00DF0F9D" w:rsidRPr="001D0CF4">
        <w:rPr>
          <w:sz w:val="24"/>
          <w:szCs w:val="24"/>
        </w:rPr>
        <w:t>mes</w:t>
      </w:r>
    </w:p>
    <w:p w:rsidR="00367847" w:rsidRPr="001D0CF4" w:rsidRDefault="00367847" w:rsidP="00E06CA9">
      <w:pPr>
        <w:spacing w:line="360" w:lineRule="auto"/>
        <w:rPr>
          <w:b/>
          <w:sz w:val="24"/>
          <w:szCs w:val="24"/>
        </w:rPr>
      </w:pPr>
      <w:r w:rsidRPr="001D0CF4">
        <w:rPr>
          <w:b/>
          <w:sz w:val="24"/>
          <w:szCs w:val="24"/>
        </w:rPr>
        <w:t>Result indicator</w:t>
      </w:r>
    </w:p>
    <w:p w:rsidR="00367847" w:rsidRPr="001D0CF4" w:rsidRDefault="00367847" w:rsidP="003D58FD">
      <w:pPr>
        <w:spacing w:line="360" w:lineRule="auto"/>
        <w:rPr>
          <w:sz w:val="24"/>
          <w:szCs w:val="24"/>
        </w:rPr>
      </w:pPr>
      <w:r w:rsidRPr="001D0CF4">
        <w:rPr>
          <w:sz w:val="24"/>
          <w:szCs w:val="24"/>
        </w:rPr>
        <w:t xml:space="preserve">Well governed organization with excellent volunteer stewardship: unqualified audit reports; donor </w:t>
      </w:r>
      <w:r w:rsidR="00297C64" w:rsidRPr="001D0CF4">
        <w:rPr>
          <w:sz w:val="24"/>
          <w:szCs w:val="24"/>
        </w:rPr>
        <w:t>satisfaction</w:t>
      </w:r>
      <w:r w:rsidRPr="001D0CF4">
        <w:rPr>
          <w:sz w:val="24"/>
          <w:szCs w:val="24"/>
        </w:rPr>
        <w:t xml:space="preserve"> with </w:t>
      </w:r>
      <w:r w:rsidR="00DF1903" w:rsidRPr="001D0CF4">
        <w:rPr>
          <w:sz w:val="24"/>
          <w:szCs w:val="24"/>
        </w:rPr>
        <w:t xml:space="preserve">MA; Accreditation </w:t>
      </w:r>
      <w:r w:rsidR="00EF3827" w:rsidRPr="001D0CF4">
        <w:rPr>
          <w:sz w:val="24"/>
          <w:szCs w:val="24"/>
        </w:rPr>
        <w:t>and other measures of achievement and excellence</w:t>
      </w:r>
    </w:p>
    <w:p w:rsidR="00EF3827" w:rsidRPr="001D0CF4" w:rsidRDefault="00EF3827" w:rsidP="003D58FD">
      <w:pPr>
        <w:spacing w:line="360" w:lineRule="auto"/>
        <w:rPr>
          <w:b/>
          <w:sz w:val="24"/>
          <w:szCs w:val="24"/>
        </w:rPr>
      </w:pPr>
      <w:r w:rsidRPr="001D0CF4">
        <w:rPr>
          <w:b/>
          <w:sz w:val="24"/>
          <w:szCs w:val="24"/>
        </w:rPr>
        <w:t>Process indicators</w:t>
      </w:r>
    </w:p>
    <w:p w:rsidR="00EF3827" w:rsidRPr="001D0CF4" w:rsidRDefault="00EF3827" w:rsidP="003D58FD">
      <w:pPr>
        <w:spacing w:line="360" w:lineRule="auto"/>
        <w:rPr>
          <w:sz w:val="24"/>
          <w:szCs w:val="24"/>
        </w:rPr>
      </w:pPr>
      <w:r w:rsidRPr="001D0CF4">
        <w:rPr>
          <w:sz w:val="24"/>
          <w:szCs w:val="24"/>
        </w:rPr>
        <w:t xml:space="preserve">Number of reports </w:t>
      </w:r>
      <w:r w:rsidR="00297C64" w:rsidRPr="001D0CF4">
        <w:rPr>
          <w:sz w:val="24"/>
          <w:szCs w:val="24"/>
        </w:rPr>
        <w:t xml:space="preserve">will be </w:t>
      </w:r>
      <w:r w:rsidRPr="001D0CF4">
        <w:rPr>
          <w:sz w:val="24"/>
          <w:szCs w:val="24"/>
        </w:rPr>
        <w:t xml:space="preserve">submitted on time to the board and different </w:t>
      </w:r>
      <w:r w:rsidR="00297C64" w:rsidRPr="001D0CF4">
        <w:rPr>
          <w:sz w:val="24"/>
          <w:szCs w:val="24"/>
        </w:rPr>
        <w:t>stakeholders at all levels</w:t>
      </w:r>
    </w:p>
    <w:p w:rsidR="00297C64" w:rsidRPr="001D0CF4" w:rsidRDefault="00297C64" w:rsidP="003D58FD">
      <w:pPr>
        <w:spacing w:line="360" w:lineRule="auto"/>
        <w:rPr>
          <w:sz w:val="24"/>
          <w:szCs w:val="24"/>
        </w:rPr>
      </w:pPr>
      <w:r w:rsidRPr="001D0CF4">
        <w:rPr>
          <w:sz w:val="24"/>
          <w:szCs w:val="24"/>
        </w:rPr>
        <w:t>Number of new volunteers recruited</w:t>
      </w:r>
    </w:p>
    <w:p w:rsidR="00F3420A" w:rsidRPr="001D0CF4" w:rsidRDefault="00297C64" w:rsidP="005A5282">
      <w:pPr>
        <w:spacing w:line="360" w:lineRule="auto"/>
        <w:rPr>
          <w:b/>
          <w:sz w:val="24"/>
          <w:szCs w:val="24"/>
        </w:rPr>
      </w:pPr>
      <w:r w:rsidRPr="001D0CF4">
        <w:rPr>
          <w:b/>
          <w:sz w:val="24"/>
          <w:szCs w:val="24"/>
        </w:rPr>
        <w:t>6. ICCD IMPLEMENTATION STRATEGIES</w:t>
      </w:r>
      <w:r w:rsidR="00CF67B4">
        <w:rPr>
          <w:b/>
          <w:sz w:val="24"/>
          <w:szCs w:val="24"/>
        </w:rPr>
        <w:t xml:space="preserve"> 2022-2026</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3"/>
        <w:gridCol w:w="1429"/>
        <w:gridCol w:w="1681"/>
        <w:gridCol w:w="1681"/>
        <w:gridCol w:w="737"/>
        <w:gridCol w:w="589"/>
        <w:gridCol w:w="1054"/>
        <w:gridCol w:w="418"/>
        <w:gridCol w:w="496"/>
      </w:tblGrid>
      <w:tr w:rsidR="004D49A5" w:rsidRPr="001D0CF4" w:rsidTr="005A5282">
        <w:trPr>
          <w:trHeight w:val="384"/>
        </w:trPr>
        <w:tc>
          <w:tcPr>
            <w:tcW w:w="1233" w:type="dxa"/>
          </w:tcPr>
          <w:p w:rsidR="0040591A" w:rsidRPr="001D0CF4" w:rsidRDefault="0040591A" w:rsidP="005A5282">
            <w:pPr>
              <w:pStyle w:val="ListParagraph"/>
              <w:ind w:left="0"/>
              <w:rPr>
                <w:b/>
                <w:sz w:val="24"/>
                <w:szCs w:val="24"/>
              </w:rPr>
            </w:pPr>
            <w:r w:rsidRPr="001D0CF4">
              <w:rPr>
                <w:b/>
                <w:sz w:val="24"/>
                <w:szCs w:val="24"/>
              </w:rPr>
              <w:t>Strategic</w:t>
            </w:r>
          </w:p>
          <w:p w:rsidR="0040591A" w:rsidRPr="001D0CF4" w:rsidRDefault="0040591A" w:rsidP="005A5282">
            <w:pPr>
              <w:pStyle w:val="ListParagraph"/>
              <w:ind w:left="0"/>
              <w:rPr>
                <w:sz w:val="24"/>
                <w:szCs w:val="24"/>
              </w:rPr>
            </w:pPr>
            <w:r w:rsidRPr="001D0CF4">
              <w:rPr>
                <w:b/>
                <w:sz w:val="24"/>
                <w:szCs w:val="24"/>
              </w:rPr>
              <w:t>outcomes</w:t>
            </w:r>
          </w:p>
        </w:tc>
        <w:tc>
          <w:tcPr>
            <w:tcW w:w="1429" w:type="dxa"/>
          </w:tcPr>
          <w:p w:rsidR="0040591A" w:rsidRPr="001D0CF4" w:rsidRDefault="00DA55A7" w:rsidP="005A5282">
            <w:pPr>
              <w:pStyle w:val="ListParagraph"/>
              <w:ind w:left="0"/>
              <w:rPr>
                <w:sz w:val="24"/>
                <w:szCs w:val="24"/>
              </w:rPr>
            </w:pPr>
            <w:r w:rsidRPr="001D0CF4">
              <w:rPr>
                <w:sz w:val="24"/>
                <w:szCs w:val="24"/>
              </w:rPr>
              <w:t>Outcome1: 40% of the districts in Uganda implementing at least 3 SRHR</w:t>
            </w:r>
          </w:p>
        </w:tc>
        <w:tc>
          <w:tcPr>
            <w:tcW w:w="3362" w:type="dxa"/>
            <w:gridSpan w:val="2"/>
          </w:tcPr>
          <w:p w:rsidR="0040591A" w:rsidRPr="001D0CF4" w:rsidRDefault="00E20599" w:rsidP="005A5282">
            <w:pPr>
              <w:pStyle w:val="ListParagraph"/>
              <w:ind w:left="0"/>
              <w:rPr>
                <w:sz w:val="24"/>
                <w:szCs w:val="24"/>
              </w:rPr>
            </w:pPr>
            <w:r w:rsidRPr="001D0CF4">
              <w:rPr>
                <w:sz w:val="24"/>
                <w:szCs w:val="24"/>
              </w:rPr>
              <w:t>outcome 2:10 million people of which 60% are youth</w:t>
            </w:r>
            <w:r w:rsidR="006463F8" w:rsidRPr="001D0CF4">
              <w:rPr>
                <w:sz w:val="24"/>
                <w:szCs w:val="24"/>
              </w:rPr>
              <w:t xml:space="preserve"> adolescent and young mothers will be </w:t>
            </w:r>
            <w:r w:rsidRPr="001D0CF4">
              <w:rPr>
                <w:sz w:val="24"/>
                <w:szCs w:val="24"/>
              </w:rPr>
              <w:t xml:space="preserve"> empowered to exercise their SRHR</w:t>
            </w:r>
          </w:p>
          <w:p w:rsidR="001676AB" w:rsidRPr="001D0CF4" w:rsidRDefault="001676AB" w:rsidP="005A5282">
            <w:pPr>
              <w:pStyle w:val="ListParagraph"/>
              <w:ind w:left="0"/>
              <w:rPr>
                <w:sz w:val="24"/>
                <w:szCs w:val="24"/>
              </w:rPr>
            </w:pPr>
          </w:p>
        </w:tc>
        <w:tc>
          <w:tcPr>
            <w:tcW w:w="1326" w:type="dxa"/>
            <w:gridSpan w:val="2"/>
          </w:tcPr>
          <w:p w:rsidR="0040591A" w:rsidRPr="001D0CF4" w:rsidRDefault="00AF16F9" w:rsidP="005A5282">
            <w:pPr>
              <w:pStyle w:val="ListParagraph"/>
              <w:ind w:left="0"/>
              <w:rPr>
                <w:sz w:val="24"/>
                <w:szCs w:val="24"/>
              </w:rPr>
            </w:pPr>
            <w:r w:rsidRPr="001D0CF4">
              <w:rPr>
                <w:sz w:val="24"/>
                <w:szCs w:val="24"/>
              </w:rPr>
              <w:t>outcome3:35 million quality integrate</w:t>
            </w:r>
            <w:r w:rsidR="00CF67B4">
              <w:rPr>
                <w:sz w:val="24"/>
                <w:szCs w:val="24"/>
              </w:rPr>
              <w:t>d SRHR services provided by 2026</w:t>
            </w:r>
          </w:p>
        </w:tc>
        <w:tc>
          <w:tcPr>
            <w:tcW w:w="1054" w:type="dxa"/>
          </w:tcPr>
          <w:p w:rsidR="0040591A" w:rsidRPr="001D0CF4" w:rsidRDefault="00AF16F9" w:rsidP="005A5282">
            <w:pPr>
              <w:pStyle w:val="ListParagraph"/>
              <w:ind w:left="0"/>
              <w:rPr>
                <w:sz w:val="24"/>
                <w:szCs w:val="24"/>
              </w:rPr>
            </w:pPr>
            <w:r w:rsidRPr="001D0CF4">
              <w:rPr>
                <w:sz w:val="24"/>
                <w:szCs w:val="24"/>
              </w:rPr>
              <w:t xml:space="preserve">Outcome4: </w:t>
            </w:r>
            <w:r w:rsidR="008A2073" w:rsidRPr="001D0CF4">
              <w:rPr>
                <w:sz w:val="24"/>
                <w:szCs w:val="24"/>
              </w:rPr>
              <w:t>sustainable</w:t>
            </w:r>
            <w:r w:rsidRPr="001D0CF4">
              <w:rPr>
                <w:sz w:val="24"/>
                <w:szCs w:val="24"/>
              </w:rPr>
              <w:t xml:space="preserve">, accountable and result oriented </w:t>
            </w:r>
            <w:r w:rsidRPr="001D0CF4">
              <w:rPr>
                <w:sz w:val="24"/>
                <w:szCs w:val="24"/>
              </w:rPr>
              <w:lastRenderedPageBreak/>
              <w:t>organization</w:t>
            </w:r>
          </w:p>
        </w:tc>
        <w:tc>
          <w:tcPr>
            <w:tcW w:w="914" w:type="dxa"/>
            <w:gridSpan w:val="2"/>
          </w:tcPr>
          <w:p w:rsidR="0040591A" w:rsidRPr="001D0CF4" w:rsidRDefault="0040591A" w:rsidP="005A5282">
            <w:pPr>
              <w:pStyle w:val="ListParagraph"/>
              <w:ind w:left="0"/>
              <w:rPr>
                <w:sz w:val="24"/>
                <w:szCs w:val="24"/>
              </w:rPr>
            </w:pPr>
          </w:p>
        </w:tc>
      </w:tr>
      <w:tr w:rsidR="00D508FB" w:rsidRPr="001D0CF4" w:rsidTr="005A5282">
        <w:trPr>
          <w:trHeight w:val="2240"/>
        </w:trPr>
        <w:tc>
          <w:tcPr>
            <w:tcW w:w="1233" w:type="dxa"/>
          </w:tcPr>
          <w:p w:rsidR="0040591A" w:rsidRPr="001D0CF4" w:rsidRDefault="0040591A" w:rsidP="005A5282">
            <w:pPr>
              <w:pStyle w:val="ListParagraph"/>
              <w:ind w:left="2070"/>
              <w:rPr>
                <w:sz w:val="24"/>
                <w:szCs w:val="24"/>
              </w:rPr>
            </w:pPr>
          </w:p>
          <w:p w:rsidR="0040591A" w:rsidRPr="001D0CF4" w:rsidRDefault="00A3007F" w:rsidP="005A5282">
            <w:pPr>
              <w:pStyle w:val="ListParagraph"/>
              <w:ind w:left="0"/>
              <w:rPr>
                <w:sz w:val="24"/>
                <w:szCs w:val="24"/>
              </w:rPr>
            </w:pPr>
            <w:r w:rsidRPr="001D0CF4">
              <w:rPr>
                <w:sz w:val="24"/>
                <w:szCs w:val="24"/>
              </w:rPr>
              <w:t>Priority areas</w:t>
            </w:r>
          </w:p>
        </w:tc>
        <w:tc>
          <w:tcPr>
            <w:tcW w:w="1429" w:type="dxa"/>
          </w:tcPr>
          <w:p w:rsidR="0040591A" w:rsidRPr="001D0CF4" w:rsidRDefault="00AF16F9" w:rsidP="005A5282">
            <w:pPr>
              <w:rPr>
                <w:sz w:val="24"/>
                <w:szCs w:val="24"/>
              </w:rPr>
            </w:pPr>
            <w:r w:rsidRPr="001D0CF4">
              <w:rPr>
                <w:sz w:val="24"/>
                <w:szCs w:val="24"/>
              </w:rPr>
              <w:t>Priority 1: engage in SRHR policy dissemination among the technical and political leadership in at least 20% of the</w:t>
            </w:r>
            <w:r w:rsidR="008A2073" w:rsidRPr="001D0CF4">
              <w:rPr>
                <w:sz w:val="24"/>
                <w:szCs w:val="24"/>
              </w:rPr>
              <w:t xml:space="preserve"> ICCD operation areas </w:t>
            </w:r>
            <w:r w:rsidR="00CF67B4">
              <w:rPr>
                <w:sz w:val="24"/>
                <w:szCs w:val="24"/>
              </w:rPr>
              <w:t>by 2026</w:t>
            </w:r>
          </w:p>
          <w:p w:rsidR="0040591A" w:rsidRPr="001D0CF4" w:rsidRDefault="0040591A" w:rsidP="005A5282">
            <w:pPr>
              <w:pStyle w:val="ListParagraph"/>
              <w:ind w:left="0"/>
              <w:rPr>
                <w:sz w:val="24"/>
                <w:szCs w:val="24"/>
              </w:rPr>
            </w:pPr>
          </w:p>
        </w:tc>
        <w:tc>
          <w:tcPr>
            <w:tcW w:w="1681" w:type="dxa"/>
          </w:tcPr>
          <w:p w:rsidR="0040591A" w:rsidRPr="001D0CF4" w:rsidRDefault="008A2073" w:rsidP="005A5282">
            <w:pPr>
              <w:rPr>
                <w:sz w:val="24"/>
                <w:szCs w:val="24"/>
              </w:rPr>
            </w:pPr>
            <w:r w:rsidRPr="001D0CF4">
              <w:rPr>
                <w:sz w:val="24"/>
                <w:szCs w:val="24"/>
              </w:rPr>
              <w:t xml:space="preserve">Priority2 empower youth adolescent and young mothers to engage in social accountability for the protection and fulfillment of their SRHR in operated areas of Uganda by </w:t>
            </w:r>
            <w:r w:rsidR="00CF67B4">
              <w:rPr>
                <w:sz w:val="24"/>
                <w:szCs w:val="24"/>
              </w:rPr>
              <w:t>2026</w:t>
            </w:r>
            <w:r w:rsidRPr="001D0CF4">
              <w:rPr>
                <w:sz w:val="24"/>
                <w:szCs w:val="24"/>
              </w:rPr>
              <w:t>:</w:t>
            </w:r>
          </w:p>
          <w:p w:rsidR="008A2073" w:rsidRPr="001D0CF4" w:rsidRDefault="008A2073" w:rsidP="005A5282">
            <w:pPr>
              <w:rPr>
                <w:sz w:val="24"/>
                <w:szCs w:val="24"/>
              </w:rPr>
            </w:pPr>
          </w:p>
          <w:p w:rsidR="0040591A" w:rsidRPr="001D0CF4" w:rsidRDefault="0040591A" w:rsidP="005A5282">
            <w:pPr>
              <w:pStyle w:val="ListParagraph"/>
              <w:ind w:left="0"/>
              <w:rPr>
                <w:sz w:val="24"/>
                <w:szCs w:val="24"/>
              </w:rPr>
            </w:pPr>
          </w:p>
        </w:tc>
        <w:tc>
          <w:tcPr>
            <w:tcW w:w="1681" w:type="dxa"/>
          </w:tcPr>
          <w:p w:rsidR="0040591A" w:rsidRPr="001D0CF4" w:rsidRDefault="00D508FB" w:rsidP="005A5282">
            <w:pPr>
              <w:pStyle w:val="ListParagraph"/>
              <w:ind w:left="540"/>
              <w:rPr>
                <w:sz w:val="24"/>
                <w:szCs w:val="24"/>
              </w:rPr>
            </w:pPr>
            <w:r w:rsidRPr="001D0CF4">
              <w:rPr>
                <w:sz w:val="24"/>
                <w:szCs w:val="24"/>
              </w:rPr>
              <w:t>Priority3:3 million people reached with information on SRHR through the use of appropriate media in 45 operated areas in Uganda by 202</w:t>
            </w:r>
            <w:r w:rsidR="00CF67B4">
              <w:rPr>
                <w:sz w:val="24"/>
                <w:szCs w:val="24"/>
              </w:rPr>
              <w:t>6</w:t>
            </w:r>
          </w:p>
        </w:tc>
        <w:tc>
          <w:tcPr>
            <w:tcW w:w="737" w:type="dxa"/>
          </w:tcPr>
          <w:p w:rsidR="0040591A" w:rsidRPr="001D0CF4" w:rsidRDefault="0040591A" w:rsidP="0040591A">
            <w:pPr>
              <w:pStyle w:val="ListParagraph"/>
              <w:spacing w:line="360" w:lineRule="auto"/>
              <w:ind w:left="1500"/>
              <w:rPr>
                <w:sz w:val="24"/>
                <w:szCs w:val="24"/>
              </w:rPr>
            </w:pPr>
          </w:p>
        </w:tc>
        <w:tc>
          <w:tcPr>
            <w:tcW w:w="589" w:type="dxa"/>
          </w:tcPr>
          <w:p w:rsidR="0040591A" w:rsidRPr="001D0CF4" w:rsidRDefault="0040591A" w:rsidP="0040591A">
            <w:pPr>
              <w:pStyle w:val="ListParagraph"/>
              <w:spacing w:line="360" w:lineRule="auto"/>
              <w:ind w:left="1500"/>
              <w:rPr>
                <w:sz w:val="24"/>
                <w:szCs w:val="24"/>
              </w:rPr>
            </w:pPr>
          </w:p>
        </w:tc>
        <w:tc>
          <w:tcPr>
            <w:tcW w:w="1054" w:type="dxa"/>
          </w:tcPr>
          <w:p w:rsidR="0040591A" w:rsidRPr="001D0CF4" w:rsidRDefault="0040591A" w:rsidP="0040591A">
            <w:pPr>
              <w:pStyle w:val="ListParagraph"/>
              <w:spacing w:line="360" w:lineRule="auto"/>
              <w:ind w:left="1500"/>
              <w:rPr>
                <w:sz w:val="24"/>
                <w:szCs w:val="24"/>
              </w:rPr>
            </w:pPr>
          </w:p>
        </w:tc>
        <w:tc>
          <w:tcPr>
            <w:tcW w:w="418" w:type="dxa"/>
          </w:tcPr>
          <w:p w:rsidR="0040591A" w:rsidRPr="001D0CF4" w:rsidRDefault="0040591A" w:rsidP="0040591A">
            <w:pPr>
              <w:pStyle w:val="ListParagraph"/>
              <w:spacing w:line="360" w:lineRule="auto"/>
              <w:ind w:left="1500"/>
              <w:rPr>
                <w:sz w:val="24"/>
                <w:szCs w:val="24"/>
              </w:rPr>
            </w:pPr>
          </w:p>
        </w:tc>
        <w:tc>
          <w:tcPr>
            <w:tcW w:w="496" w:type="dxa"/>
          </w:tcPr>
          <w:p w:rsidR="0040591A" w:rsidRPr="001D0CF4" w:rsidRDefault="0040591A" w:rsidP="0040591A">
            <w:pPr>
              <w:pStyle w:val="ListParagraph"/>
              <w:spacing w:line="360" w:lineRule="auto"/>
              <w:ind w:left="1500"/>
              <w:rPr>
                <w:sz w:val="24"/>
                <w:szCs w:val="24"/>
              </w:rPr>
            </w:pPr>
          </w:p>
        </w:tc>
      </w:tr>
    </w:tbl>
    <w:p w:rsidR="0069163F" w:rsidRPr="001D0CF4" w:rsidRDefault="0069163F" w:rsidP="003D7093">
      <w:pPr>
        <w:pStyle w:val="ListParagraph"/>
        <w:spacing w:line="360" w:lineRule="auto"/>
        <w:ind w:left="1290"/>
        <w:rPr>
          <w:sz w:val="24"/>
          <w:szCs w:val="24"/>
        </w:rPr>
      </w:pPr>
    </w:p>
    <w:p w:rsidR="00AC76E4" w:rsidRPr="001D0CF4" w:rsidRDefault="00AC76E4" w:rsidP="003D7093">
      <w:pPr>
        <w:pStyle w:val="ListParagraph"/>
        <w:spacing w:line="360" w:lineRule="auto"/>
        <w:ind w:left="1290"/>
        <w:rPr>
          <w:sz w:val="24"/>
          <w:szCs w:val="24"/>
        </w:rPr>
      </w:pPr>
    </w:p>
    <w:p w:rsidR="00AC76E4" w:rsidRPr="001D0CF4" w:rsidRDefault="00AC76E4" w:rsidP="003D7093">
      <w:pPr>
        <w:pStyle w:val="ListParagraph"/>
        <w:spacing w:line="360" w:lineRule="auto"/>
        <w:ind w:left="1290"/>
        <w:rPr>
          <w:sz w:val="24"/>
          <w:szCs w:val="24"/>
        </w:rPr>
      </w:pPr>
    </w:p>
    <w:p w:rsidR="00F3420A" w:rsidRPr="001D0CF4" w:rsidRDefault="001B7DF7" w:rsidP="001B7DF7">
      <w:pPr>
        <w:rPr>
          <w:b/>
          <w:sz w:val="24"/>
          <w:szCs w:val="24"/>
        </w:rPr>
      </w:pPr>
      <w:bookmarkStart w:id="26" w:name="_Toc482606253"/>
      <w:r w:rsidRPr="001D0CF4">
        <w:rPr>
          <w:rStyle w:val="Heading1Char"/>
          <w:rFonts w:asciiTheme="minorHAnsi" w:eastAsiaTheme="minorHAnsi" w:hAnsiTheme="minorHAnsi"/>
        </w:rPr>
        <w:t>ANNEX 1: STRATEGIC DRIVERS</w:t>
      </w:r>
      <w:bookmarkEnd w:id="26"/>
      <w:r w:rsidR="005A5282" w:rsidRPr="001D0CF4">
        <w:rPr>
          <w:rStyle w:val="Heading1Char"/>
          <w:rFonts w:asciiTheme="minorHAnsi" w:eastAsiaTheme="minorHAnsi" w:hAnsiTheme="minorHAnsi"/>
        </w:rPr>
        <w:br/>
      </w:r>
      <w:r w:rsidRPr="001D0CF4">
        <w:rPr>
          <w:b/>
          <w:sz w:val="24"/>
          <w:szCs w:val="24"/>
        </w:rPr>
        <w:t>PEST ANALYSIS</w:t>
      </w:r>
    </w:p>
    <w:tbl>
      <w:tblPr>
        <w:tblStyle w:val="TableGrid"/>
        <w:tblW w:w="0" w:type="auto"/>
        <w:tblLook w:val="04A0" w:firstRow="1" w:lastRow="0" w:firstColumn="1" w:lastColumn="0" w:noHBand="0" w:noVBand="1"/>
      </w:tblPr>
      <w:tblGrid>
        <w:gridCol w:w="4653"/>
        <w:gridCol w:w="4653"/>
      </w:tblGrid>
      <w:tr w:rsidR="001B7DF7" w:rsidRPr="001D0CF4" w:rsidTr="005F76C1">
        <w:tc>
          <w:tcPr>
            <w:tcW w:w="4653" w:type="dxa"/>
          </w:tcPr>
          <w:p w:rsidR="001B7DF7" w:rsidRPr="001D0CF4" w:rsidRDefault="001B7DF7" w:rsidP="005F76C1">
            <w:pPr>
              <w:rPr>
                <w:b/>
                <w:sz w:val="24"/>
                <w:szCs w:val="24"/>
              </w:rPr>
            </w:pPr>
            <w:r w:rsidRPr="001D0CF4">
              <w:rPr>
                <w:b/>
                <w:sz w:val="24"/>
                <w:szCs w:val="24"/>
              </w:rPr>
              <w:t>POLITICAL</w:t>
            </w:r>
          </w:p>
        </w:tc>
        <w:tc>
          <w:tcPr>
            <w:tcW w:w="4653" w:type="dxa"/>
          </w:tcPr>
          <w:p w:rsidR="001B7DF7" w:rsidRPr="001D0CF4" w:rsidRDefault="001B7DF7" w:rsidP="005F76C1">
            <w:pPr>
              <w:rPr>
                <w:b/>
                <w:sz w:val="24"/>
                <w:szCs w:val="24"/>
              </w:rPr>
            </w:pPr>
            <w:r w:rsidRPr="001D0CF4">
              <w:rPr>
                <w:b/>
                <w:sz w:val="24"/>
                <w:szCs w:val="24"/>
              </w:rPr>
              <w:t>Economic</w:t>
            </w:r>
          </w:p>
        </w:tc>
      </w:tr>
      <w:tr w:rsidR="001B7DF7" w:rsidRPr="001D0CF4" w:rsidTr="005F76C1">
        <w:tc>
          <w:tcPr>
            <w:tcW w:w="4653" w:type="dxa"/>
          </w:tcPr>
          <w:p w:rsidR="001B7DF7" w:rsidRPr="001D0CF4" w:rsidRDefault="001B7DF7" w:rsidP="005F76C1">
            <w:pPr>
              <w:rPr>
                <w:sz w:val="24"/>
                <w:szCs w:val="24"/>
              </w:rPr>
            </w:pPr>
            <w:r w:rsidRPr="001D0CF4">
              <w:rPr>
                <w:sz w:val="24"/>
                <w:szCs w:val="24"/>
              </w:rPr>
              <w:t>Limited policy implementation and opposition to SRHR</w:t>
            </w:r>
          </w:p>
          <w:p w:rsidR="001B7DF7" w:rsidRPr="001D0CF4" w:rsidRDefault="001B7DF7" w:rsidP="005F76C1">
            <w:pPr>
              <w:rPr>
                <w:sz w:val="24"/>
                <w:szCs w:val="24"/>
              </w:rPr>
            </w:pPr>
            <w:r w:rsidRPr="001D0CF4">
              <w:rPr>
                <w:sz w:val="24"/>
                <w:szCs w:val="24"/>
              </w:rPr>
              <w:t xml:space="preserve">Political, religious and cultural opposition towards SRHR[new NGO bill, </w:t>
            </w:r>
          </w:p>
        </w:tc>
        <w:tc>
          <w:tcPr>
            <w:tcW w:w="4653" w:type="dxa"/>
          </w:tcPr>
          <w:p w:rsidR="001B7DF7" w:rsidRPr="001D0CF4" w:rsidRDefault="001B7DF7" w:rsidP="005F76C1">
            <w:pPr>
              <w:rPr>
                <w:sz w:val="24"/>
                <w:szCs w:val="24"/>
              </w:rPr>
            </w:pPr>
            <w:r w:rsidRPr="001D0CF4">
              <w:rPr>
                <w:sz w:val="24"/>
                <w:szCs w:val="24"/>
              </w:rPr>
              <w:t>limited/low levels of social accountability at different levels</w:t>
            </w:r>
          </w:p>
          <w:p w:rsidR="001B7DF7" w:rsidRPr="001D0CF4" w:rsidRDefault="001B7DF7" w:rsidP="005F76C1">
            <w:pPr>
              <w:rPr>
                <w:sz w:val="24"/>
                <w:szCs w:val="24"/>
              </w:rPr>
            </w:pPr>
            <w:r w:rsidRPr="001D0CF4">
              <w:rPr>
                <w:sz w:val="24"/>
                <w:szCs w:val="24"/>
              </w:rPr>
              <w:t>highunmet need for and limited access to SRHR services [include social accountability as part of the explanation]</w:t>
            </w:r>
          </w:p>
          <w:p w:rsidR="001B7DF7" w:rsidRPr="001D0CF4" w:rsidRDefault="001B7DF7" w:rsidP="005F76C1">
            <w:pPr>
              <w:rPr>
                <w:sz w:val="24"/>
                <w:szCs w:val="24"/>
              </w:rPr>
            </w:pPr>
          </w:p>
        </w:tc>
      </w:tr>
      <w:tr w:rsidR="001B7DF7" w:rsidRPr="001D0CF4" w:rsidTr="005F76C1">
        <w:tc>
          <w:tcPr>
            <w:tcW w:w="4653" w:type="dxa"/>
          </w:tcPr>
          <w:p w:rsidR="001B7DF7" w:rsidRPr="001D0CF4" w:rsidRDefault="001B7DF7" w:rsidP="005F76C1">
            <w:pPr>
              <w:rPr>
                <w:b/>
                <w:sz w:val="24"/>
                <w:szCs w:val="24"/>
              </w:rPr>
            </w:pPr>
            <w:r w:rsidRPr="001D0CF4">
              <w:rPr>
                <w:b/>
                <w:sz w:val="24"/>
                <w:szCs w:val="24"/>
              </w:rPr>
              <w:t>SOCIAL</w:t>
            </w:r>
          </w:p>
        </w:tc>
        <w:tc>
          <w:tcPr>
            <w:tcW w:w="4653" w:type="dxa"/>
          </w:tcPr>
          <w:p w:rsidR="001B7DF7" w:rsidRPr="001D0CF4" w:rsidRDefault="001B7DF7" w:rsidP="005F76C1">
            <w:pPr>
              <w:rPr>
                <w:b/>
                <w:sz w:val="24"/>
                <w:szCs w:val="24"/>
              </w:rPr>
            </w:pPr>
            <w:r w:rsidRPr="001D0CF4">
              <w:rPr>
                <w:b/>
                <w:sz w:val="24"/>
                <w:szCs w:val="24"/>
              </w:rPr>
              <w:t>Technology</w:t>
            </w:r>
          </w:p>
        </w:tc>
      </w:tr>
      <w:tr w:rsidR="001B7DF7" w:rsidRPr="001D0CF4" w:rsidTr="005F76C1">
        <w:tc>
          <w:tcPr>
            <w:tcW w:w="4653" w:type="dxa"/>
          </w:tcPr>
          <w:p w:rsidR="001B7DF7" w:rsidRPr="001D0CF4" w:rsidRDefault="001B7DF7" w:rsidP="005F76C1">
            <w:pPr>
              <w:rPr>
                <w:sz w:val="24"/>
                <w:szCs w:val="24"/>
              </w:rPr>
            </w:pPr>
            <w:r w:rsidRPr="001D0CF4">
              <w:rPr>
                <w:sz w:val="24"/>
                <w:szCs w:val="24"/>
              </w:rPr>
              <w:t>Social cultural barriers to SRHR [SBCC]</w:t>
            </w:r>
          </w:p>
        </w:tc>
        <w:tc>
          <w:tcPr>
            <w:tcW w:w="4653" w:type="dxa"/>
          </w:tcPr>
          <w:p w:rsidR="001B7DF7" w:rsidRPr="001D0CF4" w:rsidRDefault="001B7DF7" w:rsidP="005F76C1">
            <w:pPr>
              <w:rPr>
                <w:sz w:val="24"/>
                <w:szCs w:val="24"/>
              </w:rPr>
            </w:pPr>
            <w:r w:rsidRPr="001D0CF4">
              <w:rPr>
                <w:b/>
                <w:sz w:val="24"/>
                <w:szCs w:val="24"/>
              </w:rPr>
              <w:t>Li</w:t>
            </w:r>
            <w:r w:rsidRPr="001D0CF4">
              <w:rPr>
                <w:sz w:val="24"/>
                <w:szCs w:val="24"/>
              </w:rPr>
              <w:t>mited exploitation of technology</w:t>
            </w:r>
          </w:p>
          <w:p w:rsidR="001B7DF7" w:rsidRPr="001D0CF4" w:rsidRDefault="001B7DF7" w:rsidP="005F76C1">
            <w:pPr>
              <w:rPr>
                <w:sz w:val="24"/>
                <w:szCs w:val="24"/>
              </w:rPr>
            </w:pPr>
            <w:r w:rsidRPr="001D0CF4">
              <w:rPr>
                <w:sz w:val="24"/>
                <w:szCs w:val="24"/>
              </w:rPr>
              <w:t>Fostering research to inform new technologies</w:t>
            </w:r>
          </w:p>
          <w:p w:rsidR="001B7DF7" w:rsidRPr="001D0CF4" w:rsidRDefault="001B7DF7" w:rsidP="005F76C1">
            <w:pPr>
              <w:rPr>
                <w:sz w:val="24"/>
                <w:szCs w:val="24"/>
              </w:rPr>
            </w:pPr>
            <w:r w:rsidRPr="001D0CF4">
              <w:rPr>
                <w:sz w:val="24"/>
                <w:szCs w:val="24"/>
              </w:rPr>
              <w:lastRenderedPageBreak/>
              <w:t>Resilient ICT infrastructure and human resources [and to lessen vulnerability to cybercrime and other malicious ware] [information needs to be backed up digitally</w:t>
            </w:r>
          </w:p>
        </w:tc>
      </w:tr>
    </w:tbl>
    <w:p w:rsidR="008E6157" w:rsidRPr="001D0CF4" w:rsidRDefault="005A5282">
      <w:pPr>
        <w:rPr>
          <w:b/>
          <w:sz w:val="24"/>
          <w:szCs w:val="24"/>
        </w:rPr>
      </w:pPr>
      <w:r w:rsidRPr="001D0CF4">
        <w:rPr>
          <w:b/>
          <w:sz w:val="24"/>
          <w:szCs w:val="24"/>
        </w:rPr>
        <w:lastRenderedPageBreak/>
        <w:br/>
      </w:r>
      <w:r w:rsidR="00720B3A" w:rsidRPr="001D0CF4">
        <w:rPr>
          <w:b/>
          <w:sz w:val="24"/>
          <w:szCs w:val="24"/>
        </w:rPr>
        <w:t>SWOT analysis</w:t>
      </w:r>
    </w:p>
    <w:tbl>
      <w:tblPr>
        <w:tblStyle w:val="TableGrid"/>
        <w:tblW w:w="0" w:type="auto"/>
        <w:tblLook w:val="04A0" w:firstRow="1" w:lastRow="0" w:firstColumn="1" w:lastColumn="0" w:noHBand="0" w:noVBand="1"/>
      </w:tblPr>
      <w:tblGrid>
        <w:gridCol w:w="4653"/>
        <w:gridCol w:w="4653"/>
      </w:tblGrid>
      <w:tr w:rsidR="009921F8" w:rsidRPr="001D0CF4" w:rsidTr="009921F8">
        <w:tc>
          <w:tcPr>
            <w:tcW w:w="4653" w:type="dxa"/>
          </w:tcPr>
          <w:p w:rsidR="009921F8" w:rsidRPr="001D0CF4" w:rsidRDefault="009921F8">
            <w:pPr>
              <w:rPr>
                <w:b/>
                <w:sz w:val="24"/>
                <w:szCs w:val="24"/>
              </w:rPr>
            </w:pPr>
            <w:r w:rsidRPr="001D0CF4">
              <w:rPr>
                <w:b/>
                <w:sz w:val="24"/>
                <w:szCs w:val="24"/>
              </w:rPr>
              <w:t>Strengths</w:t>
            </w:r>
          </w:p>
        </w:tc>
        <w:tc>
          <w:tcPr>
            <w:tcW w:w="4653" w:type="dxa"/>
          </w:tcPr>
          <w:p w:rsidR="009921F8" w:rsidRPr="001D0CF4" w:rsidRDefault="009921F8">
            <w:pPr>
              <w:rPr>
                <w:b/>
                <w:sz w:val="24"/>
                <w:szCs w:val="24"/>
              </w:rPr>
            </w:pPr>
            <w:r w:rsidRPr="001D0CF4">
              <w:rPr>
                <w:b/>
                <w:sz w:val="24"/>
                <w:szCs w:val="24"/>
              </w:rPr>
              <w:t>Weaknesses</w:t>
            </w:r>
          </w:p>
        </w:tc>
      </w:tr>
      <w:tr w:rsidR="009921F8" w:rsidRPr="001D0CF4" w:rsidTr="009921F8">
        <w:tc>
          <w:tcPr>
            <w:tcW w:w="4653" w:type="dxa"/>
          </w:tcPr>
          <w:p w:rsidR="009921F8" w:rsidRPr="001D0CF4" w:rsidRDefault="0007709B">
            <w:pPr>
              <w:rPr>
                <w:sz w:val="24"/>
                <w:szCs w:val="24"/>
              </w:rPr>
            </w:pPr>
            <w:r w:rsidRPr="001D0CF4">
              <w:rPr>
                <w:sz w:val="24"/>
                <w:szCs w:val="24"/>
              </w:rPr>
              <w:t>functional ICCD systems, structures IN PLACE</w:t>
            </w:r>
          </w:p>
        </w:tc>
        <w:tc>
          <w:tcPr>
            <w:tcW w:w="4653" w:type="dxa"/>
          </w:tcPr>
          <w:p w:rsidR="009921F8" w:rsidRPr="001D0CF4" w:rsidRDefault="009921F8" w:rsidP="00F75330">
            <w:pPr>
              <w:pStyle w:val="ListParagraph"/>
              <w:numPr>
                <w:ilvl w:val="0"/>
                <w:numId w:val="22"/>
              </w:numPr>
              <w:rPr>
                <w:sz w:val="24"/>
                <w:szCs w:val="24"/>
              </w:rPr>
            </w:pPr>
            <w:r w:rsidRPr="001D0CF4">
              <w:rPr>
                <w:sz w:val="24"/>
                <w:szCs w:val="24"/>
              </w:rPr>
              <w:t xml:space="preserve">Under staffed organization </w:t>
            </w:r>
            <w:r w:rsidR="00AD664C" w:rsidRPr="001D0CF4">
              <w:rPr>
                <w:sz w:val="24"/>
                <w:szCs w:val="24"/>
              </w:rPr>
              <w:t>hilly</w:t>
            </w:r>
            <w:r w:rsidR="005A5282" w:rsidRPr="001D0CF4">
              <w:rPr>
                <w:sz w:val="24"/>
                <w:szCs w:val="24"/>
              </w:rPr>
              <w:t xml:space="preserve"> </w:t>
            </w:r>
            <w:r w:rsidRPr="001D0CF4">
              <w:rPr>
                <w:sz w:val="24"/>
                <w:szCs w:val="24"/>
              </w:rPr>
              <w:t>dependant on donor funding and low documentation</w:t>
            </w:r>
          </w:p>
          <w:p w:rsidR="009921F8" w:rsidRPr="001D0CF4" w:rsidRDefault="009921F8" w:rsidP="00F75330">
            <w:pPr>
              <w:pStyle w:val="ListParagraph"/>
              <w:numPr>
                <w:ilvl w:val="0"/>
                <w:numId w:val="22"/>
              </w:numPr>
              <w:rPr>
                <w:sz w:val="24"/>
                <w:szCs w:val="24"/>
              </w:rPr>
            </w:pPr>
            <w:r w:rsidRPr="001D0CF4">
              <w:rPr>
                <w:sz w:val="24"/>
                <w:szCs w:val="24"/>
              </w:rPr>
              <w:t>Limited organizational sus</w:t>
            </w:r>
            <w:r w:rsidR="00137784" w:rsidRPr="001D0CF4">
              <w:rPr>
                <w:sz w:val="24"/>
                <w:szCs w:val="24"/>
              </w:rPr>
              <w:t>tainability[ increasing middle income class, ever</w:t>
            </w:r>
            <w:r w:rsidR="00716318" w:rsidRPr="001D0CF4">
              <w:rPr>
                <w:sz w:val="24"/>
                <w:szCs w:val="24"/>
              </w:rPr>
              <w:t xml:space="preserve"> evolving funding architecture, donor dependence, increasing competitive environment funding</w:t>
            </w:r>
          </w:p>
        </w:tc>
      </w:tr>
      <w:tr w:rsidR="009921F8" w:rsidRPr="001D0CF4" w:rsidTr="009921F8">
        <w:tc>
          <w:tcPr>
            <w:tcW w:w="4653" w:type="dxa"/>
          </w:tcPr>
          <w:p w:rsidR="009921F8" w:rsidRPr="001D0CF4" w:rsidRDefault="00A3271D">
            <w:pPr>
              <w:rPr>
                <w:b/>
                <w:sz w:val="24"/>
                <w:szCs w:val="24"/>
              </w:rPr>
            </w:pPr>
            <w:r w:rsidRPr="001D0CF4">
              <w:rPr>
                <w:b/>
                <w:sz w:val="24"/>
                <w:szCs w:val="24"/>
              </w:rPr>
              <w:t>Opportunities</w:t>
            </w:r>
          </w:p>
        </w:tc>
        <w:tc>
          <w:tcPr>
            <w:tcW w:w="4653" w:type="dxa"/>
          </w:tcPr>
          <w:p w:rsidR="009921F8" w:rsidRPr="001D0CF4" w:rsidRDefault="00A3271D">
            <w:pPr>
              <w:rPr>
                <w:b/>
                <w:sz w:val="24"/>
                <w:szCs w:val="24"/>
              </w:rPr>
            </w:pPr>
            <w:r w:rsidRPr="001D0CF4">
              <w:rPr>
                <w:b/>
                <w:sz w:val="24"/>
                <w:szCs w:val="24"/>
              </w:rPr>
              <w:t>Threats</w:t>
            </w:r>
          </w:p>
        </w:tc>
      </w:tr>
      <w:tr w:rsidR="009921F8" w:rsidRPr="001D0CF4" w:rsidTr="009921F8">
        <w:tc>
          <w:tcPr>
            <w:tcW w:w="4653" w:type="dxa"/>
          </w:tcPr>
          <w:p w:rsidR="009921F8" w:rsidRPr="001D0CF4" w:rsidRDefault="00AD664C" w:rsidP="00AD664C">
            <w:pPr>
              <w:pStyle w:val="ListParagraph"/>
              <w:numPr>
                <w:ilvl w:val="0"/>
                <w:numId w:val="24"/>
              </w:numPr>
              <w:rPr>
                <w:sz w:val="24"/>
                <w:szCs w:val="24"/>
              </w:rPr>
            </w:pPr>
            <w:r w:rsidRPr="001D0CF4">
              <w:rPr>
                <w:sz w:val="24"/>
                <w:szCs w:val="24"/>
              </w:rPr>
              <w:t>Ever evolving funding architecture</w:t>
            </w:r>
          </w:p>
        </w:tc>
        <w:tc>
          <w:tcPr>
            <w:tcW w:w="4653" w:type="dxa"/>
          </w:tcPr>
          <w:p w:rsidR="009921F8" w:rsidRPr="001D0CF4" w:rsidRDefault="00A3271D" w:rsidP="00A3271D">
            <w:pPr>
              <w:pStyle w:val="ListParagraph"/>
              <w:numPr>
                <w:ilvl w:val="0"/>
                <w:numId w:val="23"/>
              </w:numPr>
              <w:rPr>
                <w:sz w:val="24"/>
                <w:szCs w:val="24"/>
              </w:rPr>
            </w:pPr>
            <w:r w:rsidRPr="001D0CF4">
              <w:rPr>
                <w:sz w:val="24"/>
                <w:szCs w:val="24"/>
              </w:rPr>
              <w:t>cultural and religious beliefs lead to negative attitudes towards SRH</w:t>
            </w:r>
          </w:p>
          <w:p w:rsidR="00A3271D" w:rsidRPr="001D0CF4" w:rsidRDefault="00A3271D" w:rsidP="00A3271D">
            <w:pPr>
              <w:pStyle w:val="ListParagraph"/>
              <w:numPr>
                <w:ilvl w:val="0"/>
                <w:numId w:val="23"/>
              </w:numPr>
              <w:rPr>
                <w:b/>
                <w:sz w:val="24"/>
                <w:szCs w:val="24"/>
              </w:rPr>
            </w:pPr>
            <w:r w:rsidRPr="001D0CF4">
              <w:rPr>
                <w:sz w:val="24"/>
                <w:szCs w:val="24"/>
              </w:rPr>
              <w:t>New NGO bill and other retrogressive legislation</w:t>
            </w:r>
          </w:p>
        </w:tc>
      </w:tr>
    </w:tbl>
    <w:p w:rsidR="00D3551E" w:rsidRPr="001D0CF4" w:rsidRDefault="003372F3">
      <w:pPr>
        <w:rPr>
          <w:b/>
          <w:sz w:val="24"/>
          <w:szCs w:val="24"/>
        </w:rPr>
      </w:pPr>
      <w:r w:rsidRPr="001D0CF4">
        <w:rPr>
          <w:b/>
          <w:sz w:val="24"/>
          <w:szCs w:val="24"/>
        </w:rPr>
        <w:t>Strategic</w:t>
      </w:r>
      <w:r w:rsidR="005A5282" w:rsidRPr="001D0CF4">
        <w:rPr>
          <w:b/>
          <w:sz w:val="24"/>
          <w:szCs w:val="24"/>
        </w:rPr>
        <w:t xml:space="preserve"> </w:t>
      </w:r>
      <w:r w:rsidRPr="001D0CF4">
        <w:rPr>
          <w:b/>
          <w:sz w:val="24"/>
          <w:szCs w:val="24"/>
        </w:rPr>
        <w:t xml:space="preserve">drivers </w:t>
      </w:r>
      <w:r w:rsidR="00F3420A" w:rsidRPr="001D0CF4">
        <w:rPr>
          <w:b/>
          <w:sz w:val="24"/>
          <w:szCs w:val="24"/>
        </w:rPr>
        <w:t>[derived</w:t>
      </w:r>
      <w:r w:rsidR="00D3551E" w:rsidRPr="001D0CF4">
        <w:rPr>
          <w:b/>
          <w:sz w:val="24"/>
          <w:szCs w:val="24"/>
        </w:rPr>
        <w:t xml:space="preserve"> from SWOT and PEST]</w:t>
      </w:r>
    </w:p>
    <w:p w:rsidR="00D3551E" w:rsidRPr="001D0CF4" w:rsidRDefault="00D3551E" w:rsidP="00D3551E">
      <w:pPr>
        <w:pStyle w:val="ListParagraph"/>
        <w:numPr>
          <w:ilvl w:val="0"/>
          <w:numId w:val="25"/>
        </w:numPr>
        <w:rPr>
          <w:sz w:val="24"/>
          <w:szCs w:val="24"/>
        </w:rPr>
      </w:pPr>
      <w:r w:rsidRPr="001D0CF4">
        <w:rPr>
          <w:sz w:val="24"/>
          <w:szCs w:val="24"/>
        </w:rPr>
        <w:t xml:space="preserve">Limited policy </w:t>
      </w:r>
      <w:r w:rsidR="001D0F36" w:rsidRPr="001D0CF4">
        <w:rPr>
          <w:sz w:val="24"/>
          <w:szCs w:val="24"/>
        </w:rPr>
        <w:t>implementation</w:t>
      </w:r>
      <w:r w:rsidRPr="001D0CF4">
        <w:rPr>
          <w:sz w:val="24"/>
          <w:szCs w:val="24"/>
        </w:rPr>
        <w:t xml:space="preserve"> and opposition to SRHR </w:t>
      </w:r>
    </w:p>
    <w:p w:rsidR="00D3551E" w:rsidRPr="001D0CF4" w:rsidRDefault="00D3551E" w:rsidP="00D3551E">
      <w:pPr>
        <w:pStyle w:val="ListParagraph"/>
        <w:numPr>
          <w:ilvl w:val="0"/>
          <w:numId w:val="25"/>
        </w:numPr>
        <w:rPr>
          <w:sz w:val="24"/>
          <w:szCs w:val="24"/>
        </w:rPr>
      </w:pPr>
      <w:r w:rsidRPr="001D0CF4">
        <w:rPr>
          <w:sz w:val="24"/>
          <w:szCs w:val="24"/>
        </w:rPr>
        <w:t>High unmet need for and limited access to SRHR services especially among vulnerable and underserved young</w:t>
      </w:r>
      <w:r w:rsidR="001D0F36" w:rsidRPr="001D0CF4">
        <w:rPr>
          <w:sz w:val="24"/>
          <w:szCs w:val="24"/>
        </w:rPr>
        <w:t xml:space="preserve"> mothers, adolescent girls and youth </w:t>
      </w:r>
      <w:r w:rsidRPr="001D0CF4">
        <w:rPr>
          <w:sz w:val="24"/>
          <w:szCs w:val="24"/>
        </w:rPr>
        <w:t xml:space="preserve"> [include social accountability as part of the explanation]</w:t>
      </w:r>
    </w:p>
    <w:p w:rsidR="00D3551E" w:rsidRPr="001D0CF4" w:rsidRDefault="00D3551E" w:rsidP="00D3551E">
      <w:pPr>
        <w:pStyle w:val="ListParagraph"/>
        <w:numPr>
          <w:ilvl w:val="0"/>
          <w:numId w:val="25"/>
        </w:numPr>
        <w:rPr>
          <w:sz w:val="24"/>
          <w:szCs w:val="24"/>
        </w:rPr>
      </w:pPr>
      <w:r w:rsidRPr="001D0CF4">
        <w:rPr>
          <w:sz w:val="24"/>
          <w:szCs w:val="24"/>
        </w:rPr>
        <w:t>Limited exploitation of technology</w:t>
      </w:r>
    </w:p>
    <w:p w:rsidR="000A7C29" w:rsidRPr="001D0CF4" w:rsidRDefault="00D3551E" w:rsidP="005A5282">
      <w:pPr>
        <w:pStyle w:val="ListParagraph"/>
        <w:numPr>
          <w:ilvl w:val="0"/>
          <w:numId w:val="25"/>
        </w:numPr>
        <w:rPr>
          <w:sz w:val="24"/>
          <w:szCs w:val="24"/>
        </w:rPr>
      </w:pPr>
      <w:r w:rsidRPr="001D0CF4">
        <w:rPr>
          <w:sz w:val="24"/>
          <w:szCs w:val="24"/>
        </w:rPr>
        <w:t xml:space="preserve"> Limited organization sustainability [increasing middle income class, ever evolving funding architecture, donor dependence</w:t>
      </w:r>
      <w:r w:rsidR="002A0C72" w:rsidRPr="001D0CF4">
        <w:rPr>
          <w:sz w:val="24"/>
          <w:szCs w:val="24"/>
        </w:rPr>
        <w:t>, increasing competitive environment fundin</w:t>
      </w:r>
      <w:r w:rsidR="005A5282" w:rsidRPr="001D0CF4">
        <w:rPr>
          <w:sz w:val="24"/>
          <w:szCs w:val="24"/>
        </w:rPr>
        <w:t>g</w:t>
      </w:r>
    </w:p>
    <w:p w:rsidR="00E74491" w:rsidRPr="001D0CF4" w:rsidRDefault="00E74491" w:rsidP="00E74491">
      <w:pPr>
        <w:ind w:left="360"/>
        <w:rPr>
          <w:b/>
          <w:sz w:val="24"/>
          <w:szCs w:val="24"/>
        </w:rPr>
        <w:sectPr w:rsidR="00E74491" w:rsidRPr="001D0CF4" w:rsidSect="00082571">
          <w:footerReference w:type="default" r:id="rId9"/>
          <w:pgSz w:w="12240" w:h="15840"/>
          <w:pgMar w:top="1260" w:right="990" w:bottom="1260" w:left="1530" w:header="720" w:footer="720" w:gutter="0"/>
          <w:cols w:space="720"/>
          <w:docGrid w:linePitch="360"/>
        </w:sectPr>
      </w:pPr>
    </w:p>
    <w:p w:rsidR="000A7C29" w:rsidRPr="001D0CF4" w:rsidRDefault="00592FF4" w:rsidP="00E74491">
      <w:pPr>
        <w:rPr>
          <w:b/>
          <w:sz w:val="24"/>
          <w:szCs w:val="24"/>
        </w:rPr>
      </w:pPr>
      <w:r>
        <w:rPr>
          <w:b/>
          <w:noProof/>
        </w:rPr>
        <w:lastRenderedPageBreak/>
        <mc:AlternateContent>
          <mc:Choice Requires="wps">
            <w:drawing>
              <wp:anchor distT="0" distB="0" distL="114300" distR="114300" simplePos="0" relativeHeight="251680768" behindDoc="1" locked="0" layoutInCell="1" allowOverlap="1">
                <wp:simplePos x="0" y="0"/>
                <wp:positionH relativeFrom="column">
                  <wp:posOffset>-537845</wp:posOffset>
                </wp:positionH>
                <wp:positionV relativeFrom="paragraph">
                  <wp:posOffset>-57150</wp:posOffset>
                </wp:positionV>
                <wp:extent cx="9563100" cy="6943725"/>
                <wp:effectExtent l="9525" t="9525" r="9525" b="9525"/>
                <wp:wrapNone/>
                <wp:docPr id="2"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63100" cy="69437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F59C3" id="Rectangle 60" o:spid="_x0000_s1026" style="position:absolute;margin-left:-42.35pt;margin-top:-4.5pt;width:753pt;height:546.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"/>
            </w:pict>
          </mc:Fallback>
        </mc:AlternateContent>
      </w:r>
      <w:r w:rsidR="000A7C29" w:rsidRPr="001D0CF4">
        <w:rPr>
          <w:b/>
        </w:rPr>
        <w:t>ICCD SEXUALITY REPRODUCTIVE HEALTH SERVICE FOR ADOLESCENCE GIRLD AND YOUNG PEO</w:t>
      </w:r>
      <w:r w:rsidR="00CF67B4">
        <w:rPr>
          <w:b/>
        </w:rPr>
        <w:t>PLE STRATEGIC PLANBUDGET OF 2022-2026</w:t>
      </w:r>
      <w:r w:rsidR="00E74491" w:rsidRPr="001D0CF4">
        <w:rPr>
          <w:b/>
          <w:sz w:val="24"/>
          <w:szCs w:val="24"/>
        </w:rPr>
        <w:br/>
        <w:t xml:space="preserve">                         </w:t>
      </w:r>
      <w:r w:rsidR="000A7C29" w:rsidRPr="001D0CF4">
        <w:rPr>
          <w:b/>
          <w:sz w:val="24"/>
          <w:szCs w:val="24"/>
        </w:rPr>
        <w:t>Table 3: summary o</w:t>
      </w:r>
      <w:r w:rsidR="00CF67B4">
        <w:rPr>
          <w:b/>
          <w:sz w:val="24"/>
          <w:szCs w:val="24"/>
        </w:rPr>
        <w:t>f projected annual expenses 2022-2026</w:t>
      </w:r>
    </w:p>
    <w:tbl>
      <w:tblPr>
        <w:tblStyle w:val="TableGrid"/>
        <w:tblW w:w="15037" w:type="dxa"/>
        <w:tblInd w:w="-702" w:type="dxa"/>
        <w:tblLook w:val="04A0" w:firstRow="1" w:lastRow="0" w:firstColumn="1" w:lastColumn="0" w:noHBand="0" w:noVBand="1"/>
      </w:tblPr>
      <w:tblGrid>
        <w:gridCol w:w="2276"/>
        <w:gridCol w:w="726"/>
        <w:gridCol w:w="1052"/>
        <w:gridCol w:w="1054"/>
        <w:gridCol w:w="1057"/>
        <w:gridCol w:w="1057"/>
        <w:gridCol w:w="1057"/>
        <w:gridCol w:w="1057"/>
        <w:gridCol w:w="1883"/>
        <w:gridCol w:w="2661"/>
        <w:gridCol w:w="1157"/>
      </w:tblGrid>
      <w:tr w:rsidR="00AA09C8" w:rsidRPr="001D0CF4" w:rsidTr="00900E3C">
        <w:trPr>
          <w:trHeight w:val="233"/>
        </w:trPr>
        <w:tc>
          <w:tcPr>
            <w:tcW w:w="2276"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II Expenses</w:t>
            </w:r>
          </w:p>
        </w:tc>
        <w:tc>
          <w:tcPr>
            <w:tcW w:w="726" w:type="dxa"/>
          </w:tcPr>
          <w:p w:rsidR="00D53B4C" w:rsidRPr="001D0CF4" w:rsidRDefault="00D53B4C" w:rsidP="00966A13">
            <w:pPr>
              <w:pStyle w:val="ListParagraph"/>
              <w:ind w:left="0"/>
              <w:rPr>
                <w:rFonts w:cs="Times New Roman"/>
                <w:b/>
                <w:sz w:val="20"/>
                <w:szCs w:val="20"/>
              </w:rPr>
            </w:pPr>
          </w:p>
        </w:tc>
        <w:tc>
          <w:tcPr>
            <w:tcW w:w="1052" w:type="dxa"/>
          </w:tcPr>
          <w:p w:rsidR="00D53B4C" w:rsidRPr="001D0CF4" w:rsidRDefault="00D53B4C" w:rsidP="00966A13">
            <w:pPr>
              <w:pStyle w:val="ListParagraph"/>
              <w:ind w:left="0"/>
              <w:rPr>
                <w:rFonts w:cs="Times New Roman"/>
                <w:b/>
                <w:sz w:val="20"/>
                <w:szCs w:val="20"/>
              </w:rPr>
            </w:pPr>
          </w:p>
        </w:tc>
        <w:tc>
          <w:tcPr>
            <w:tcW w:w="1054" w:type="dxa"/>
          </w:tcPr>
          <w:p w:rsidR="00D53B4C" w:rsidRPr="001D0CF4" w:rsidRDefault="00D53B4C" w:rsidP="00966A13">
            <w:pPr>
              <w:pStyle w:val="ListParagraph"/>
              <w:ind w:left="0"/>
              <w:rPr>
                <w:rFonts w:cs="Times New Roman"/>
                <w:b/>
                <w:sz w:val="20"/>
                <w:szCs w:val="20"/>
              </w:rPr>
            </w:pPr>
          </w:p>
        </w:tc>
        <w:tc>
          <w:tcPr>
            <w:tcW w:w="1057" w:type="dxa"/>
          </w:tcPr>
          <w:p w:rsidR="00D53B4C" w:rsidRPr="001D0CF4" w:rsidRDefault="00D53B4C" w:rsidP="00966A13">
            <w:pPr>
              <w:pStyle w:val="ListParagraph"/>
              <w:ind w:left="0"/>
              <w:rPr>
                <w:rFonts w:cs="Times New Roman"/>
                <w:b/>
                <w:sz w:val="20"/>
                <w:szCs w:val="20"/>
              </w:rPr>
            </w:pPr>
          </w:p>
        </w:tc>
        <w:tc>
          <w:tcPr>
            <w:tcW w:w="1057" w:type="dxa"/>
          </w:tcPr>
          <w:p w:rsidR="00D53B4C" w:rsidRPr="001D0CF4" w:rsidRDefault="00D53B4C" w:rsidP="00966A13">
            <w:pPr>
              <w:pStyle w:val="ListParagraph"/>
              <w:ind w:left="0"/>
              <w:rPr>
                <w:rFonts w:cs="Times New Roman"/>
                <w:b/>
                <w:sz w:val="20"/>
                <w:szCs w:val="20"/>
              </w:rPr>
            </w:pPr>
          </w:p>
        </w:tc>
        <w:tc>
          <w:tcPr>
            <w:tcW w:w="1057" w:type="dxa"/>
          </w:tcPr>
          <w:p w:rsidR="00D53B4C" w:rsidRPr="001D0CF4" w:rsidRDefault="00D53B4C" w:rsidP="00966A13">
            <w:pPr>
              <w:pStyle w:val="ListParagraph"/>
              <w:ind w:left="0"/>
              <w:rPr>
                <w:rFonts w:cs="Times New Roman"/>
                <w:b/>
                <w:sz w:val="20"/>
                <w:szCs w:val="20"/>
              </w:rPr>
            </w:pPr>
          </w:p>
        </w:tc>
        <w:tc>
          <w:tcPr>
            <w:tcW w:w="1057" w:type="dxa"/>
          </w:tcPr>
          <w:p w:rsidR="00D53B4C" w:rsidRPr="001D0CF4" w:rsidRDefault="00D53B4C" w:rsidP="00966A13">
            <w:pPr>
              <w:pStyle w:val="ListParagraph"/>
              <w:ind w:left="0"/>
              <w:rPr>
                <w:rFonts w:cs="Times New Roman"/>
                <w:b/>
                <w:sz w:val="20"/>
                <w:szCs w:val="20"/>
              </w:rPr>
            </w:pPr>
          </w:p>
        </w:tc>
        <w:tc>
          <w:tcPr>
            <w:tcW w:w="1883" w:type="dxa"/>
          </w:tcPr>
          <w:p w:rsidR="00D53B4C" w:rsidRPr="001D0CF4" w:rsidRDefault="00D53B4C" w:rsidP="00966A13">
            <w:pPr>
              <w:pStyle w:val="ListParagraph"/>
              <w:ind w:left="0"/>
              <w:rPr>
                <w:rFonts w:cs="Times New Roman"/>
                <w:b/>
                <w:sz w:val="20"/>
                <w:szCs w:val="20"/>
              </w:rPr>
            </w:pPr>
          </w:p>
        </w:tc>
        <w:tc>
          <w:tcPr>
            <w:tcW w:w="2661" w:type="dxa"/>
          </w:tcPr>
          <w:p w:rsidR="00D53B4C" w:rsidRPr="001D0CF4" w:rsidRDefault="00D53B4C" w:rsidP="00966A13">
            <w:pPr>
              <w:pStyle w:val="ListParagraph"/>
              <w:ind w:left="0"/>
              <w:rPr>
                <w:rFonts w:cs="Times New Roman"/>
                <w:b/>
                <w:sz w:val="20"/>
                <w:szCs w:val="20"/>
              </w:rPr>
            </w:pPr>
          </w:p>
        </w:tc>
        <w:tc>
          <w:tcPr>
            <w:tcW w:w="1157" w:type="dxa"/>
          </w:tcPr>
          <w:p w:rsidR="00D53B4C" w:rsidRPr="001D0CF4" w:rsidRDefault="00D53B4C" w:rsidP="00966A13">
            <w:pPr>
              <w:pStyle w:val="ListParagraph"/>
              <w:ind w:left="0"/>
              <w:rPr>
                <w:rFonts w:cs="Times New Roman"/>
                <w:b/>
                <w:sz w:val="20"/>
                <w:szCs w:val="20"/>
              </w:rPr>
            </w:pPr>
          </w:p>
        </w:tc>
      </w:tr>
      <w:tr w:rsidR="00AA09C8" w:rsidRPr="001D0CF4" w:rsidTr="00AA09C8">
        <w:trPr>
          <w:trHeight w:val="238"/>
        </w:trPr>
        <w:tc>
          <w:tcPr>
            <w:tcW w:w="2276"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Year</w:t>
            </w:r>
          </w:p>
        </w:tc>
        <w:tc>
          <w:tcPr>
            <w:tcW w:w="726" w:type="dxa"/>
          </w:tcPr>
          <w:p w:rsidR="00D53B4C" w:rsidRPr="001D0CF4" w:rsidRDefault="00D53B4C" w:rsidP="00966A13">
            <w:pPr>
              <w:pStyle w:val="ListParagraph"/>
              <w:ind w:left="0"/>
              <w:rPr>
                <w:rFonts w:cs="Times New Roman"/>
                <w:b/>
                <w:sz w:val="20"/>
                <w:szCs w:val="20"/>
              </w:rPr>
            </w:pPr>
          </w:p>
        </w:tc>
        <w:tc>
          <w:tcPr>
            <w:tcW w:w="1052" w:type="dxa"/>
          </w:tcPr>
          <w:p w:rsidR="00D53B4C" w:rsidRPr="001D0CF4" w:rsidRDefault="00CF67B4" w:rsidP="00966A13">
            <w:pPr>
              <w:pStyle w:val="ListParagraph"/>
              <w:ind w:left="0"/>
              <w:rPr>
                <w:rFonts w:cs="Times New Roman"/>
                <w:sz w:val="20"/>
                <w:szCs w:val="20"/>
              </w:rPr>
            </w:pPr>
            <w:r>
              <w:rPr>
                <w:rFonts w:cs="Times New Roman"/>
                <w:sz w:val="20"/>
                <w:szCs w:val="20"/>
              </w:rPr>
              <w:t>2020</w:t>
            </w:r>
          </w:p>
        </w:tc>
        <w:tc>
          <w:tcPr>
            <w:tcW w:w="1054" w:type="dxa"/>
          </w:tcPr>
          <w:p w:rsidR="00D53B4C" w:rsidRPr="001D0CF4" w:rsidRDefault="00CF67B4" w:rsidP="00966A13">
            <w:pPr>
              <w:pStyle w:val="ListParagraph"/>
              <w:ind w:left="0"/>
              <w:rPr>
                <w:rFonts w:cs="Times New Roman"/>
                <w:sz w:val="20"/>
                <w:szCs w:val="20"/>
              </w:rPr>
            </w:pPr>
            <w:r>
              <w:rPr>
                <w:rFonts w:cs="Times New Roman"/>
                <w:sz w:val="20"/>
                <w:szCs w:val="20"/>
              </w:rPr>
              <w:t>2021</w:t>
            </w:r>
          </w:p>
        </w:tc>
        <w:tc>
          <w:tcPr>
            <w:tcW w:w="1057" w:type="dxa"/>
          </w:tcPr>
          <w:p w:rsidR="00D53B4C" w:rsidRPr="001D0CF4" w:rsidRDefault="00CF67B4" w:rsidP="00966A13">
            <w:pPr>
              <w:pStyle w:val="ListParagraph"/>
              <w:ind w:left="0"/>
              <w:rPr>
                <w:rFonts w:cs="Times New Roman"/>
                <w:sz w:val="20"/>
                <w:szCs w:val="20"/>
              </w:rPr>
            </w:pPr>
            <w:r>
              <w:rPr>
                <w:rFonts w:cs="Times New Roman"/>
                <w:sz w:val="20"/>
                <w:szCs w:val="20"/>
              </w:rPr>
              <w:t>2022</w:t>
            </w:r>
          </w:p>
        </w:tc>
        <w:tc>
          <w:tcPr>
            <w:tcW w:w="1057" w:type="dxa"/>
          </w:tcPr>
          <w:p w:rsidR="00D53B4C" w:rsidRPr="001D0CF4" w:rsidRDefault="00CF67B4" w:rsidP="00966A13">
            <w:pPr>
              <w:pStyle w:val="ListParagraph"/>
              <w:ind w:left="0"/>
              <w:rPr>
                <w:rFonts w:cs="Times New Roman"/>
                <w:sz w:val="20"/>
                <w:szCs w:val="20"/>
              </w:rPr>
            </w:pPr>
            <w:r>
              <w:rPr>
                <w:rFonts w:cs="Times New Roman"/>
                <w:sz w:val="20"/>
                <w:szCs w:val="20"/>
              </w:rPr>
              <w:t>2023</w:t>
            </w:r>
          </w:p>
        </w:tc>
        <w:tc>
          <w:tcPr>
            <w:tcW w:w="1057" w:type="dxa"/>
          </w:tcPr>
          <w:p w:rsidR="00D53B4C" w:rsidRPr="001D0CF4" w:rsidRDefault="00CF67B4" w:rsidP="00966A13">
            <w:pPr>
              <w:pStyle w:val="ListParagraph"/>
              <w:ind w:left="0"/>
              <w:rPr>
                <w:rFonts w:cs="Times New Roman"/>
                <w:sz w:val="20"/>
                <w:szCs w:val="20"/>
              </w:rPr>
            </w:pPr>
            <w:r>
              <w:rPr>
                <w:rFonts w:cs="Times New Roman"/>
                <w:sz w:val="20"/>
                <w:szCs w:val="20"/>
              </w:rPr>
              <w:t>2024</w:t>
            </w:r>
          </w:p>
        </w:tc>
        <w:tc>
          <w:tcPr>
            <w:tcW w:w="1057" w:type="dxa"/>
          </w:tcPr>
          <w:p w:rsidR="00D53B4C" w:rsidRPr="001D0CF4" w:rsidRDefault="00CF67B4" w:rsidP="00966A13">
            <w:pPr>
              <w:pStyle w:val="ListParagraph"/>
              <w:ind w:left="0"/>
              <w:rPr>
                <w:rFonts w:cs="Times New Roman"/>
                <w:sz w:val="20"/>
                <w:szCs w:val="20"/>
              </w:rPr>
            </w:pPr>
            <w:r>
              <w:rPr>
                <w:rFonts w:cs="Times New Roman"/>
                <w:sz w:val="20"/>
                <w:szCs w:val="20"/>
              </w:rPr>
              <w:t>2025</w:t>
            </w:r>
          </w:p>
        </w:tc>
        <w:tc>
          <w:tcPr>
            <w:tcW w:w="1883" w:type="dxa"/>
          </w:tcPr>
          <w:p w:rsidR="00D53B4C" w:rsidRPr="001D0CF4" w:rsidRDefault="00CF67B4" w:rsidP="00966A13">
            <w:pPr>
              <w:pStyle w:val="ListParagraph"/>
              <w:ind w:left="0"/>
              <w:rPr>
                <w:rFonts w:cs="Times New Roman"/>
                <w:sz w:val="20"/>
                <w:szCs w:val="20"/>
              </w:rPr>
            </w:pPr>
            <w:r>
              <w:rPr>
                <w:rFonts w:cs="Times New Roman"/>
                <w:sz w:val="20"/>
                <w:szCs w:val="20"/>
              </w:rPr>
              <w:t>2026</w:t>
            </w:r>
          </w:p>
        </w:tc>
        <w:tc>
          <w:tcPr>
            <w:tcW w:w="2661"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Exchange rate</w:t>
            </w:r>
          </w:p>
        </w:tc>
        <w:tc>
          <w:tcPr>
            <w:tcW w:w="115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3,275</w:t>
            </w:r>
          </w:p>
        </w:tc>
      </w:tr>
      <w:tr w:rsidR="00AA09C8" w:rsidRPr="001D0CF4" w:rsidTr="00AA09C8">
        <w:trPr>
          <w:trHeight w:val="474"/>
        </w:trPr>
        <w:tc>
          <w:tcPr>
            <w:tcW w:w="2276"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description</w:t>
            </w:r>
          </w:p>
        </w:tc>
        <w:tc>
          <w:tcPr>
            <w:tcW w:w="726" w:type="dxa"/>
          </w:tcPr>
          <w:p w:rsidR="00D53B4C" w:rsidRPr="001D0CF4" w:rsidRDefault="00D53B4C" w:rsidP="00966A13">
            <w:pPr>
              <w:pStyle w:val="ListParagraph"/>
              <w:ind w:left="0"/>
              <w:rPr>
                <w:rFonts w:cs="Times New Roman"/>
                <w:b/>
                <w:sz w:val="20"/>
                <w:szCs w:val="20"/>
              </w:rPr>
            </w:pPr>
          </w:p>
        </w:tc>
        <w:tc>
          <w:tcPr>
            <w:tcW w:w="1052"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Total costs</w:t>
            </w:r>
          </w:p>
        </w:tc>
        <w:tc>
          <w:tcPr>
            <w:tcW w:w="1054"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 xml:space="preserve">Total costs </w:t>
            </w:r>
          </w:p>
        </w:tc>
        <w:tc>
          <w:tcPr>
            <w:tcW w:w="105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Total costs</w:t>
            </w:r>
          </w:p>
        </w:tc>
        <w:tc>
          <w:tcPr>
            <w:tcW w:w="105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Total costs</w:t>
            </w:r>
          </w:p>
        </w:tc>
        <w:tc>
          <w:tcPr>
            <w:tcW w:w="105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Total costs</w:t>
            </w:r>
          </w:p>
        </w:tc>
        <w:tc>
          <w:tcPr>
            <w:tcW w:w="105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Total costs</w:t>
            </w:r>
          </w:p>
        </w:tc>
        <w:tc>
          <w:tcPr>
            <w:tcW w:w="1883"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Total costs</w:t>
            </w:r>
          </w:p>
        </w:tc>
        <w:tc>
          <w:tcPr>
            <w:tcW w:w="2661"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Grand total costs</w:t>
            </w:r>
          </w:p>
        </w:tc>
        <w:tc>
          <w:tcPr>
            <w:tcW w:w="1157" w:type="dxa"/>
          </w:tcPr>
          <w:p w:rsidR="00D53B4C" w:rsidRPr="001D0CF4" w:rsidRDefault="00D53B4C" w:rsidP="00966A13">
            <w:pPr>
              <w:pStyle w:val="ListParagraph"/>
              <w:ind w:left="0"/>
              <w:rPr>
                <w:rFonts w:cs="Times New Roman"/>
                <w:sz w:val="20"/>
                <w:szCs w:val="20"/>
              </w:rPr>
            </w:pPr>
          </w:p>
        </w:tc>
      </w:tr>
      <w:tr w:rsidR="00AA09C8" w:rsidRPr="001D0CF4" w:rsidTr="00AA09C8">
        <w:trPr>
          <w:trHeight w:val="238"/>
        </w:trPr>
        <w:tc>
          <w:tcPr>
            <w:tcW w:w="2276" w:type="dxa"/>
          </w:tcPr>
          <w:p w:rsidR="00D53B4C" w:rsidRPr="001D0CF4" w:rsidRDefault="00D53B4C" w:rsidP="00966A13">
            <w:pPr>
              <w:pStyle w:val="ListParagraph"/>
              <w:ind w:left="0"/>
              <w:rPr>
                <w:rFonts w:cs="Times New Roman"/>
                <w:b/>
                <w:sz w:val="20"/>
                <w:szCs w:val="20"/>
              </w:rPr>
            </w:pPr>
          </w:p>
        </w:tc>
        <w:tc>
          <w:tcPr>
            <w:tcW w:w="726" w:type="dxa"/>
          </w:tcPr>
          <w:p w:rsidR="00D53B4C" w:rsidRPr="001D0CF4" w:rsidRDefault="00D53B4C" w:rsidP="00966A13">
            <w:pPr>
              <w:pStyle w:val="ListParagraph"/>
              <w:ind w:left="0"/>
              <w:rPr>
                <w:rFonts w:cs="Times New Roman"/>
                <w:b/>
                <w:sz w:val="20"/>
                <w:szCs w:val="20"/>
              </w:rPr>
            </w:pPr>
          </w:p>
        </w:tc>
        <w:tc>
          <w:tcPr>
            <w:tcW w:w="1052"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UGX</w:t>
            </w:r>
          </w:p>
        </w:tc>
        <w:tc>
          <w:tcPr>
            <w:tcW w:w="1054"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UGX</w:t>
            </w:r>
          </w:p>
        </w:tc>
        <w:tc>
          <w:tcPr>
            <w:tcW w:w="105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UGX</w:t>
            </w:r>
          </w:p>
        </w:tc>
        <w:tc>
          <w:tcPr>
            <w:tcW w:w="105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UGX</w:t>
            </w:r>
          </w:p>
        </w:tc>
        <w:tc>
          <w:tcPr>
            <w:tcW w:w="105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UGX</w:t>
            </w:r>
          </w:p>
        </w:tc>
        <w:tc>
          <w:tcPr>
            <w:tcW w:w="105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UGX</w:t>
            </w:r>
          </w:p>
        </w:tc>
        <w:tc>
          <w:tcPr>
            <w:tcW w:w="1883"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UGX</w:t>
            </w:r>
          </w:p>
        </w:tc>
        <w:tc>
          <w:tcPr>
            <w:tcW w:w="2661"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UGX</w:t>
            </w:r>
          </w:p>
        </w:tc>
        <w:tc>
          <w:tcPr>
            <w:tcW w:w="115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USD</w:t>
            </w:r>
          </w:p>
        </w:tc>
      </w:tr>
    </w:tbl>
    <w:p w:rsidR="00D53B4C" w:rsidRPr="001D0CF4" w:rsidRDefault="00D53B4C" w:rsidP="00D53B4C">
      <w:pPr>
        <w:pStyle w:val="ListParagraph"/>
        <w:rPr>
          <w:rFonts w:cs="Times New Roman"/>
          <w:b/>
          <w:sz w:val="20"/>
          <w:szCs w:val="20"/>
        </w:rPr>
      </w:pPr>
      <w:r w:rsidRPr="001D0CF4">
        <w:rPr>
          <w:rFonts w:cs="Times New Roman"/>
          <w:b/>
          <w:sz w:val="20"/>
          <w:szCs w:val="20"/>
        </w:rPr>
        <w:t>Outcome 1:40% of the operated areas in Uganda implementing at l</w:t>
      </w:r>
      <w:r w:rsidR="00CF67B4">
        <w:rPr>
          <w:rFonts w:cs="Times New Roman"/>
          <w:b/>
          <w:sz w:val="20"/>
          <w:szCs w:val="20"/>
        </w:rPr>
        <w:t>east three SRHR policies by 2026</w:t>
      </w:r>
    </w:p>
    <w:p w:rsidR="00D53B4C" w:rsidRPr="001D0CF4" w:rsidRDefault="00D53B4C" w:rsidP="00D53B4C">
      <w:pPr>
        <w:pStyle w:val="ListParagraph"/>
        <w:rPr>
          <w:rFonts w:cs="Times New Roman"/>
          <w:b/>
          <w:sz w:val="20"/>
          <w:szCs w:val="20"/>
        </w:rPr>
      </w:pPr>
    </w:p>
    <w:tbl>
      <w:tblPr>
        <w:tblStyle w:val="TableGrid"/>
        <w:tblW w:w="15064" w:type="dxa"/>
        <w:tblInd w:w="-702" w:type="dxa"/>
        <w:tblLayout w:type="fixed"/>
        <w:tblLook w:val="04A0" w:firstRow="1" w:lastRow="0" w:firstColumn="1" w:lastColumn="0" w:noHBand="0" w:noVBand="1"/>
      </w:tblPr>
      <w:tblGrid>
        <w:gridCol w:w="1855"/>
        <w:gridCol w:w="347"/>
        <w:gridCol w:w="1390"/>
        <w:gridCol w:w="1390"/>
        <w:gridCol w:w="1507"/>
        <w:gridCol w:w="1507"/>
        <w:gridCol w:w="1390"/>
        <w:gridCol w:w="1507"/>
        <w:gridCol w:w="1390"/>
        <w:gridCol w:w="1623"/>
        <w:gridCol w:w="1158"/>
      </w:tblGrid>
      <w:tr w:rsidR="00E74491" w:rsidRPr="001D0CF4" w:rsidTr="00AA09C8">
        <w:trPr>
          <w:trHeight w:val="485"/>
        </w:trPr>
        <w:tc>
          <w:tcPr>
            <w:tcW w:w="185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Strategic objective1:1</w:t>
            </w:r>
          </w:p>
        </w:tc>
        <w:tc>
          <w:tcPr>
            <w:tcW w:w="347" w:type="dxa"/>
          </w:tcPr>
          <w:p w:rsidR="00D53B4C" w:rsidRPr="001D0CF4" w:rsidRDefault="00D53B4C" w:rsidP="00966A13">
            <w:pPr>
              <w:pStyle w:val="ListParagraph"/>
              <w:ind w:left="0"/>
              <w:rPr>
                <w:rFonts w:cs="Times New Roman"/>
                <w:b/>
                <w:sz w:val="20"/>
                <w:szCs w:val="20"/>
              </w:rPr>
            </w:pP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865,998,266</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1,015,197,919</w:t>
            </w:r>
          </w:p>
        </w:tc>
        <w:tc>
          <w:tcPr>
            <w:tcW w:w="150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1,218,237,503</w:t>
            </w:r>
          </w:p>
        </w:tc>
        <w:tc>
          <w:tcPr>
            <w:tcW w:w="150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1,461,885,004</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1,754,262,005</w:t>
            </w:r>
          </w:p>
        </w:tc>
        <w:tc>
          <w:tcPr>
            <w:tcW w:w="150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2,105,114,406</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2,526,137,287</w:t>
            </w:r>
          </w:p>
        </w:tc>
        <w:tc>
          <w:tcPr>
            <w:tcW w:w="162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10,926,832,390</w:t>
            </w:r>
          </w:p>
        </w:tc>
        <w:tc>
          <w:tcPr>
            <w:tcW w:w="11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$3,336,437</w:t>
            </w:r>
          </w:p>
        </w:tc>
      </w:tr>
      <w:tr w:rsidR="00E74491" w:rsidRPr="001D0CF4" w:rsidTr="00AA09C8">
        <w:trPr>
          <w:trHeight w:val="500"/>
        </w:trPr>
        <w:tc>
          <w:tcPr>
            <w:tcW w:w="185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Strategic objective 1:2</w:t>
            </w:r>
          </w:p>
        </w:tc>
        <w:tc>
          <w:tcPr>
            <w:tcW w:w="347" w:type="dxa"/>
          </w:tcPr>
          <w:p w:rsidR="00D53B4C" w:rsidRPr="001D0CF4" w:rsidRDefault="00D53B4C" w:rsidP="00966A13">
            <w:pPr>
              <w:pStyle w:val="ListParagraph"/>
              <w:ind w:left="0"/>
              <w:rPr>
                <w:rFonts w:cs="Times New Roman"/>
                <w:b/>
                <w:sz w:val="20"/>
                <w:szCs w:val="20"/>
              </w:rPr>
            </w:pP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427,000,000</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512,400m,000</w:t>
            </w:r>
          </w:p>
        </w:tc>
        <w:tc>
          <w:tcPr>
            <w:tcW w:w="150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614,880,000</w:t>
            </w:r>
          </w:p>
        </w:tc>
        <w:tc>
          <w:tcPr>
            <w:tcW w:w="150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885,427,200</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1,062,512,640</w:t>
            </w:r>
          </w:p>
        </w:tc>
        <w:tc>
          <w:tcPr>
            <w:tcW w:w="150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1,275,015,168</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5,515,091,008</w:t>
            </w:r>
          </w:p>
        </w:tc>
        <w:tc>
          <w:tcPr>
            <w:tcW w:w="162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5,515,091,008</w:t>
            </w:r>
          </w:p>
        </w:tc>
        <w:tc>
          <w:tcPr>
            <w:tcW w:w="11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$1,683,997</w:t>
            </w:r>
          </w:p>
        </w:tc>
      </w:tr>
      <w:tr w:rsidR="00E74491" w:rsidRPr="001D0CF4" w:rsidTr="00900E3C">
        <w:trPr>
          <w:trHeight w:val="332"/>
        </w:trPr>
        <w:tc>
          <w:tcPr>
            <w:tcW w:w="1855" w:type="dxa"/>
          </w:tcPr>
          <w:p w:rsidR="00D53B4C" w:rsidRPr="001D0CF4" w:rsidRDefault="00D53B4C" w:rsidP="00966A13">
            <w:pPr>
              <w:pStyle w:val="ListParagraph"/>
              <w:ind w:left="0"/>
              <w:rPr>
                <w:rFonts w:cs="Times New Roman"/>
                <w:b/>
                <w:sz w:val="20"/>
                <w:szCs w:val="20"/>
              </w:rPr>
            </w:pPr>
          </w:p>
        </w:tc>
        <w:tc>
          <w:tcPr>
            <w:tcW w:w="347" w:type="dxa"/>
          </w:tcPr>
          <w:p w:rsidR="00D53B4C" w:rsidRPr="001D0CF4" w:rsidRDefault="00D53B4C" w:rsidP="00966A13">
            <w:pPr>
              <w:pStyle w:val="ListParagraph"/>
              <w:ind w:left="0"/>
              <w:rPr>
                <w:rFonts w:cs="Times New Roman"/>
                <w:b/>
                <w:sz w:val="20"/>
                <w:szCs w:val="20"/>
              </w:rPr>
            </w:pP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1,272,998,266</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1,527,597,919</w:t>
            </w:r>
          </w:p>
        </w:tc>
        <w:tc>
          <w:tcPr>
            <w:tcW w:w="150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1,833,117,503</w:t>
            </w:r>
          </w:p>
        </w:tc>
        <w:tc>
          <w:tcPr>
            <w:tcW w:w="150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2,199,741,004</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2,639,689,205</w:t>
            </w:r>
          </w:p>
        </w:tc>
        <w:tc>
          <w:tcPr>
            <w:tcW w:w="150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3,167,627,046</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3,801,152,455</w:t>
            </w:r>
          </w:p>
        </w:tc>
        <w:tc>
          <w:tcPr>
            <w:tcW w:w="162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16,441,923,398</w:t>
            </w:r>
          </w:p>
        </w:tc>
        <w:tc>
          <w:tcPr>
            <w:tcW w:w="11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$5,020,435</w:t>
            </w:r>
          </w:p>
        </w:tc>
      </w:tr>
    </w:tbl>
    <w:p w:rsidR="00D53B4C" w:rsidRPr="001D0CF4" w:rsidRDefault="00D53B4C" w:rsidP="00D53B4C">
      <w:pPr>
        <w:rPr>
          <w:rFonts w:cs="Times New Roman"/>
          <w:b/>
          <w:sz w:val="20"/>
          <w:szCs w:val="20"/>
        </w:rPr>
      </w:pPr>
      <w:r w:rsidRPr="001D0CF4">
        <w:rPr>
          <w:rFonts w:cs="Times New Roman"/>
          <w:b/>
          <w:sz w:val="20"/>
          <w:szCs w:val="20"/>
        </w:rPr>
        <w:t>Outcome 2:10 million people of which 60% are youth young mothers and adolescent girls will be empowered to exercise their SRHR</w:t>
      </w:r>
    </w:p>
    <w:tbl>
      <w:tblPr>
        <w:tblStyle w:val="TableGrid"/>
        <w:tblW w:w="15031" w:type="dxa"/>
        <w:tblInd w:w="-702" w:type="dxa"/>
        <w:tblLayout w:type="fixed"/>
        <w:tblLook w:val="04A0" w:firstRow="1" w:lastRow="0" w:firstColumn="1" w:lastColumn="0" w:noHBand="0" w:noVBand="1"/>
      </w:tblPr>
      <w:tblGrid>
        <w:gridCol w:w="1122"/>
        <w:gridCol w:w="1558"/>
        <w:gridCol w:w="1558"/>
        <w:gridCol w:w="1558"/>
        <w:gridCol w:w="1558"/>
        <w:gridCol w:w="1558"/>
        <w:gridCol w:w="1558"/>
        <w:gridCol w:w="1558"/>
        <w:gridCol w:w="1729"/>
        <w:gridCol w:w="1274"/>
      </w:tblGrid>
      <w:tr w:rsidR="00E74491" w:rsidRPr="001D0CF4" w:rsidTr="00900E3C">
        <w:trPr>
          <w:trHeight w:val="692"/>
        </w:trPr>
        <w:tc>
          <w:tcPr>
            <w:tcW w:w="1122"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Strategic objective 2.1</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362,839,021</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435,406,825</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522,488,190</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626,985,828</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752,382,994</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902,859,593</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1,083,431,511</w:t>
            </w:r>
          </w:p>
        </w:tc>
        <w:tc>
          <w:tcPr>
            <w:tcW w:w="1729"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4,686,393,962</w:t>
            </w:r>
          </w:p>
        </w:tc>
        <w:tc>
          <w:tcPr>
            <w:tcW w:w="1274"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$1,430,960</w:t>
            </w:r>
          </w:p>
        </w:tc>
      </w:tr>
      <w:tr w:rsidR="00E74491" w:rsidRPr="001D0CF4" w:rsidTr="00AA09C8">
        <w:trPr>
          <w:trHeight w:val="555"/>
        </w:trPr>
        <w:tc>
          <w:tcPr>
            <w:tcW w:w="1122"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Strategic objective 2.2</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1,249,459,547</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1,499,351,456</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1,779,221,748</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2,159,066,097</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2,590,879,317</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3,109,055,180</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3,730,866,216</w:t>
            </w:r>
          </w:p>
        </w:tc>
        <w:tc>
          <w:tcPr>
            <w:tcW w:w="1729"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16,137,899,561</w:t>
            </w:r>
          </w:p>
        </w:tc>
        <w:tc>
          <w:tcPr>
            <w:tcW w:w="1274"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$4,927,603</w:t>
            </w:r>
          </w:p>
        </w:tc>
      </w:tr>
      <w:tr w:rsidR="00E74491" w:rsidRPr="001D0CF4" w:rsidTr="00AA09C8">
        <w:trPr>
          <w:trHeight w:val="385"/>
        </w:trPr>
        <w:tc>
          <w:tcPr>
            <w:tcW w:w="1122" w:type="dxa"/>
          </w:tcPr>
          <w:p w:rsidR="00D53B4C" w:rsidRPr="001D0CF4" w:rsidRDefault="00D53B4C" w:rsidP="00966A13">
            <w:pPr>
              <w:pStyle w:val="ListParagraph"/>
              <w:ind w:left="0"/>
              <w:rPr>
                <w:rFonts w:cs="Times New Roman"/>
                <w:b/>
                <w:sz w:val="20"/>
                <w:szCs w:val="20"/>
              </w:rPr>
            </w:pP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1,612,298,568</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1,934,758,281</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2,321,709,938</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2,786,051,925</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3,343,262,311</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4,001,914,773</w:t>
            </w:r>
          </w:p>
        </w:tc>
        <w:tc>
          <w:tcPr>
            <w:tcW w:w="1558"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4,814,297,727</w:t>
            </w:r>
          </w:p>
        </w:tc>
        <w:tc>
          <w:tcPr>
            <w:tcW w:w="1729"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20,824,293,523</w:t>
            </w:r>
          </w:p>
        </w:tc>
        <w:tc>
          <w:tcPr>
            <w:tcW w:w="1274"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$6,358,563</w:t>
            </w:r>
          </w:p>
        </w:tc>
      </w:tr>
    </w:tbl>
    <w:p w:rsidR="00D53B4C" w:rsidRPr="001D0CF4" w:rsidRDefault="00D53B4C" w:rsidP="00D53B4C">
      <w:pPr>
        <w:pStyle w:val="ListParagraph"/>
        <w:rPr>
          <w:rFonts w:cs="Times New Roman"/>
          <w:b/>
          <w:sz w:val="20"/>
          <w:szCs w:val="20"/>
        </w:rPr>
      </w:pPr>
      <w:r w:rsidRPr="001D0CF4">
        <w:rPr>
          <w:rFonts w:cs="Times New Roman"/>
          <w:b/>
          <w:sz w:val="20"/>
          <w:szCs w:val="20"/>
        </w:rPr>
        <w:t>Outcome3:35 million quality integrate</w:t>
      </w:r>
      <w:r w:rsidR="00CF67B4">
        <w:rPr>
          <w:rFonts w:cs="Times New Roman"/>
          <w:b/>
          <w:sz w:val="20"/>
          <w:szCs w:val="20"/>
        </w:rPr>
        <w:t>d SRHR services provided by 2026</w:t>
      </w:r>
    </w:p>
    <w:p w:rsidR="00D53B4C" w:rsidRPr="001D0CF4" w:rsidRDefault="00D53B4C" w:rsidP="00D53B4C">
      <w:pPr>
        <w:pStyle w:val="ListParagraph"/>
        <w:rPr>
          <w:rFonts w:cs="Times New Roman"/>
          <w:b/>
          <w:sz w:val="20"/>
          <w:szCs w:val="20"/>
        </w:rPr>
      </w:pPr>
    </w:p>
    <w:tbl>
      <w:tblPr>
        <w:tblStyle w:val="TableGrid"/>
        <w:tblW w:w="15050" w:type="dxa"/>
        <w:tblInd w:w="-702" w:type="dxa"/>
        <w:tblLayout w:type="fixed"/>
        <w:tblLook w:val="04A0" w:firstRow="1" w:lastRow="0" w:firstColumn="1" w:lastColumn="0" w:noHBand="0" w:noVBand="1"/>
      </w:tblPr>
      <w:tblGrid>
        <w:gridCol w:w="1505"/>
        <w:gridCol w:w="1505"/>
        <w:gridCol w:w="1505"/>
        <w:gridCol w:w="1505"/>
        <w:gridCol w:w="1505"/>
        <w:gridCol w:w="1505"/>
        <w:gridCol w:w="1505"/>
        <w:gridCol w:w="1505"/>
        <w:gridCol w:w="1620"/>
        <w:gridCol w:w="1390"/>
      </w:tblGrid>
      <w:tr w:rsidR="00AA09C8" w:rsidRPr="001D0CF4" w:rsidTr="00900E3C">
        <w:trPr>
          <w:trHeight w:val="422"/>
        </w:trPr>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Strategic objective 3.1</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3,623,034,911</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4,347,641,894</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5,217,170,273</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6,260,326</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7,512,725,190</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9,015,270,230</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10,818,324,275</w:t>
            </w:r>
          </w:p>
        </w:tc>
        <w:tc>
          <w:tcPr>
            <w:tcW w:w="162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46,794,771,098</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$14,288,480</w:t>
            </w:r>
          </w:p>
        </w:tc>
      </w:tr>
      <w:tr w:rsidR="00AA09C8" w:rsidRPr="001D0CF4" w:rsidTr="00900E3C">
        <w:trPr>
          <w:trHeight w:val="413"/>
        </w:trPr>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Strategic objective3.2</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1,528,568042</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1,834,281,650</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2,201,137,980</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2,641,365,577</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3,169,638,692</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3,803,566,430</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4,564,279,716</w:t>
            </w:r>
          </w:p>
        </w:tc>
        <w:tc>
          <w:tcPr>
            <w:tcW w:w="162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19,742,838,087</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$6,028,348</w:t>
            </w:r>
          </w:p>
        </w:tc>
      </w:tr>
      <w:tr w:rsidR="00AA09C8" w:rsidRPr="001D0CF4" w:rsidTr="00AA09C8">
        <w:trPr>
          <w:trHeight w:val="260"/>
        </w:trPr>
        <w:tc>
          <w:tcPr>
            <w:tcW w:w="1505" w:type="dxa"/>
          </w:tcPr>
          <w:p w:rsidR="00D53B4C" w:rsidRPr="001D0CF4" w:rsidRDefault="00D53B4C" w:rsidP="00966A13">
            <w:pPr>
              <w:pStyle w:val="ListParagraph"/>
              <w:ind w:left="0"/>
              <w:rPr>
                <w:rFonts w:cs="Times New Roman"/>
                <w:b/>
                <w:sz w:val="20"/>
                <w:szCs w:val="20"/>
              </w:rPr>
            </w:pP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5,151602,953</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6,181,923,543</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7,418,308,253</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8,901,969,903</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10,260,826,852</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12,818,836,660</w:t>
            </w:r>
          </w:p>
        </w:tc>
        <w:tc>
          <w:tcPr>
            <w:tcW w:w="1505"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15,382,603,991</w:t>
            </w:r>
          </w:p>
        </w:tc>
        <w:tc>
          <w:tcPr>
            <w:tcW w:w="162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66,537,609,185</w:t>
            </w:r>
          </w:p>
        </w:tc>
        <w:tc>
          <w:tcPr>
            <w:tcW w:w="1390"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$19,517,491</w:t>
            </w:r>
          </w:p>
        </w:tc>
      </w:tr>
    </w:tbl>
    <w:p w:rsidR="00E74491" w:rsidRPr="001D0CF4" w:rsidRDefault="00E74491" w:rsidP="005A5282">
      <w:pPr>
        <w:rPr>
          <w:rFonts w:cs="Times New Roman"/>
          <w:b/>
          <w:sz w:val="20"/>
          <w:szCs w:val="20"/>
        </w:rPr>
      </w:pPr>
    </w:p>
    <w:p w:rsidR="00D53B4C" w:rsidRPr="001D0CF4" w:rsidRDefault="00D53B4C" w:rsidP="005A5282">
      <w:pPr>
        <w:rPr>
          <w:rFonts w:cs="Times New Roman"/>
          <w:b/>
          <w:sz w:val="20"/>
          <w:szCs w:val="20"/>
        </w:rPr>
      </w:pPr>
      <w:r w:rsidRPr="001D0CF4">
        <w:rPr>
          <w:rFonts w:cs="Times New Roman"/>
          <w:b/>
          <w:sz w:val="20"/>
          <w:szCs w:val="20"/>
        </w:rPr>
        <w:t>Outcome4</w:t>
      </w:r>
      <w:r w:rsidR="001213C2" w:rsidRPr="001D0CF4">
        <w:rPr>
          <w:rFonts w:cs="Times New Roman"/>
          <w:b/>
          <w:sz w:val="20"/>
          <w:szCs w:val="20"/>
        </w:rPr>
        <w:t>: a</w:t>
      </w:r>
      <w:r w:rsidRPr="001D0CF4">
        <w:rPr>
          <w:rFonts w:cs="Times New Roman"/>
          <w:b/>
          <w:sz w:val="20"/>
          <w:szCs w:val="20"/>
        </w:rPr>
        <w:t xml:space="preserve"> high performing accountable and united federation</w:t>
      </w:r>
    </w:p>
    <w:tbl>
      <w:tblPr>
        <w:tblStyle w:val="TableGrid"/>
        <w:tblW w:w="15030" w:type="dxa"/>
        <w:tblInd w:w="-702" w:type="dxa"/>
        <w:tblLayout w:type="fixed"/>
        <w:tblLook w:val="04A0" w:firstRow="1" w:lastRow="0" w:firstColumn="1" w:lastColumn="0" w:noHBand="0" w:noVBand="1"/>
      </w:tblPr>
      <w:tblGrid>
        <w:gridCol w:w="1483"/>
        <w:gridCol w:w="1483"/>
        <w:gridCol w:w="1483"/>
        <w:gridCol w:w="1483"/>
        <w:gridCol w:w="1597"/>
        <w:gridCol w:w="1483"/>
        <w:gridCol w:w="1483"/>
        <w:gridCol w:w="1483"/>
        <w:gridCol w:w="1826"/>
        <w:gridCol w:w="1226"/>
      </w:tblGrid>
      <w:tr w:rsidR="00D53B4C" w:rsidRPr="001D0CF4" w:rsidTr="00AA09C8">
        <w:trPr>
          <w:trHeight w:val="503"/>
        </w:trPr>
        <w:tc>
          <w:tcPr>
            <w:tcW w:w="1483"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Strategic objective 4.1</w:t>
            </w:r>
          </w:p>
        </w:tc>
        <w:tc>
          <w:tcPr>
            <w:tcW w:w="1483"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5,001,306,393</w:t>
            </w:r>
          </w:p>
        </w:tc>
        <w:tc>
          <w:tcPr>
            <w:tcW w:w="1483"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6,031,594,201</w:t>
            </w:r>
          </w:p>
        </w:tc>
        <w:tc>
          <w:tcPr>
            <w:tcW w:w="1483"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7,275,445,203</w:t>
            </w:r>
          </w:p>
        </w:tc>
        <w:tc>
          <w:tcPr>
            <w:tcW w:w="1597"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8,636,702,539</w:t>
            </w:r>
          </w:p>
        </w:tc>
        <w:tc>
          <w:tcPr>
            <w:tcW w:w="1483"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10,260,826,852</w:t>
            </w:r>
          </w:p>
        </w:tc>
        <w:tc>
          <w:tcPr>
            <w:tcW w:w="1483"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12,199,454,406</w:t>
            </w:r>
          </w:p>
        </w:tc>
        <w:tc>
          <w:tcPr>
            <w:tcW w:w="1483"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14,514453,689</w:t>
            </w:r>
          </w:p>
        </w:tc>
        <w:tc>
          <w:tcPr>
            <w:tcW w:w="1826"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63,919,784,283</w:t>
            </w:r>
          </w:p>
        </w:tc>
        <w:tc>
          <w:tcPr>
            <w:tcW w:w="1226" w:type="dxa"/>
          </w:tcPr>
          <w:p w:rsidR="00D53B4C" w:rsidRPr="001D0CF4" w:rsidRDefault="00D53B4C" w:rsidP="00966A13">
            <w:pPr>
              <w:pStyle w:val="ListParagraph"/>
              <w:ind w:left="0"/>
              <w:rPr>
                <w:rFonts w:cs="Times New Roman"/>
                <w:sz w:val="20"/>
                <w:szCs w:val="20"/>
              </w:rPr>
            </w:pPr>
            <w:r w:rsidRPr="001D0CF4">
              <w:rPr>
                <w:rFonts w:cs="Times New Roman"/>
                <w:sz w:val="20"/>
                <w:szCs w:val="20"/>
              </w:rPr>
              <w:t>$19,517,491</w:t>
            </w:r>
          </w:p>
        </w:tc>
      </w:tr>
      <w:tr w:rsidR="00D53B4C" w:rsidRPr="001D0CF4" w:rsidTr="00E74491">
        <w:trPr>
          <w:trHeight w:val="67"/>
        </w:trPr>
        <w:tc>
          <w:tcPr>
            <w:tcW w:w="1483" w:type="dxa"/>
          </w:tcPr>
          <w:p w:rsidR="00D53B4C" w:rsidRPr="001D0CF4" w:rsidRDefault="00D53B4C" w:rsidP="00966A13">
            <w:pPr>
              <w:pStyle w:val="ListParagraph"/>
              <w:ind w:left="0"/>
              <w:rPr>
                <w:rFonts w:cs="Times New Roman"/>
                <w:sz w:val="20"/>
                <w:szCs w:val="20"/>
              </w:rPr>
            </w:pP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5001,306,393</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6,031,592,201</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7,257,446,203</w:t>
            </w:r>
          </w:p>
        </w:tc>
        <w:tc>
          <w:tcPr>
            <w:tcW w:w="159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8,636,702,539</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10,260,826,852</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12,199,454,406</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14,514,453,689</w:t>
            </w:r>
          </w:p>
        </w:tc>
        <w:tc>
          <w:tcPr>
            <w:tcW w:w="1826"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63,919,784,283</w:t>
            </w:r>
          </w:p>
        </w:tc>
        <w:tc>
          <w:tcPr>
            <w:tcW w:w="1226"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$19,517,491</w:t>
            </w:r>
          </w:p>
        </w:tc>
      </w:tr>
      <w:tr w:rsidR="00D53B4C" w:rsidRPr="001D0CF4" w:rsidTr="00AA09C8">
        <w:trPr>
          <w:trHeight w:val="440"/>
        </w:trPr>
        <w:tc>
          <w:tcPr>
            <w:tcW w:w="1483" w:type="dxa"/>
          </w:tcPr>
          <w:p w:rsidR="00D53B4C" w:rsidRPr="001D0CF4" w:rsidRDefault="00D53B4C" w:rsidP="00966A13">
            <w:pPr>
              <w:pStyle w:val="ListParagraph"/>
              <w:ind w:left="0"/>
              <w:rPr>
                <w:rFonts w:cs="Times New Roman"/>
                <w:sz w:val="20"/>
                <w:szCs w:val="20"/>
              </w:rPr>
            </w:pPr>
            <w:r w:rsidRPr="001D0CF4">
              <w:rPr>
                <w:rFonts w:cs="Times New Roman"/>
                <w:sz w:val="20"/>
                <w:szCs w:val="20"/>
              </w:rPr>
              <w:lastRenderedPageBreak/>
              <w:t>Total projected expenses</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13,038,206,180</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15,675,873,944</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18,848,581,897</w:t>
            </w:r>
          </w:p>
        </w:tc>
        <w:tc>
          <w:tcPr>
            <w:tcW w:w="1597"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22,524,465,371</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26,926,142,250</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32,197,832,885</w:t>
            </w:r>
          </w:p>
        </w:tc>
        <w:tc>
          <w:tcPr>
            <w:tcW w:w="1483"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38,512,507,862</w:t>
            </w:r>
          </w:p>
        </w:tc>
        <w:tc>
          <w:tcPr>
            <w:tcW w:w="1826"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167,723,610,389</w:t>
            </w:r>
          </w:p>
        </w:tc>
        <w:tc>
          <w:tcPr>
            <w:tcW w:w="1226" w:type="dxa"/>
          </w:tcPr>
          <w:p w:rsidR="00D53B4C" w:rsidRPr="001D0CF4" w:rsidRDefault="00D53B4C" w:rsidP="00966A13">
            <w:pPr>
              <w:pStyle w:val="ListParagraph"/>
              <w:ind w:left="0"/>
              <w:rPr>
                <w:rFonts w:cs="Times New Roman"/>
                <w:b/>
                <w:sz w:val="20"/>
                <w:szCs w:val="20"/>
              </w:rPr>
            </w:pPr>
            <w:r w:rsidRPr="001D0CF4">
              <w:rPr>
                <w:rFonts w:cs="Times New Roman"/>
                <w:b/>
                <w:sz w:val="20"/>
                <w:szCs w:val="20"/>
              </w:rPr>
              <w:t>$51,213,316</w:t>
            </w:r>
          </w:p>
        </w:tc>
      </w:tr>
    </w:tbl>
    <w:p w:rsidR="00AA09C8" w:rsidRPr="001D0CF4" w:rsidRDefault="00AA09C8" w:rsidP="00D53B4C">
      <w:pPr>
        <w:rPr>
          <w:b/>
          <w:sz w:val="24"/>
          <w:szCs w:val="24"/>
        </w:rPr>
        <w:sectPr w:rsidR="00AA09C8" w:rsidRPr="001D0CF4" w:rsidSect="00AA09C8">
          <w:pgSz w:w="15840" w:h="12240" w:orient="landscape"/>
          <w:pgMar w:top="720" w:right="1267" w:bottom="540" w:left="1267" w:header="720" w:footer="720" w:gutter="0"/>
          <w:cols w:space="720"/>
          <w:docGrid w:linePitch="360"/>
        </w:sectPr>
      </w:pPr>
    </w:p>
    <w:p w:rsidR="007855D1" w:rsidRPr="001D0CF4" w:rsidRDefault="007855D1" w:rsidP="00AD78AE">
      <w:pPr>
        <w:rPr>
          <w:b/>
          <w:sz w:val="24"/>
          <w:szCs w:val="24"/>
        </w:rPr>
      </w:pPr>
    </w:p>
    <w:tbl>
      <w:tblPr>
        <w:tblW w:w="1068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7"/>
        <w:gridCol w:w="1631"/>
        <w:gridCol w:w="2754"/>
        <w:gridCol w:w="2258"/>
        <w:gridCol w:w="2042"/>
      </w:tblGrid>
      <w:tr w:rsidR="0054302F" w:rsidRPr="001D0CF4" w:rsidTr="00900E3C">
        <w:trPr>
          <w:trHeight w:val="4141"/>
        </w:trPr>
        <w:tc>
          <w:tcPr>
            <w:tcW w:w="1997" w:type="dxa"/>
          </w:tcPr>
          <w:p w:rsidR="007071E3" w:rsidRPr="001D0CF4" w:rsidRDefault="007071E3" w:rsidP="00900E3C">
            <w:pPr>
              <w:spacing w:line="240" w:lineRule="auto"/>
              <w:ind w:left="255"/>
              <w:rPr>
                <w:b/>
                <w:sz w:val="24"/>
                <w:szCs w:val="24"/>
              </w:rPr>
            </w:pPr>
            <w:r w:rsidRPr="001D0CF4">
              <w:rPr>
                <w:b/>
                <w:sz w:val="24"/>
                <w:szCs w:val="24"/>
              </w:rPr>
              <w:t>Outcomes</w:t>
            </w:r>
          </w:p>
          <w:p w:rsidR="007071E3" w:rsidRPr="001D0CF4" w:rsidRDefault="007071E3" w:rsidP="00900E3C">
            <w:pPr>
              <w:spacing w:line="240" w:lineRule="auto"/>
              <w:ind w:left="255"/>
              <w:rPr>
                <w:b/>
                <w:sz w:val="24"/>
                <w:szCs w:val="24"/>
              </w:rPr>
            </w:pPr>
            <w:r w:rsidRPr="001D0CF4">
              <w:rPr>
                <w:b/>
                <w:sz w:val="24"/>
                <w:szCs w:val="24"/>
              </w:rPr>
              <w:t>Outcome1:40% of the operated areas inuganda implementing at l</w:t>
            </w:r>
            <w:r w:rsidR="00CF67B4">
              <w:rPr>
                <w:b/>
                <w:sz w:val="24"/>
                <w:szCs w:val="24"/>
              </w:rPr>
              <w:t>east three SRHR policies by 2026</w:t>
            </w:r>
            <w:r w:rsidRPr="001D0CF4">
              <w:rPr>
                <w:b/>
                <w:sz w:val="24"/>
                <w:szCs w:val="24"/>
              </w:rPr>
              <w:t xml:space="preserve"> </w:t>
            </w:r>
          </w:p>
          <w:p w:rsidR="007071E3" w:rsidRPr="001D0CF4" w:rsidRDefault="007071E3" w:rsidP="00900E3C">
            <w:pPr>
              <w:spacing w:line="240" w:lineRule="auto"/>
              <w:ind w:left="255"/>
              <w:rPr>
                <w:b/>
                <w:sz w:val="24"/>
                <w:szCs w:val="24"/>
              </w:rPr>
            </w:pPr>
          </w:p>
          <w:p w:rsidR="007071E3" w:rsidRPr="001D0CF4" w:rsidRDefault="007071E3" w:rsidP="00900E3C">
            <w:pPr>
              <w:spacing w:line="240" w:lineRule="auto"/>
              <w:ind w:left="255"/>
              <w:rPr>
                <w:b/>
                <w:sz w:val="24"/>
                <w:szCs w:val="24"/>
              </w:rPr>
            </w:pPr>
          </w:p>
          <w:p w:rsidR="007071E3" w:rsidRPr="001D0CF4" w:rsidRDefault="007071E3" w:rsidP="00900E3C">
            <w:pPr>
              <w:spacing w:line="240" w:lineRule="auto"/>
              <w:ind w:left="255"/>
              <w:rPr>
                <w:b/>
                <w:sz w:val="24"/>
                <w:szCs w:val="24"/>
              </w:rPr>
            </w:pPr>
          </w:p>
          <w:p w:rsidR="007071E3" w:rsidRPr="001D0CF4" w:rsidRDefault="007071E3" w:rsidP="00900E3C">
            <w:pPr>
              <w:spacing w:line="240" w:lineRule="auto"/>
              <w:ind w:left="255"/>
              <w:rPr>
                <w:b/>
                <w:sz w:val="24"/>
                <w:szCs w:val="24"/>
              </w:rPr>
            </w:pPr>
          </w:p>
          <w:p w:rsidR="00672AE2" w:rsidRPr="001D0CF4" w:rsidRDefault="00672AE2" w:rsidP="00900E3C">
            <w:pPr>
              <w:spacing w:line="240" w:lineRule="auto"/>
              <w:rPr>
                <w:b/>
                <w:sz w:val="24"/>
                <w:szCs w:val="24"/>
              </w:rPr>
            </w:pPr>
          </w:p>
          <w:p w:rsidR="00672AE2" w:rsidRPr="001D0CF4" w:rsidRDefault="00672AE2" w:rsidP="00900E3C">
            <w:pPr>
              <w:spacing w:line="240" w:lineRule="auto"/>
              <w:rPr>
                <w:b/>
                <w:sz w:val="24"/>
                <w:szCs w:val="24"/>
              </w:rPr>
            </w:pPr>
            <w:r w:rsidRPr="001D0CF4">
              <w:rPr>
                <w:b/>
                <w:sz w:val="24"/>
                <w:szCs w:val="24"/>
              </w:rPr>
              <w:t>OUTCOME 2:</w:t>
            </w:r>
            <w:r w:rsidRPr="001D0CF4">
              <w:rPr>
                <w:sz w:val="24"/>
                <w:szCs w:val="24"/>
              </w:rPr>
              <w:t xml:space="preserve"> 10million people of which 60% are youth </w:t>
            </w:r>
            <w:r w:rsidR="00723FEB" w:rsidRPr="001D0CF4">
              <w:rPr>
                <w:sz w:val="24"/>
                <w:szCs w:val="24"/>
              </w:rPr>
              <w:t>empower</w:t>
            </w:r>
            <w:r w:rsidRPr="001D0CF4">
              <w:rPr>
                <w:sz w:val="24"/>
                <w:szCs w:val="24"/>
              </w:rPr>
              <w:t xml:space="preserve"> to exercise their SRHR</w:t>
            </w:r>
          </w:p>
        </w:tc>
        <w:tc>
          <w:tcPr>
            <w:tcW w:w="1631" w:type="dxa"/>
          </w:tcPr>
          <w:p w:rsidR="007071E3" w:rsidRPr="001D0CF4" w:rsidRDefault="007071E3" w:rsidP="00900E3C">
            <w:pPr>
              <w:spacing w:line="240" w:lineRule="auto"/>
              <w:rPr>
                <w:b/>
                <w:sz w:val="24"/>
                <w:szCs w:val="24"/>
              </w:rPr>
            </w:pPr>
            <w:r w:rsidRPr="001D0CF4">
              <w:rPr>
                <w:b/>
                <w:sz w:val="24"/>
                <w:szCs w:val="24"/>
              </w:rPr>
              <w:t>Priority areas</w:t>
            </w:r>
          </w:p>
          <w:p w:rsidR="007071E3" w:rsidRPr="001D0CF4" w:rsidRDefault="007071E3" w:rsidP="00900E3C">
            <w:pPr>
              <w:spacing w:line="240" w:lineRule="auto"/>
              <w:rPr>
                <w:b/>
                <w:sz w:val="24"/>
                <w:szCs w:val="24"/>
              </w:rPr>
            </w:pPr>
          </w:p>
          <w:p w:rsidR="007071E3" w:rsidRPr="001D0CF4" w:rsidRDefault="007071E3" w:rsidP="00900E3C">
            <w:pPr>
              <w:spacing w:line="240" w:lineRule="auto"/>
              <w:rPr>
                <w:sz w:val="24"/>
                <w:szCs w:val="24"/>
              </w:rPr>
            </w:pPr>
            <w:r w:rsidRPr="001D0CF4">
              <w:rPr>
                <w:b/>
                <w:sz w:val="24"/>
                <w:szCs w:val="24"/>
              </w:rPr>
              <w:t xml:space="preserve">Priority 1 </w:t>
            </w:r>
            <w:r w:rsidRPr="001D0CF4">
              <w:rPr>
                <w:sz w:val="24"/>
                <w:szCs w:val="24"/>
              </w:rPr>
              <w:t xml:space="preserve"> engage in SRHR policy dissemination and popularization among the technical and political leadership in at le</w:t>
            </w:r>
            <w:r w:rsidR="00CF67B4">
              <w:rPr>
                <w:sz w:val="24"/>
                <w:szCs w:val="24"/>
              </w:rPr>
              <w:t>ast 20% of the districts by 2026</w:t>
            </w:r>
          </w:p>
          <w:p w:rsidR="007071E3" w:rsidRPr="001D0CF4" w:rsidRDefault="007071E3" w:rsidP="00900E3C">
            <w:pPr>
              <w:spacing w:line="240" w:lineRule="auto"/>
              <w:rPr>
                <w:sz w:val="24"/>
                <w:szCs w:val="24"/>
              </w:rPr>
            </w:pPr>
            <w:r w:rsidRPr="001D0CF4">
              <w:rPr>
                <w:b/>
                <w:sz w:val="24"/>
                <w:szCs w:val="24"/>
              </w:rPr>
              <w:t>Priority 2</w:t>
            </w:r>
            <w:r w:rsidRPr="001D0CF4">
              <w:rPr>
                <w:sz w:val="24"/>
                <w:szCs w:val="24"/>
              </w:rPr>
              <w:t xml:space="preserve"> empower young mothers and adolescent girls to engage in social accountability for the protection and fulment of the</w:t>
            </w:r>
            <w:r w:rsidR="00CF67B4">
              <w:rPr>
                <w:sz w:val="24"/>
                <w:szCs w:val="24"/>
              </w:rPr>
              <w:t>ir SRHR in 20% districts by 2026</w:t>
            </w:r>
          </w:p>
          <w:p w:rsidR="002657CB" w:rsidRPr="001D0CF4" w:rsidRDefault="002657CB" w:rsidP="00900E3C">
            <w:pPr>
              <w:spacing w:line="240" w:lineRule="auto"/>
              <w:rPr>
                <w:sz w:val="24"/>
                <w:szCs w:val="24"/>
              </w:rPr>
            </w:pPr>
            <w:r w:rsidRPr="001D0CF4">
              <w:rPr>
                <w:b/>
                <w:sz w:val="24"/>
                <w:szCs w:val="24"/>
              </w:rPr>
              <w:t>priority 3:3</w:t>
            </w:r>
            <w:r w:rsidRPr="001D0CF4">
              <w:rPr>
                <w:sz w:val="24"/>
                <w:szCs w:val="24"/>
              </w:rPr>
              <w:t xml:space="preserve"> million people reached with information on SRHR through the use of appropriate media in 45 </w:t>
            </w:r>
            <w:r w:rsidR="00CF67B4">
              <w:rPr>
                <w:sz w:val="24"/>
                <w:szCs w:val="24"/>
              </w:rPr>
              <w:lastRenderedPageBreak/>
              <w:t>districts of Uganda by 2026</w:t>
            </w:r>
          </w:p>
          <w:p w:rsidR="00672AE2" w:rsidRPr="001D0CF4" w:rsidRDefault="00672AE2" w:rsidP="00900E3C">
            <w:pPr>
              <w:spacing w:line="240" w:lineRule="auto"/>
              <w:rPr>
                <w:sz w:val="24"/>
                <w:szCs w:val="24"/>
              </w:rPr>
            </w:pPr>
          </w:p>
          <w:p w:rsidR="00672AE2" w:rsidRPr="001D0CF4" w:rsidRDefault="00672AE2" w:rsidP="00900E3C">
            <w:pPr>
              <w:spacing w:line="240" w:lineRule="auto"/>
              <w:rPr>
                <w:sz w:val="24"/>
                <w:szCs w:val="24"/>
              </w:rPr>
            </w:pPr>
          </w:p>
          <w:p w:rsidR="00672AE2" w:rsidRPr="001D0CF4" w:rsidRDefault="00672AE2" w:rsidP="00900E3C">
            <w:pPr>
              <w:spacing w:line="240" w:lineRule="auto"/>
              <w:rPr>
                <w:sz w:val="24"/>
                <w:szCs w:val="24"/>
              </w:rPr>
            </w:pPr>
          </w:p>
          <w:p w:rsidR="00672AE2" w:rsidRPr="001D0CF4" w:rsidRDefault="00672AE2" w:rsidP="00900E3C">
            <w:pPr>
              <w:spacing w:line="240" w:lineRule="auto"/>
              <w:rPr>
                <w:sz w:val="24"/>
                <w:szCs w:val="24"/>
              </w:rPr>
            </w:pPr>
          </w:p>
        </w:tc>
        <w:tc>
          <w:tcPr>
            <w:tcW w:w="2754" w:type="dxa"/>
          </w:tcPr>
          <w:p w:rsidR="007071E3" w:rsidRPr="001D0CF4" w:rsidRDefault="007071E3" w:rsidP="00900E3C">
            <w:pPr>
              <w:spacing w:line="240" w:lineRule="auto"/>
              <w:rPr>
                <w:b/>
                <w:sz w:val="24"/>
                <w:szCs w:val="24"/>
              </w:rPr>
            </w:pPr>
            <w:r w:rsidRPr="001D0CF4">
              <w:rPr>
                <w:b/>
                <w:sz w:val="24"/>
                <w:szCs w:val="24"/>
              </w:rPr>
              <w:lastRenderedPageBreak/>
              <w:t xml:space="preserve">Strategies </w:t>
            </w:r>
          </w:p>
          <w:p w:rsidR="007071E3" w:rsidRPr="001D0CF4" w:rsidRDefault="007071E3" w:rsidP="00900E3C">
            <w:pPr>
              <w:spacing w:line="240" w:lineRule="auto"/>
              <w:rPr>
                <w:b/>
                <w:sz w:val="24"/>
                <w:szCs w:val="24"/>
              </w:rPr>
            </w:pPr>
          </w:p>
          <w:p w:rsidR="007071E3" w:rsidRPr="001D0CF4" w:rsidRDefault="007071E3" w:rsidP="00900E3C">
            <w:pPr>
              <w:pStyle w:val="ListParagraph"/>
              <w:numPr>
                <w:ilvl w:val="0"/>
                <w:numId w:val="27"/>
              </w:numPr>
              <w:spacing w:line="240" w:lineRule="auto"/>
              <w:rPr>
                <w:sz w:val="24"/>
                <w:szCs w:val="24"/>
              </w:rPr>
            </w:pPr>
            <w:r w:rsidRPr="001D0CF4">
              <w:rPr>
                <w:sz w:val="24"/>
                <w:szCs w:val="24"/>
              </w:rPr>
              <w:t>Workwith religious and cultural allies to engage the cultural and religious institutions.</w:t>
            </w:r>
          </w:p>
          <w:p w:rsidR="007071E3" w:rsidRPr="001D0CF4" w:rsidRDefault="007071E3" w:rsidP="00900E3C">
            <w:pPr>
              <w:pStyle w:val="ListParagraph"/>
              <w:numPr>
                <w:ilvl w:val="0"/>
                <w:numId w:val="27"/>
              </w:numPr>
              <w:spacing w:line="240" w:lineRule="auto"/>
              <w:rPr>
                <w:sz w:val="24"/>
                <w:szCs w:val="24"/>
              </w:rPr>
            </w:pPr>
            <w:r w:rsidRPr="001D0CF4">
              <w:rPr>
                <w:sz w:val="24"/>
                <w:szCs w:val="24"/>
              </w:rPr>
              <w:t>Work with SRHR champions at districts and national levels.</w:t>
            </w:r>
          </w:p>
          <w:p w:rsidR="007071E3" w:rsidRPr="001D0CF4" w:rsidRDefault="007071E3" w:rsidP="00900E3C">
            <w:pPr>
              <w:pStyle w:val="ListParagraph"/>
              <w:numPr>
                <w:ilvl w:val="0"/>
                <w:numId w:val="27"/>
              </w:numPr>
              <w:spacing w:line="240" w:lineRule="auto"/>
              <w:rPr>
                <w:sz w:val="24"/>
                <w:szCs w:val="24"/>
              </w:rPr>
            </w:pPr>
            <w:r w:rsidRPr="001D0CF4">
              <w:rPr>
                <w:sz w:val="24"/>
                <w:szCs w:val="24"/>
              </w:rPr>
              <w:t>Use SMART chart advocacy model.</w:t>
            </w:r>
          </w:p>
          <w:p w:rsidR="007071E3" w:rsidRPr="001D0CF4" w:rsidRDefault="007071E3" w:rsidP="00900E3C">
            <w:pPr>
              <w:pStyle w:val="ListParagraph"/>
              <w:numPr>
                <w:ilvl w:val="0"/>
                <w:numId w:val="27"/>
              </w:numPr>
              <w:spacing w:line="240" w:lineRule="auto"/>
              <w:rPr>
                <w:sz w:val="24"/>
                <w:szCs w:val="24"/>
              </w:rPr>
            </w:pPr>
            <w:r w:rsidRPr="001D0CF4">
              <w:rPr>
                <w:sz w:val="24"/>
                <w:szCs w:val="24"/>
              </w:rPr>
              <w:t>Universal periodic review UPR mechanism.</w:t>
            </w:r>
          </w:p>
          <w:p w:rsidR="007071E3" w:rsidRPr="001D0CF4" w:rsidRDefault="00DA24F4" w:rsidP="00900E3C">
            <w:pPr>
              <w:pStyle w:val="ListParagraph"/>
              <w:numPr>
                <w:ilvl w:val="0"/>
                <w:numId w:val="27"/>
              </w:numPr>
              <w:spacing w:line="240" w:lineRule="auto"/>
              <w:rPr>
                <w:sz w:val="24"/>
                <w:szCs w:val="24"/>
              </w:rPr>
            </w:pPr>
            <w:r w:rsidRPr="001D0CF4">
              <w:rPr>
                <w:sz w:val="24"/>
                <w:szCs w:val="24"/>
              </w:rPr>
              <w:t>Global</w:t>
            </w:r>
            <w:r w:rsidR="007071E3" w:rsidRPr="001D0CF4">
              <w:rPr>
                <w:sz w:val="24"/>
                <w:szCs w:val="24"/>
              </w:rPr>
              <w:t xml:space="preserve"> and regional advocacy for resource allocation to SRH.</w:t>
            </w:r>
          </w:p>
          <w:p w:rsidR="002657CB" w:rsidRPr="001D0CF4" w:rsidRDefault="002657CB" w:rsidP="00900E3C">
            <w:pPr>
              <w:pStyle w:val="ListParagraph"/>
              <w:numPr>
                <w:ilvl w:val="0"/>
                <w:numId w:val="27"/>
              </w:numPr>
              <w:spacing w:line="240" w:lineRule="auto"/>
              <w:rPr>
                <w:sz w:val="24"/>
                <w:szCs w:val="24"/>
              </w:rPr>
            </w:pPr>
            <w:r w:rsidRPr="001D0CF4">
              <w:rPr>
                <w:sz w:val="24"/>
                <w:szCs w:val="24"/>
              </w:rPr>
              <w:t xml:space="preserve">Work with community </w:t>
            </w:r>
            <w:r w:rsidR="00383728" w:rsidRPr="001D0CF4">
              <w:rPr>
                <w:sz w:val="24"/>
                <w:szCs w:val="24"/>
              </w:rPr>
              <w:t xml:space="preserve">accountability groups </w:t>
            </w:r>
          </w:p>
          <w:p w:rsidR="00383728" w:rsidRPr="001D0CF4" w:rsidRDefault="00383728" w:rsidP="00900E3C">
            <w:pPr>
              <w:pStyle w:val="ListParagraph"/>
              <w:numPr>
                <w:ilvl w:val="0"/>
                <w:numId w:val="27"/>
              </w:numPr>
              <w:spacing w:line="240" w:lineRule="auto"/>
              <w:rPr>
                <w:sz w:val="24"/>
                <w:szCs w:val="24"/>
              </w:rPr>
            </w:pPr>
            <w:r w:rsidRPr="001D0CF4">
              <w:rPr>
                <w:sz w:val="24"/>
                <w:szCs w:val="24"/>
              </w:rPr>
              <w:t>Capacity building</w:t>
            </w:r>
            <w:r w:rsidR="002E15D1" w:rsidRPr="001D0CF4">
              <w:rPr>
                <w:sz w:val="24"/>
                <w:szCs w:val="24"/>
              </w:rPr>
              <w:t xml:space="preserve"> of community groups</w:t>
            </w:r>
          </w:p>
          <w:p w:rsidR="002E15D1" w:rsidRPr="001D0CF4" w:rsidRDefault="002E15D1" w:rsidP="00900E3C">
            <w:pPr>
              <w:pStyle w:val="ListParagraph"/>
              <w:numPr>
                <w:ilvl w:val="0"/>
                <w:numId w:val="27"/>
              </w:numPr>
              <w:spacing w:line="240" w:lineRule="auto"/>
              <w:rPr>
                <w:sz w:val="24"/>
                <w:szCs w:val="24"/>
              </w:rPr>
            </w:pPr>
            <w:r w:rsidRPr="001D0CF4">
              <w:rPr>
                <w:sz w:val="24"/>
                <w:szCs w:val="24"/>
              </w:rPr>
              <w:t>Use citizen report cards</w:t>
            </w:r>
          </w:p>
          <w:p w:rsidR="002E15D1" w:rsidRPr="001D0CF4" w:rsidRDefault="002E15D1" w:rsidP="00900E3C">
            <w:pPr>
              <w:pStyle w:val="ListParagraph"/>
              <w:numPr>
                <w:ilvl w:val="0"/>
                <w:numId w:val="27"/>
              </w:numPr>
              <w:spacing w:line="240" w:lineRule="auto"/>
              <w:rPr>
                <w:sz w:val="24"/>
                <w:szCs w:val="24"/>
              </w:rPr>
            </w:pPr>
            <w:r w:rsidRPr="001D0CF4">
              <w:rPr>
                <w:sz w:val="24"/>
                <w:szCs w:val="24"/>
              </w:rPr>
              <w:t>Use citizen report cards</w:t>
            </w:r>
          </w:p>
          <w:p w:rsidR="002E15D1" w:rsidRPr="001D0CF4" w:rsidRDefault="002E15D1" w:rsidP="00900E3C">
            <w:pPr>
              <w:pStyle w:val="ListParagraph"/>
              <w:numPr>
                <w:ilvl w:val="0"/>
                <w:numId w:val="27"/>
              </w:numPr>
              <w:spacing w:line="240" w:lineRule="auto"/>
              <w:rPr>
                <w:sz w:val="24"/>
                <w:szCs w:val="24"/>
              </w:rPr>
            </w:pPr>
            <w:r w:rsidRPr="001D0CF4">
              <w:rPr>
                <w:sz w:val="24"/>
                <w:szCs w:val="24"/>
              </w:rPr>
              <w:t>Public hearings</w:t>
            </w:r>
          </w:p>
          <w:p w:rsidR="002E15D1" w:rsidRPr="001D0CF4" w:rsidRDefault="002E15D1" w:rsidP="00900E3C">
            <w:pPr>
              <w:pStyle w:val="ListParagraph"/>
              <w:numPr>
                <w:ilvl w:val="0"/>
                <w:numId w:val="27"/>
              </w:numPr>
              <w:spacing w:line="240" w:lineRule="auto"/>
              <w:rPr>
                <w:sz w:val="24"/>
                <w:szCs w:val="24"/>
              </w:rPr>
            </w:pPr>
            <w:r w:rsidRPr="001D0CF4">
              <w:rPr>
                <w:sz w:val="24"/>
                <w:szCs w:val="24"/>
              </w:rPr>
              <w:t>Maternal death audits/ reviews</w:t>
            </w:r>
          </w:p>
          <w:p w:rsidR="002E15D1" w:rsidRPr="001D0CF4" w:rsidRDefault="0039428E" w:rsidP="00900E3C">
            <w:pPr>
              <w:pStyle w:val="ListParagraph"/>
              <w:numPr>
                <w:ilvl w:val="0"/>
                <w:numId w:val="27"/>
              </w:numPr>
              <w:spacing w:line="240" w:lineRule="auto"/>
              <w:rPr>
                <w:sz w:val="24"/>
                <w:szCs w:val="24"/>
              </w:rPr>
            </w:pPr>
            <w:r w:rsidRPr="001D0CF4">
              <w:rPr>
                <w:sz w:val="24"/>
                <w:szCs w:val="24"/>
              </w:rPr>
              <w:t>Develop/adapt age appropriate and user friendly SRHR materials</w:t>
            </w:r>
          </w:p>
          <w:p w:rsidR="0039428E" w:rsidRPr="001D0CF4" w:rsidRDefault="0039428E" w:rsidP="00900E3C">
            <w:pPr>
              <w:pStyle w:val="ListParagraph"/>
              <w:numPr>
                <w:ilvl w:val="0"/>
                <w:numId w:val="27"/>
              </w:numPr>
              <w:spacing w:line="240" w:lineRule="auto"/>
              <w:rPr>
                <w:sz w:val="24"/>
                <w:szCs w:val="24"/>
              </w:rPr>
            </w:pPr>
            <w:r w:rsidRPr="001D0CF4">
              <w:rPr>
                <w:sz w:val="24"/>
                <w:szCs w:val="24"/>
              </w:rPr>
              <w:lastRenderedPageBreak/>
              <w:t>Promote the use of social and electronic media as a means of exchange and dissemination of SRHR messages-coupled with innovations</w:t>
            </w:r>
          </w:p>
          <w:p w:rsidR="0039428E" w:rsidRPr="001D0CF4" w:rsidRDefault="0039428E" w:rsidP="00900E3C">
            <w:pPr>
              <w:pStyle w:val="ListParagraph"/>
              <w:numPr>
                <w:ilvl w:val="0"/>
                <w:numId w:val="27"/>
              </w:numPr>
              <w:spacing w:line="240" w:lineRule="auto"/>
              <w:rPr>
                <w:sz w:val="24"/>
                <w:szCs w:val="24"/>
              </w:rPr>
            </w:pPr>
            <w:r w:rsidRPr="001D0CF4">
              <w:rPr>
                <w:sz w:val="24"/>
                <w:szCs w:val="24"/>
              </w:rPr>
              <w:t>Increase youth participation platforms to d</w:t>
            </w:r>
          </w:p>
        </w:tc>
        <w:tc>
          <w:tcPr>
            <w:tcW w:w="2258" w:type="dxa"/>
          </w:tcPr>
          <w:p w:rsidR="007061BA" w:rsidRPr="001D0CF4" w:rsidRDefault="007061BA" w:rsidP="00900E3C">
            <w:pPr>
              <w:spacing w:line="240" w:lineRule="auto"/>
              <w:rPr>
                <w:b/>
                <w:sz w:val="24"/>
                <w:szCs w:val="24"/>
              </w:rPr>
            </w:pPr>
            <w:r w:rsidRPr="001D0CF4">
              <w:rPr>
                <w:b/>
                <w:sz w:val="24"/>
                <w:szCs w:val="24"/>
              </w:rPr>
              <w:lastRenderedPageBreak/>
              <w:t xml:space="preserve">                         indicators</w:t>
            </w:r>
          </w:p>
          <w:p w:rsidR="007071E3" w:rsidRPr="001D0CF4" w:rsidRDefault="007071E3" w:rsidP="00900E3C">
            <w:pPr>
              <w:spacing w:line="240" w:lineRule="auto"/>
              <w:rPr>
                <w:b/>
                <w:sz w:val="24"/>
                <w:szCs w:val="24"/>
              </w:rPr>
            </w:pPr>
            <w:r w:rsidRPr="001D0CF4">
              <w:rPr>
                <w:b/>
                <w:sz w:val="24"/>
                <w:szCs w:val="24"/>
              </w:rPr>
              <w:t>Process indicators</w:t>
            </w:r>
          </w:p>
          <w:p w:rsidR="007071E3" w:rsidRPr="001D0CF4" w:rsidRDefault="007071E3" w:rsidP="00900E3C">
            <w:pPr>
              <w:pStyle w:val="ListParagraph"/>
              <w:numPr>
                <w:ilvl w:val="0"/>
                <w:numId w:val="26"/>
              </w:numPr>
              <w:spacing w:line="240" w:lineRule="auto"/>
              <w:rPr>
                <w:sz w:val="24"/>
                <w:szCs w:val="24"/>
              </w:rPr>
            </w:pPr>
            <w:r w:rsidRPr="001D0CF4">
              <w:rPr>
                <w:sz w:val="24"/>
                <w:szCs w:val="24"/>
              </w:rPr>
              <w:t xml:space="preserve">No. of policies disseminated at </w:t>
            </w:r>
            <w:r w:rsidR="00A63D4D" w:rsidRPr="001D0CF4">
              <w:rPr>
                <w:sz w:val="24"/>
                <w:szCs w:val="24"/>
              </w:rPr>
              <w:t xml:space="preserve">district </w:t>
            </w:r>
            <w:r w:rsidR="00F3420A" w:rsidRPr="001D0CF4">
              <w:rPr>
                <w:sz w:val="24"/>
                <w:szCs w:val="24"/>
              </w:rPr>
              <w:t>level</w:t>
            </w:r>
            <w:r w:rsidRPr="001D0CF4">
              <w:rPr>
                <w:sz w:val="24"/>
                <w:szCs w:val="24"/>
              </w:rPr>
              <w:t>.</w:t>
            </w:r>
          </w:p>
          <w:p w:rsidR="007071E3" w:rsidRPr="001D0CF4" w:rsidRDefault="007071E3" w:rsidP="00900E3C">
            <w:pPr>
              <w:pStyle w:val="ListParagraph"/>
              <w:numPr>
                <w:ilvl w:val="0"/>
                <w:numId w:val="26"/>
              </w:numPr>
              <w:spacing w:line="240" w:lineRule="auto"/>
              <w:rPr>
                <w:sz w:val="24"/>
                <w:szCs w:val="24"/>
              </w:rPr>
            </w:pPr>
            <w:r w:rsidRPr="001D0CF4">
              <w:rPr>
                <w:sz w:val="24"/>
                <w:szCs w:val="24"/>
              </w:rPr>
              <w:t>%of districts with fp budget-lines</w:t>
            </w:r>
          </w:p>
          <w:p w:rsidR="008E6509" w:rsidRPr="001D0CF4" w:rsidRDefault="007061BA" w:rsidP="00900E3C">
            <w:pPr>
              <w:pStyle w:val="ListParagraph"/>
              <w:numPr>
                <w:ilvl w:val="0"/>
                <w:numId w:val="26"/>
              </w:numPr>
              <w:spacing w:line="240" w:lineRule="auto"/>
              <w:rPr>
                <w:sz w:val="24"/>
                <w:szCs w:val="24"/>
              </w:rPr>
            </w:pPr>
            <w:r w:rsidRPr="001D0CF4">
              <w:rPr>
                <w:sz w:val="24"/>
                <w:szCs w:val="24"/>
              </w:rPr>
              <w:t>No. of</w:t>
            </w:r>
            <w:r w:rsidR="007071E3" w:rsidRPr="001D0CF4">
              <w:rPr>
                <w:sz w:val="24"/>
                <w:szCs w:val="24"/>
              </w:rPr>
              <w:t xml:space="preserve"> strategic partnerships created</w:t>
            </w:r>
          </w:p>
          <w:p w:rsidR="008E6509" w:rsidRPr="001D0CF4" w:rsidRDefault="008E6509" w:rsidP="00900E3C">
            <w:pPr>
              <w:pStyle w:val="ListParagraph"/>
              <w:numPr>
                <w:ilvl w:val="0"/>
                <w:numId w:val="26"/>
              </w:numPr>
              <w:spacing w:line="240" w:lineRule="auto"/>
              <w:rPr>
                <w:sz w:val="24"/>
                <w:szCs w:val="24"/>
              </w:rPr>
            </w:pPr>
            <w:r w:rsidRPr="001D0CF4">
              <w:rPr>
                <w:sz w:val="24"/>
                <w:szCs w:val="24"/>
              </w:rPr>
              <w:t>Young mothers and adolescent young girls participating in planning, budgeting and monitoring</w:t>
            </w:r>
            <w:r w:rsidR="00672AE2" w:rsidRPr="001D0CF4">
              <w:rPr>
                <w:sz w:val="24"/>
                <w:szCs w:val="24"/>
              </w:rPr>
              <w:t xml:space="preserve"> of SRHR service delivery</w:t>
            </w:r>
          </w:p>
          <w:p w:rsidR="00672AE2" w:rsidRPr="001D0CF4" w:rsidRDefault="00672AE2" w:rsidP="00900E3C">
            <w:pPr>
              <w:pStyle w:val="ListParagraph"/>
              <w:numPr>
                <w:ilvl w:val="0"/>
                <w:numId w:val="26"/>
              </w:numPr>
              <w:spacing w:line="240" w:lineRule="auto"/>
              <w:rPr>
                <w:sz w:val="24"/>
                <w:szCs w:val="24"/>
              </w:rPr>
            </w:pPr>
            <w:r w:rsidRPr="001D0CF4">
              <w:rPr>
                <w:sz w:val="24"/>
                <w:szCs w:val="24"/>
              </w:rPr>
              <w:t>No. of functional community development committees, HUMCs, VHTs etc]</w:t>
            </w:r>
          </w:p>
          <w:p w:rsidR="0054302F" w:rsidRPr="001D0CF4" w:rsidRDefault="00672AE2" w:rsidP="00900E3C">
            <w:pPr>
              <w:pStyle w:val="ListParagraph"/>
              <w:numPr>
                <w:ilvl w:val="0"/>
                <w:numId w:val="26"/>
              </w:numPr>
              <w:spacing w:line="240" w:lineRule="auto"/>
              <w:rPr>
                <w:sz w:val="24"/>
                <w:szCs w:val="24"/>
              </w:rPr>
            </w:pPr>
            <w:r w:rsidRPr="001D0CF4">
              <w:rPr>
                <w:sz w:val="24"/>
                <w:szCs w:val="24"/>
              </w:rPr>
              <w:t xml:space="preserve">No. of women participating in SRHR </w:t>
            </w:r>
            <w:r w:rsidR="005A5BBB" w:rsidRPr="001D0CF4">
              <w:rPr>
                <w:sz w:val="24"/>
                <w:szCs w:val="24"/>
              </w:rPr>
              <w:t>programs</w:t>
            </w:r>
          </w:p>
          <w:p w:rsidR="00BF0582" w:rsidRPr="001D0CF4" w:rsidRDefault="00BF0582" w:rsidP="00900E3C">
            <w:pPr>
              <w:pStyle w:val="ListParagraph"/>
              <w:numPr>
                <w:ilvl w:val="0"/>
                <w:numId w:val="26"/>
              </w:numPr>
              <w:spacing w:line="240" w:lineRule="auto"/>
              <w:rPr>
                <w:sz w:val="24"/>
                <w:szCs w:val="24"/>
              </w:rPr>
            </w:pPr>
          </w:p>
          <w:p w:rsidR="0054302F" w:rsidRPr="001D0CF4" w:rsidRDefault="00AF38E1" w:rsidP="00900E3C">
            <w:pPr>
              <w:pStyle w:val="ListParagraph"/>
              <w:numPr>
                <w:ilvl w:val="0"/>
                <w:numId w:val="26"/>
              </w:numPr>
              <w:spacing w:line="240" w:lineRule="auto"/>
              <w:rPr>
                <w:sz w:val="24"/>
                <w:szCs w:val="24"/>
              </w:rPr>
            </w:pPr>
            <w:r w:rsidRPr="001D0CF4">
              <w:rPr>
                <w:sz w:val="24"/>
                <w:szCs w:val="24"/>
              </w:rPr>
              <w:lastRenderedPageBreak/>
              <w:t>No. of age appropriate and user friendly SRHR materials produced and disseminate</w:t>
            </w:r>
          </w:p>
          <w:p w:rsidR="00BF0582" w:rsidRPr="001D0CF4" w:rsidRDefault="00D92C25" w:rsidP="00900E3C">
            <w:pPr>
              <w:pStyle w:val="ListParagraph"/>
              <w:numPr>
                <w:ilvl w:val="0"/>
                <w:numId w:val="26"/>
              </w:numPr>
              <w:spacing w:line="240" w:lineRule="auto"/>
              <w:rPr>
                <w:sz w:val="24"/>
                <w:szCs w:val="24"/>
              </w:rPr>
            </w:pPr>
            <w:r w:rsidRPr="001D0CF4">
              <w:rPr>
                <w:sz w:val="24"/>
                <w:szCs w:val="24"/>
              </w:rPr>
              <w:t xml:space="preserve">No. of young people reached with information on SRHR using social and electronic </w:t>
            </w:r>
            <w:r w:rsidR="00F3420A" w:rsidRPr="001D0CF4">
              <w:rPr>
                <w:sz w:val="24"/>
                <w:szCs w:val="24"/>
              </w:rPr>
              <w:t>media</w:t>
            </w:r>
          </w:p>
          <w:p w:rsidR="007071E3" w:rsidRPr="001D0CF4" w:rsidRDefault="00D92C25" w:rsidP="00900E3C">
            <w:pPr>
              <w:pStyle w:val="ListParagraph"/>
              <w:numPr>
                <w:ilvl w:val="0"/>
                <w:numId w:val="26"/>
              </w:numPr>
              <w:spacing w:line="240" w:lineRule="auto"/>
              <w:rPr>
                <w:sz w:val="24"/>
                <w:szCs w:val="24"/>
              </w:rPr>
            </w:pPr>
            <w:r w:rsidRPr="001D0CF4">
              <w:rPr>
                <w:sz w:val="24"/>
                <w:szCs w:val="24"/>
              </w:rPr>
              <w:t>No. of youth participation and gender</w:t>
            </w:r>
            <w:r w:rsidR="00491DB7" w:rsidRPr="001D0CF4">
              <w:rPr>
                <w:sz w:val="24"/>
                <w:szCs w:val="24"/>
              </w:rPr>
              <w:t xml:space="preserve"> responsive platforms strengthened and engaged</w:t>
            </w:r>
          </w:p>
        </w:tc>
        <w:tc>
          <w:tcPr>
            <w:tcW w:w="2042" w:type="dxa"/>
          </w:tcPr>
          <w:p w:rsidR="007071E3" w:rsidRPr="001D0CF4" w:rsidRDefault="008E6509" w:rsidP="007855D1">
            <w:pPr>
              <w:rPr>
                <w:b/>
                <w:sz w:val="24"/>
                <w:szCs w:val="24"/>
              </w:rPr>
            </w:pPr>
            <w:r w:rsidRPr="001D0CF4">
              <w:rPr>
                <w:b/>
                <w:sz w:val="24"/>
                <w:szCs w:val="24"/>
              </w:rPr>
              <w:lastRenderedPageBreak/>
              <w:t>Impact indicators</w:t>
            </w:r>
          </w:p>
          <w:p w:rsidR="00FB7F53" w:rsidRPr="001D0CF4" w:rsidRDefault="008E6509" w:rsidP="007855D1">
            <w:pPr>
              <w:rPr>
                <w:sz w:val="24"/>
                <w:szCs w:val="24"/>
              </w:rPr>
            </w:pPr>
            <w:r w:rsidRPr="001D0CF4">
              <w:rPr>
                <w:sz w:val="24"/>
                <w:szCs w:val="24"/>
              </w:rPr>
              <w:t xml:space="preserve">% of districts </w:t>
            </w:r>
            <w:r w:rsidR="00CF67B4" w:rsidRPr="001D0CF4">
              <w:rPr>
                <w:sz w:val="24"/>
                <w:szCs w:val="24"/>
              </w:rPr>
              <w:t>operation ling</w:t>
            </w:r>
            <w:r w:rsidRPr="001D0CF4">
              <w:rPr>
                <w:sz w:val="24"/>
                <w:szCs w:val="24"/>
              </w:rPr>
              <w:t xml:space="preserve"> at least one of the SRHR policies, school healthpolicy</w:t>
            </w:r>
          </w:p>
          <w:p w:rsidR="000158CD" w:rsidRPr="001D0CF4" w:rsidRDefault="000158CD" w:rsidP="007855D1">
            <w:pPr>
              <w:rPr>
                <w:sz w:val="24"/>
                <w:szCs w:val="24"/>
              </w:rPr>
            </w:pPr>
            <w:r w:rsidRPr="001D0CF4">
              <w:rPr>
                <w:sz w:val="24"/>
                <w:szCs w:val="24"/>
              </w:rPr>
              <w:t>% of youth aged 10-30 years who completed training in SRHR rights</w:t>
            </w:r>
          </w:p>
          <w:p w:rsidR="000158CD" w:rsidRPr="001D0CF4" w:rsidRDefault="000158CD" w:rsidP="007855D1">
            <w:pPr>
              <w:rPr>
                <w:sz w:val="24"/>
                <w:szCs w:val="24"/>
              </w:rPr>
            </w:pPr>
            <w:r w:rsidRPr="001D0CF4">
              <w:rPr>
                <w:sz w:val="24"/>
                <w:szCs w:val="24"/>
              </w:rPr>
              <w:t xml:space="preserve">% of youth aged 10-30 years who completed training in CSE increase their SRHR </w:t>
            </w:r>
            <w:r w:rsidR="007061BA" w:rsidRPr="001D0CF4">
              <w:rPr>
                <w:sz w:val="24"/>
                <w:szCs w:val="24"/>
              </w:rPr>
              <w:t>knowledge</w:t>
            </w:r>
          </w:p>
          <w:p w:rsidR="00BF0582" w:rsidRPr="001D0CF4" w:rsidRDefault="00BF0582" w:rsidP="007855D1">
            <w:pPr>
              <w:rPr>
                <w:sz w:val="24"/>
                <w:szCs w:val="24"/>
              </w:rPr>
            </w:pPr>
          </w:p>
          <w:p w:rsidR="00BF0582" w:rsidRPr="001D0CF4" w:rsidRDefault="00BF0582" w:rsidP="007855D1">
            <w:pPr>
              <w:rPr>
                <w:sz w:val="24"/>
                <w:szCs w:val="24"/>
              </w:rPr>
            </w:pPr>
          </w:p>
          <w:p w:rsidR="00BF0582" w:rsidRPr="001D0CF4" w:rsidRDefault="00BF0582" w:rsidP="007855D1">
            <w:pPr>
              <w:rPr>
                <w:sz w:val="24"/>
                <w:szCs w:val="24"/>
              </w:rPr>
            </w:pPr>
          </w:p>
          <w:p w:rsidR="00FB1EE7" w:rsidRPr="001D0CF4" w:rsidRDefault="00FB1EE7" w:rsidP="007855D1">
            <w:pPr>
              <w:rPr>
                <w:b/>
                <w:sz w:val="24"/>
                <w:szCs w:val="24"/>
              </w:rPr>
            </w:pPr>
          </w:p>
          <w:p w:rsidR="00DE2D85" w:rsidRPr="001D0CF4" w:rsidRDefault="00DE2D85" w:rsidP="007855D1">
            <w:pPr>
              <w:rPr>
                <w:b/>
                <w:sz w:val="24"/>
                <w:szCs w:val="24"/>
              </w:rPr>
            </w:pPr>
          </w:p>
          <w:p w:rsidR="00DE2D85" w:rsidRPr="001D0CF4" w:rsidRDefault="00DE2D85" w:rsidP="007855D1">
            <w:pPr>
              <w:rPr>
                <w:b/>
                <w:sz w:val="24"/>
                <w:szCs w:val="24"/>
              </w:rPr>
            </w:pPr>
          </w:p>
          <w:p w:rsidR="00DE2D85" w:rsidRPr="001D0CF4" w:rsidRDefault="00DE2D85" w:rsidP="007855D1">
            <w:pPr>
              <w:rPr>
                <w:b/>
                <w:sz w:val="24"/>
                <w:szCs w:val="24"/>
              </w:rPr>
            </w:pPr>
          </w:p>
        </w:tc>
      </w:tr>
    </w:tbl>
    <w:p w:rsidR="00DE2D85" w:rsidRPr="001D0CF4" w:rsidRDefault="00DE2D85" w:rsidP="007855D1">
      <w:pPr>
        <w:rPr>
          <w:b/>
          <w:color w:val="FF0000"/>
          <w:sz w:val="24"/>
          <w:szCs w:val="24"/>
        </w:rPr>
      </w:pPr>
    </w:p>
    <w:p w:rsidR="00BD3788" w:rsidRPr="001D0CF4" w:rsidRDefault="00BD3788" w:rsidP="007855D1">
      <w:pPr>
        <w:rPr>
          <w:b/>
          <w:color w:val="FF0000"/>
          <w:sz w:val="24"/>
          <w:szCs w:val="24"/>
        </w:rPr>
      </w:pPr>
    </w:p>
    <w:p w:rsidR="00BD3788" w:rsidRPr="001D0CF4" w:rsidRDefault="00BD3788" w:rsidP="007855D1">
      <w:pPr>
        <w:rPr>
          <w:b/>
          <w:color w:val="FF0000"/>
          <w:sz w:val="24"/>
          <w:szCs w:val="24"/>
        </w:rPr>
      </w:pPr>
    </w:p>
    <w:p w:rsidR="00AA09C8" w:rsidRPr="001D0CF4" w:rsidRDefault="00AA09C8" w:rsidP="007855D1">
      <w:pPr>
        <w:rPr>
          <w:b/>
          <w:color w:val="FF0000"/>
          <w:sz w:val="24"/>
          <w:szCs w:val="24"/>
        </w:rPr>
      </w:pPr>
    </w:p>
    <w:p w:rsidR="00AA09C8" w:rsidRPr="001D0CF4" w:rsidRDefault="00AA09C8" w:rsidP="007855D1">
      <w:pPr>
        <w:rPr>
          <w:b/>
          <w:color w:val="FF0000"/>
          <w:sz w:val="24"/>
          <w:szCs w:val="24"/>
        </w:rPr>
      </w:pPr>
    </w:p>
    <w:p w:rsidR="00AA09C8" w:rsidRPr="001D0CF4" w:rsidRDefault="00AA09C8" w:rsidP="007855D1">
      <w:pPr>
        <w:rPr>
          <w:b/>
          <w:color w:val="FF0000"/>
          <w:sz w:val="24"/>
          <w:szCs w:val="24"/>
        </w:rPr>
      </w:pPr>
    </w:p>
    <w:p w:rsidR="00AA09C8" w:rsidRPr="001D0CF4" w:rsidRDefault="00AA09C8" w:rsidP="007855D1">
      <w:pPr>
        <w:rPr>
          <w:b/>
          <w:color w:val="FF0000"/>
          <w:sz w:val="24"/>
          <w:szCs w:val="24"/>
        </w:rPr>
      </w:pPr>
    </w:p>
    <w:p w:rsidR="00AA09C8" w:rsidRPr="001D0CF4" w:rsidRDefault="00AA09C8" w:rsidP="007855D1">
      <w:pPr>
        <w:rPr>
          <w:b/>
          <w:color w:val="FF0000"/>
          <w:sz w:val="24"/>
          <w:szCs w:val="24"/>
        </w:rPr>
      </w:pPr>
    </w:p>
    <w:p w:rsidR="00AA09C8" w:rsidRPr="001D0CF4" w:rsidRDefault="00AA09C8" w:rsidP="007855D1">
      <w:pPr>
        <w:rPr>
          <w:b/>
          <w:color w:val="FF0000"/>
          <w:sz w:val="24"/>
          <w:szCs w:val="24"/>
        </w:rPr>
      </w:pPr>
    </w:p>
    <w:p w:rsidR="00AA09C8" w:rsidRPr="001D0CF4" w:rsidRDefault="00AA09C8" w:rsidP="007855D1">
      <w:pPr>
        <w:rPr>
          <w:b/>
          <w:color w:val="FF0000"/>
          <w:sz w:val="24"/>
          <w:szCs w:val="24"/>
        </w:rPr>
      </w:pPr>
    </w:p>
    <w:p w:rsidR="00E74491" w:rsidRPr="001D0CF4" w:rsidRDefault="00E74491" w:rsidP="007855D1">
      <w:pPr>
        <w:rPr>
          <w:b/>
          <w:color w:val="FF0000"/>
          <w:sz w:val="24"/>
          <w:szCs w:val="24"/>
        </w:rPr>
      </w:pPr>
    </w:p>
    <w:p w:rsidR="00900E3C" w:rsidRPr="001D0CF4" w:rsidRDefault="00900E3C" w:rsidP="007855D1">
      <w:pPr>
        <w:rPr>
          <w:b/>
          <w:color w:val="FF0000"/>
          <w:sz w:val="24"/>
          <w:szCs w:val="24"/>
        </w:rPr>
      </w:pPr>
    </w:p>
    <w:tbl>
      <w:tblPr>
        <w:tblStyle w:val="TableGrid"/>
        <w:tblW w:w="11189" w:type="dxa"/>
        <w:tblInd w:w="198" w:type="dxa"/>
        <w:tblLook w:val="04A0" w:firstRow="1" w:lastRow="0" w:firstColumn="1" w:lastColumn="0" w:noHBand="0" w:noVBand="1"/>
      </w:tblPr>
      <w:tblGrid>
        <w:gridCol w:w="2603"/>
        <w:gridCol w:w="1961"/>
        <w:gridCol w:w="2745"/>
        <w:gridCol w:w="1938"/>
        <w:gridCol w:w="1942"/>
      </w:tblGrid>
      <w:tr w:rsidR="00605DF2" w:rsidRPr="001D0CF4" w:rsidTr="00900E3C">
        <w:tc>
          <w:tcPr>
            <w:tcW w:w="2603" w:type="dxa"/>
          </w:tcPr>
          <w:p w:rsidR="00BD3788" w:rsidRPr="001D0CF4" w:rsidRDefault="00BD3788" w:rsidP="007855D1">
            <w:pPr>
              <w:rPr>
                <w:b/>
                <w:sz w:val="24"/>
                <w:szCs w:val="24"/>
              </w:rPr>
            </w:pPr>
            <w:r w:rsidRPr="001D0CF4">
              <w:rPr>
                <w:b/>
                <w:sz w:val="24"/>
                <w:szCs w:val="24"/>
              </w:rPr>
              <w:t>outcomes</w:t>
            </w:r>
          </w:p>
        </w:tc>
        <w:tc>
          <w:tcPr>
            <w:tcW w:w="1961" w:type="dxa"/>
          </w:tcPr>
          <w:p w:rsidR="00BD3788" w:rsidRPr="001D0CF4" w:rsidRDefault="00BD3788" w:rsidP="007855D1">
            <w:pPr>
              <w:rPr>
                <w:b/>
                <w:sz w:val="24"/>
                <w:szCs w:val="24"/>
              </w:rPr>
            </w:pPr>
            <w:r w:rsidRPr="001D0CF4">
              <w:rPr>
                <w:b/>
                <w:sz w:val="24"/>
                <w:szCs w:val="24"/>
              </w:rPr>
              <w:t>Priority areas</w:t>
            </w:r>
          </w:p>
        </w:tc>
        <w:tc>
          <w:tcPr>
            <w:tcW w:w="2745" w:type="dxa"/>
          </w:tcPr>
          <w:p w:rsidR="00BD3788" w:rsidRPr="001D0CF4" w:rsidRDefault="00BD3788" w:rsidP="007855D1">
            <w:pPr>
              <w:rPr>
                <w:b/>
                <w:sz w:val="24"/>
                <w:szCs w:val="24"/>
              </w:rPr>
            </w:pPr>
            <w:r w:rsidRPr="001D0CF4">
              <w:rPr>
                <w:b/>
                <w:sz w:val="24"/>
                <w:szCs w:val="24"/>
              </w:rPr>
              <w:t>strategies</w:t>
            </w:r>
          </w:p>
        </w:tc>
        <w:tc>
          <w:tcPr>
            <w:tcW w:w="1938" w:type="dxa"/>
          </w:tcPr>
          <w:p w:rsidR="00BD3788" w:rsidRPr="001D0CF4" w:rsidRDefault="00BD3788" w:rsidP="007855D1">
            <w:pPr>
              <w:rPr>
                <w:b/>
                <w:sz w:val="24"/>
                <w:szCs w:val="24"/>
              </w:rPr>
            </w:pPr>
            <w:r w:rsidRPr="001D0CF4">
              <w:rPr>
                <w:b/>
                <w:sz w:val="24"/>
                <w:szCs w:val="24"/>
              </w:rPr>
              <w:t>Process indicators</w:t>
            </w:r>
          </w:p>
        </w:tc>
        <w:tc>
          <w:tcPr>
            <w:tcW w:w="1942" w:type="dxa"/>
          </w:tcPr>
          <w:p w:rsidR="00BD3788" w:rsidRPr="001D0CF4" w:rsidRDefault="00BD3788" w:rsidP="007855D1">
            <w:pPr>
              <w:rPr>
                <w:b/>
                <w:sz w:val="24"/>
                <w:szCs w:val="24"/>
              </w:rPr>
            </w:pPr>
            <w:r w:rsidRPr="001D0CF4">
              <w:rPr>
                <w:b/>
                <w:sz w:val="24"/>
                <w:szCs w:val="24"/>
              </w:rPr>
              <w:t>Impact indicators</w:t>
            </w:r>
          </w:p>
        </w:tc>
      </w:tr>
      <w:tr w:rsidR="00605DF2" w:rsidRPr="001D0CF4" w:rsidTr="00900E3C">
        <w:tc>
          <w:tcPr>
            <w:tcW w:w="2603" w:type="dxa"/>
          </w:tcPr>
          <w:p w:rsidR="00BD3788" w:rsidRPr="001D0CF4" w:rsidRDefault="00BD3788" w:rsidP="007855D1">
            <w:pPr>
              <w:rPr>
                <w:b/>
                <w:color w:val="FF0000"/>
                <w:sz w:val="24"/>
                <w:szCs w:val="24"/>
              </w:rPr>
            </w:pPr>
          </w:p>
        </w:tc>
        <w:tc>
          <w:tcPr>
            <w:tcW w:w="1961" w:type="dxa"/>
          </w:tcPr>
          <w:p w:rsidR="00BD3788" w:rsidRPr="001D0CF4" w:rsidRDefault="00BD3788" w:rsidP="007855D1">
            <w:pPr>
              <w:rPr>
                <w:sz w:val="24"/>
                <w:szCs w:val="24"/>
              </w:rPr>
            </w:pPr>
            <w:r w:rsidRPr="001D0CF4">
              <w:rPr>
                <w:sz w:val="24"/>
                <w:szCs w:val="24"/>
              </w:rPr>
              <w:t>Priority 4: 250,000 yo</w:t>
            </w:r>
            <w:r w:rsidR="00CF67B4">
              <w:rPr>
                <w:sz w:val="24"/>
                <w:szCs w:val="24"/>
              </w:rPr>
              <w:t>ung people completed CSE by 2026</w:t>
            </w:r>
          </w:p>
        </w:tc>
        <w:tc>
          <w:tcPr>
            <w:tcW w:w="2745" w:type="dxa"/>
          </w:tcPr>
          <w:p w:rsidR="00BD3788" w:rsidRPr="001D0CF4" w:rsidRDefault="00BD3788" w:rsidP="00BD3788">
            <w:pPr>
              <w:rPr>
                <w:sz w:val="24"/>
                <w:szCs w:val="24"/>
              </w:rPr>
            </w:pPr>
            <w:r w:rsidRPr="001D0CF4">
              <w:rPr>
                <w:sz w:val="24"/>
                <w:szCs w:val="24"/>
              </w:rPr>
              <w:t>Advocate for enabling socio-cultural and political environment for young mothers and adolescent girls SRHR[ youth participation, community engagement, implementation of existing youth SRHR policies</w:t>
            </w:r>
          </w:p>
          <w:p w:rsidR="00746996" w:rsidRPr="001D0CF4" w:rsidRDefault="00746996" w:rsidP="00BD3788">
            <w:pPr>
              <w:rPr>
                <w:sz w:val="24"/>
                <w:szCs w:val="24"/>
              </w:rPr>
            </w:pPr>
            <w:r w:rsidRPr="001D0CF4">
              <w:rPr>
                <w:sz w:val="24"/>
                <w:szCs w:val="24"/>
              </w:rPr>
              <w:t>Create and build capacity of a mass of youth champions among target communities</w:t>
            </w:r>
          </w:p>
          <w:p w:rsidR="005C4716" w:rsidRPr="001D0CF4" w:rsidRDefault="005C4716" w:rsidP="00BD3788">
            <w:pPr>
              <w:rPr>
                <w:sz w:val="24"/>
                <w:szCs w:val="24"/>
              </w:rPr>
            </w:pPr>
            <w:r w:rsidRPr="001D0CF4">
              <w:rPr>
                <w:sz w:val="24"/>
                <w:szCs w:val="24"/>
              </w:rPr>
              <w:t>Target part</w:t>
            </w:r>
            <w:r w:rsidR="00951B17" w:rsidRPr="001D0CF4">
              <w:rPr>
                <w:sz w:val="24"/>
                <w:szCs w:val="24"/>
              </w:rPr>
              <w:t>nership with youth minded SRHR entities to leverage platforms for communication to young people including sustainable live hood programs</w:t>
            </w:r>
          </w:p>
        </w:tc>
        <w:tc>
          <w:tcPr>
            <w:tcW w:w="1938" w:type="dxa"/>
          </w:tcPr>
          <w:p w:rsidR="00BD3788" w:rsidRPr="001D0CF4" w:rsidRDefault="00565152" w:rsidP="007855D1">
            <w:pPr>
              <w:rPr>
                <w:sz w:val="24"/>
                <w:szCs w:val="24"/>
              </w:rPr>
            </w:pPr>
            <w:r w:rsidRPr="001D0CF4">
              <w:rPr>
                <w:sz w:val="24"/>
                <w:szCs w:val="24"/>
              </w:rPr>
              <w:t>No. of young mothers and adolescent girls [in and out of school] completed CSE</w:t>
            </w:r>
          </w:p>
          <w:p w:rsidR="00565152" w:rsidRPr="001D0CF4" w:rsidRDefault="00565152" w:rsidP="007855D1">
            <w:pPr>
              <w:rPr>
                <w:sz w:val="24"/>
                <w:szCs w:val="24"/>
              </w:rPr>
            </w:pPr>
            <w:r w:rsidRPr="001D0CF4">
              <w:rPr>
                <w:sz w:val="24"/>
                <w:szCs w:val="24"/>
              </w:rPr>
              <w:t>No. of partnerships built with integrated SRHR to promote youth sustainable livelihood program</w:t>
            </w:r>
          </w:p>
          <w:p w:rsidR="00565152" w:rsidRPr="001D0CF4" w:rsidRDefault="00565152" w:rsidP="007855D1">
            <w:pPr>
              <w:rPr>
                <w:b/>
                <w:color w:val="FF0000"/>
                <w:sz w:val="24"/>
                <w:szCs w:val="24"/>
              </w:rPr>
            </w:pPr>
            <w:r w:rsidRPr="001D0CF4">
              <w:rPr>
                <w:sz w:val="24"/>
                <w:szCs w:val="24"/>
              </w:rPr>
              <w:t>No. of partnership with youth minded SRHR entities developed</w:t>
            </w:r>
          </w:p>
        </w:tc>
        <w:tc>
          <w:tcPr>
            <w:tcW w:w="1942" w:type="dxa"/>
          </w:tcPr>
          <w:p w:rsidR="00BD3788" w:rsidRPr="001D0CF4" w:rsidRDefault="000D7563" w:rsidP="007855D1">
            <w:pPr>
              <w:rPr>
                <w:sz w:val="24"/>
                <w:szCs w:val="24"/>
              </w:rPr>
            </w:pPr>
            <w:r w:rsidRPr="001D0CF4">
              <w:rPr>
                <w:sz w:val="24"/>
                <w:szCs w:val="24"/>
              </w:rPr>
              <w:t>% reduction in teenage pregnancies</w:t>
            </w:r>
          </w:p>
          <w:p w:rsidR="000D7563" w:rsidRPr="001D0CF4" w:rsidRDefault="000D7563" w:rsidP="007855D1">
            <w:pPr>
              <w:rPr>
                <w:sz w:val="24"/>
                <w:szCs w:val="24"/>
              </w:rPr>
            </w:pPr>
            <w:r w:rsidRPr="001D0CF4">
              <w:rPr>
                <w:sz w:val="24"/>
                <w:szCs w:val="24"/>
              </w:rPr>
              <w:t>% reduction in new HIV infections among young mothers and adolescent girls</w:t>
            </w:r>
          </w:p>
        </w:tc>
      </w:tr>
      <w:tr w:rsidR="00605DF2" w:rsidRPr="001D0CF4" w:rsidTr="00900E3C">
        <w:trPr>
          <w:trHeight w:val="1403"/>
        </w:trPr>
        <w:tc>
          <w:tcPr>
            <w:tcW w:w="2603" w:type="dxa"/>
          </w:tcPr>
          <w:p w:rsidR="00BD3788" w:rsidRPr="001D0CF4" w:rsidRDefault="0068790F" w:rsidP="007855D1">
            <w:pPr>
              <w:rPr>
                <w:sz w:val="24"/>
                <w:szCs w:val="24"/>
              </w:rPr>
            </w:pPr>
            <w:r w:rsidRPr="001D0CF4">
              <w:rPr>
                <w:b/>
                <w:sz w:val="24"/>
                <w:szCs w:val="24"/>
              </w:rPr>
              <w:t>Outcome3</w:t>
            </w:r>
            <w:r w:rsidRPr="001D0CF4">
              <w:rPr>
                <w:sz w:val="24"/>
                <w:szCs w:val="24"/>
              </w:rPr>
              <w:t xml:space="preserve">:35 million quality </w:t>
            </w:r>
            <w:r w:rsidR="005E4A8F" w:rsidRPr="001D0CF4">
              <w:rPr>
                <w:sz w:val="24"/>
                <w:szCs w:val="24"/>
              </w:rPr>
              <w:t>integrated</w:t>
            </w:r>
            <w:r w:rsidR="00CF67B4">
              <w:rPr>
                <w:sz w:val="24"/>
                <w:szCs w:val="24"/>
              </w:rPr>
              <w:t xml:space="preserve"> SRHR services provided by 2026</w:t>
            </w:r>
          </w:p>
        </w:tc>
        <w:tc>
          <w:tcPr>
            <w:tcW w:w="1961" w:type="dxa"/>
          </w:tcPr>
          <w:p w:rsidR="00BD3788" w:rsidRPr="001D0CF4" w:rsidRDefault="00BD3788" w:rsidP="007855D1">
            <w:pPr>
              <w:rPr>
                <w:b/>
                <w:color w:val="FF0000"/>
                <w:sz w:val="24"/>
                <w:szCs w:val="24"/>
              </w:rPr>
            </w:pPr>
          </w:p>
        </w:tc>
        <w:tc>
          <w:tcPr>
            <w:tcW w:w="2745" w:type="dxa"/>
          </w:tcPr>
          <w:p w:rsidR="00BD3788" w:rsidRPr="001D0CF4" w:rsidRDefault="00BD3788" w:rsidP="007855D1">
            <w:pPr>
              <w:rPr>
                <w:b/>
                <w:color w:val="FF0000"/>
                <w:sz w:val="24"/>
                <w:szCs w:val="24"/>
              </w:rPr>
            </w:pPr>
          </w:p>
        </w:tc>
        <w:tc>
          <w:tcPr>
            <w:tcW w:w="1938" w:type="dxa"/>
          </w:tcPr>
          <w:p w:rsidR="00BD3788" w:rsidRPr="001D0CF4" w:rsidRDefault="00BD3788" w:rsidP="007855D1">
            <w:pPr>
              <w:rPr>
                <w:b/>
                <w:color w:val="FF0000"/>
                <w:sz w:val="24"/>
                <w:szCs w:val="24"/>
              </w:rPr>
            </w:pPr>
          </w:p>
        </w:tc>
        <w:tc>
          <w:tcPr>
            <w:tcW w:w="1942" w:type="dxa"/>
          </w:tcPr>
          <w:p w:rsidR="00BD3788" w:rsidRPr="001D0CF4" w:rsidRDefault="0068790F" w:rsidP="007855D1">
            <w:pPr>
              <w:rPr>
                <w:b/>
                <w:sz w:val="24"/>
                <w:szCs w:val="24"/>
              </w:rPr>
            </w:pPr>
            <w:r w:rsidRPr="001D0CF4">
              <w:rPr>
                <w:b/>
                <w:sz w:val="24"/>
                <w:szCs w:val="24"/>
              </w:rPr>
              <w:t>% reduced TFR, unmet need</w:t>
            </w:r>
          </w:p>
        </w:tc>
      </w:tr>
      <w:tr w:rsidR="00605DF2" w:rsidRPr="001D0CF4" w:rsidTr="00900E3C">
        <w:trPr>
          <w:trHeight w:val="2195"/>
        </w:trPr>
        <w:tc>
          <w:tcPr>
            <w:tcW w:w="2603" w:type="dxa"/>
          </w:tcPr>
          <w:p w:rsidR="00BD3788" w:rsidRPr="001D0CF4" w:rsidRDefault="00BD3788" w:rsidP="007855D1">
            <w:pPr>
              <w:rPr>
                <w:b/>
                <w:color w:val="FF0000"/>
                <w:sz w:val="24"/>
                <w:szCs w:val="24"/>
              </w:rPr>
            </w:pPr>
          </w:p>
        </w:tc>
        <w:tc>
          <w:tcPr>
            <w:tcW w:w="1961" w:type="dxa"/>
          </w:tcPr>
          <w:p w:rsidR="00BD3788" w:rsidRPr="001D0CF4" w:rsidRDefault="009E45A2" w:rsidP="007855D1">
            <w:pPr>
              <w:rPr>
                <w:sz w:val="24"/>
                <w:szCs w:val="24"/>
              </w:rPr>
            </w:pPr>
            <w:r w:rsidRPr="001D0CF4">
              <w:rPr>
                <w:b/>
                <w:sz w:val="24"/>
                <w:szCs w:val="24"/>
              </w:rPr>
              <w:t>Priority 5:</w:t>
            </w:r>
            <w:r w:rsidRPr="001D0CF4">
              <w:rPr>
                <w:sz w:val="24"/>
                <w:szCs w:val="24"/>
              </w:rPr>
              <w:t xml:space="preserve">to deliver 32 million quality, rights-based </w:t>
            </w:r>
            <w:r w:rsidR="00CF67B4">
              <w:rPr>
                <w:sz w:val="24"/>
                <w:szCs w:val="24"/>
              </w:rPr>
              <w:t>integrated SRHR services by 2026</w:t>
            </w:r>
            <w:bookmarkStart w:id="27" w:name="_GoBack"/>
            <w:bookmarkEnd w:id="27"/>
          </w:p>
        </w:tc>
        <w:tc>
          <w:tcPr>
            <w:tcW w:w="2745" w:type="dxa"/>
          </w:tcPr>
          <w:p w:rsidR="00BD3788" w:rsidRPr="001D0CF4" w:rsidRDefault="00C61F82" w:rsidP="007855D1">
            <w:pPr>
              <w:rPr>
                <w:sz w:val="24"/>
                <w:szCs w:val="24"/>
              </w:rPr>
            </w:pPr>
            <w:r w:rsidRPr="001D0CF4">
              <w:rPr>
                <w:sz w:val="24"/>
                <w:szCs w:val="24"/>
              </w:rPr>
              <w:t>Capacity building</w:t>
            </w:r>
          </w:p>
          <w:p w:rsidR="00C61F82" w:rsidRPr="001D0CF4" w:rsidRDefault="00C61F82" w:rsidP="007855D1">
            <w:pPr>
              <w:rPr>
                <w:sz w:val="24"/>
                <w:szCs w:val="24"/>
              </w:rPr>
            </w:pPr>
            <w:r w:rsidRPr="001D0CF4">
              <w:rPr>
                <w:sz w:val="24"/>
                <w:szCs w:val="24"/>
              </w:rPr>
              <w:t>Comprehensive rights-based SRHR services delivery through static clinics, outreaches and community resource persons[VHTs]</w:t>
            </w:r>
          </w:p>
          <w:p w:rsidR="00DE55B6" w:rsidRPr="001D0CF4" w:rsidRDefault="00DE55B6" w:rsidP="007855D1">
            <w:pPr>
              <w:rPr>
                <w:sz w:val="24"/>
                <w:szCs w:val="24"/>
              </w:rPr>
            </w:pPr>
            <w:r w:rsidRPr="001D0CF4">
              <w:rPr>
                <w:sz w:val="24"/>
                <w:szCs w:val="24"/>
              </w:rPr>
              <w:t>Awareness and demand creation</w:t>
            </w:r>
          </w:p>
          <w:p w:rsidR="00DE55B6" w:rsidRPr="001D0CF4" w:rsidRDefault="00DE55B6" w:rsidP="007855D1">
            <w:pPr>
              <w:rPr>
                <w:sz w:val="24"/>
                <w:szCs w:val="24"/>
              </w:rPr>
            </w:pPr>
            <w:r w:rsidRPr="001D0CF4">
              <w:rPr>
                <w:sz w:val="24"/>
                <w:szCs w:val="24"/>
              </w:rPr>
              <w:t>Quality assurance</w:t>
            </w:r>
          </w:p>
          <w:p w:rsidR="00DE55B6" w:rsidRPr="001D0CF4" w:rsidRDefault="00DE55B6" w:rsidP="007855D1">
            <w:pPr>
              <w:rPr>
                <w:sz w:val="24"/>
                <w:szCs w:val="24"/>
              </w:rPr>
            </w:pPr>
            <w:r w:rsidRPr="001D0CF4">
              <w:rPr>
                <w:sz w:val="24"/>
                <w:szCs w:val="24"/>
              </w:rPr>
              <w:t>Monitoring evaluation and supervision</w:t>
            </w:r>
          </w:p>
        </w:tc>
        <w:tc>
          <w:tcPr>
            <w:tcW w:w="1938" w:type="dxa"/>
          </w:tcPr>
          <w:p w:rsidR="00BD3788" w:rsidRPr="001D0CF4" w:rsidRDefault="00E82800" w:rsidP="007855D1">
            <w:pPr>
              <w:rPr>
                <w:sz w:val="24"/>
                <w:szCs w:val="24"/>
              </w:rPr>
            </w:pPr>
            <w:r w:rsidRPr="001D0CF4">
              <w:rPr>
                <w:sz w:val="24"/>
                <w:szCs w:val="24"/>
              </w:rPr>
              <w:t>No. of staff and  volunteers trained</w:t>
            </w:r>
          </w:p>
          <w:p w:rsidR="00E82800" w:rsidRPr="001D0CF4" w:rsidRDefault="00E82800" w:rsidP="007855D1">
            <w:pPr>
              <w:rPr>
                <w:sz w:val="24"/>
                <w:szCs w:val="24"/>
              </w:rPr>
            </w:pPr>
            <w:r w:rsidRPr="001D0CF4">
              <w:rPr>
                <w:sz w:val="24"/>
                <w:szCs w:val="24"/>
              </w:rPr>
              <w:t>M$E system reviewed</w:t>
            </w:r>
          </w:p>
          <w:p w:rsidR="00E82800" w:rsidRPr="001D0CF4" w:rsidRDefault="00E82800" w:rsidP="007855D1">
            <w:pPr>
              <w:rPr>
                <w:sz w:val="24"/>
                <w:szCs w:val="24"/>
              </w:rPr>
            </w:pPr>
            <w:r w:rsidRPr="001D0CF4">
              <w:rPr>
                <w:sz w:val="24"/>
                <w:szCs w:val="24"/>
              </w:rPr>
              <w:t>No. of equipment and supplies procured</w:t>
            </w:r>
          </w:p>
          <w:p w:rsidR="00E82800" w:rsidRPr="001D0CF4" w:rsidRDefault="00E82800" w:rsidP="007855D1">
            <w:pPr>
              <w:rPr>
                <w:sz w:val="24"/>
                <w:szCs w:val="24"/>
              </w:rPr>
            </w:pPr>
            <w:r w:rsidRPr="001D0CF4">
              <w:rPr>
                <w:sz w:val="24"/>
                <w:szCs w:val="24"/>
              </w:rPr>
              <w:t>No. of additional staff recruited</w:t>
            </w:r>
          </w:p>
          <w:p w:rsidR="00E82800" w:rsidRPr="001D0CF4" w:rsidRDefault="00C32227" w:rsidP="007855D1">
            <w:pPr>
              <w:rPr>
                <w:sz w:val="24"/>
                <w:szCs w:val="24"/>
              </w:rPr>
            </w:pPr>
            <w:r w:rsidRPr="001D0CF4">
              <w:rPr>
                <w:sz w:val="24"/>
                <w:szCs w:val="24"/>
              </w:rPr>
              <w:t>No. of new static clinics established</w:t>
            </w:r>
          </w:p>
          <w:p w:rsidR="00C32227" w:rsidRPr="001D0CF4" w:rsidRDefault="00C32227" w:rsidP="007855D1">
            <w:pPr>
              <w:rPr>
                <w:sz w:val="24"/>
                <w:szCs w:val="24"/>
              </w:rPr>
            </w:pPr>
            <w:r w:rsidRPr="001D0CF4">
              <w:rPr>
                <w:sz w:val="24"/>
                <w:szCs w:val="24"/>
              </w:rPr>
              <w:lastRenderedPageBreak/>
              <w:t>No. of QA visits conducted</w:t>
            </w:r>
          </w:p>
        </w:tc>
        <w:tc>
          <w:tcPr>
            <w:tcW w:w="1942" w:type="dxa"/>
          </w:tcPr>
          <w:p w:rsidR="00BD3788" w:rsidRPr="001D0CF4" w:rsidRDefault="00E45486" w:rsidP="007855D1">
            <w:pPr>
              <w:rPr>
                <w:sz w:val="24"/>
                <w:szCs w:val="24"/>
              </w:rPr>
            </w:pPr>
            <w:r w:rsidRPr="001D0CF4">
              <w:rPr>
                <w:sz w:val="24"/>
                <w:szCs w:val="24"/>
              </w:rPr>
              <w:lastRenderedPageBreak/>
              <w:t>20% annual increase in uptake of quality SRHR service delivery points</w:t>
            </w:r>
          </w:p>
          <w:p w:rsidR="00E45486" w:rsidRPr="001D0CF4" w:rsidRDefault="00D412B1" w:rsidP="007855D1">
            <w:pPr>
              <w:rPr>
                <w:sz w:val="24"/>
                <w:szCs w:val="24"/>
              </w:rPr>
            </w:pPr>
            <w:r w:rsidRPr="001D0CF4">
              <w:rPr>
                <w:sz w:val="24"/>
                <w:szCs w:val="24"/>
              </w:rPr>
              <w:t xml:space="preserve">90% of clients express satisfaction with services provided in ICCD </w:t>
            </w:r>
            <w:r w:rsidR="003324C6" w:rsidRPr="001D0CF4">
              <w:rPr>
                <w:sz w:val="24"/>
                <w:szCs w:val="24"/>
              </w:rPr>
              <w:t>operation areas</w:t>
            </w:r>
          </w:p>
          <w:p w:rsidR="00E45486" w:rsidRPr="001D0CF4" w:rsidRDefault="00E45486" w:rsidP="007855D1">
            <w:pPr>
              <w:rPr>
                <w:sz w:val="24"/>
                <w:szCs w:val="24"/>
              </w:rPr>
            </w:pPr>
          </w:p>
        </w:tc>
      </w:tr>
      <w:tr w:rsidR="00605DF2" w:rsidRPr="001D0CF4" w:rsidTr="00900E3C">
        <w:tc>
          <w:tcPr>
            <w:tcW w:w="2603" w:type="dxa"/>
          </w:tcPr>
          <w:p w:rsidR="00BD3788" w:rsidRPr="001D0CF4" w:rsidRDefault="00BD3788" w:rsidP="007855D1">
            <w:pPr>
              <w:rPr>
                <w:b/>
                <w:color w:val="FF0000"/>
                <w:sz w:val="24"/>
                <w:szCs w:val="24"/>
              </w:rPr>
            </w:pPr>
          </w:p>
        </w:tc>
        <w:tc>
          <w:tcPr>
            <w:tcW w:w="1961" w:type="dxa"/>
          </w:tcPr>
          <w:p w:rsidR="00BD3788" w:rsidRPr="001D0CF4" w:rsidRDefault="00D412B1" w:rsidP="007855D1">
            <w:pPr>
              <w:rPr>
                <w:sz w:val="24"/>
                <w:szCs w:val="24"/>
              </w:rPr>
            </w:pPr>
            <w:r w:rsidRPr="001D0CF4">
              <w:rPr>
                <w:b/>
                <w:sz w:val="24"/>
                <w:szCs w:val="24"/>
              </w:rPr>
              <w:t>priority6</w:t>
            </w:r>
            <w:r w:rsidRPr="001D0CF4">
              <w:rPr>
                <w:sz w:val="24"/>
                <w:szCs w:val="24"/>
              </w:rPr>
              <w:t>: Enable delivery of 3 million SRHR services through partnership at local and national level</w:t>
            </w:r>
          </w:p>
        </w:tc>
        <w:tc>
          <w:tcPr>
            <w:tcW w:w="2745" w:type="dxa"/>
          </w:tcPr>
          <w:p w:rsidR="00BD3788" w:rsidRPr="001D0CF4" w:rsidRDefault="00DB16DC" w:rsidP="007855D1">
            <w:pPr>
              <w:rPr>
                <w:sz w:val="24"/>
                <w:szCs w:val="24"/>
              </w:rPr>
            </w:pPr>
            <w:r w:rsidRPr="001D0CF4">
              <w:rPr>
                <w:sz w:val="24"/>
                <w:szCs w:val="24"/>
              </w:rPr>
              <w:t>Social franking</w:t>
            </w:r>
          </w:p>
          <w:p w:rsidR="00DB16DC" w:rsidRPr="001D0CF4" w:rsidRDefault="00DB16DC" w:rsidP="007855D1">
            <w:pPr>
              <w:rPr>
                <w:sz w:val="24"/>
                <w:szCs w:val="24"/>
              </w:rPr>
            </w:pPr>
            <w:r w:rsidRPr="001D0CF4">
              <w:rPr>
                <w:sz w:val="24"/>
                <w:szCs w:val="24"/>
              </w:rPr>
              <w:t>Public private partnerships [CBOs, FBOs non-health CSO, state firms, plantations, high learning institutions,</w:t>
            </w:r>
          </w:p>
          <w:p w:rsidR="00DB16DC" w:rsidRPr="001D0CF4" w:rsidRDefault="00DB16DC" w:rsidP="007855D1">
            <w:pPr>
              <w:rPr>
                <w:sz w:val="24"/>
                <w:szCs w:val="24"/>
              </w:rPr>
            </w:pPr>
          </w:p>
          <w:p w:rsidR="00DB16DC" w:rsidRPr="001D0CF4" w:rsidRDefault="00DB16DC" w:rsidP="007855D1">
            <w:pPr>
              <w:rPr>
                <w:sz w:val="24"/>
                <w:szCs w:val="24"/>
              </w:rPr>
            </w:pPr>
          </w:p>
        </w:tc>
        <w:tc>
          <w:tcPr>
            <w:tcW w:w="1938" w:type="dxa"/>
          </w:tcPr>
          <w:p w:rsidR="00BD3788" w:rsidRPr="001D0CF4" w:rsidRDefault="00FD742C" w:rsidP="007855D1">
            <w:pPr>
              <w:rPr>
                <w:sz w:val="24"/>
                <w:szCs w:val="24"/>
              </w:rPr>
            </w:pPr>
            <w:r w:rsidRPr="001D0CF4">
              <w:rPr>
                <w:sz w:val="24"/>
                <w:szCs w:val="24"/>
              </w:rPr>
              <w:t>No. of formal partnerships established to deliver quality SRHR services</w:t>
            </w:r>
          </w:p>
          <w:p w:rsidR="00FD742C" w:rsidRPr="001D0CF4" w:rsidRDefault="00FD742C" w:rsidP="007855D1">
            <w:pPr>
              <w:rPr>
                <w:sz w:val="24"/>
                <w:szCs w:val="24"/>
              </w:rPr>
            </w:pPr>
            <w:r w:rsidRPr="001D0CF4">
              <w:rPr>
                <w:sz w:val="24"/>
                <w:szCs w:val="24"/>
              </w:rPr>
              <w:t>No. of SRHR services delivered annually through partnerships.</w:t>
            </w:r>
          </w:p>
        </w:tc>
        <w:tc>
          <w:tcPr>
            <w:tcW w:w="1942" w:type="dxa"/>
          </w:tcPr>
          <w:p w:rsidR="00BD3788" w:rsidRPr="001D0CF4" w:rsidRDefault="00302B9B" w:rsidP="007855D1">
            <w:pPr>
              <w:rPr>
                <w:sz w:val="24"/>
                <w:szCs w:val="24"/>
              </w:rPr>
            </w:pPr>
            <w:r w:rsidRPr="001D0CF4">
              <w:rPr>
                <w:sz w:val="24"/>
                <w:szCs w:val="24"/>
              </w:rPr>
              <w:t>% increase in SRHR services provided by partners</w:t>
            </w:r>
          </w:p>
        </w:tc>
      </w:tr>
      <w:tr w:rsidR="00605DF2" w:rsidRPr="001D0CF4" w:rsidTr="00900E3C">
        <w:trPr>
          <w:trHeight w:val="818"/>
        </w:trPr>
        <w:tc>
          <w:tcPr>
            <w:tcW w:w="2603" w:type="dxa"/>
          </w:tcPr>
          <w:p w:rsidR="00BD3788" w:rsidRPr="001D0CF4" w:rsidRDefault="00BD3788" w:rsidP="007855D1">
            <w:pPr>
              <w:rPr>
                <w:b/>
                <w:sz w:val="24"/>
                <w:szCs w:val="24"/>
              </w:rPr>
            </w:pPr>
          </w:p>
        </w:tc>
        <w:tc>
          <w:tcPr>
            <w:tcW w:w="1961" w:type="dxa"/>
          </w:tcPr>
          <w:p w:rsidR="00BD3788" w:rsidRPr="001D0CF4" w:rsidRDefault="00BD3788" w:rsidP="007855D1">
            <w:pPr>
              <w:rPr>
                <w:color w:val="FF0000"/>
                <w:sz w:val="24"/>
                <w:szCs w:val="24"/>
              </w:rPr>
            </w:pPr>
          </w:p>
        </w:tc>
        <w:tc>
          <w:tcPr>
            <w:tcW w:w="2745" w:type="dxa"/>
          </w:tcPr>
          <w:p w:rsidR="00BD3788" w:rsidRPr="001D0CF4" w:rsidRDefault="00BD3788" w:rsidP="007855D1">
            <w:pPr>
              <w:rPr>
                <w:b/>
                <w:color w:val="FF0000"/>
                <w:sz w:val="24"/>
                <w:szCs w:val="24"/>
              </w:rPr>
            </w:pPr>
          </w:p>
        </w:tc>
        <w:tc>
          <w:tcPr>
            <w:tcW w:w="1938" w:type="dxa"/>
          </w:tcPr>
          <w:p w:rsidR="00BD3788" w:rsidRPr="001D0CF4" w:rsidRDefault="00BD3788" w:rsidP="007855D1">
            <w:pPr>
              <w:rPr>
                <w:b/>
                <w:color w:val="FF0000"/>
                <w:sz w:val="24"/>
                <w:szCs w:val="24"/>
              </w:rPr>
            </w:pPr>
          </w:p>
        </w:tc>
        <w:tc>
          <w:tcPr>
            <w:tcW w:w="1942" w:type="dxa"/>
          </w:tcPr>
          <w:p w:rsidR="00BD3788" w:rsidRPr="001D0CF4" w:rsidRDefault="007B48BC" w:rsidP="007855D1">
            <w:pPr>
              <w:rPr>
                <w:sz w:val="24"/>
                <w:szCs w:val="24"/>
              </w:rPr>
            </w:pPr>
            <w:r w:rsidRPr="001D0CF4">
              <w:rPr>
                <w:sz w:val="24"/>
                <w:szCs w:val="24"/>
              </w:rPr>
              <w:t>Proportion of organizational budget supported by locally generated income</w:t>
            </w:r>
          </w:p>
        </w:tc>
      </w:tr>
      <w:tr w:rsidR="00605DF2" w:rsidRPr="001D0CF4" w:rsidTr="00900E3C">
        <w:trPr>
          <w:trHeight w:val="620"/>
        </w:trPr>
        <w:tc>
          <w:tcPr>
            <w:tcW w:w="2603" w:type="dxa"/>
          </w:tcPr>
          <w:p w:rsidR="00BD3788" w:rsidRPr="001D0CF4" w:rsidRDefault="00605DF2" w:rsidP="007855D1">
            <w:pPr>
              <w:rPr>
                <w:b/>
                <w:color w:val="FF0000"/>
                <w:sz w:val="24"/>
                <w:szCs w:val="24"/>
              </w:rPr>
            </w:pPr>
            <w:r w:rsidRPr="001D0CF4">
              <w:rPr>
                <w:b/>
                <w:sz w:val="24"/>
                <w:szCs w:val="24"/>
              </w:rPr>
              <w:t>Outcome4</w:t>
            </w:r>
            <w:r w:rsidRPr="001D0CF4">
              <w:rPr>
                <w:sz w:val="24"/>
                <w:szCs w:val="24"/>
              </w:rPr>
              <w:t>:asustainable, accountable and result oriented organization</w:t>
            </w:r>
          </w:p>
        </w:tc>
        <w:tc>
          <w:tcPr>
            <w:tcW w:w="1961" w:type="dxa"/>
          </w:tcPr>
          <w:p w:rsidR="00BD3788" w:rsidRPr="001D0CF4" w:rsidRDefault="00605DF2" w:rsidP="007855D1">
            <w:pPr>
              <w:rPr>
                <w:sz w:val="24"/>
                <w:szCs w:val="24"/>
              </w:rPr>
            </w:pPr>
            <w:r w:rsidRPr="001D0CF4">
              <w:rPr>
                <w:b/>
                <w:sz w:val="24"/>
                <w:szCs w:val="24"/>
              </w:rPr>
              <w:t xml:space="preserve">Priority7: </w:t>
            </w:r>
            <w:r w:rsidRPr="001D0CF4">
              <w:rPr>
                <w:sz w:val="24"/>
                <w:szCs w:val="24"/>
              </w:rPr>
              <w:t>increase in</w:t>
            </w:r>
            <w:r w:rsidR="00B33797" w:rsidRPr="001D0CF4">
              <w:rPr>
                <w:sz w:val="24"/>
                <w:szCs w:val="24"/>
              </w:rPr>
              <w:t>ternally generated income by 25% annual</w:t>
            </w:r>
          </w:p>
        </w:tc>
        <w:tc>
          <w:tcPr>
            <w:tcW w:w="2745" w:type="dxa"/>
          </w:tcPr>
          <w:p w:rsidR="00BD3788" w:rsidRPr="001D0CF4" w:rsidRDefault="00D14BED" w:rsidP="007855D1">
            <w:pPr>
              <w:rPr>
                <w:sz w:val="24"/>
                <w:szCs w:val="24"/>
              </w:rPr>
            </w:pPr>
            <w:r w:rsidRPr="001D0CF4">
              <w:rPr>
                <w:sz w:val="24"/>
                <w:szCs w:val="24"/>
              </w:rPr>
              <w:t>Engaging in social enterprise</w:t>
            </w:r>
          </w:p>
          <w:p w:rsidR="00D14BED" w:rsidRPr="001D0CF4" w:rsidRDefault="00D14BED" w:rsidP="007855D1">
            <w:pPr>
              <w:rPr>
                <w:b/>
                <w:color w:val="FF0000"/>
                <w:sz w:val="24"/>
                <w:szCs w:val="24"/>
              </w:rPr>
            </w:pPr>
            <w:r w:rsidRPr="001D0CF4">
              <w:rPr>
                <w:sz w:val="24"/>
                <w:szCs w:val="24"/>
              </w:rPr>
              <w:t>A comprehensive organization business plan development</w:t>
            </w:r>
          </w:p>
        </w:tc>
        <w:tc>
          <w:tcPr>
            <w:tcW w:w="1938" w:type="dxa"/>
          </w:tcPr>
          <w:p w:rsidR="00BD3788" w:rsidRPr="001D0CF4" w:rsidRDefault="003324C6" w:rsidP="007855D1">
            <w:pPr>
              <w:rPr>
                <w:sz w:val="24"/>
                <w:szCs w:val="24"/>
              </w:rPr>
            </w:pPr>
            <w:r w:rsidRPr="001D0CF4">
              <w:rPr>
                <w:sz w:val="24"/>
                <w:szCs w:val="24"/>
              </w:rPr>
              <w:t>Amount of revenue generated from social enterprise</w:t>
            </w:r>
          </w:p>
          <w:p w:rsidR="003324C6" w:rsidRPr="001D0CF4" w:rsidRDefault="003324C6" w:rsidP="007855D1">
            <w:pPr>
              <w:rPr>
                <w:b/>
                <w:color w:val="FF0000"/>
                <w:sz w:val="24"/>
                <w:szCs w:val="24"/>
              </w:rPr>
            </w:pPr>
            <w:r w:rsidRPr="001D0CF4">
              <w:rPr>
                <w:sz w:val="24"/>
                <w:szCs w:val="24"/>
              </w:rPr>
              <w:t>No. of staff recruited and deployed under the business unit</w:t>
            </w:r>
          </w:p>
        </w:tc>
        <w:tc>
          <w:tcPr>
            <w:tcW w:w="1942" w:type="dxa"/>
          </w:tcPr>
          <w:p w:rsidR="00BD3788" w:rsidRPr="001D0CF4" w:rsidRDefault="007B48BC" w:rsidP="007855D1">
            <w:pPr>
              <w:rPr>
                <w:sz w:val="24"/>
                <w:szCs w:val="24"/>
              </w:rPr>
            </w:pPr>
            <w:r w:rsidRPr="001D0CF4">
              <w:rPr>
                <w:sz w:val="24"/>
                <w:szCs w:val="24"/>
              </w:rPr>
              <w:t>Consistent growth in organizational services</w:t>
            </w:r>
          </w:p>
        </w:tc>
      </w:tr>
    </w:tbl>
    <w:p w:rsidR="00BD3788" w:rsidRPr="001D0CF4" w:rsidRDefault="00BD3788" w:rsidP="007855D1">
      <w:pPr>
        <w:rPr>
          <w:b/>
          <w:color w:val="FF0000"/>
          <w:sz w:val="24"/>
          <w:szCs w:val="24"/>
        </w:rPr>
      </w:pPr>
    </w:p>
    <w:p w:rsidR="00DE2D85" w:rsidRPr="001D0CF4" w:rsidRDefault="00DE2D85" w:rsidP="007855D1">
      <w:pPr>
        <w:rPr>
          <w:b/>
          <w:color w:val="FF0000"/>
          <w:sz w:val="24"/>
          <w:szCs w:val="24"/>
        </w:rPr>
      </w:pPr>
    </w:p>
    <w:p w:rsidR="00AA09C8" w:rsidRPr="001D0CF4" w:rsidRDefault="00AA09C8" w:rsidP="007855D1">
      <w:pPr>
        <w:rPr>
          <w:b/>
          <w:color w:val="FF0000"/>
          <w:sz w:val="24"/>
          <w:szCs w:val="24"/>
        </w:rPr>
      </w:pPr>
    </w:p>
    <w:p w:rsidR="00AA09C8" w:rsidRPr="001D0CF4" w:rsidRDefault="00AA09C8" w:rsidP="007855D1">
      <w:pPr>
        <w:rPr>
          <w:b/>
          <w:color w:val="FF0000"/>
          <w:sz w:val="24"/>
          <w:szCs w:val="24"/>
        </w:rPr>
      </w:pPr>
    </w:p>
    <w:p w:rsidR="00900E3C" w:rsidRPr="001D0CF4" w:rsidRDefault="00900E3C" w:rsidP="007855D1">
      <w:pPr>
        <w:rPr>
          <w:b/>
          <w:color w:val="FF0000"/>
          <w:sz w:val="24"/>
          <w:szCs w:val="24"/>
        </w:rPr>
      </w:pPr>
    </w:p>
    <w:p w:rsidR="00900E3C" w:rsidRPr="001D0CF4" w:rsidRDefault="00900E3C" w:rsidP="007855D1">
      <w:pPr>
        <w:rPr>
          <w:b/>
          <w:color w:val="FF0000"/>
          <w:sz w:val="24"/>
          <w:szCs w:val="24"/>
        </w:rPr>
      </w:pPr>
    </w:p>
    <w:p w:rsidR="00900E3C" w:rsidRPr="001D0CF4" w:rsidRDefault="00900E3C" w:rsidP="007855D1">
      <w:pPr>
        <w:rPr>
          <w:b/>
          <w:color w:val="FF0000"/>
          <w:sz w:val="24"/>
          <w:szCs w:val="24"/>
        </w:rPr>
      </w:pPr>
    </w:p>
    <w:p w:rsidR="00900E3C" w:rsidRPr="001D0CF4" w:rsidRDefault="00900E3C" w:rsidP="007855D1">
      <w:pPr>
        <w:rPr>
          <w:b/>
          <w:color w:val="FF0000"/>
          <w:sz w:val="24"/>
          <w:szCs w:val="24"/>
        </w:rPr>
      </w:pPr>
    </w:p>
    <w:p w:rsidR="00900E3C" w:rsidRPr="001D0CF4" w:rsidRDefault="00900E3C" w:rsidP="007855D1">
      <w:pPr>
        <w:rPr>
          <w:b/>
          <w:color w:val="FF0000"/>
          <w:sz w:val="24"/>
          <w:szCs w:val="24"/>
        </w:rPr>
      </w:pPr>
    </w:p>
    <w:p w:rsidR="00900E3C" w:rsidRPr="001D0CF4" w:rsidRDefault="00900E3C" w:rsidP="007855D1">
      <w:pPr>
        <w:rPr>
          <w:b/>
          <w:color w:val="FF0000"/>
          <w:sz w:val="24"/>
          <w:szCs w:val="24"/>
        </w:rPr>
      </w:pPr>
    </w:p>
    <w:p w:rsidR="00900E3C" w:rsidRPr="001D0CF4" w:rsidRDefault="00900E3C" w:rsidP="007855D1">
      <w:pPr>
        <w:rPr>
          <w:b/>
          <w:color w:val="FF0000"/>
          <w:sz w:val="24"/>
          <w:szCs w:val="24"/>
        </w:rPr>
      </w:pPr>
    </w:p>
    <w:p w:rsidR="00AA09C8" w:rsidRPr="001D0CF4" w:rsidRDefault="00AA09C8" w:rsidP="007855D1">
      <w:pPr>
        <w:rPr>
          <w:b/>
          <w:color w:val="FF0000"/>
          <w:sz w:val="24"/>
          <w:szCs w:val="24"/>
        </w:rPr>
      </w:pPr>
    </w:p>
    <w:tbl>
      <w:tblPr>
        <w:tblStyle w:val="TableGrid"/>
        <w:tblW w:w="10890" w:type="dxa"/>
        <w:tblInd w:w="378" w:type="dxa"/>
        <w:tblLook w:val="04A0" w:firstRow="1" w:lastRow="0" w:firstColumn="1" w:lastColumn="0" w:noHBand="0" w:noVBand="1"/>
      </w:tblPr>
      <w:tblGrid>
        <w:gridCol w:w="1951"/>
        <w:gridCol w:w="1951"/>
        <w:gridCol w:w="2218"/>
        <w:gridCol w:w="2520"/>
        <w:gridCol w:w="2250"/>
      </w:tblGrid>
      <w:tr w:rsidR="00D52288" w:rsidRPr="001D0CF4" w:rsidTr="00900E3C">
        <w:tc>
          <w:tcPr>
            <w:tcW w:w="1951" w:type="dxa"/>
          </w:tcPr>
          <w:p w:rsidR="00D52288" w:rsidRPr="001D0CF4" w:rsidRDefault="00D52288" w:rsidP="007855D1">
            <w:pPr>
              <w:rPr>
                <w:b/>
                <w:color w:val="FF0000"/>
                <w:sz w:val="24"/>
                <w:szCs w:val="24"/>
              </w:rPr>
            </w:pPr>
          </w:p>
        </w:tc>
        <w:tc>
          <w:tcPr>
            <w:tcW w:w="1951" w:type="dxa"/>
          </w:tcPr>
          <w:p w:rsidR="00D52288" w:rsidRPr="001D0CF4" w:rsidRDefault="00D52288" w:rsidP="007855D1">
            <w:pPr>
              <w:rPr>
                <w:b/>
                <w:color w:val="FF0000"/>
                <w:sz w:val="24"/>
                <w:szCs w:val="24"/>
              </w:rPr>
            </w:pPr>
          </w:p>
        </w:tc>
        <w:tc>
          <w:tcPr>
            <w:tcW w:w="2218" w:type="dxa"/>
          </w:tcPr>
          <w:p w:rsidR="00D52288" w:rsidRPr="001D0CF4" w:rsidRDefault="00D52288" w:rsidP="007855D1">
            <w:pPr>
              <w:rPr>
                <w:b/>
                <w:color w:val="FF0000"/>
                <w:sz w:val="24"/>
                <w:szCs w:val="24"/>
              </w:rPr>
            </w:pPr>
          </w:p>
        </w:tc>
        <w:tc>
          <w:tcPr>
            <w:tcW w:w="2520" w:type="dxa"/>
          </w:tcPr>
          <w:p w:rsidR="00D52288" w:rsidRPr="001D0CF4" w:rsidRDefault="00D52288" w:rsidP="007855D1">
            <w:pPr>
              <w:rPr>
                <w:b/>
                <w:sz w:val="24"/>
                <w:szCs w:val="24"/>
              </w:rPr>
            </w:pPr>
            <w:r w:rsidRPr="001D0CF4">
              <w:rPr>
                <w:b/>
                <w:sz w:val="24"/>
                <w:szCs w:val="24"/>
              </w:rPr>
              <w:t>indicators</w:t>
            </w:r>
          </w:p>
        </w:tc>
        <w:tc>
          <w:tcPr>
            <w:tcW w:w="2250" w:type="dxa"/>
          </w:tcPr>
          <w:p w:rsidR="00D52288" w:rsidRPr="001D0CF4" w:rsidRDefault="00D52288" w:rsidP="007855D1">
            <w:pPr>
              <w:rPr>
                <w:b/>
                <w:color w:val="FF0000"/>
                <w:sz w:val="24"/>
                <w:szCs w:val="24"/>
              </w:rPr>
            </w:pPr>
          </w:p>
        </w:tc>
      </w:tr>
      <w:tr w:rsidR="00D52288" w:rsidRPr="001D0CF4" w:rsidTr="00900E3C">
        <w:tc>
          <w:tcPr>
            <w:tcW w:w="1951" w:type="dxa"/>
          </w:tcPr>
          <w:p w:rsidR="00D52288" w:rsidRPr="001D0CF4" w:rsidRDefault="00D52288" w:rsidP="007855D1">
            <w:pPr>
              <w:rPr>
                <w:b/>
                <w:sz w:val="24"/>
                <w:szCs w:val="24"/>
              </w:rPr>
            </w:pPr>
            <w:r w:rsidRPr="001D0CF4">
              <w:rPr>
                <w:b/>
                <w:sz w:val="24"/>
                <w:szCs w:val="24"/>
              </w:rPr>
              <w:t>outcomes</w:t>
            </w:r>
          </w:p>
        </w:tc>
        <w:tc>
          <w:tcPr>
            <w:tcW w:w="1951" w:type="dxa"/>
          </w:tcPr>
          <w:p w:rsidR="00D52288" w:rsidRPr="001D0CF4" w:rsidRDefault="00D52288" w:rsidP="007855D1">
            <w:pPr>
              <w:rPr>
                <w:b/>
                <w:sz w:val="24"/>
                <w:szCs w:val="24"/>
              </w:rPr>
            </w:pPr>
            <w:r w:rsidRPr="001D0CF4">
              <w:rPr>
                <w:b/>
                <w:sz w:val="24"/>
                <w:szCs w:val="24"/>
              </w:rPr>
              <w:t>Priority areas</w:t>
            </w:r>
          </w:p>
        </w:tc>
        <w:tc>
          <w:tcPr>
            <w:tcW w:w="2218" w:type="dxa"/>
          </w:tcPr>
          <w:p w:rsidR="00D52288" w:rsidRPr="001D0CF4" w:rsidRDefault="00F535E1" w:rsidP="007855D1">
            <w:pPr>
              <w:rPr>
                <w:b/>
                <w:sz w:val="24"/>
                <w:szCs w:val="24"/>
              </w:rPr>
            </w:pPr>
            <w:r w:rsidRPr="001D0CF4">
              <w:rPr>
                <w:b/>
                <w:sz w:val="24"/>
                <w:szCs w:val="24"/>
              </w:rPr>
              <w:t>strategies</w:t>
            </w:r>
          </w:p>
        </w:tc>
        <w:tc>
          <w:tcPr>
            <w:tcW w:w="2520" w:type="dxa"/>
          </w:tcPr>
          <w:p w:rsidR="00D52288" w:rsidRPr="001D0CF4" w:rsidRDefault="00D52288" w:rsidP="00F535E1">
            <w:pPr>
              <w:rPr>
                <w:b/>
                <w:sz w:val="24"/>
                <w:szCs w:val="24"/>
              </w:rPr>
            </w:pPr>
            <w:r w:rsidRPr="001D0CF4">
              <w:rPr>
                <w:b/>
                <w:sz w:val="24"/>
                <w:szCs w:val="24"/>
              </w:rPr>
              <w:t>I</w:t>
            </w:r>
            <w:r w:rsidR="00F535E1" w:rsidRPr="001D0CF4">
              <w:rPr>
                <w:b/>
                <w:sz w:val="24"/>
                <w:szCs w:val="24"/>
              </w:rPr>
              <w:t xml:space="preserve"> Process indicators </w:t>
            </w:r>
          </w:p>
        </w:tc>
        <w:tc>
          <w:tcPr>
            <w:tcW w:w="2250" w:type="dxa"/>
          </w:tcPr>
          <w:p w:rsidR="00D52288" w:rsidRPr="001D0CF4" w:rsidRDefault="00F535E1" w:rsidP="007855D1">
            <w:pPr>
              <w:rPr>
                <w:b/>
                <w:color w:val="FF0000"/>
                <w:sz w:val="24"/>
                <w:szCs w:val="24"/>
              </w:rPr>
            </w:pPr>
            <w:r w:rsidRPr="001D0CF4">
              <w:rPr>
                <w:b/>
                <w:sz w:val="24"/>
                <w:szCs w:val="24"/>
              </w:rPr>
              <w:t>impact indicators</w:t>
            </w:r>
          </w:p>
        </w:tc>
      </w:tr>
      <w:tr w:rsidR="00D52288" w:rsidRPr="001D0CF4" w:rsidTr="00900E3C">
        <w:trPr>
          <w:trHeight w:val="4553"/>
        </w:trPr>
        <w:tc>
          <w:tcPr>
            <w:tcW w:w="1951" w:type="dxa"/>
          </w:tcPr>
          <w:p w:rsidR="00D52288" w:rsidRPr="001D0CF4" w:rsidRDefault="00D52288" w:rsidP="007855D1">
            <w:pPr>
              <w:rPr>
                <w:b/>
                <w:color w:val="FF0000"/>
                <w:sz w:val="24"/>
                <w:szCs w:val="24"/>
              </w:rPr>
            </w:pPr>
          </w:p>
        </w:tc>
        <w:tc>
          <w:tcPr>
            <w:tcW w:w="1951" w:type="dxa"/>
          </w:tcPr>
          <w:p w:rsidR="00D52288" w:rsidRPr="001D0CF4" w:rsidRDefault="00D52288" w:rsidP="007855D1">
            <w:pPr>
              <w:rPr>
                <w:b/>
                <w:color w:val="FF0000"/>
                <w:sz w:val="24"/>
                <w:szCs w:val="24"/>
              </w:rPr>
            </w:pPr>
          </w:p>
        </w:tc>
        <w:tc>
          <w:tcPr>
            <w:tcW w:w="2218" w:type="dxa"/>
          </w:tcPr>
          <w:p w:rsidR="00D52288" w:rsidRPr="001D0CF4" w:rsidRDefault="003475DB" w:rsidP="003475DB">
            <w:pPr>
              <w:rPr>
                <w:sz w:val="24"/>
                <w:szCs w:val="24"/>
              </w:rPr>
            </w:pPr>
            <w:r w:rsidRPr="001D0CF4">
              <w:rPr>
                <w:sz w:val="24"/>
                <w:szCs w:val="24"/>
              </w:rPr>
              <w:t xml:space="preserve">Raising service </w:t>
            </w:r>
            <w:r w:rsidR="00451D87" w:rsidRPr="001D0CF4">
              <w:rPr>
                <w:sz w:val="24"/>
                <w:szCs w:val="24"/>
              </w:rPr>
              <w:t>care standards to attract middle class clients</w:t>
            </w:r>
          </w:p>
          <w:p w:rsidR="00856080" w:rsidRPr="001D0CF4" w:rsidRDefault="00856080" w:rsidP="009B2F18">
            <w:pPr>
              <w:rPr>
                <w:sz w:val="24"/>
                <w:szCs w:val="24"/>
              </w:rPr>
            </w:pPr>
            <w:r w:rsidRPr="001D0CF4">
              <w:rPr>
                <w:sz w:val="24"/>
                <w:szCs w:val="24"/>
              </w:rPr>
              <w:t xml:space="preserve">Building capacity within </w:t>
            </w:r>
            <w:r w:rsidR="009B2F18" w:rsidRPr="001D0CF4">
              <w:rPr>
                <w:sz w:val="24"/>
                <w:szCs w:val="24"/>
              </w:rPr>
              <w:t xml:space="preserve">ICCD </w:t>
            </w:r>
            <w:r w:rsidRPr="001D0CF4">
              <w:rPr>
                <w:sz w:val="24"/>
                <w:szCs w:val="24"/>
              </w:rPr>
              <w:t>for the provision of training and consultancy services to other organizations</w:t>
            </w:r>
          </w:p>
        </w:tc>
        <w:tc>
          <w:tcPr>
            <w:tcW w:w="2520" w:type="dxa"/>
          </w:tcPr>
          <w:p w:rsidR="00D52288" w:rsidRPr="001D0CF4" w:rsidRDefault="00350A4C" w:rsidP="007855D1">
            <w:pPr>
              <w:rPr>
                <w:sz w:val="24"/>
                <w:szCs w:val="24"/>
              </w:rPr>
            </w:pPr>
            <w:r w:rsidRPr="001D0CF4">
              <w:rPr>
                <w:sz w:val="24"/>
                <w:szCs w:val="24"/>
              </w:rPr>
              <w:t>Registration of new units</w:t>
            </w:r>
          </w:p>
          <w:p w:rsidR="00350A4C" w:rsidRPr="001D0CF4" w:rsidRDefault="00350A4C" w:rsidP="007855D1">
            <w:pPr>
              <w:rPr>
                <w:sz w:val="24"/>
                <w:szCs w:val="24"/>
              </w:rPr>
            </w:pPr>
            <w:r w:rsidRPr="001D0CF4">
              <w:rPr>
                <w:sz w:val="24"/>
                <w:szCs w:val="24"/>
              </w:rPr>
              <w:t>No. of training conducted under the learning centre</w:t>
            </w:r>
          </w:p>
          <w:p w:rsidR="00350A4C" w:rsidRPr="001D0CF4" w:rsidRDefault="00350A4C" w:rsidP="007855D1">
            <w:pPr>
              <w:rPr>
                <w:sz w:val="24"/>
                <w:szCs w:val="24"/>
              </w:rPr>
            </w:pPr>
            <w:r w:rsidRPr="001D0CF4">
              <w:rPr>
                <w:sz w:val="24"/>
                <w:szCs w:val="24"/>
              </w:rPr>
              <w:t xml:space="preserve">No. of clients from middle class </w:t>
            </w:r>
            <w:r w:rsidR="009B2F18" w:rsidRPr="001D0CF4">
              <w:rPr>
                <w:sz w:val="24"/>
                <w:szCs w:val="24"/>
              </w:rPr>
              <w:t xml:space="preserve">will </w:t>
            </w:r>
            <w:r w:rsidRPr="001D0CF4">
              <w:rPr>
                <w:sz w:val="24"/>
                <w:szCs w:val="24"/>
              </w:rPr>
              <w:t>accessing services at ICCD</w:t>
            </w:r>
          </w:p>
          <w:p w:rsidR="00350A4C" w:rsidRPr="001D0CF4" w:rsidRDefault="00350A4C" w:rsidP="007855D1">
            <w:pPr>
              <w:rPr>
                <w:sz w:val="24"/>
                <w:szCs w:val="24"/>
              </w:rPr>
            </w:pPr>
            <w:r w:rsidRPr="001D0CF4">
              <w:rPr>
                <w:sz w:val="24"/>
                <w:szCs w:val="24"/>
              </w:rPr>
              <w:t>Amount of revenue collected from services targeted to middle class</w:t>
            </w:r>
          </w:p>
          <w:p w:rsidR="00350A4C" w:rsidRPr="001D0CF4" w:rsidRDefault="00350A4C" w:rsidP="007855D1">
            <w:pPr>
              <w:rPr>
                <w:sz w:val="24"/>
                <w:szCs w:val="24"/>
              </w:rPr>
            </w:pPr>
            <w:r w:rsidRPr="001D0CF4">
              <w:rPr>
                <w:sz w:val="24"/>
                <w:szCs w:val="24"/>
              </w:rPr>
              <w:t>No. of training teams</w:t>
            </w:r>
            <w:r w:rsidR="00834917" w:rsidRPr="001D0CF4">
              <w:rPr>
                <w:sz w:val="24"/>
                <w:szCs w:val="24"/>
              </w:rPr>
              <w:t xml:space="preserve"> will be </w:t>
            </w:r>
            <w:r w:rsidRPr="001D0CF4">
              <w:rPr>
                <w:sz w:val="24"/>
                <w:szCs w:val="24"/>
              </w:rPr>
              <w:t xml:space="preserve"> constituted</w:t>
            </w:r>
          </w:p>
          <w:p w:rsidR="00D76230" w:rsidRPr="001D0CF4" w:rsidRDefault="00350A4C" w:rsidP="007855D1">
            <w:pPr>
              <w:rPr>
                <w:sz w:val="24"/>
                <w:szCs w:val="24"/>
              </w:rPr>
            </w:pPr>
            <w:r w:rsidRPr="001D0CF4">
              <w:rPr>
                <w:sz w:val="24"/>
                <w:szCs w:val="24"/>
              </w:rPr>
              <w:t>No. of training packages</w:t>
            </w:r>
            <w:r w:rsidR="00834917" w:rsidRPr="001D0CF4">
              <w:rPr>
                <w:sz w:val="24"/>
                <w:szCs w:val="24"/>
              </w:rPr>
              <w:t xml:space="preserve"> will be </w:t>
            </w:r>
            <w:r w:rsidRPr="001D0CF4">
              <w:rPr>
                <w:sz w:val="24"/>
                <w:szCs w:val="24"/>
              </w:rPr>
              <w:t xml:space="preserve"> delivered by ICCD</w:t>
            </w:r>
          </w:p>
          <w:p w:rsidR="00350A4C" w:rsidRPr="001D0CF4" w:rsidRDefault="00350A4C" w:rsidP="007855D1">
            <w:pPr>
              <w:rPr>
                <w:sz w:val="24"/>
                <w:szCs w:val="24"/>
              </w:rPr>
            </w:pPr>
          </w:p>
          <w:p w:rsidR="00350A4C" w:rsidRPr="001D0CF4" w:rsidRDefault="00350A4C" w:rsidP="007855D1">
            <w:pPr>
              <w:rPr>
                <w:sz w:val="24"/>
                <w:szCs w:val="24"/>
              </w:rPr>
            </w:pPr>
            <w:r w:rsidRPr="001D0CF4">
              <w:rPr>
                <w:sz w:val="24"/>
                <w:szCs w:val="24"/>
              </w:rPr>
              <w:t>No. of regional model clinics</w:t>
            </w:r>
            <w:r w:rsidR="009B2F18" w:rsidRPr="001D0CF4">
              <w:rPr>
                <w:sz w:val="24"/>
                <w:szCs w:val="24"/>
              </w:rPr>
              <w:t xml:space="preserve"> will be </w:t>
            </w:r>
            <w:r w:rsidRPr="001D0CF4">
              <w:rPr>
                <w:sz w:val="24"/>
                <w:szCs w:val="24"/>
              </w:rPr>
              <w:t xml:space="preserve"> established</w:t>
            </w:r>
          </w:p>
        </w:tc>
        <w:tc>
          <w:tcPr>
            <w:tcW w:w="2250" w:type="dxa"/>
          </w:tcPr>
          <w:p w:rsidR="00D52288" w:rsidRPr="001D0CF4" w:rsidRDefault="00D52288" w:rsidP="007855D1">
            <w:pPr>
              <w:rPr>
                <w:b/>
                <w:color w:val="FF0000"/>
                <w:sz w:val="24"/>
                <w:szCs w:val="24"/>
              </w:rPr>
            </w:pPr>
          </w:p>
        </w:tc>
      </w:tr>
      <w:tr w:rsidR="009F60D3" w:rsidRPr="001D0CF4" w:rsidTr="00900E3C">
        <w:tc>
          <w:tcPr>
            <w:tcW w:w="1951" w:type="dxa"/>
          </w:tcPr>
          <w:p w:rsidR="009F60D3" w:rsidRPr="001D0CF4" w:rsidRDefault="009F60D3" w:rsidP="007855D1">
            <w:pPr>
              <w:rPr>
                <w:b/>
                <w:sz w:val="24"/>
                <w:szCs w:val="24"/>
              </w:rPr>
            </w:pPr>
          </w:p>
        </w:tc>
        <w:tc>
          <w:tcPr>
            <w:tcW w:w="1951" w:type="dxa"/>
          </w:tcPr>
          <w:p w:rsidR="009F60D3" w:rsidRPr="001D0CF4" w:rsidRDefault="009F60D3" w:rsidP="007855D1">
            <w:pPr>
              <w:rPr>
                <w:sz w:val="24"/>
                <w:szCs w:val="24"/>
              </w:rPr>
            </w:pPr>
            <w:r w:rsidRPr="001D0CF4">
              <w:rPr>
                <w:b/>
                <w:sz w:val="24"/>
                <w:szCs w:val="24"/>
              </w:rPr>
              <w:t xml:space="preserve">priority 8:  </w:t>
            </w:r>
            <w:r w:rsidRPr="001D0CF4">
              <w:rPr>
                <w:sz w:val="24"/>
                <w:szCs w:val="24"/>
              </w:rPr>
              <w:t>Strengthen governance and management for institutional efficiency and effectiveness</w:t>
            </w:r>
          </w:p>
        </w:tc>
        <w:tc>
          <w:tcPr>
            <w:tcW w:w="2218" w:type="dxa"/>
          </w:tcPr>
          <w:p w:rsidR="009F60D3" w:rsidRPr="001D0CF4" w:rsidRDefault="009F60D3" w:rsidP="005F76C1">
            <w:pPr>
              <w:rPr>
                <w:sz w:val="24"/>
                <w:szCs w:val="24"/>
              </w:rPr>
            </w:pPr>
            <w:r w:rsidRPr="001D0CF4">
              <w:rPr>
                <w:sz w:val="24"/>
                <w:szCs w:val="24"/>
              </w:rPr>
              <w:t>Upscale use of electronic data management system.</w:t>
            </w:r>
          </w:p>
          <w:p w:rsidR="009F60D3" w:rsidRPr="001D0CF4" w:rsidRDefault="009F60D3" w:rsidP="005F76C1">
            <w:pPr>
              <w:rPr>
                <w:sz w:val="24"/>
                <w:szCs w:val="24"/>
              </w:rPr>
            </w:pPr>
            <w:r w:rsidRPr="001D0CF4">
              <w:rPr>
                <w:sz w:val="24"/>
                <w:szCs w:val="24"/>
              </w:rPr>
              <w:t>Utilization of electronic media to enhance visibility communication, and management</w:t>
            </w:r>
          </w:p>
          <w:p w:rsidR="009F60D3" w:rsidRPr="001D0CF4" w:rsidRDefault="009F60D3" w:rsidP="005F76C1">
            <w:pPr>
              <w:rPr>
                <w:sz w:val="24"/>
                <w:szCs w:val="24"/>
              </w:rPr>
            </w:pPr>
            <w:r w:rsidRPr="001D0CF4">
              <w:rPr>
                <w:sz w:val="24"/>
                <w:szCs w:val="24"/>
              </w:rPr>
              <w:t xml:space="preserve">Building sustainable strategic </w:t>
            </w:r>
            <w:r w:rsidRPr="001D0CF4">
              <w:rPr>
                <w:sz w:val="24"/>
                <w:szCs w:val="24"/>
              </w:rPr>
              <w:lastRenderedPageBreak/>
              <w:t>partnerships and networks</w:t>
            </w:r>
          </w:p>
          <w:p w:rsidR="009F60D3" w:rsidRPr="001D0CF4" w:rsidRDefault="009F60D3" w:rsidP="005F76C1">
            <w:pPr>
              <w:rPr>
                <w:sz w:val="24"/>
                <w:szCs w:val="24"/>
              </w:rPr>
            </w:pPr>
            <w:r w:rsidRPr="001D0CF4">
              <w:rPr>
                <w:sz w:val="24"/>
                <w:szCs w:val="24"/>
              </w:rPr>
              <w:t>Review and adoption of new policies</w:t>
            </w:r>
          </w:p>
          <w:p w:rsidR="009F60D3" w:rsidRPr="001D0CF4" w:rsidRDefault="009F60D3" w:rsidP="005F76C1">
            <w:pPr>
              <w:rPr>
                <w:sz w:val="24"/>
                <w:szCs w:val="24"/>
              </w:rPr>
            </w:pPr>
            <w:r w:rsidRPr="001D0CF4">
              <w:rPr>
                <w:sz w:val="24"/>
                <w:szCs w:val="24"/>
              </w:rPr>
              <w:t>Volunteer’s development</w:t>
            </w:r>
          </w:p>
          <w:p w:rsidR="009F60D3" w:rsidRPr="001D0CF4" w:rsidRDefault="009F60D3" w:rsidP="005F76C1">
            <w:pPr>
              <w:rPr>
                <w:sz w:val="24"/>
                <w:szCs w:val="24"/>
              </w:rPr>
            </w:pPr>
            <w:r w:rsidRPr="001D0CF4">
              <w:rPr>
                <w:sz w:val="24"/>
                <w:szCs w:val="24"/>
              </w:rPr>
              <w:t>Management capacity building</w:t>
            </w:r>
          </w:p>
          <w:p w:rsidR="009F60D3" w:rsidRPr="001D0CF4" w:rsidRDefault="009F60D3" w:rsidP="005F76C1">
            <w:pPr>
              <w:rPr>
                <w:sz w:val="24"/>
                <w:szCs w:val="24"/>
              </w:rPr>
            </w:pPr>
          </w:p>
        </w:tc>
        <w:tc>
          <w:tcPr>
            <w:tcW w:w="2520" w:type="dxa"/>
          </w:tcPr>
          <w:p w:rsidR="00D76230" w:rsidRPr="001D0CF4" w:rsidRDefault="009F60D3" w:rsidP="007855D1">
            <w:pPr>
              <w:rPr>
                <w:sz w:val="24"/>
                <w:szCs w:val="24"/>
              </w:rPr>
            </w:pPr>
            <w:r w:rsidRPr="001D0CF4">
              <w:rPr>
                <w:sz w:val="24"/>
                <w:szCs w:val="24"/>
              </w:rPr>
              <w:lastRenderedPageBreak/>
              <w:t>Level of utilization of the software</w:t>
            </w:r>
          </w:p>
          <w:p w:rsidR="009F60D3" w:rsidRPr="001D0CF4" w:rsidRDefault="009F60D3" w:rsidP="007855D1">
            <w:pPr>
              <w:rPr>
                <w:sz w:val="24"/>
                <w:szCs w:val="24"/>
              </w:rPr>
            </w:pPr>
          </w:p>
          <w:p w:rsidR="009F60D3" w:rsidRPr="001D0CF4" w:rsidRDefault="009F60D3" w:rsidP="007855D1">
            <w:pPr>
              <w:rPr>
                <w:sz w:val="24"/>
                <w:szCs w:val="24"/>
              </w:rPr>
            </w:pPr>
            <w:r w:rsidRPr="001D0CF4">
              <w:rPr>
                <w:sz w:val="24"/>
                <w:szCs w:val="24"/>
              </w:rPr>
              <w:t>No. of reports submitted on time to different stakeholders at all levels</w:t>
            </w:r>
          </w:p>
          <w:p w:rsidR="00D76230" w:rsidRPr="001D0CF4" w:rsidRDefault="00D76230" w:rsidP="007855D1">
            <w:pPr>
              <w:rPr>
                <w:sz w:val="24"/>
                <w:szCs w:val="24"/>
              </w:rPr>
            </w:pPr>
          </w:p>
          <w:p w:rsidR="009F60D3" w:rsidRPr="001D0CF4" w:rsidRDefault="009F60D3" w:rsidP="007855D1">
            <w:pPr>
              <w:rPr>
                <w:sz w:val="24"/>
                <w:szCs w:val="24"/>
              </w:rPr>
            </w:pPr>
            <w:r w:rsidRPr="001D0CF4">
              <w:rPr>
                <w:sz w:val="24"/>
                <w:szCs w:val="24"/>
              </w:rPr>
              <w:t xml:space="preserve"> No. of staff oriented on use of electronic systems</w:t>
            </w:r>
          </w:p>
          <w:p w:rsidR="009F60D3" w:rsidRPr="001D0CF4" w:rsidRDefault="009F60D3" w:rsidP="007855D1">
            <w:pPr>
              <w:rPr>
                <w:sz w:val="24"/>
                <w:szCs w:val="24"/>
              </w:rPr>
            </w:pPr>
            <w:r w:rsidRPr="001D0CF4">
              <w:rPr>
                <w:sz w:val="24"/>
                <w:szCs w:val="24"/>
              </w:rPr>
              <w:lastRenderedPageBreak/>
              <w:t>No. of social media interfaces</w:t>
            </w:r>
          </w:p>
          <w:p w:rsidR="00D76230" w:rsidRPr="001D0CF4" w:rsidRDefault="00D76230" w:rsidP="007855D1">
            <w:pPr>
              <w:rPr>
                <w:sz w:val="24"/>
                <w:szCs w:val="24"/>
              </w:rPr>
            </w:pPr>
          </w:p>
          <w:p w:rsidR="00D76230" w:rsidRPr="001D0CF4" w:rsidRDefault="009F60D3" w:rsidP="007855D1">
            <w:pPr>
              <w:rPr>
                <w:sz w:val="24"/>
                <w:szCs w:val="24"/>
              </w:rPr>
            </w:pPr>
            <w:r w:rsidRPr="001D0CF4">
              <w:rPr>
                <w:sz w:val="24"/>
                <w:szCs w:val="24"/>
              </w:rPr>
              <w:t>No. of hits on the various interfaces</w:t>
            </w:r>
          </w:p>
          <w:p w:rsidR="009F60D3" w:rsidRPr="001D0CF4" w:rsidRDefault="009F60D3" w:rsidP="007855D1">
            <w:pPr>
              <w:rPr>
                <w:sz w:val="24"/>
                <w:szCs w:val="24"/>
              </w:rPr>
            </w:pPr>
          </w:p>
          <w:p w:rsidR="009F60D3" w:rsidRPr="001D0CF4" w:rsidRDefault="009F60D3" w:rsidP="007855D1">
            <w:pPr>
              <w:rPr>
                <w:sz w:val="24"/>
                <w:szCs w:val="24"/>
              </w:rPr>
            </w:pPr>
            <w:r w:rsidRPr="001D0CF4">
              <w:rPr>
                <w:sz w:val="24"/>
                <w:szCs w:val="24"/>
              </w:rPr>
              <w:t>N</w:t>
            </w:r>
            <w:r w:rsidR="0066267E" w:rsidRPr="001D0CF4">
              <w:rPr>
                <w:sz w:val="24"/>
                <w:szCs w:val="24"/>
              </w:rPr>
              <w:t>o. purposeful partnerships  and networks established</w:t>
            </w:r>
          </w:p>
          <w:p w:rsidR="00D76230" w:rsidRPr="001D0CF4" w:rsidRDefault="00D76230" w:rsidP="007855D1">
            <w:pPr>
              <w:rPr>
                <w:sz w:val="24"/>
                <w:szCs w:val="24"/>
              </w:rPr>
            </w:pPr>
          </w:p>
          <w:p w:rsidR="00D76230" w:rsidRPr="001D0CF4" w:rsidRDefault="0066267E" w:rsidP="007855D1">
            <w:pPr>
              <w:rPr>
                <w:sz w:val="24"/>
                <w:szCs w:val="24"/>
              </w:rPr>
            </w:pPr>
            <w:r w:rsidRPr="001D0CF4">
              <w:rPr>
                <w:sz w:val="24"/>
                <w:szCs w:val="24"/>
              </w:rPr>
              <w:t>No. of policies developed/ reviewed disseminated and implemented</w:t>
            </w:r>
          </w:p>
          <w:p w:rsidR="0066267E" w:rsidRPr="001D0CF4" w:rsidRDefault="0066267E" w:rsidP="007855D1">
            <w:pPr>
              <w:rPr>
                <w:sz w:val="24"/>
                <w:szCs w:val="24"/>
              </w:rPr>
            </w:pPr>
          </w:p>
          <w:p w:rsidR="00D76230" w:rsidRPr="001D0CF4" w:rsidRDefault="00AC616F" w:rsidP="007855D1">
            <w:pPr>
              <w:rPr>
                <w:sz w:val="24"/>
                <w:szCs w:val="24"/>
              </w:rPr>
            </w:pPr>
            <w:r w:rsidRPr="001D0CF4">
              <w:rPr>
                <w:sz w:val="24"/>
                <w:szCs w:val="24"/>
              </w:rPr>
              <w:t>Amount of time and resources contributed by volunteers</w:t>
            </w:r>
          </w:p>
          <w:p w:rsidR="00D76230" w:rsidRPr="001D0CF4" w:rsidRDefault="00D76230" w:rsidP="007855D1">
            <w:pPr>
              <w:rPr>
                <w:sz w:val="24"/>
                <w:szCs w:val="24"/>
              </w:rPr>
            </w:pPr>
            <w:r w:rsidRPr="001D0CF4">
              <w:rPr>
                <w:sz w:val="24"/>
                <w:szCs w:val="24"/>
              </w:rPr>
              <w:t>No. of volunteer development programs</w:t>
            </w:r>
          </w:p>
          <w:p w:rsidR="00E73B6D" w:rsidRPr="001D0CF4" w:rsidRDefault="00E73B6D" w:rsidP="007855D1">
            <w:pPr>
              <w:rPr>
                <w:color w:val="FF0000"/>
                <w:sz w:val="24"/>
                <w:szCs w:val="24"/>
              </w:rPr>
            </w:pPr>
            <w:r w:rsidRPr="001D0CF4">
              <w:rPr>
                <w:sz w:val="24"/>
                <w:szCs w:val="24"/>
              </w:rPr>
              <w:t>Ground breaking of the constructions</w:t>
            </w:r>
          </w:p>
        </w:tc>
        <w:tc>
          <w:tcPr>
            <w:tcW w:w="2250" w:type="dxa"/>
          </w:tcPr>
          <w:p w:rsidR="009F60D3" w:rsidRPr="001D0CF4" w:rsidRDefault="00E73B6D" w:rsidP="007855D1">
            <w:pPr>
              <w:rPr>
                <w:sz w:val="24"/>
                <w:szCs w:val="24"/>
              </w:rPr>
            </w:pPr>
            <w:r w:rsidRPr="001D0CF4">
              <w:rPr>
                <w:sz w:val="24"/>
                <w:szCs w:val="24"/>
              </w:rPr>
              <w:lastRenderedPageBreak/>
              <w:t>level of compliance to management and government requirements</w:t>
            </w:r>
          </w:p>
        </w:tc>
      </w:tr>
      <w:tr w:rsidR="009F60D3" w:rsidRPr="001D0CF4" w:rsidTr="00900E3C">
        <w:tc>
          <w:tcPr>
            <w:tcW w:w="1951" w:type="dxa"/>
          </w:tcPr>
          <w:p w:rsidR="009F60D3" w:rsidRPr="001D0CF4" w:rsidRDefault="009F60D3" w:rsidP="007855D1">
            <w:pPr>
              <w:rPr>
                <w:b/>
                <w:color w:val="FF0000"/>
                <w:sz w:val="24"/>
                <w:szCs w:val="24"/>
              </w:rPr>
            </w:pPr>
          </w:p>
        </w:tc>
        <w:tc>
          <w:tcPr>
            <w:tcW w:w="1951" w:type="dxa"/>
          </w:tcPr>
          <w:p w:rsidR="009F60D3" w:rsidRPr="001D0CF4" w:rsidRDefault="009F60D3" w:rsidP="007855D1">
            <w:pPr>
              <w:rPr>
                <w:b/>
                <w:color w:val="FF0000"/>
                <w:sz w:val="24"/>
                <w:szCs w:val="24"/>
              </w:rPr>
            </w:pPr>
          </w:p>
        </w:tc>
        <w:tc>
          <w:tcPr>
            <w:tcW w:w="2218" w:type="dxa"/>
          </w:tcPr>
          <w:p w:rsidR="009F60D3" w:rsidRPr="001D0CF4" w:rsidRDefault="009F60D3" w:rsidP="005F76C1">
            <w:pPr>
              <w:rPr>
                <w:b/>
                <w:color w:val="FF0000"/>
                <w:sz w:val="24"/>
                <w:szCs w:val="24"/>
              </w:rPr>
            </w:pPr>
          </w:p>
        </w:tc>
        <w:tc>
          <w:tcPr>
            <w:tcW w:w="2520" w:type="dxa"/>
          </w:tcPr>
          <w:p w:rsidR="009F60D3" w:rsidRPr="001D0CF4" w:rsidRDefault="009F60D3" w:rsidP="007855D1">
            <w:pPr>
              <w:rPr>
                <w:b/>
                <w:color w:val="FF0000"/>
                <w:sz w:val="24"/>
                <w:szCs w:val="24"/>
              </w:rPr>
            </w:pPr>
          </w:p>
        </w:tc>
        <w:tc>
          <w:tcPr>
            <w:tcW w:w="2250" w:type="dxa"/>
          </w:tcPr>
          <w:p w:rsidR="009F60D3" w:rsidRPr="001D0CF4" w:rsidRDefault="009F60D3" w:rsidP="007855D1">
            <w:pPr>
              <w:rPr>
                <w:b/>
                <w:color w:val="FF0000"/>
                <w:sz w:val="24"/>
                <w:szCs w:val="24"/>
              </w:rPr>
            </w:pPr>
          </w:p>
        </w:tc>
      </w:tr>
    </w:tbl>
    <w:p w:rsidR="00910C47" w:rsidRPr="001D0CF4" w:rsidRDefault="00910C47" w:rsidP="007855D1">
      <w:pPr>
        <w:rPr>
          <w:b/>
          <w:sz w:val="24"/>
          <w:szCs w:val="24"/>
        </w:rPr>
      </w:pPr>
    </w:p>
    <w:p w:rsidR="00DE2D85" w:rsidRPr="001D0CF4" w:rsidRDefault="00B335F4" w:rsidP="007855D1">
      <w:pPr>
        <w:rPr>
          <w:sz w:val="24"/>
          <w:szCs w:val="24"/>
        </w:rPr>
      </w:pPr>
      <w:r w:rsidRPr="001D0CF4">
        <w:rPr>
          <w:sz w:val="24"/>
          <w:szCs w:val="24"/>
        </w:rPr>
        <w:t>1</w:t>
      </w:r>
      <w:r w:rsidR="007E002E" w:rsidRPr="001D0CF4">
        <w:rPr>
          <w:sz w:val="24"/>
          <w:szCs w:val="24"/>
        </w:rPr>
        <w:t xml:space="preserve">           Consider a snapshot of the different pro</w:t>
      </w:r>
      <w:r w:rsidRPr="001D0CF4">
        <w:rPr>
          <w:sz w:val="24"/>
          <w:szCs w:val="24"/>
        </w:rPr>
        <w:t xml:space="preserve">grammatic approaches to achieve the outcomes, e.g. static ICCD operation </w:t>
      </w:r>
      <w:r w:rsidR="00754228" w:rsidRPr="001D0CF4">
        <w:rPr>
          <w:sz w:val="24"/>
          <w:szCs w:val="24"/>
        </w:rPr>
        <w:t>areas outreach</w:t>
      </w:r>
      <w:r w:rsidRPr="001D0CF4">
        <w:rPr>
          <w:sz w:val="24"/>
          <w:szCs w:val="24"/>
        </w:rPr>
        <w:t xml:space="preserve"> [mobile units, private practitioners, community based distributors, CSE for in school, CSE for out of school etc</w:t>
      </w:r>
    </w:p>
    <w:p w:rsidR="00B335F4" w:rsidRPr="001D0CF4" w:rsidRDefault="00B335F4" w:rsidP="007855D1">
      <w:pPr>
        <w:rPr>
          <w:b/>
          <w:color w:val="FF0000"/>
          <w:sz w:val="24"/>
          <w:szCs w:val="24"/>
        </w:rPr>
      </w:pPr>
    </w:p>
    <w:p w:rsidR="00DE2D85" w:rsidRPr="001D0CF4" w:rsidRDefault="00DE2D85" w:rsidP="007855D1">
      <w:pPr>
        <w:rPr>
          <w:b/>
          <w:color w:val="FF0000"/>
          <w:sz w:val="24"/>
          <w:szCs w:val="24"/>
        </w:rPr>
      </w:pPr>
    </w:p>
    <w:p w:rsidR="00DE2D85" w:rsidRPr="001D0CF4" w:rsidRDefault="00DE2D85" w:rsidP="007855D1">
      <w:pPr>
        <w:rPr>
          <w:b/>
          <w:color w:val="FF0000"/>
          <w:sz w:val="24"/>
          <w:szCs w:val="24"/>
        </w:rPr>
      </w:pPr>
    </w:p>
    <w:p w:rsidR="00DE2D85" w:rsidRPr="001D0CF4" w:rsidRDefault="00DE2D85" w:rsidP="007855D1">
      <w:pPr>
        <w:rPr>
          <w:b/>
          <w:color w:val="FF0000"/>
          <w:sz w:val="24"/>
          <w:szCs w:val="24"/>
        </w:rPr>
      </w:pPr>
    </w:p>
    <w:p w:rsidR="00DE2D85" w:rsidRPr="001D0CF4" w:rsidRDefault="00DE2D85" w:rsidP="007855D1">
      <w:pPr>
        <w:rPr>
          <w:b/>
          <w:color w:val="FF0000"/>
          <w:sz w:val="24"/>
          <w:szCs w:val="24"/>
        </w:rPr>
      </w:pPr>
    </w:p>
    <w:p w:rsidR="00DE2D85" w:rsidRPr="001D0CF4" w:rsidRDefault="00DE2D85" w:rsidP="007855D1">
      <w:pPr>
        <w:rPr>
          <w:b/>
          <w:color w:val="FF0000"/>
          <w:sz w:val="24"/>
          <w:szCs w:val="24"/>
        </w:rPr>
      </w:pPr>
    </w:p>
    <w:p w:rsidR="00DE2D85" w:rsidRPr="001D0CF4" w:rsidRDefault="00DE2D85" w:rsidP="007855D1">
      <w:pPr>
        <w:rPr>
          <w:b/>
          <w:color w:val="FF0000"/>
          <w:sz w:val="24"/>
          <w:szCs w:val="24"/>
        </w:rPr>
      </w:pPr>
    </w:p>
    <w:p w:rsidR="00DE2D85" w:rsidRPr="001D0CF4" w:rsidRDefault="00DE2D85" w:rsidP="007855D1">
      <w:pPr>
        <w:rPr>
          <w:b/>
          <w:color w:val="FF0000"/>
          <w:sz w:val="24"/>
          <w:szCs w:val="24"/>
        </w:rPr>
      </w:pPr>
    </w:p>
    <w:sectPr w:rsidR="00DE2D85" w:rsidRPr="001D0CF4" w:rsidSect="00AA09C8">
      <w:pgSz w:w="12240" w:h="15840"/>
      <w:pgMar w:top="1267" w:right="720" w:bottom="1267" w:left="5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0912" w:rsidRDefault="00B80912" w:rsidP="000A69DD">
      <w:pPr>
        <w:spacing w:after="0" w:line="240" w:lineRule="auto"/>
      </w:pPr>
      <w:r>
        <w:separator/>
      </w:r>
    </w:p>
  </w:endnote>
  <w:endnote w:type="continuationSeparator" w:id="0">
    <w:p w:rsidR="00B80912" w:rsidRDefault="00B80912" w:rsidP="000A6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578818"/>
      <w:docPartObj>
        <w:docPartGallery w:val="Page Numbers (Bottom of Page)"/>
        <w:docPartUnique/>
      </w:docPartObj>
    </w:sdtPr>
    <w:sdtContent>
      <w:p w:rsidR="001950FF" w:rsidRDefault="001950FF">
        <w:pPr>
          <w:pStyle w:val="Footer"/>
          <w:jc w:val="center"/>
        </w:pPr>
        <w:r>
          <w:fldChar w:fldCharType="begin"/>
        </w:r>
        <w:r>
          <w:instrText xml:space="preserve"> PAGE   \* MERGEFORMAT </w:instrText>
        </w:r>
        <w:r>
          <w:fldChar w:fldCharType="separate"/>
        </w:r>
        <w:r w:rsidR="007E6ACB">
          <w:rPr>
            <w:noProof/>
          </w:rPr>
          <w:t>3</w:t>
        </w:r>
        <w:r>
          <w:rPr>
            <w:noProof/>
          </w:rPr>
          <w:fldChar w:fldCharType="end"/>
        </w:r>
      </w:p>
    </w:sdtContent>
  </w:sdt>
  <w:p w:rsidR="001950FF" w:rsidRDefault="001950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0912" w:rsidRDefault="00B80912" w:rsidP="000A69DD">
      <w:pPr>
        <w:spacing w:after="0" w:line="240" w:lineRule="auto"/>
      </w:pPr>
      <w:r>
        <w:separator/>
      </w:r>
    </w:p>
  </w:footnote>
  <w:footnote w:type="continuationSeparator" w:id="0">
    <w:p w:rsidR="00B80912" w:rsidRDefault="00B80912" w:rsidP="000A69D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40F55"/>
    <w:multiLevelType w:val="hybridMultilevel"/>
    <w:tmpl w:val="A4420F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906B05"/>
    <w:multiLevelType w:val="hybridMultilevel"/>
    <w:tmpl w:val="E81893E0"/>
    <w:lvl w:ilvl="0" w:tplc="04090001">
      <w:start w:val="1"/>
      <w:numFmt w:val="bullet"/>
      <w:lvlText w:val=""/>
      <w:lvlJc w:val="left"/>
      <w:pPr>
        <w:ind w:left="2055" w:hanging="360"/>
      </w:pPr>
      <w:rPr>
        <w:rFonts w:ascii="Symbol" w:hAnsi="Symbol"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2">
    <w:nsid w:val="11731A6D"/>
    <w:multiLevelType w:val="hybridMultilevel"/>
    <w:tmpl w:val="D614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810EC1"/>
    <w:multiLevelType w:val="hybridMultilevel"/>
    <w:tmpl w:val="46F6B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95152F"/>
    <w:multiLevelType w:val="hybridMultilevel"/>
    <w:tmpl w:val="D1ECD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3625205"/>
    <w:multiLevelType w:val="hybridMultilevel"/>
    <w:tmpl w:val="2DD81666"/>
    <w:lvl w:ilvl="0" w:tplc="A2B44A0E">
      <w:start w:val="1"/>
      <w:numFmt w:val="bullet"/>
      <w:lvlText w:val=""/>
      <w:lvlJc w:val="left"/>
      <w:pPr>
        <w:ind w:left="360" w:hanging="360"/>
      </w:pPr>
      <w:rPr>
        <w:rFonts w:ascii="Symbol" w:hAnsi="Symbol" w:hint="default"/>
        <w:color w:val="auto"/>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3637424"/>
    <w:multiLevelType w:val="hybridMultilevel"/>
    <w:tmpl w:val="8124E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D65FC4"/>
    <w:multiLevelType w:val="hybridMultilevel"/>
    <w:tmpl w:val="3D8A53A6"/>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8">
    <w:nsid w:val="1EE869B8"/>
    <w:multiLevelType w:val="hybridMultilevel"/>
    <w:tmpl w:val="FE84A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360D93"/>
    <w:multiLevelType w:val="hybridMultilevel"/>
    <w:tmpl w:val="C8169DEE"/>
    <w:lvl w:ilvl="0" w:tplc="04090001">
      <w:start w:val="1"/>
      <w:numFmt w:val="bullet"/>
      <w:lvlText w:val=""/>
      <w:lvlJc w:val="left"/>
      <w:pPr>
        <w:ind w:left="2010" w:hanging="360"/>
      </w:pPr>
      <w:rPr>
        <w:rFonts w:ascii="Symbol" w:hAnsi="Symbol"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10">
    <w:nsid w:val="1F3B3FE2"/>
    <w:multiLevelType w:val="hybridMultilevel"/>
    <w:tmpl w:val="2706828C"/>
    <w:lvl w:ilvl="0" w:tplc="04090001">
      <w:start w:val="1"/>
      <w:numFmt w:val="bullet"/>
      <w:lvlText w:val=""/>
      <w:lvlJc w:val="left"/>
      <w:pPr>
        <w:ind w:left="2010" w:hanging="360"/>
      </w:pPr>
      <w:rPr>
        <w:rFonts w:ascii="Symbol" w:hAnsi="Symbol"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11">
    <w:nsid w:val="30666450"/>
    <w:multiLevelType w:val="hybridMultilevel"/>
    <w:tmpl w:val="42D2DCF6"/>
    <w:lvl w:ilvl="0" w:tplc="04090001">
      <w:start w:val="1"/>
      <w:numFmt w:val="bullet"/>
      <w:lvlText w:val=""/>
      <w:lvlJc w:val="left"/>
      <w:pPr>
        <w:ind w:left="2010" w:hanging="360"/>
      </w:pPr>
      <w:rPr>
        <w:rFonts w:ascii="Symbol" w:hAnsi="Symbol"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12">
    <w:nsid w:val="31CB009B"/>
    <w:multiLevelType w:val="hybridMultilevel"/>
    <w:tmpl w:val="F1FC15E8"/>
    <w:lvl w:ilvl="0" w:tplc="04090001">
      <w:start w:val="1"/>
      <w:numFmt w:val="bullet"/>
      <w:lvlText w:val=""/>
      <w:lvlJc w:val="left"/>
      <w:pPr>
        <w:ind w:left="2010" w:hanging="360"/>
      </w:pPr>
      <w:rPr>
        <w:rFonts w:ascii="Symbol" w:hAnsi="Symbol"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13">
    <w:nsid w:val="31ED01BA"/>
    <w:multiLevelType w:val="hybridMultilevel"/>
    <w:tmpl w:val="CED0AB14"/>
    <w:lvl w:ilvl="0" w:tplc="04090001">
      <w:start w:val="1"/>
      <w:numFmt w:val="bullet"/>
      <w:lvlText w:val=""/>
      <w:lvlJc w:val="left"/>
      <w:pPr>
        <w:ind w:left="2010" w:hanging="360"/>
      </w:pPr>
      <w:rPr>
        <w:rFonts w:ascii="Symbol" w:hAnsi="Symbol"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14">
    <w:nsid w:val="327B5C5C"/>
    <w:multiLevelType w:val="hybridMultilevel"/>
    <w:tmpl w:val="DE60C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3A7D9F"/>
    <w:multiLevelType w:val="hybridMultilevel"/>
    <w:tmpl w:val="016E3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3BD08C4"/>
    <w:multiLevelType w:val="hybridMultilevel"/>
    <w:tmpl w:val="45041D2E"/>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7">
    <w:nsid w:val="3D3B44EC"/>
    <w:multiLevelType w:val="hybridMultilevel"/>
    <w:tmpl w:val="8EC4860A"/>
    <w:lvl w:ilvl="0" w:tplc="04090001">
      <w:start w:val="1"/>
      <w:numFmt w:val="bullet"/>
      <w:lvlText w:val=""/>
      <w:lvlJc w:val="left"/>
      <w:pPr>
        <w:ind w:left="2010" w:hanging="360"/>
      </w:pPr>
      <w:rPr>
        <w:rFonts w:ascii="Symbol" w:hAnsi="Symbol"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18">
    <w:nsid w:val="3ED82AD8"/>
    <w:multiLevelType w:val="hybridMultilevel"/>
    <w:tmpl w:val="8E3030C4"/>
    <w:lvl w:ilvl="0" w:tplc="04090001">
      <w:start w:val="1"/>
      <w:numFmt w:val="bullet"/>
      <w:lvlText w:val=""/>
      <w:lvlJc w:val="left"/>
      <w:pPr>
        <w:ind w:left="2055" w:hanging="360"/>
      </w:pPr>
      <w:rPr>
        <w:rFonts w:ascii="Symbol" w:hAnsi="Symbol"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19">
    <w:nsid w:val="447C7B0A"/>
    <w:multiLevelType w:val="hybridMultilevel"/>
    <w:tmpl w:val="F1481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57710E"/>
    <w:multiLevelType w:val="hybridMultilevel"/>
    <w:tmpl w:val="E73226E8"/>
    <w:lvl w:ilvl="0" w:tplc="04090001">
      <w:start w:val="1"/>
      <w:numFmt w:val="bullet"/>
      <w:lvlText w:val=""/>
      <w:lvlJc w:val="left"/>
      <w:pPr>
        <w:ind w:left="2055" w:hanging="360"/>
      </w:pPr>
      <w:rPr>
        <w:rFonts w:ascii="Symbol" w:hAnsi="Symbol"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21">
    <w:nsid w:val="4CE06712"/>
    <w:multiLevelType w:val="hybridMultilevel"/>
    <w:tmpl w:val="B41E93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3AF20F0"/>
    <w:multiLevelType w:val="hybridMultilevel"/>
    <w:tmpl w:val="9140D272"/>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3">
    <w:nsid w:val="551121EA"/>
    <w:multiLevelType w:val="hybridMultilevel"/>
    <w:tmpl w:val="F5DA3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3E17FF3"/>
    <w:multiLevelType w:val="hybridMultilevel"/>
    <w:tmpl w:val="B65A2906"/>
    <w:lvl w:ilvl="0" w:tplc="0409000F">
      <w:start w:val="1"/>
      <w:numFmt w:val="decimal"/>
      <w:lvlText w:val="%1."/>
      <w:lvlJc w:val="left"/>
      <w:pPr>
        <w:ind w:left="2010" w:hanging="360"/>
      </w:p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25">
    <w:nsid w:val="69B74FBA"/>
    <w:multiLevelType w:val="hybridMultilevel"/>
    <w:tmpl w:val="22823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A0213FD"/>
    <w:multiLevelType w:val="hybridMultilevel"/>
    <w:tmpl w:val="1D7EF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D860D6F"/>
    <w:multiLevelType w:val="hybridMultilevel"/>
    <w:tmpl w:val="407C22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246083"/>
    <w:multiLevelType w:val="hybridMultilevel"/>
    <w:tmpl w:val="89B0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4"/>
  </w:num>
  <w:num w:numId="4">
    <w:abstractNumId w:val="19"/>
  </w:num>
  <w:num w:numId="5">
    <w:abstractNumId w:val="21"/>
  </w:num>
  <w:num w:numId="6">
    <w:abstractNumId w:val="15"/>
  </w:num>
  <w:num w:numId="7">
    <w:abstractNumId w:val="25"/>
  </w:num>
  <w:num w:numId="8">
    <w:abstractNumId w:val="23"/>
  </w:num>
  <w:num w:numId="9">
    <w:abstractNumId w:val="7"/>
  </w:num>
  <w:num w:numId="10">
    <w:abstractNumId w:val="22"/>
  </w:num>
  <w:num w:numId="11">
    <w:abstractNumId w:val="16"/>
  </w:num>
  <w:num w:numId="12">
    <w:abstractNumId w:val="20"/>
  </w:num>
  <w:num w:numId="13">
    <w:abstractNumId w:val="18"/>
  </w:num>
  <w:num w:numId="14">
    <w:abstractNumId w:val="1"/>
  </w:num>
  <w:num w:numId="15">
    <w:abstractNumId w:val="13"/>
  </w:num>
  <w:num w:numId="16">
    <w:abstractNumId w:val="9"/>
  </w:num>
  <w:num w:numId="17">
    <w:abstractNumId w:val="17"/>
  </w:num>
  <w:num w:numId="18">
    <w:abstractNumId w:val="12"/>
  </w:num>
  <w:num w:numId="19">
    <w:abstractNumId w:val="11"/>
  </w:num>
  <w:num w:numId="20">
    <w:abstractNumId w:val="10"/>
  </w:num>
  <w:num w:numId="21">
    <w:abstractNumId w:val="24"/>
  </w:num>
  <w:num w:numId="22">
    <w:abstractNumId w:val="6"/>
  </w:num>
  <w:num w:numId="23">
    <w:abstractNumId w:val="27"/>
  </w:num>
  <w:num w:numId="24">
    <w:abstractNumId w:val="0"/>
  </w:num>
  <w:num w:numId="25">
    <w:abstractNumId w:val="26"/>
  </w:num>
  <w:num w:numId="26">
    <w:abstractNumId w:val="28"/>
  </w:num>
  <w:num w:numId="27">
    <w:abstractNumId w:val="8"/>
  </w:num>
  <w:num w:numId="28">
    <w:abstractNumId w:val="2"/>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250"/>
    <w:rsid w:val="00001204"/>
    <w:rsid w:val="000032F5"/>
    <w:rsid w:val="0000438E"/>
    <w:rsid w:val="0000689A"/>
    <w:rsid w:val="000069EC"/>
    <w:rsid w:val="000158CD"/>
    <w:rsid w:val="000230D5"/>
    <w:rsid w:val="0002380C"/>
    <w:rsid w:val="00024ED0"/>
    <w:rsid w:val="0002523F"/>
    <w:rsid w:val="000259C8"/>
    <w:rsid w:val="00027DF9"/>
    <w:rsid w:val="00030620"/>
    <w:rsid w:val="00030DD9"/>
    <w:rsid w:val="00032A3D"/>
    <w:rsid w:val="000440CF"/>
    <w:rsid w:val="00044286"/>
    <w:rsid w:val="00066A35"/>
    <w:rsid w:val="00070BBD"/>
    <w:rsid w:val="0007709B"/>
    <w:rsid w:val="000815E8"/>
    <w:rsid w:val="00082571"/>
    <w:rsid w:val="00082A15"/>
    <w:rsid w:val="00083406"/>
    <w:rsid w:val="00087323"/>
    <w:rsid w:val="000956F9"/>
    <w:rsid w:val="00096638"/>
    <w:rsid w:val="000975AB"/>
    <w:rsid w:val="000A69DD"/>
    <w:rsid w:val="000A6A05"/>
    <w:rsid w:val="000A70B2"/>
    <w:rsid w:val="000A7C29"/>
    <w:rsid w:val="000B350A"/>
    <w:rsid w:val="000B4F26"/>
    <w:rsid w:val="000B6F97"/>
    <w:rsid w:val="000C1CCF"/>
    <w:rsid w:val="000C5CD4"/>
    <w:rsid w:val="000D2DCD"/>
    <w:rsid w:val="000D5A21"/>
    <w:rsid w:val="000D7563"/>
    <w:rsid w:val="000E0509"/>
    <w:rsid w:val="000E480B"/>
    <w:rsid w:val="000E6B45"/>
    <w:rsid w:val="000F3A5D"/>
    <w:rsid w:val="000F53E8"/>
    <w:rsid w:val="00103ECE"/>
    <w:rsid w:val="001077A3"/>
    <w:rsid w:val="00111C70"/>
    <w:rsid w:val="00111CDA"/>
    <w:rsid w:val="001175C0"/>
    <w:rsid w:val="001213C2"/>
    <w:rsid w:val="001222FE"/>
    <w:rsid w:val="00124B4F"/>
    <w:rsid w:val="0012511A"/>
    <w:rsid w:val="00137784"/>
    <w:rsid w:val="00144EA2"/>
    <w:rsid w:val="00150DD9"/>
    <w:rsid w:val="00153D70"/>
    <w:rsid w:val="00155BD3"/>
    <w:rsid w:val="00156583"/>
    <w:rsid w:val="00160EE4"/>
    <w:rsid w:val="00162DA9"/>
    <w:rsid w:val="001676AB"/>
    <w:rsid w:val="001677AE"/>
    <w:rsid w:val="0017167F"/>
    <w:rsid w:val="00174B43"/>
    <w:rsid w:val="00175306"/>
    <w:rsid w:val="00175FF9"/>
    <w:rsid w:val="00181C71"/>
    <w:rsid w:val="00182F8E"/>
    <w:rsid w:val="00190EBE"/>
    <w:rsid w:val="0019267A"/>
    <w:rsid w:val="001950FF"/>
    <w:rsid w:val="001A001F"/>
    <w:rsid w:val="001A401C"/>
    <w:rsid w:val="001A5B37"/>
    <w:rsid w:val="001B03C1"/>
    <w:rsid w:val="001B1FE9"/>
    <w:rsid w:val="001B4248"/>
    <w:rsid w:val="001B4731"/>
    <w:rsid w:val="001B7DF7"/>
    <w:rsid w:val="001C438A"/>
    <w:rsid w:val="001D0CF4"/>
    <w:rsid w:val="001D0F36"/>
    <w:rsid w:val="001D22AC"/>
    <w:rsid w:val="001D2602"/>
    <w:rsid w:val="001D6D82"/>
    <w:rsid w:val="001F21DA"/>
    <w:rsid w:val="001F32CF"/>
    <w:rsid w:val="001F37C5"/>
    <w:rsid w:val="001F52E9"/>
    <w:rsid w:val="001F571D"/>
    <w:rsid w:val="00203C81"/>
    <w:rsid w:val="00207036"/>
    <w:rsid w:val="0020770E"/>
    <w:rsid w:val="0021063E"/>
    <w:rsid w:val="002111E8"/>
    <w:rsid w:val="00212ACD"/>
    <w:rsid w:val="00220A3F"/>
    <w:rsid w:val="002218B3"/>
    <w:rsid w:val="0022623A"/>
    <w:rsid w:val="002343B0"/>
    <w:rsid w:val="00236DCE"/>
    <w:rsid w:val="0024387C"/>
    <w:rsid w:val="002471EB"/>
    <w:rsid w:val="002657CB"/>
    <w:rsid w:val="00265FE9"/>
    <w:rsid w:val="002679E6"/>
    <w:rsid w:val="00281559"/>
    <w:rsid w:val="00281F1C"/>
    <w:rsid w:val="00283719"/>
    <w:rsid w:val="00291C57"/>
    <w:rsid w:val="00292AFF"/>
    <w:rsid w:val="00296035"/>
    <w:rsid w:val="0029622C"/>
    <w:rsid w:val="00297C64"/>
    <w:rsid w:val="002A0C72"/>
    <w:rsid w:val="002A47B7"/>
    <w:rsid w:val="002B267D"/>
    <w:rsid w:val="002B4CD4"/>
    <w:rsid w:val="002B6C1F"/>
    <w:rsid w:val="002C1930"/>
    <w:rsid w:val="002C2BBB"/>
    <w:rsid w:val="002C38BC"/>
    <w:rsid w:val="002C5D0C"/>
    <w:rsid w:val="002D16A3"/>
    <w:rsid w:val="002D4C7C"/>
    <w:rsid w:val="002E0D8A"/>
    <w:rsid w:val="002E15D1"/>
    <w:rsid w:val="002F151C"/>
    <w:rsid w:val="002F2E77"/>
    <w:rsid w:val="002F42B6"/>
    <w:rsid w:val="003027EB"/>
    <w:rsid w:val="00302B9B"/>
    <w:rsid w:val="0030712C"/>
    <w:rsid w:val="00313114"/>
    <w:rsid w:val="003174F5"/>
    <w:rsid w:val="00320C6C"/>
    <w:rsid w:val="003324C6"/>
    <w:rsid w:val="003327CE"/>
    <w:rsid w:val="00335A65"/>
    <w:rsid w:val="003372F3"/>
    <w:rsid w:val="00344969"/>
    <w:rsid w:val="003475DB"/>
    <w:rsid w:val="00350A4C"/>
    <w:rsid w:val="0035683F"/>
    <w:rsid w:val="0036226E"/>
    <w:rsid w:val="00367847"/>
    <w:rsid w:val="00372489"/>
    <w:rsid w:val="003736FA"/>
    <w:rsid w:val="003739F9"/>
    <w:rsid w:val="00381084"/>
    <w:rsid w:val="00383728"/>
    <w:rsid w:val="0038424F"/>
    <w:rsid w:val="003855BE"/>
    <w:rsid w:val="00387073"/>
    <w:rsid w:val="003902CC"/>
    <w:rsid w:val="0039063A"/>
    <w:rsid w:val="0039428E"/>
    <w:rsid w:val="00396585"/>
    <w:rsid w:val="003A0E48"/>
    <w:rsid w:val="003A175D"/>
    <w:rsid w:val="003C086E"/>
    <w:rsid w:val="003C54EE"/>
    <w:rsid w:val="003D0301"/>
    <w:rsid w:val="003D23A1"/>
    <w:rsid w:val="003D58FD"/>
    <w:rsid w:val="003D63FC"/>
    <w:rsid w:val="003D6CA3"/>
    <w:rsid w:val="003D7093"/>
    <w:rsid w:val="003E5C6B"/>
    <w:rsid w:val="003F17F1"/>
    <w:rsid w:val="004007DE"/>
    <w:rsid w:val="00403195"/>
    <w:rsid w:val="0040591A"/>
    <w:rsid w:val="00407762"/>
    <w:rsid w:val="0041555A"/>
    <w:rsid w:val="00425DA5"/>
    <w:rsid w:val="00432BCF"/>
    <w:rsid w:val="004334EF"/>
    <w:rsid w:val="00433DED"/>
    <w:rsid w:val="0044042C"/>
    <w:rsid w:val="00450B6F"/>
    <w:rsid w:val="0045159E"/>
    <w:rsid w:val="00451D87"/>
    <w:rsid w:val="00453B9D"/>
    <w:rsid w:val="00455ED4"/>
    <w:rsid w:val="004617D8"/>
    <w:rsid w:val="00464104"/>
    <w:rsid w:val="00467BF3"/>
    <w:rsid w:val="00470619"/>
    <w:rsid w:val="004706E1"/>
    <w:rsid w:val="0049065D"/>
    <w:rsid w:val="00491DB7"/>
    <w:rsid w:val="00494E32"/>
    <w:rsid w:val="004B0CB8"/>
    <w:rsid w:val="004B4BF8"/>
    <w:rsid w:val="004B78D0"/>
    <w:rsid w:val="004D49A5"/>
    <w:rsid w:val="004D67ED"/>
    <w:rsid w:val="004F1366"/>
    <w:rsid w:val="004F37F3"/>
    <w:rsid w:val="00500285"/>
    <w:rsid w:val="005162EA"/>
    <w:rsid w:val="0052661B"/>
    <w:rsid w:val="00533491"/>
    <w:rsid w:val="00534BA5"/>
    <w:rsid w:val="0054302F"/>
    <w:rsid w:val="00543AFB"/>
    <w:rsid w:val="00557292"/>
    <w:rsid w:val="00564F22"/>
    <w:rsid w:val="00565152"/>
    <w:rsid w:val="00576384"/>
    <w:rsid w:val="0057754A"/>
    <w:rsid w:val="00586350"/>
    <w:rsid w:val="00586DF4"/>
    <w:rsid w:val="00591DF6"/>
    <w:rsid w:val="00592FF4"/>
    <w:rsid w:val="0059406F"/>
    <w:rsid w:val="005A067C"/>
    <w:rsid w:val="005A3C9E"/>
    <w:rsid w:val="005A4DA7"/>
    <w:rsid w:val="005A5282"/>
    <w:rsid w:val="005A586A"/>
    <w:rsid w:val="005A5BBB"/>
    <w:rsid w:val="005B3DDC"/>
    <w:rsid w:val="005C08E7"/>
    <w:rsid w:val="005C2542"/>
    <w:rsid w:val="005C4716"/>
    <w:rsid w:val="005D6F3B"/>
    <w:rsid w:val="005E4A8F"/>
    <w:rsid w:val="005E76FE"/>
    <w:rsid w:val="005F1A45"/>
    <w:rsid w:val="005F2D14"/>
    <w:rsid w:val="005F4599"/>
    <w:rsid w:val="005F4D3A"/>
    <w:rsid w:val="005F5147"/>
    <w:rsid w:val="005F7110"/>
    <w:rsid w:val="005F76C1"/>
    <w:rsid w:val="00602C8C"/>
    <w:rsid w:val="006047DD"/>
    <w:rsid w:val="00605DF2"/>
    <w:rsid w:val="00610DB9"/>
    <w:rsid w:val="00621138"/>
    <w:rsid w:val="00621725"/>
    <w:rsid w:val="00625077"/>
    <w:rsid w:val="00635317"/>
    <w:rsid w:val="00637902"/>
    <w:rsid w:val="00637D18"/>
    <w:rsid w:val="0064287A"/>
    <w:rsid w:val="00642956"/>
    <w:rsid w:val="006463F8"/>
    <w:rsid w:val="0065278C"/>
    <w:rsid w:val="00656B79"/>
    <w:rsid w:val="00656F8B"/>
    <w:rsid w:val="0066267E"/>
    <w:rsid w:val="0066670D"/>
    <w:rsid w:val="0067184B"/>
    <w:rsid w:val="00672AE2"/>
    <w:rsid w:val="0068790F"/>
    <w:rsid w:val="0069163F"/>
    <w:rsid w:val="00695BD3"/>
    <w:rsid w:val="00696670"/>
    <w:rsid w:val="0069746F"/>
    <w:rsid w:val="006A0A78"/>
    <w:rsid w:val="006A1FA1"/>
    <w:rsid w:val="006A4877"/>
    <w:rsid w:val="006A768E"/>
    <w:rsid w:val="006B1065"/>
    <w:rsid w:val="006C29FD"/>
    <w:rsid w:val="006C2A64"/>
    <w:rsid w:val="006C4AED"/>
    <w:rsid w:val="006D1F8A"/>
    <w:rsid w:val="006D2A63"/>
    <w:rsid w:val="006D49D1"/>
    <w:rsid w:val="006D560B"/>
    <w:rsid w:val="006D6C20"/>
    <w:rsid w:val="006F5557"/>
    <w:rsid w:val="0070511D"/>
    <w:rsid w:val="007061BA"/>
    <w:rsid w:val="007071E3"/>
    <w:rsid w:val="007100B8"/>
    <w:rsid w:val="00712082"/>
    <w:rsid w:val="00716318"/>
    <w:rsid w:val="00720B3A"/>
    <w:rsid w:val="00723FEB"/>
    <w:rsid w:val="00724398"/>
    <w:rsid w:val="00725E3E"/>
    <w:rsid w:val="00727EAF"/>
    <w:rsid w:val="00730C1B"/>
    <w:rsid w:val="00734E3B"/>
    <w:rsid w:val="00736D8E"/>
    <w:rsid w:val="00737487"/>
    <w:rsid w:val="0074204F"/>
    <w:rsid w:val="00746996"/>
    <w:rsid w:val="007470B8"/>
    <w:rsid w:val="00747CAE"/>
    <w:rsid w:val="0075015D"/>
    <w:rsid w:val="00754228"/>
    <w:rsid w:val="00755E82"/>
    <w:rsid w:val="007623D9"/>
    <w:rsid w:val="0076332F"/>
    <w:rsid w:val="00770494"/>
    <w:rsid w:val="00770759"/>
    <w:rsid w:val="00770FB7"/>
    <w:rsid w:val="00772E27"/>
    <w:rsid w:val="00772E35"/>
    <w:rsid w:val="00773D49"/>
    <w:rsid w:val="00783C89"/>
    <w:rsid w:val="007855D1"/>
    <w:rsid w:val="007857E2"/>
    <w:rsid w:val="0078661E"/>
    <w:rsid w:val="007B016F"/>
    <w:rsid w:val="007B348E"/>
    <w:rsid w:val="007B48BC"/>
    <w:rsid w:val="007B53E1"/>
    <w:rsid w:val="007B7CF3"/>
    <w:rsid w:val="007B7F8B"/>
    <w:rsid w:val="007C11A2"/>
    <w:rsid w:val="007C31D9"/>
    <w:rsid w:val="007C7C8B"/>
    <w:rsid w:val="007D16C6"/>
    <w:rsid w:val="007D31B7"/>
    <w:rsid w:val="007D4090"/>
    <w:rsid w:val="007D708D"/>
    <w:rsid w:val="007D7C86"/>
    <w:rsid w:val="007E002E"/>
    <w:rsid w:val="007E2B65"/>
    <w:rsid w:val="007E39FA"/>
    <w:rsid w:val="007E6ACB"/>
    <w:rsid w:val="007E7198"/>
    <w:rsid w:val="00803B4B"/>
    <w:rsid w:val="00807D2A"/>
    <w:rsid w:val="00810BE2"/>
    <w:rsid w:val="008131CA"/>
    <w:rsid w:val="0081556C"/>
    <w:rsid w:val="00815AD3"/>
    <w:rsid w:val="00823561"/>
    <w:rsid w:val="00834917"/>
    <w:rsid w:val="00842F49"/>
    <w:rsid w:val="00843383"/>
    <w:rsid w:val="00843995"/>
    <w:rsid w:val="00843A58"/>
    <w:rsid w:val="00843E9C"/>
    <w:rsid w:val="00852F02"/>
    <w:rsid w:val="00856080"/>
    <w:rsid w:val="008644F8"/>
    <w:rsid w:val="0087116F"/>
    <w:rsid w:val="008717CA"/>
    <w:rsid w:val="0087548B"/>
    <w:rsid w:val="008806D4"/>
    <w:rsid w:val="00887C81"/>
    <w:rsid w:val="00892946"/>
    <w:rsid w:val="008A2073"/>
    <w:rsid w:val="008A3ACC"/>
    <w:rsid w:val="008A683D"/>
    <w:rsid w:val="008B10A9"/>
    <w:rsid w:val="008B1387"/>
    <w:rsid w:val="008C0664"/>
    <w:rsid w:val="008C13C0"/>
    <w:rsid w:val="008C2F4C"/>
    <w:rsid w:val="008D2E0C"/>
    <w:rsid w:val="008D4C49"/>
    <w:rsid w:val="008E158B"/>
    <w:rsid w:val="008E2AD2"/>
    <w:rsid w:val="008E6157"/>
    <w:rsid w:val="008E6509"/>
    <w:rsid w:val="008F0ED8"/>
    <w:rsid w:val="008F35B1"/>
    <w:rsid w:val="008F49BA"/>
    <w:rsid w:val="00900E3C"/>
    <w:rsid w:val="00906317"/>
    <w:rsid w:val="0090788B"/>
    <w:rsid w:val="009109AA"/>
    <w:rsid w:val="00910C47"/>
    <w:rsid w:val="009157FA"/>
    <w:rsid w:val="00920B49"/>
    <w:rsid w:val="00921E64"/>
    <w:rsid w:val="00926BE0"/>
    <w:rsid w:val="009326E5"/>
    <w:rsid w:val="00933735"/>
    <w:rsid w:val="00934266"/>
    <w:rsid w:val="009410E4"/>
    <w:rsid w:val="009430B9"/>
    <w:rsid w:val="00947C85"/>
    <w:rsid w:val="00951B17"/>
    <w:rsid w:val="00952375"/>
    <w:rsid w:val="00960714"/>
    <w:rsid w:val="00966A13"/>
    <w:rsid w:val="0097139A"/>
    <w:rsid w:val="00974097"/>
    <w:rsid w:val="009801A7"/>
    <w:rsid w:val="009860DC"/>
    <w:rsid w:val="009921F8"/>
    <w:rsid w:val="00994101"/>
    <w:rsid w:val="009A0BCD"/>
    <w:rsid w:val="009A608D"/>
    <w:rsid w:val="009A77E6"/>
    <w:rsid w:val="009A793C"/>
    <w:rsid w:val="009B0BF7"/>
    <w:rsid w:val="009B2F18"/>
    <w:rsid w:val="009B7972"/>
    <w:rsid w:val="009C1A55"/>
    <w:rsid w:val="009D05DF"/>
    <w:rsid w:val="009D17F7"/>
    <w:rsid w:val="009D76DF"/>
    <w:rsid w:val="009E45A2"/>
    <w:rsid w:val="009F4A73"/>
    <w:rsid w:val="009F60D3"/>
    <w:rsid w:val="00A01ABF"/>
    <w:rsid w:val="00A0241C"/>
    <w:rsid w:val="00A04935"/>
    <w:rsid w:val="00A06C99"/>
    <w:rsid w:val="00A1168F"/>
    <w:rsid w:val="00A3007F"/>
    <w:rsid w:val="00A3271D"/>
    <w:rsid w:val="00A3441F"/>
    <w:rsid w:val="00A450FD"/>
    <w:rsid w:val="00A615D1"/>
    <w:rsid w:val="00A63D4D"/>
    <w:rsid w:val="00A820D1"/>
    <w:rsid w:val="00A87606"/>
    <w:rsid w:val="00A940C5"/>
    <w:rsid w:val="00AA09C8"/>
    <w:rsid w:val="00AA4F4E"/>
    <w:rsid w:val="00AB50FC"/>
    <w:rsid w:val="00AC0F0C"/>
    <w:rsid w:val="00AC4746"/>
    <w:rsid w:val="00AC616F"/>
    <w:rsid w:val="00AC76E4"/>
    <w:rsid w:val="00AD216C"/>
    <w:rsid w:val="00AD4C57"/>
    <w:rsid w:val="00AD4C7A"/>
    <w:rsid w:val="00AD5A63"/>
    <w:rsid w:val="00AD5C7A"/>
    <w:rsid w:val="00AD664C"/>
    <w:rsid w:val="00AD78AE"/>
    <w:rsid w:val="00AE2622"/>
    <w:rsid w:val="00AE268E"/>
    <w:rsid w:val="00AF16F9"/>
    <w:rsid w:val="00AF38E1"/>
    <w:rsid w:val="00AF3C34"/>
    <w:rsid w:val="00AF5CAF"/>
    <w:rsid w:val="00AF6322"/>
    <w:rsid w:val="00B00A66"/>
    <w:rsid w:val="00B05029"/>
    <w:rsid w:val="00B076E5"/>
    <w:rsid w:val="00B077A8"/>
    <w:rsid w:val="00B07937"/>
    <w:rsid w:val="00B11BA9"/>
    <w:rsid w:val="00B11E99"/>
    <w:rsid w:val="00B16C48"/>
    <w:rsid w:val="00B174B2"/>
    <w:rsid w:val="00B216C9"/>
    <w:rsid w:val="00B26DE9"/>
    <w:rsid w:val="00B335F4"/>
    <w:rsid w:val="00B33797"/>
    <w:rsid w:val="00B410F2"/>
    <w:rsid w:val="00B4341B"/>
    <w:rsid w:val="00B471BE"/>
    <w:rsid w:val="00B514C5"/>
    <w:rsid w:val="00B62800"/>
    <w:rsid w:val="00B67518"/>
    <w:rsid w:val="00B72B5A"/>
    <w:rsid w:val="00B80912"/>
    <w:rsid w:val="00B8362C"/>
    <w:rsid w:val="00B843D0"/>
    <w:rsid w:val="00B8722A"/>
    <w:rsid w:val="00B879C9"/>
    <w:rsid w:val="00B91201"/>
    <w:rsid w:val="00BA2C76"/>
    <w:rsid w:val="00BA4610"/>
    <w:rsid w:val="00BA488A"/>
    <w:rsid w:val="00BB3B73"/>
    <w:rsid w:val="00BB74D9"/>
    <w:rsid w:val="00BC0008"/>
    <w:rsid w:val="00BC428B"/>
    <w:rsid w:val="00BC5B76"/>
    <w:rsid w:val="00BC7D0D"/>
    <w:rsid w:val="00BD3788"/>
    <w:rsid w:val="00BD6B69"/>
    <w:rsid w:val="00BE0402"/>
    <w:rsid w:val="00BE36A4"/>
    <w:rsid w:val="00BE4109"/>
    <w:rsid w:val="00BE52F2"/>
    <w:rsid w:val="00BE6838"/>
    <w:rsid w:val="00BE6F70"/>
    <w:rsid w:val="00BF0582"/>
    <w:rsid w:val="00BF4692"/>
    <w:rsid w:val="00BF4C99"/>
    <w:rsid w:val="00BF7FBD"/>
    <w:rsid w:val="00C0759F"/>
    <w:rsid w:val="00C10DB7"/>
    <w:rsid w:val="00C11CA3"/>
    <w:rsid w:val="00C218EC"/>
    <w:rsid w:val="00C231BA"/>
    <w:rsid w:val="00C251A5"/>
    <w:rsid w:val="00C2543B"/>
    <w:rsid w:val="00C32227"/>
    <w:rsid w:val="00C33B0C"/>
    <w:rsid w:val="00C47712"/>
    <w:rsid w:val="00C51D55"/>
    <w:rsid w:val="00C5236B"/>
    <w:rsid w:val="00C52B0D"/>
    <w:rsid w:val="00C54522"/>
    <w:rsid w:val="00C60014"/>
    <w:rsid w:val="00C6115A"/>
    <w:rsid w:val="00C61F82"/>
    <w:rsid w:val="00C64B65"/>
    <w:rsid w:val="00C80A35"/>
    <w:rsid w:val="00C84284"/>
    <w:rsid w:val="00C92488"/>
    <w:rsid w:val="00C928A0"/>
    <w:rsid w:val="00C9635D"/>
    <w:rsid w:val="00C9737B"/>
    <w:rsid w:val="00CA0DB7"/>
    <w:rsid w:val="00CA1C84"/>
    <w:rsid w:val="00CB501A"/>
    <w:rsid w:val="00CC2D9D"/>
    <w:rsid w:val="00CC4A85"/>
    <w:rsid w:val="00CC7061"/>
    <w:rsid w:val="00CC759B"/>
    <w:rsid w:val="00CC77CF"/>
    <w:rsid w:val="00CD2EF0"/>
    <w:rsid w:val="00CD4C7C"/>
    <w:rsid w:val="00CD5CCA"/>
    <w:rsid w:val="00CE0995"/>
    <w:rsid w:val="00CE4141"/>
    <w:rsid w:val="00CE64F0"/>
    <w:rsid w:val="00CE6D2D"/>
    <w:rsid w:val="00CE7E29"/>
    <w:rsid w:val="00CF00B2"/>
    <w:rsid w:val="00CF1326"/>
    <w:rsid w:val="00CF1D4E"/>
    <w:rsid w:val="00CF2759"/>
    <w:rsid w:val="00CF67B4"/>
    <w:rsid w:val="00D01C2F"/>
    <w:rsid w:val="00D0330A"/>
    <w:rsid w:val="00D10881"/>
    <w:rsid w:val="00D11C91"/>
    <w:rsid w:val="00D14BED"/>
    <w:rsid w:val="00D25849"/>
    <w:rsid w:val="00D26F0C"/>
    <w:rsid w:val="00D3110B"/>
    <w:rsid w:val="00D3551E"/>
    <w:rsid w:val="00D40B81"/>
    <w:rsid w:val="00D40DB9"/>
    <w:rsid w:val="00D412B1"/>
    <w:rsid w:val="00D45F4D"/>
    <w:rsid w:val="00D46D14"/>
    <w:rsid w:val="00D508FB"/>
    <w:rsid w:val="00D52288"/>
    <w:rsid w:val="00D53B4C"/>
    <w:rsid w:val="00D562DA"/>
    <w:rsid w:val="00D60F2E"/>
    <w:rsid w:val="00D66A40"/>
    <w:rsid w:val="00D73E6C"/>
    <w:rsid w:val="00D76230"/>
    <w:rsid w:val="00D765E9"/>
    <w:rsid w:val="00D76D58"/>
    <w:rsid w:val="00D80B05"/>
    <w:rsid w:val="00D844D7"/>
    <w:rsid w:val="00D870A4"/>
    <w:rsid w:val="00D87BFF"/>
    <w:rsid w:val="00D92AC5"/>
    <w:rsid w:val="00D92C25"/>
    <w:rsid w:val="00D941F3"/>
    <w:rsid w:val="00D96DE0"/>
    <w:rsid w:val="00DA04ED"/>
    <w:rsid w:val="00DA22BE"/>
    <w:rsid w:val="00DA24F4"/>
    <w:rsid w:val="00DA55A7"/>
    <w:rsid w:val="00DA572C"/>
    <w:rsid w:val="00DB0915"/>
    <w:rsid w:val="00DB16DC"/>
    <w:rsid w:val="00DB4156"/>
    <w:rsid w:val="00DB4777"/>
    <w:rsid w:val="00DD1C39"/>
    <w:rsid w:val="00DD3920"/>
    <w:rsid w:val="00DE2D85"/>
    <w:rsid w:val="00DE39A8"/>
    <w:rsid w:val="00DE55B6"/>
    <w:rsid w:val="00DF0F9D"/>
    <w:rsid w:val="00DF1903"/>
    <w:rsid w:val="00DF7B6C"/>
    <w:rsid w:val="00E02C47"/>
    <w:rsid w:val="00E066D3"/>
    <w:rsid w:val="00E06CA9"/>
    <w:rsid w:val="00E15C70"/>
    <w:rsid w:val="00E1625F"/>
    <w:rsid w:val="00E20599"/>
    <w:rsid w:val="00E21DE5"/>
    <w:rsid w:val="00E271BE"/>
    <w:rsid w:val="00E323E5"/>
    <w:rsid w:val="00E33220"/>
    <w:rsid w:val="00E33CF3"/>
    <w:rsid w:val="00E36A7D"/>
    <w:rsid w:val="00E4009D"/>
    <w:rsid w:val="00E40991"/>
    <w:rsid w:val="00E41D4D"/>
    <w:rsid w:val="00E45486"/>
    <w:rsid w:val="00E47357"/>
    <w:rsid w:val="00E50448"/>
    <w:rsid w:val="00E53207"/>
    <w:rsid w:val="00E57C09"/>
    <w:rsid w:val="00E66D17"/>
    <w:rsid w:val="00E71526"/>
    <w:rsid w:val="00E719E6"/>
    <w:rsid w:val="00E73B6D"/>
    <w:rsid w:val="00E74491"/>
    <w:rsid w:val="00E82800"/>
    <w:rsid w:val="00E834FF"/>
    <w:rsid w:val="00E83F64"/>
    <w:rsid w:val="00E8787B"/>
    <w:rsid w:val="00E905B4"/>
    <w:rsid w:val="00EA2F8B"/>
    <w:rsid w:val="00EB2974"/>
    <w:rsid w:val="00EB30CA"/>
    <w:rsid w:val="00EC3E57"/>
    <w:rsid w:val="00EC4B14"/>
    <w:rsid w:val="00EC4FA9"/>
    <w:rsid w:val="00EC5250"/>
    <w:rsid w:val="00EC69AA"/>
    <w:rsid w:val="00EE3012"/>
    <w:rsid w:val="00EE449D"/>
    <w:rsid w:val="00EE4566"/>
    <w:rsid w:val="00EF232D"/>
    <w:rsid w:val="00EF3827"/>
    <w:rsid w:val="00F0150E"/>
    <w:rsid w:val="00F03A94"/>
    <w:rsid w:val="00F16A14"/>
    <w:rsid w:val="00F17FAF"/>
    <w:rsid w:val="00F20E2E"/>
    <w:rsid w:val="00F250DB"/>
    <w:rsid w:val="00F267E9"/>
    <w:rsid w:val="00F33995"/>
    <w:rsid w:val="00F33A20"/>
    <w:rsid w:val="00F3420A"/>
    <w:rsid w:val="00F35490"/>
    <w:rsid w:val="00F41FDC"/>
    <w:rsid w:val="00F47671"/>
    <w:rsid w:val="00F535E1"/>
    <w:rsid w:val="00F53DFC"/>
    <w:rsid w:val="00F542CF"/>
    <w:rsid w:val="00F543CC"/>
    <w:rsid w:val="00F60C73"/>
    <w:rsid w:val="00F62D7F"/>
    <w:rsid w:val="00F67CCB"/>
    <w:rsid w:val="00F737B4"/>
    <w:rsid w:val="00F74B83"/>
    <w:rsid w:val="00F75330"/>
    <w:rsid w:val="00F77369"/>
    <w:rsid w:val="00F81CDA"/>
    <w:rsid w:val="00F835F0"/>
    <w:rsid w:val="00F867EE"/>
    <w:rsid w:val="00F86999"/>
    <w:rsid w:val="00F90225"/>
    <w:rsid w:val="00F9299E"/>
    <w:rsid w:val="00F92F95"/>
    <w:rsid w:val="00FA03CF"/>
    <w:rsid w:val="00FA09CC"/>
    <w:rsid w:val="00FA3FAA"/>
    <w:rsid w:val="00FA71EA"/>
    <w:rsid w:val="00FB1EE7"/>
    <w:rsid w:val="00FB7F53"/>
    <w:rsid w:val="00FC184A"/>
    <w:rsid w:val="00FD390F"/>
    <w:rsid w:val="00FD45AF"/>
    <w:rsid w:val="00FD6F7F"/>
    <w:rsid w:val="00FD742C"/>
    <w:rsid w:val="00FE0D73"/>
    <w:rsid w:val="00FE4A8D"/>
    <w:rsid w:val="00FF2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C570A7-904A-45D1-929D-5D3CFBB13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F5CAF"/>
    <w:pPr>
      <w:keepNext/>
      <w:keepLines/>
      <w:spacing w:before="240" w:after="0" w:line="360" w:lineRule="auto"/>
      <w:outlineLvl w:val="0"/>
    </w:pPr>
    <w:rPr>
      <w:rFonts w:asciiTheme="majorHAnsi" w:eastAsia="Times New Roman" w:hAnsiTheme="majorHAnsi" w:cs="Times New Roman"/>
      <w:b/>
      <w:sz w:val="24"/>
      <w:szCs w:val="32"/>
    </w:rPr>
  </w:style>
  <w:style w:type="paragraph" w:styleId="Heading2">
    <w:name w:val="heading 2"/>
    <w:basedOn w:val="Normal"/>
    <w:next w:val="Normal"/>
    <w:link w:val="Heading2Char"/>
    <w:autoRedefine/>
    <w:uiPriority w:val="9"/>
    <w:unhideWhenUsed/>
    <w:qFormat/>
    <w:rsid w:val="00B11BA9"/>
    <w:pPr>
      <w:keepNext/>
      <w:keepLines/>
      <w:spacing w:before="200" w:after="0"/>
      <w:jc w:val="center"/>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autoRedefine/>
    <w:uiPriority w:val="9"/>
    <w:unhideWhenUsed/>
    <w:qFormat/>
    <w:rsid w:val="00AF5CAF"/>
    <w:pPr>
      <w:keepNext/>
      <w:keepLines/>
      <w:spacing w:before="40" w:after="0" w:line="360" w:lineRule="auto"/>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69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9DD"/>
  </w:style>
  <w:style w:type="paragraph" w:styleId="Footer">
    <w:name w:val="footer"/>
    <w:basedOn w:val="Normal"/>
    <w:link w:val="FooterChar"/>
    <w:uiPriority w:val="99"/>
    <w:unhideWhenUsed/>
    <w:rsid w:val="000A69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9DD"/>
  </w:style>
  <w:style w:type="character" w:customStyle="1" w:styleId="Heading1Char">
    <w:name w:val="Heading 1 Char"/>
    <w:basedOn w:val="DefaultParagraphFont"/>
    <w:link w:val="Heading1"/>
    <w:rsid w:val="00AF5CAF"/>
    <w:rPr>
      <w:rFonts w:asciiTheme="majorHAnsi" w:eastAsia="Times New Roman" w:hAnsiTheme="majorHAnsi" w:cs="Times New Roman"/>
      <w:b/>
      <w:sz w:val="24"/>
      <w:szCs w:val="32"/>
    </w:rPr>
  </w:style>
  <w:style w:type="paragraph" w:styleId="NormalWeb">
    <w:name w:val="Normal (Web)"/>
    <w:basedOn w:val="Normal"/>
    <w:uiPriority w:val="99"/>
    <w:rsid w:val="002B4CD4"/>
    <w:pPr>
      <w:suppressAutoHyphens/>
      <w:spacing w:before="280" w:after="280" w:line="240" w:lineRule="auto"/>
    </w:pPr>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D80B05"/>
    <w:pPr>
      <w:ind w:left="720"/>
      <w:contextualSpacing/>
    </w:pPr>
  </w:style>
  <w:style w:type="table" w:styleId="TableGrid">
    <w:name w:val="Table Grid"/>
    <w:basedOn w:val="TableNormal"/>
    <w:uiPriority w:val="59"/>
    <w:rsid w:val="003A17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2C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C47"/>
    <w:rPr>
      <w:rFonts w:ascii="Tahoma" w:hAnsi="Tahoma" w:cs="Tahoma"/>
      <w:sz w:val="16"/>
      <w:szCs w:val="16"/>
    </w:rPr>
  </w:style>
  <w:style w:type="character" w:styleId="Hyperlink">
    <w:name w:val="Hyperlink"/>
    <w:basedOn w:val="DefaultParagraphFont"/>
    <w:uiPriority w:val="99"/>
    <w:unhideWhenUsed/>
    <w:rsid w:val="00712082"/>
    <w:rPr>
      <w:color w:val="0000FF" w:themeColor="hyperlink"/>
      <w:u w:val="single"/>
    </w:rPr>
  </w:style>
  <w:style w:type="character" w:customStyle="1" w:styleId="Heading2Char">
    <w:name w:val="Heading 2 Char"/>
    <w:basedOn w:val="DefaultParagraphFont"/>
    <w:link w:val="Heading2"/>
    <w:uiPriority w:val="9"/>
    <w:rsid w:val="00B11BA9"/>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AF5CAF"/>
    <w:rPr>
      <w:rFonts w:eastAsiaTheme="majorEastAsia" w:cstheme="majorBidi"/>
      <w:sz w:val="24"/>
      <w:szCs w:val="24"/>
    </w:rPr>
  </w:style>
  <w:style w:type="paragraph" w:styleId="TOCHeading">
    <w:name w:val="TOC Heading"/>
    <w:basedOn w:val="Heading1"/>
    <w:next w:val="Normal"/>
    <w:uiPriority w:val="39"/>
    <w:unhideWhenUsed/>
    <w:qFormat/>
    <w:rsid w:val="001D0CF4"/>
    <w:pPr>
      <w:spacing w:line="259" w:lineRule="auto"/>
      <w:outlineLvl w:val="9"/>
    </w:pPr>
    <w:rPr>
      <w:rFonts w:eastAsiaTheme="majorEastAsia" w:cstheme="majorBidi"/>
      <w:b w:val="0"/>
      <w:color w:val="365F91" w:themeColor="accent1" w:themeShade="BF"/>
      <w:sz w:val="32"/>
    </w:rPr>
  </w:style>
  <w:style w:type="paragraph" w:styleId="TOC2">
    <w:name w:val="toc 2"/>
    <w:basedOn w:val="Normal"/>
    <w:next w:val="Normal"/>
    <w:autoRedefine/>
    <w:uiPriority w:val="39"/>
    <w:unhideWhenUsed/>
    <w:rsid w:val="001D0CF4"/>
    <w:pPr>
      <w:spacing w:after="100" w:line="259" w:lineRule="auto"/>
      <w:ind w:left="220"/>
    </w:pPr>
    <w:rPr>
      <w:rFonts w:cs="Times New Roman"/>
    </w:rPr>
  </w:style>
  <w:style w:type="paragraph" w:styleId="TOC1">
    <w:name w:val="toc 1"/>
    <w:basedOn w:val="Normal"/>
    <w:next w:val="Normal"/>
    <w:autoRedefine/>
    <w:uiPriority w:val="39"/>
    <w:unhideWhenUsed/>
    <w:rsid w:val="001D0CF4"/>
    <w:pPr>
      <w:spacing w:after="100" w:line="259" w:lineRule="auto"/>
    </w:pPr>
    <w:rPr>
      <w:rFonts w:cs="Times New Roman"/>
    </w:rPr>
  </w:style>
  <w:style w:type="paragraph" w:styleId="TOC3">
    <w:name w:val="toc 3"/>
    <w:basedOn w:val="Normal"/>
    <w:next w:val="Normal"/>
    <w:autoRedefine/>
    <w:uiPriority w:val="39"/>
    <w:unhideWhenUsed/>
    <w:rsid w:val="001D0CF4"/>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8F8C8D-34DA-4CC4-81B4-2CA321731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8882</Words>
  <Characters>50634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DESIGN GRAPHICS</dc:creator>
  <cp:lastModifiedBy>SERVER</cp:lastModifiedBy>
  <cp:revision>2</cp:revision>
  <cp:lastPrinted>2023-08-15T12:37:00Z</cp:lastPrinted>
  <dcterms:created xsi:type="dcterms:W3CDTF">2023-08-15T13:31:00Z</dcterms:created>
  <dcterms:modified xsi:type="dcterms:W3CDTF">2023-08-15T13:31:00Z</dcterms:modified>
</cp:coreProperties>
</file>