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Jamaica (St Catherine)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2023-09-20T15:48:09Z</dcterms:modified>
</cp:coreProperties>
</file>