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323C91F4" w14:textId="1F063E3C" w:rsidR="006102E9" w:rsidRDefault="006102E9" w:rsidP="006102E9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4C3D6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Global Youth Tobacco Survey (GYTS), a component of the Global Tobacco Surveillance System (GTSS), is a global </w:t>
      </w:r>
      <w:r w:rsidR="00F401EC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survey</w:t>
      </w:r>
      <w:r w:rsidRPr="004C3D6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for monitoring youth tobacco use and tracking key tobacco control indicators.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384FD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GYTS is a cross-sectional, nationally representative school-based survey of students 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that</w:t>
      </w:r>
      <w:r w:rsidRPr="00384FD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uses a standard core questionnaire, sample design, and data collection protocol.</w:t>
      </w:r>
    </w:p>
    <w:p w14:paraId="5BD26A15" w14:textId="77777777" w:rsidR="006102E9" w:rsidRDefault="006102E9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268BCA3B" w14:textId="4226D9C1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0" w:name="bmk1"/>
      <w:r w:rsidR="002255D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</w:t>
      </w:r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mk1</w:t>
      </w:r>
      <w:bookmarkEnd w:id="0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bookmarkStart w:id="1" w:name="bmk12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D0012C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12</w:t>
      </w:r>
      <w:bookmarkEnd w:id="1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644DA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was a school-based survey of students in </w:t>
      </w:r>
      <w:bookmarkStart w:id="2" w:name="bmk2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bmk2</w:t>
      </w:r>
      <w:bookmarkEnd w:id="2"/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(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typically attended by students aged</w:t>
      </w:r>
      <w:r w:rsidR="006A491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13</w:t>
      </w:r>
      <w:bookmarkStart w:id="3" w:name="bmk14"/>
      <w:r w:rsidR="00215838" w:rsidRPr="00215838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–</w:t>
      </w:r>
      <w:r w:rsidR="00195CB3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F61ED0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14</w:t>
      </w:r>
      <w:bookmarkEnd w:id="3"/>
      <w:r w:rsidR="00280146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)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E77E3B" w:rsidRP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A census was used to produce data representative of all students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in </w:t>
      </w:r>
      <w:bookmarkStart w:id="4" w:name="bmk3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bmk3</w:t>
      </w:r>
      <w:bookmarkEnd w:id="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in </w:t>
      </w:r>
      <w:bookmarkStart w:id="5" w:name="bmk4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bmk4</w:t>
      </w:r>
      <w:bookmarkEnd w:id="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</w:p>
    <w:p w14:paraId="3AB0ED96" w14:textId="77777777" w:rsidR="00564458" w:rsidRPr="00790A41" w:rsidRDefault="00564458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DA002A" w14:textId="4FD1D7B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6" w:name="bmk5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5</w:t>
      </w:r>
      <w:bookmarkEnd w:id="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G</w:t>
      </w:r>
      <w:r w:rsidR="00E239D3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YT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S measured </w:t>
      </w:r>
      <w:bookmarkStart w:id="7" w:name="bmk6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6</w:t>
      </w:r>
      <w:bookmarkEnd w:id="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Students self-reported their responses to each question on a computer scannable answer sheet.</w:t>
      </w:r>
    </w:p>
    <w:p w14:paraId="55453714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5EE2B7" w14:textId="309913C8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school response rate was </w:t>
      </w:r>
      <w:bookmarkStart w:id="8" w:name="bmk7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7</w:t>
      </w:r>
      <w:bookmarkEnd w:id="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the student response rate was </w:t>
      </w:r>
      <w:bookmarkStart w:id="9" w:name="bmk8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8</w:t>
      </w:r>
      <w:bookmarkEnd w:id="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and the overall response rate was </w:t>
      </w:r>
      <w:bookmarkStart w:id="10" w:name="bmk9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9</w:t>
      </w:r>
      <w:bookmarkEnd w:id="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 total of </w:t>
      </w:r>
      <w:bookmarkStart w:id="11" w:name="bmk10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0</w:t>
      </w:r>
      <w:bookmarkEnd w:id="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students participated in the </w:t>
      </w:r>
      <w:bookmarkStart w:id="12" w:name="bmk11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</w:t>
      </w:r>
      <w:bookmarkEnd w:id="12"/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01F9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of which </w:t>
      </w:r>
      <w:bookmarkStart w:id="13" w:name="bmk13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bmk13</w:t>
      </w:r>
      <w:bookmarkEnd w:id="13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were aged</w:t>
      </w:r>
      <w:r w:rsidR="006A491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13</w:t>
      </w:r>
      <w:bookmarkStart w:id="14" w:name="bmk15"/>
      <w:r w:rsidR="00215838" w:rsidRPr="00215838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–</w:t>
      </w:r>
      <w:r w:rsidR="00F46528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bmk15</w:t>
      </w:r>
      <w:bookmarkEnd w:id="14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  <w:r w:rsidR="00D77DEF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Weighted p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revalence estimates (percentages) and 95% confidence intervals are presented below.</w:t>
      </w:r>
    </w:p>
    <w:p w14:paraId="595B205D" w14:textId="77777777" w:rsidR="00D8029D" w:rsidRPr="00790A41" w:rsidRDefault="00D8029D">
      <w:pPr>
        <w:rPr>
          <w:rFonts w:ascii="Source Sans Pro" w:hAnsi="Source Sans Pro"/>
        </w:rPr>
      </w:pPr>
    </w:p>
    <w:p w14:paraId="12DA62CD" w14:textId="77777777" w:rsidR="0059610D" w:rsidRPr="00790A41" w:rsidRDefault="0059610D">
      <w:pPr>
        <w:rPr>
          <w:rFonts w:ascii="Source Sans Pro" w:hAnsi="Source Sans Pro"/>
        </w:rPr>
      </w:pPr>
      <w:bookmarkStart w:id="15" w:name="table1"/>
      <w:bookmarkEnd w:id="15"/>
    </w:p>
    <w:p w14:paraId="214C4363" w14:textId="77777777" w:rsidR="006D3578" w:rsidRPr="00790A41" w:rsidRDefault="006D3578" w:rsidP="006D3578">
      <w:pPr>
        <w:rPr>
          <w:rFonts w:ascii="Source Sans Pro" w:hAnsi="Source Sans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790A41" w14:paraId="4B90F8A3" w14:textId="77777777" w:rsidTr="00D80402">
        <w:tc>
          <w:tcPr>
            <w:tcW w:w="5098" w:type="dxa"/>
          </w:tcPr>
          <w:p w14:paraId="2FC9153B" w14:textId="77777777" w:rsidR="006D3578" w:rsidRPr="00790A41" w:rsidRDefault="000F1F51" w:rsidP="00F13171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For additional information, please contact:</w:t>
            </w:r>
          </w:p>
          <w:p w14:paraId="554274AE" w14:textId="381E9A1D" w:rsidR="000F1F51" w:rsidRPr="00790A41" w:rsidRDefault="000F1F51" w:rsidP="00F13171">
            <w:pPr>
              <w:jc w:val="center"/>
              <w:rPr>
                <w:rFonts w:ascii="Source Sans Pro" w:hAnsi="Source Sans Pro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Name (email)</w:t>
            </w:r>
          </w:p>
        </w:tc>
        <w:tc>
          <w:tcPr>
            <w:tcW w:w="5358" w:type="dxa"/>
          </w:tcPr>
          <w:p w14:paraId="2568DC1F" w14:textId="12EEF084" w:rsidR="000F1F51" w:rsidRPr="00790A41" w:rsidRDefault="000F1F51" w:rsidP="00F13171">
            <w:pPr>
              <w:pStyle w:val="BodyText"/>
              <w:kinsoku w:val="0"/>
              <w:overflowPunct w:val="0"/>
              <w:spacing w:before="71" w:line="244" w:lineRule="auto"/>
              <w:ind w:left="883" w:right="876"/>
              <w:jc w:val="center"/>
              <w:rPr>
                <w:rFonts w:ascii="Source Sans Pro" w:hAnsi="Source Sans Pro"/>
                <w:sz w:val="18"/>
                <w:szCs w:val="18"/>
              </w:rPr>
            </w:pPr>
            <w:r w:rsidRPr="00790A41">
              <w:rPr>
                <w:rFonts w:ascii="Source Sans Pro" w:hAnsi="Source Sans Pro"/>
                <w:sz w:val="18"/>
                <w:szCs w:val="18"/>
              </w:rPr>
              <w:t xml:space="preserve">For general information about the </w:t>
            </w:r>
            <w:r w:rsidR="003E5539">
              <w:rPr>
                <w:rFonts w:ascii="Source Sans Pro" w:hAnsi="Source Sans Pro"/>
                <w:sz w:val="18"/>
                <w:szCs w:val="18"/>
              </w:rPr>
              <w:t>GYTS</w:t>
            </w:r>
            <w:r w:rsidRPr="00790A41">
              <w:rPr>
                <w:rFonts w:ascii="Source Sans Pro" w:hAnsi="Source Sans Pro"/>
                <w:sz w:val="18"/>
                <w:szCs w:val="18"/>
              </w:rPr>
              <w:t>, please visit:</w:t>
            </w:r>
          </w:p>
          <w:p w14:paraId="71830CDA" w14:textId="59346EFE" w:rsidR="001112B4" w:rsidRPr="001112B4" w:rsidRDefault="001112B4" w:rsidP="00F13171">
            <w:pPr>
              <w:jc w:val="center"/>
              <w:rPr>
                <w:rFonts w:ascii="Source Sans Pro" w:hAnsi="Source Sans Pro"/>
                <w:b/>
                <w:bCs/>
              </w:rPr>
            </w:pPr>
            <w:r w:rsidRPr="001112B4">
              <w:rPr>
                <w:rStyle w:val="Hyperlink"/>
                <w:rFonts w:cs="Arial"/>
                <w:sz w:val="18"/>
                <w:szCs w:val="18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Default="006D3578" w:rsidP="006D3578">
      <w:pPr>
        <w:rPr>
          <w:rFonts w:ascii="Source Sans Pro" w:hAnsi="Source Sans Pro"/>
        </w:rPr>
      </w:pPr>
    </w:p>
    <w:p w14:paraId="7C6CA437" w14:textId="77FC5801" w:rsidR="007C6081" w:rsidRPr="00F642C3" w:rsidRDefault="001459CE" w:rsidP="006D3578">
      <w:pPr>
        <w:rPr>
          <w:rFonts w:ascii="Source Sans Pro" w:hAnsi="Source Sans Pro"/>
          <w:sz w:val="12"/>
          <w:szCs w:val="12"/>
        </w:rPr>
      </w:pPr>
      <w:bookmarkStart w:id="16" w:name="bmk16"/>
      <w:r w:rsidRPr="00F642C3">
        <w:rPr>
          <w:rFonts w:ascii="Source Sans Pro" w:hAnsi="Source Sans Pro"/>
          <w:sz w:val="12"/>
          <w:szCs w:val="12"/>
        </w:rPr>
        <w:t>bmk1</w:t>
      </w:r>
      <w:r w:rsidR="00F46528">
        <w:rPr>
          <w:rFonts w:ascii="Source Sans Pro" w:hAnsi="Source Sans Pro"/>
          <w:sz w:val="12"/>
          <w:szCs w:val="12"/>
        </w:rPr>
        <w:t>6</w:t>
      </w:r>
      <w:bookmarkEnd w:id="16"/>
    </w:p>
    <w:sectPr w:rsidR="007C6081" w:rsidRPr="00F642C3" w:rsidSect="002E6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EF26" w14:textId="77777777" w:rsidR="004E3E2B" w:rsidRDefault="004E3E2B" w:rsidP="00612B53">
      <w:r>
        <w:separator/>
      </w:r>
    </w:p>
  </w:endnote>
  <w:endnote w:type="continuationSeparator" w:id="0">
    <w:p w14:paraId="60E6C85F" w14:textId="77777777" w:rsidR="004E3E2B" w:rsidRDefault="004E3E2B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EC09" w14:textId="77777777" w:rsidR="00F95ED4" w:rsidRDefault="00F95E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1A7A" w14:textId="77777777" w:rsidR="004E3E2B" w:rsidRDefault="004E3E2B" w:rsidP="00612B53">
      <w:r>
        <w:separator/>
      </w:r>
    </w:p>
  </w:footnote>
  <w:footnote w:type="continuationSeparator" w:id="0">
    <w:p w14:paraId="54526063" w14:textId="77777777" w:rsidR="004E3E2B" w:rsidRDefault="004E3E2B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D6B3" w14:textId="77777777" w:rsidR="00F95ED4" w:rsidRDefault="00F95E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1FF5034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D3568C" w14:textId="497F9CF0" w:rsidR="0044722C" w:rsidRPr="006273A3" w:rsidRDefault="0044722C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Global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Youth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Tobacco 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Survey</w:t>
                          </w:r>
                        </w:p>
                        <w:p w14:paraId="25AC340B" w14:textId="7CF1C6E3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7" w:name="country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7"/>
                        </w:p>
                        <w:p w14:paraId="5A555526" w14:textId="28AA2BA0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year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8"/>
                          <w:r w:rsidR="0044722C"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Fact Sheet</w:t>
                          </w:r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6BD3568C" w14:textId="497F9CF0" w:rsidR="0044722C" w:rsidRPr="006273A3" w:rsidRDefault="0044722C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Global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Youth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Tobacco 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Survey</w:t>
                    </w:r>
                  </w:p>
                  <w:p w14:paraId="25AC340B" w14:textId="7CF1C6E3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19" w:name="country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19"/>
                  </w:p>
                  <w:p w14:paraId="5A555526" w14:textId="28AA2BA0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year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0"/>
                    <w:r w:rsidR="0044722C"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Fact Sheet</w:t>
                    </w:r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264B" w14:textId="77777777" w:rsidR="00F95ED4" w:rsidRDefault="00F95E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2177"/>
    <w:rsid w:val="00076501"/>
    <w:rsid w:val="000812FD"/>
    <w:rsid w:val="0009650D"/>
    <w:rsid w:val="000C7DA9"/>
    <w:rsid w:val="000D7141"/>
    <w:rsid w:val="000E6747"/>
    <w:rsid w:val="000F1F51"/>
    <w:rsid w:val="000F5381"/>
    <w:rsid w:val="00100CCB"/>
    <w:rsid w:val="001051A7"/>
    <w:rsid w:val="00106C9F"/>
    <w:rsid w:val="001112B4"/>
    <w:rsid w:val="00126959"/>
    <w:rsid w:val="001459CE"/>
    <w:rsid w:val="00153525"/>
    <w:rsid w:val="0016109D"/>
    <w:rsid w:val="0018372C"/>
    <w:rsid w:val="001938CB"/>
    <w:rsid w:val="00195CB3"/>
    <w:rsid w:val="001B0EE5"/>
    <w:rsid w:val="001C2CFB"/>
    <w:rsid w:val="001C477C"/>
    <w:rsid w:val="001D69AC"/>
    <w:rsid w:val="001F1951"/>
    <w:rsid w:val="0020525E"/>
    <w:rsid w:val="00215838"/>
    <w:rsid w:val="002255D9"/>
    <w:rsid w:val="00227A4A"/>
    <w:rsid w:val="0023389C"/>
    <w:rsid w:val="00243F78"/>
    <w:rsid w:val="00263278"/>
    <w:rsid w:val="0026520C"/>
    <w:rsid w:val="0026769E"/>
    <w:rsid w:val="00280146"/>
    <w:rsid w:val="00285419"/>
    <w:rsid w:val="002A66A0"/>
    <w:rsid w:val="002B0651"/>
    <w:rsid w:val="002B0CBC"/>
    <w:rsid w:val="002E6F35"/>
    <w:rsid w:val="002E72F7"/>
    <w:rsid w:val="003309E6"/>
    <w:rsid w:val="0034681A"/>
    <w:rsid w:val="00346BD1"/>
    <w:rsid w:val="00355334"/>
    <w:rsid w:val="00364C2B"/>
    <w:rsid w:val="003A61EE"/>
    <w:rsid w:val="003E5539"/>
    <w:rsid w:val="00411773"/>
    <w:rsid w:val="00422C3B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D6302"/>
    <w:rsid w:val="004E17C7"/>
    <w:rsid w:val="004E3E2B"/>
    <w:rsid w:val="00502C09"/>
    <w:rsid w:val="005265FD"/>
    <w:rsid w:val="0052708F"/>
    <w:rsid w:val="005274E2"/>
    <w:rsid w:val="005371F3"/>
    <w:rsid w:val="0053768C"/>
    <w:rsid w:val="005479CD"/>
    <w:rsid w:val="00552551"/>
    <w:rsid w:val="00564458"/>
    <w:rsid w:val="00564FF1"/>
    <w:rsid w:val="00580873"/>
    <w:rsid w:val="00580C1A"/>
    <w:rsid w:val="00591169"/>
    <w:rsid w:val="0059610D"/>
    <w:rsid w:val="005A537C"/>
    <w:rsid w:val="005D4B50"/>
    <w:rsid w:val="005E6BFE"/>
    <w:rsid w:val="0061011B"/>
    <w:rsid w:val="006102E9"/>
    <w:rsid w:val="00612697"/>
    <w:rsid w:val="00612B53"/>
    <w:rsid w:val="006273A3"/>
    <w:rsid w:val="00631745"/>
    <w:rsid w:val="006362DB"/>
    <w:rsid w:val="00644DA1"/>
    <w:rsid w:val="00657112"/>
    <w:rsid w:val="00671D3C"/>
    <w:rsid w:val="006816E2"/>
    <w:rsid w:val="006A4914"/>
    <w:rsid w:val="006D3578"/>
    <w:rsid w:val="007009E0"/>
    <w:rsid w:val="00725AB0"/>
    <w:rsid w:val="00734233"/>
    <w:rsid w:val="00746EC7"/>
    <w:rsid w:val="00771EDF"/>
    <w:rsid w:val="00783772"/>
    <w:rsid w:val="00790A41"/>
    <w:rsid w:val="007C6081"/>
    <w:rsid w:val="007F12D2"/>
    <w:rsid w:val="00811AB2"/>
    <w:rsid w:val="00835EE7"/>
    <w:rsid w:val="00846F81"/>
    <w:rsid w:val="00862238"/>
    <w:rsid w:val="008643F8"/>
    <w:rsid w:val="008675CE"/>
    <w:rsid w:val="008847FC"/>
    <w:rsid w:val="00885DBF"/>
    <w:rsid w:val="0089243D"/>
    <w:rsid w:val="008E09C8"/>
    <w:rsid w:val="009429C6"/>
    <w:rsid w:val="009536AD"/>
    <w:rsid w:val="009562BF"/>
    <w:rsid w:val="009916B4"/>
    <w:rsid w:val="009A791F"/>
    <w:rsid w:val="009B48AB"/>
    <w:rsid w:val="009C1FFE"/>
    <w:rsid w:val="00A10472"/>
    <w:rsid w:val="00A528A4"/>
    <w:rsid w:val="00AB08CA"/>
    <w:rsid w:val="00AB2146"/>
    <w:rsid w:val="00AE0AAD"/>
    <w:rsid w:val="00B1432A"/>
    <w:rsid w:val="00B370C3"/>
    <w:rsid w:val="00B83486"/>
    <w:rsid w:val="00B86064"/>
    <w:rsid w:val="00B87437"/>
    <w:rsid w:val="00B92C5C"/>
    <w:rsid w:val="00B97024"/>
    <w:rsid w:val="00BC57F3"/>
    <w:rsid w:val="00BD4043"/>
    <w:rsid w:val="00BF4243"/>
    <w:rsid w:val="00C01F9E"/>
    <w:rsid w:val="00C51C84"/>
    <w:rsid w:val="00C65CA0"/>
    <w:rsid w:val="00C77679"/>
    <w:rsid w:val="00D0012C"/>
    <w:rsid w:val="00D1262C"/>
    <w:rsid w:val="00D44AA0"/>
    <w:rsid w:val="00D47DCA"/>
    <w:rsid w:val="00D66225"/>
    <w:rsid w:val="00D72552"/>
    <w:rsid w:val="00D77DEF"/>
    <w:rsid w:val="00D8029D"/>
    <w:rsid w:val="00D80402"/>
    <w:rsid w:val="00D81163"/>
    <w:rsid w:val="00DA7D8E"/>
    <w:rsid w:val="00DC26B1"/>
    <w:rsid w:val="00E00853"/>
    <w:rsid w:val="00E239D3"/>
    <w:rsid w:val="00E27FCF"/>
    <w:rsid w:val="00E43179"/>
    <w:rsid w:val="00E43DC6"/>
    <w:rsid w:val="00E748AD"/>
    <w:rsid w:val="00E77E3B"/>
    <w:rsid w:val="00E84540"/>
    <w:rsid w:val="00E940CB"/>
    <w:rsid w:val="00EB1398"/>
    <w:rsid w:val="00EC1014"/>
    <w:rsid w:val="00F01CA8"/>
    <w:rsid w:val="00F13171"/>
    <w:rsid w:val="00F2785A"/>
    <w:rsid w:val="00F35F29"/>
    <w:rsid w:val="00F401EC"/>
    <w:rsid w:val="00F46528"/>
    <w:rsid w:val="00F4760F"/>
    <w:rsid w:val="00F61ED0"/>
    <w:rsid w:val="00F642C3"/>
    <w:rsid w:val="00F95ED4"/>
    <w:rsid w:val="00FA0667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62</cp:revision>
  <dcterms:created xsi:type="dcterms:W3CDTF">2023-06-16T04:54:00Z</dcterms:created>
  <dcterms:modified xsi:type="dcterms:W3CDTF">2026-03-13T08:57:00Z</dcterms:modified>
</cp:coreProperties>
</file>