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339966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440"/>
      </w:tblGrid>
      <w:tr w:rsidR="00052E7B" w:rsidRPr="00CC6B12" w14:paraId="4954A4D6" w14:textId="77777777" w:rsidTr="00E97613">
        <w:trPr>
          <w:trHeight w:val="1226"/>
          <w:jc w:val="center"/>
        </w:trPr>
        <w:tc>
          <w:tcPr>
            <w:tcW w:w="10440" w:type="dxa"/>
            <w:shd w:val="clear" w:color="auto" w:fill="339966"/>
          </w:tcPr>
          <w:p w14:paraId="6DB8A0E1" w14:textId="63F49407" w:rsidR="00052E7B" w:rsidRPr="00CC6B12" w:rsidRDefault="00620FA1" w:rsidP="00CC6B12">
            <w:pPr>
              <w:pStyle w:val="Heading2"/>
              <w:spacing w:before="120" w:after="0"/>
              <w:rPr>
                <w:rFonts w:ascii="Source Sans Pro" w:hAnsi="Source Sans Pro" w:cs="Noto Sans"/>
                <w:b w:val="0"/>
                <w:color w:val="FFFFFF"/>
                <w:sz w:val="36"/>
                <w:szCs w:val="36"/>
              </w:rPr>
            </w:pPr>
            <w:r w:rsidRPr="00CC6B12">
              <w:rPr>
                <w:rFonts w:ascii="Source Sans Pro" w:hAnsi="Source Sans Pro"/>
                <w:b w:val="0"/>
                <w:noProof/>
                <w:color w:val="FFFFFF"/>
                <w:sz w:val="52"/>
                <w:szCs w:val="52"/>
                <w:lang w:val="en-GB" w:eastAsia="zh-CN"/>
              </w:rPr>
              <w:drawing>
                <wp:anchor distT="0" distB="0" distL="114300" distR="114300" simplePos="0" relativeHeight="251657216" behindDoc="0" locked="0" layoutInCell="1" allowOverlap="1" wp14:anchorId="2D13D82C" wp14:editId="4B656E59">
                  <wp:simplePos x="0" y="0"/>
                  <wp:positionH relativeFrom="column">
                    <wp:posOffset>-13031</wp:posOffset>
                  </wp:positionH>
                  <wp:positionV relativeFrom="paragraph">
                    <wp:posOffset>81915</wp:posOffset>
                  </wp:positionV>
                  <wp:extent cx="1395730" cy="601980"/>
                  <wp:effectExtent l="0" t="0" r="0" b="7620"/>
                  <wp:wrapNone/>
                  <wp:docPr id="4" name="Picture 4" descr="STEPSlog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STEPSlogo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5730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4678A" w:rsidRPr="00CC6B12">
              <w:rPr>
                <w:rFonts w:ascii="Source Sans Pro" w:hAnsi="Source Sans Pro"/>
                <w:b w:val="0"/>
                <w:color w:val="FFFFFF"/>
                <w:sz w:val="44"/>
                <w:szCs w:val="52"/>
              </w:rPr>
              <w:t xml:space="preserve">             </w:t>
            </w:r>
            <w:r w:rsidR="00D36277" w:rsidRPr="00CC6B12">
              <w:rPr>
                <w:rFonts w:ascii="Source Sans Pro" w:hAnsi="Source Sans Pro"/>
                <w:b w:val="0"/>
                <w:color w:val="FFFFFF"/>
                <w:sz w:val="44"/>
                <w:szCs w:val="52"/>
              </w:rPr>
              <w:t xml:space="preserve">   </w:t>
            </w:r>
            <w:proofErr w:type="spellStart"/>
            <w:r w:rsidR="001D6D42" w:rsidRPr="00CC6B12">
              <w:rPr>
                <w:rFonts w:ascii="Source Sans Pro" w:hAnsi="Source Sans Pro" w:cs="Noto Sans"/>
                <w:b w:val="0"/>
                <w:color w:val="FFFFFF"/>
                <w:sz w:val="36"/>
                <w:szCs w:val="36"/>
              </w:rPr>
              <w:t>country_name</w:t>
            </w:r>
            <w:proofErr w:type="spellEnd"/>
            <w:r w:rsidR="00F96F84" w:rsidRPr="00CC6B12">
              <w:rPr>
                <w:rFonts w:ascii="Source Sans Pro" w:hAnsi="Source Sans Pro" w:cs="Noto Sans"/>
                <w:b w:val="0"/>
                <w:color w:val="FFFFFF"/>
                <w:sz w:val="36"/>
                <w:szCs w:val="36"/>
              </w:rPr>
              <w:t xml:space="preserve"> </w:t>
            </w:r>
            <w:r w:rsidR="007B6DB3" w:rsidRPr="00CC6B12">
              <w:rPr>
                <w:rFonts w:ascii="Source Sans Pro" w:hAnsi="Source Sans Pro" w:cs="Noto Sans"/>
                <w:b w:val="0"/>
                <w:color w:val="FFFFFF"/>
                <w:sz w:val="36"/>
                <w:szCs w:val="36"/>
              </w:rPr>
              <w:t xml:space="preserve">STEPS Survey </w:t>
            </w:r>
            <w:proofErr w:type="spellStart"/>
            <w:r w:rsidR="005E507E" w:rsidRPr="00CC6B12">
              <w:rPr>
                <w:rFonts w:ascii="Source Sans Pro" w:hAnsi="Source Sans Pro" w:cs="Noto Sans"/>
                <w:b w:val="0"/>
                <w:color w:val="FFFFFF"/>
                <w:sz w:val="36"/>
                <w:szCs w:val="36"/>
              </w:rPr>
              <w:t>survey_year</w:t>
            </w:r>
            <w:proofErr w:type="spellEnd"/>
          </w:p>
          <w:p w14:paraId="3CE21BE3" w14:textId="3488AB69" w:rsidR="006718EA" w:rsidRPr="00CC6B12" w:rsidRDefault="00D36277" w:rsidP="00F96F84">
            <w:pPr>
              <w:jc w:val="center"/>
              <w:rPr>
                <w:rFonts w:ascii="Source Sans Pro" w:hAnsi="Source Sans Pro" w:cs="Arial (W1)"/>
                <w:b/>
                <w:bCs/>
                <w:color w:val="FFFFFF"/>
                <w:sz w:val="28"/>
                <w:szCs w:val="28"/>
              </w:rPr>
            </w:pPr>
            <w:bookmarkStart w:id="0" w:name="_Ref108492231"/>
            <w:r w:rsidRPr="00CC6B12">
              <w:rPr>
                <w:rFonts w:ascii="Source Sans Pro" w:hAnsi="Source Sans Pro" w:cs="Noto Sans"/>
                <w:b/>
                <w:bCs/>
                <w:color w:val="FFFFFF"/>
                <w:sz w:val="36"/>
                <w:szCs w:val="36"/>
              </w:rPr>
              <w:t xml:space="preserve">                 </w:t>
            </w:r>
            <w:r w:rsidR="00CC6B12">
              <w:rPr>
                <w:rFonts w:ascii="Source Sans Pro" w:hAnsi="Source Sans Pro" w:cs="Noto Sans"/>
                <w:b/>
                <w:bCs/>
                <w:color w:val="FFFFFF"/>
                <w:sz w:val="36"/>
                <w:szCs w:val="36"/>
              </w:rPr>
              <w:t xml:space="preserve">       </w:t>
            </w:r>
            <w:r w:rsidR="004912E4">
              <w:rPr>
                <w:rFonts w:ascii="Source Sans Pro" w:hAnsi="Source Sans Pro" w:cs="Noto Sans"/>
                <w:b/>
                <w:bCs/>
                <w:color w:val="FFFFFF"/>
                <w:sz w:val="36"/>
                <w:szCs w:val="36"/>
              </w:rPr>
              <w:t xml:space="preserve">Comparison </w:t>
            </w:r>
            <w:r w:rsidR="00052E7B" w:rsidRPr="00CC6B12">
              <w:rPr>
                <w:rFonts w:ascii="Source Sans Pro" w:hAnsi="Source Sans Pro" w:cs="Noto Sans"/>
                <w:b/>
                <w:bCs/>
                <w:color w:val="FFFFFF"/>
                <w:sz w:val="36"/>
                <w:szCs w:val="36"/>
              </w:rPr>
              <w:t>Fact Sheet</w:t>
            </w:r>
            <w:bookmarkEnd w:id="0"/>
          </w:p>
        </w:tc>
      </w:tr>
    </w:tbl>
    <w:p w14:paraId="4F44899F" w14:textId="77777777" w:rsidR="00052E7B" w:rsidRPr="00CC6B12" w:rsidRDefault="00052E7B" w:rsidP="00F96F84">
      <w:pPr>
        <w:jc w:val="both"/>
        <w:rPr>
          <w:rFonts w:ascii="Source Sans Pro" w:hAnsi="Source Sans Pro"/>
          <w:sz w:val="10"/>
          <w:szCs w:val="10"/>
        </w:rPr>
      </w:pPr>
    </w:p>
    <w:tbl>
      <w:tblPr>
        <w:tblW w:w="10440" w:type="dxa"/>
        <w:jc w:val="center"/>
        <w:tblBorders>
          <w:top w:val="single" w:sz="12" w:space="0" w:color="auto"/>
          <w:bottom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40"/>
      </w:tblGrid>
      <w:tr w:rsidR="0031447E" w:rsidRPr="00CC6B12" w14:paraId="76D42735" w14:textId="77777777" w:rsidTr="00073100">
        <w:trPr>
          <w:jc w:val="center"/>
        </w:trPr>
        <w:tc>
          <w:tcPr>
            <w:tcW w:w="10440" w:type="dxa"/>
            <w:shd w:val="clear" w:color="auto" w:fill="auto"/>
          </w:tcPr>
          <w:p w14:paraId="13607779" w14:textId="5D60AF5F" w:rsidR="00375E97" w:rsidRPr="00CC6B12" w:rsidRDefault="0075769D" w:rsidP="00F96F84">
            <w:pPr>
              <w:pStyle w:val="BlockText"/>
              <w:jc w:val="both"/>
              <w:rPr>
                <w:rFonts w:ascii="Source Sans Pro" w:hAnsi="Source Sans Pro" w:cs="Noto Sans"/>
                <w:sz w:val="20"/>
                <w:szCs w:val="20"/>
              </w:rPr>
            </w:pPr>
            <w:r w:rsidRPr="00CC6B12">
              <w:rPr>
                <w:rFonts w:ascii="Source Sans Pro" w:hAnsi="Source Sans Pro" w:cs="Noto Sans"/>
                <w:sz w:val="20"/>
                <w:szCs w:val="20"/>
              </w:rPr>
              <w:t xml:space="preserve">The STEPS </w:t>
            </w:r>
            <w:r w:rsidR="007E4479" w:rsidRPr="00CC6B12">
              <w:rPr>
                <w:rFonts w:ascii="Source Sans Pro" w:hAnsi="Source Sans Pro" w:cs="Noto Sans"/>
                <w:sz w:val="20"/>
                <w:szCs w:val="20"/>
              </w:rPr>
              <w:t xml:space="preserve">survey of </w:t>
            </w:r>
            <w:r w:rsidR="0038229B" w:rsidRPr="00CC6B12">
              <w:rPr>
                <w:rFonts w:ascii="Source Sans Pro" w:hAnsi="Source Sans Pro" w:cs="Noto Sans"/>
                <w:sz w:val="20"/>
                <w:szCs w:val="20"/>
              </w:rPr>
              <w:t xml:space="preserve">noncommunicable </w:t>
            </w:r>
            <w:r w:rsidR="007E4479" w:rsidRPr="00CC6B12">
              <w:rPr>
                <w:rFonts w:ascii="Source Sans Pro" w:hAnsi="Source Sans Pro" w:cs="Noto Sans"/>
                <w:sz w:val="20"/>
                <w:szCs w:val="20"/>
              </w:rPr>
              <w:t>disease</w:t>
            </w:r>
            <w:r w:rsidR="0038229B" w:rsidRPr="00CC6B12">
              <w:rPr>
                <w:rFonts w:ascii="Source Sans Pro" w:hAnsi="Source Sans Pro" w:cs="Noto Sans"/>
                <w:sz w:val="20"/>
                <w:szCs w:val="20"/>
              </w:rPr>
              <w:t xml:space="preserve"> (NCD)</w:t>
            </w:r>
            <w:r w:rsidR="007E4479" w:rsidRPr="00CC6B12">
              <w:rPr>
                <w:rFonts w:ascii="Source Sans Pro" w:hAnsi="Source Sans Pro" w:cs="Noto Sans"/>
                <w:sz w:val="20"/>
                <w:szCs w:val="20"/>
              </w:rPr>
              <w:t xml:space="preserve"> risk factors </w:t>
            </w:r>
            <w:r w:rsidR="00A529B3">
              <w:rPr>
                <w:rFonts w:ascii="Source Sans Pro" w:hAnsi="Source Sans Pro" w:cs="Noto Sans"/>
                <w:sz w:val="20"/>
                <w:szCs w:val="20"/>
              </w:rPr>
              <w:t xml:space="preserve">and conditions </w:t>
            </w:r>
            <w:r w:rsidRPr="00CC6B12">
              <w:rPr>
                <w:rFonts w:ascii="Source Sans Pro" w:hAnsi="Source Sans Pro" w:cs="Noto Sans"/>
                <w:sz w:val="20"/>
                <w:szCs w:val="20"/>
              </w:rPr>
              <w:t xml:space="preserve">in </w:t>
            </w:r>
            <w:r w:rsidR="00B3339A" w:rsidRPr="00CC6B12">
              <w:rPr>
                <w:rFonts w:ascii="Source Sans Pro" w:hAnsi="Source Sans Pro" w:cs="Noto Sans"/>
                <w:sz w:val="20"/>
                <w:szCs w:val="20"/>
                <w:highlight w:val="yellow"/>
              </w:rPr>
              <w:t>xxx</w:t>
            </w:r>
            <w:r w:rsidR="00B3339A" w:rsidRPr="00CC6B12">
              <w:rPr>
                <w:rFonts w:ascii="Source Sans Pro" w:hAnsi="Source Sans Pro" w:cs="Noto Sans"/>
                <w:sz w:val="20"/>
                <w:szCs w:val="20"/>
              </w:rPr>
              <w:t xml:space="preserve"> </w:t>
            </w:r>
            <w:r w:rsidRPr="00CC6B12">
              <w:rPr>
                <w:rFonts w:ascii="Source Sans Pro" w:hAnsi="Source Sans Pro" w:cs="Noto Sans"/>
                <w:sz w:val="20"/>
                <w:szCs w:val="20"/>
              </w:rPr>
              <w:t xml:space="preserve">was carried out from </w:t>
            </w:r>
            <w:r w:rsidR="00F82819" w:rsidRPr="00CC6B12">
              <w:rPr>
                <w:rFonts w:ascii="Source Sans Pro" w:hAnsi="Source Sans Pro" w:cs="Noto Sans"/>
                <w:sz w:val="20"/>
                <w:szCs w:val="20"/>
                <w:highlight w:val="yellow"/>
              </w:rPr>
              <w:t>xxx</w:t>
            </w:r>
            <w:r w:rsidR="00F96F84" w:rsidRPr="00CC6B12">
              <w:rPr>
                <w:rFonts w:ascii="Source Sans Pro" w:hAnsi="Source Sans Pro" w:cs="Noto Sans"/>
                <w:sz w:val="20"/>
                <w:szCs w:val="20"/>
              </w:rPr>
              <w:t xml:space="preserve"> </w:t>
            </w:r>
            <w:r w:rsidRPr="00CC6B12">
              <w:rPr>
                <w:rFonts w:ascii="Source Sans Pro" w:hAnsi="Source Sans Pro" w:cs="Noto Sans"/>
                <w:sz w:val="20"/>
                <w:szCs w:val="20"/>
              </w:rPr>
              <w:t xml:space="preserve">to </w:t>
            </w:r>
            <w:r w:rsidR="00F82819" w:rsidRPr="00CC6B12">
              <w:rPr>
                <w:rFonts w:ascii="Source Sans Pro" w:hAnsi="Source Sans Pro" w:cs="Noto Sans"/>
                <w:sz w:val="20"/>
                <w:szCs w:val="20"/>
                <w:highlight w:val="yellow"/>
              </w:rPr>
              <w:t>xxx</w:t>
            </w:r>
            <w:r w:rsidRPr="00CC6B12">
              <w:rPr>
                <w:rFonts w:ascii="Source Sans Pro" w:hAnsi="Source Sans Pro" w:cs="Noto Sans"/>
                <w:sz w:val="20"/>
                <w:szCs w:val="20"/>
              </w:rPr>
              <w:t xml:space="preserve">. </w:t>
            </w:r>
            <w:r w:rsidR="00F82819" w:rsidRPr="00CC6B12">
              <w:rPr>
                <w:rFonts w:ascii="Source Sans Pro" w:hAnsi="Source Sans Pro" w:cs="Noto Sans"/>
                <w:sz w:val="20"/>
                <w:szCs w:val="20"/>
                <w:highlight w:val="yellow"/>
              </w:rPr>
              <w:t>xxx</w:t>
            </w:r>
            <w:r w:rsidRPr="00CC6B12">
              <w:rPr>
                <w:rFonts w:ascii="Source Sans Pro" w:hAnsi="Source Sans Pro" w:cs="Noto Sans"/>
                <w:sz w:val="20"/>
                <w:szCs w:val="20"/>
              </w:rPr>
              <w:t xml:space="preserve"> </w:t>
            </w:r>
            <w:r w:rsidR="00623A2B" w:rsidRPr="00CC6B12">
              <w:rPr>
                <w:rFonts w:ascii="Source Sans Pro" w:hAnsi="Source Sans Pro" w:cs="Noto Sans"/>
                <w:sz w:val="20"/>
                <w:szCs w:val="20"/>
              </w:rPr>
              <w:t xml:space="preserve">carried out Step 1, Step </w:t>
            </w:r>
            <w:r w:rsidRPr="00CC6B12">
              <w:rPr>
                <w:rFonts w:ascii="Source Sans Pro" w:hAnsi="Source Sans Pro" w:cs="Noto Sans"/>
                <w:sz w:val="20"/>
                <w:szCs w:val="20"/>
              </w:rPr>
              <w:t xml:space="preserve">2 and </w:t>
            </w:r>
            <w:r w:rsidR="00022A87" w:rsidRPr="00CC6B12">
              <w:rPr>
                <w:rFonts w:ascii="Source Sans Pro" w:hAnsi="Source Sans Pro" w:cs="Noto Sans"/>
                <w:sz w:val="20"/>
                <w:szCs w:val="20"/>
              </w:rPr>
              <w:t xml:space="preserve">Step </w:t>
            </w:r>
            <w:r w:rsidR="00A836EA" w:rsidRPr="00CC6B12">
              <w:rPr>
                <w:rFonts w:ascii="Source Sans Pro" w:hAnsi="Source Sans Pro" w:cs="Noto Sans"/>
                <w:sz w:val="20"/>
                <w:szCs w:val="20"/>
              </w:rPr>
              <w:t>3</w:t>
            </w:r>
            <w:r w:rsidRPr="00CC6B12">
              <w:rPr>
                <w:rFonts w:ascii="Source Sans Pro" w:hAnsi="Source Sans Pro" w:cs="Noto Sans"/>
                <w:sz w:val="20"/>
                <w:szCs w:val="20"/>
              </w:rPr>
              <w:t xml:space="preserve">. Sociodemographic and behavioural information </w:t>
            </w:r>
            <w:r w:rsidR="00623A2B" w:rsidRPr="00CC6B12">
              <w:rPr>
                <w:rFonts w:ascii="Source Sans Pro" w:hAnsi="Source Sans Pro" w:cs="Noto Sans"/>
                <w:sz w:val="20"/>
                <w:szCs w:val="20"/>
              </w:rPr>
              <w:t xml:space="preserve">was </w:t>
            </w:r>
            <w:r w:rsidRPr="00CC6B12">
              <w:rPr>
                <w:rFonts w:ascii="Source Sans Pro" w:hAnsi="Source Sans Pro" w:cs="Noto Sans"/>
                <w:sz w:val="20"/>
                <w:szCs w:val="20"/>
              </w:rPr>
              <w:t xml:space="preserve">collected in Step 1. </w:t>
            </w:r>
            <w:r w:rsidR="007E4479" w:rsidRPr="00CC6B12">
              <w:rPr>
                <w:rFonts w:ascii="Source Sans Pro" w:hAnsi="Source Sans Pro" w:cs="Noto Sans"/>
                <w:sz w:val="20"/>
                <w:szCs w:val="20"/>
              </w:rPr>
              <w:t xml:space="preserve"> </w:t>
            </w:r>
            <w:r w:rsidRPr="00CC6B12">
              <w:rPr>
                <w:rFonts w:ascii="Source Sans Pro" w:hAnsi="Source Sans Pro" w:cs="Noto Sans"/>
                <w:sz w:val="20"/>
                <w:szCs w:val="20"/>
              </w:rPr>
              <w:t>Physical measurements such as height, weig</w:t>
            </w:r>
            <w:r w:rsidR="007E4479" w:rsidRPr="00CC6B12">
              <w:rPr>
                <w:rFonts w:ascii="Source Sans Pro" w:hAnsi="Source Sans Pro" w:cs="Noto Sans"/>
                <w:sz w:val="20"/>
                <w:szCs w:val="20"/>
              </w:rPr>
              <w:t xml:space="preserve">ht and blood pressure were </w:t>
            </w:r>
            <w:r w:rsidR="00623A2B" w:rsidRPr="00CC6B12">
              <w:rPr>
                <w:rFonts w:ascii="Source Sans Pro" w:hAnsi="Source Sans Pro" w:cs="Noto Sans"/>
                <w:sz w:val="20"/>
                <w:szCs w:val="20"/>
              </w:rPr>
              <w:t xml:space="preserve">collected </w:t>
            </w:r>
            <w:r w:rsidR="0038229B" w:rsidRPr="00CC6B12">
              <w:rPr>
                <w:rFonts w:ascii="Source Sans Pro" w:hAnsi="Source Sans Pro" w:cs="Noto Sans"/>
                <w:sz w:val="20"/>
                <w:szCs w:val="20"/>
              </w:rPr>
              <w:t>in Step 2.  B</w:t>
            </w:r>
            <w:r w:rsidRPr="00CC6B12">
              <w:rPr>
                <w:rFonts w:ascii="Source Sans Pro" w:hAnsi="Source Sans Pro" w:cs="Noto Sans"/>
                <w:sz w:val="20"/>
                <w:szCs w:val="20"/>
              </w:rPr>
              <w:t xml:space="preserve">iochemical measurements were </w:t>
            </w:r>
            <w:r w:rsidR="00623A2B" w:rsidRPr="00CC6B12">
              <w:rPr>
                <w:rFonts w:ascii="Source Sans Pro" w:hAnsi="Source Sans Pro" w:cs="Noto Sans"/>
                <w:sz w:val="20"/>
                <w:szCs w:val="20"/>
              </w:rPr>
              <w:t xml:space="preserve">collected </w:t>
            </w:r>
            <w:r w:rsidRPr="00CC6B12">
              <w:rPr>
                <w:rFonts w:ascii="Source Sans Pro" w:hAnsi="Source Sans Pro" w:cs="Noto Sans"/>
                <w:sz w:val="20"/>
                <w:szCs w:val="20"/>
              </w:rPr>
              <w:t xml:space="preserve">to assess blood </w:t>
            </w:r>
            <w:r w:rsidR="00087D03" w:rsidRPr="00CC6B12">
              <w:rPr>
                <w:rFonts w:ascii="Source Sans Pro" w:hAnsi="Source Sans Pro" w:cs="Noto Sans"/>
                <w:sz w:val="20"/>
                <w:szCs w:val="20"/>
              </w:rPr>
              <w:t>glucose</w:t>
            </w:r>
            <w:r w:rsidRPr="00CC6B12">
              <w:rPr>
                <w:rFonts w:ascii="Source Sans Pro" w:hAnsi="Source Sans Pro" w:cs="Noto Sans"/>
                <w:sz w:val="20"/>
                <w:szCs w:val="20"/>
              </w:rPr>
              <w:t xml:space="preserve"> and cholesterol levels in Step 3.</w:t>
            </w:r>
            <w:r w:rsidR="00D42827" w:rsidRPr="00CC6B12">
              <w:rPr>
                <w:rFonts w:ascii="Source Sans Pro" w:hAnsi="Source Sans Pro" w:cs="Noto Sans"/>
                <w:sz w:val="20"/>
                <w:szCs w:val="20"/>
              </w:rPr>
              <w:t xml:space="preserve"> </w:t>
            </w:r>
            <w:r w:rsidR="00214C01" w:rsidRPr="00CC6B12">
              <w:rPr>
                <w:rFonts w:ascii="Source Sans Pro" w:hAnsi="Source Sans Pro" w:cs="Noto Sans"/>
                <w:sz w:val="20"/>
                <w:szCs w:val="20"/>
              </w:rPr>
              <w:t xml:space="preserve">The survey </w:t>
            </w:r>
            <w:r w:rsidR="00C45B07" w:rsidRPr="00CC6B12">
              <w:rPr>
                <w:rFonts w:ascii="Source Sans Pro" w:hAnsi="Source Sans Pro" w:cs="Noto Sans"/>
                <w:sz w:val="20"/>
                <w:szCs w:val="20"/>
              </w:rPr>
              <w:t>was a population-based su</w:t>
            </w:r>
            <w:r w:rsidR="00214C01" w:rsidRPr="00CC6B12">
              <w:rPr>
                <w:rFonts w:ascii="Source Sans Pro" w:hAnsi="Source Sans Pro" w:cs="Noto Sans"/>
                <w:sz w:val="20"/>
                <w:szCs w:val="20"/>
              </w:rPr>
              <w:t xml:space="preserve">rvey of adults aged </w:t>
            </w:r>
            <w:r w:rsidR="00F82819" w:rsidRPr="00B55C07">
              <w:rPr>
                <w:rFonts w:ascii="Source Sans Pro" w:hAnsi="Source Sans Pro" w:cs="Noto Sans"/>
                <w:sz w:val="20"/>
                <w:szCs w:val="20"/>
                <w:highlight w:val="yellow"/>
              </w:rPr>
              <w:t>xxx</w:t>
            </w:r>
            <w:r w:rsidR="00214C01" w:rsidRPr="00B55C07">
              <w:rPr>
                <w:rFonts w:ascii="Source Sans Pro" w:hAnsi="Source Sans Pro" w:cs="Noto Sans"/>
                <w:sz w:val="20"/>
                <w:szCs w:val="20"/>
              </w:rPr>
              <w:t>. A [insert</w:t>
            </w:r>
            <w:r w:rsidR="00C45B07" w:rsidRPr="00CC6B12">
              <w:rPr>
                <w:rFonts w:ascii="Source Sans Pro" w:hAnsi="Source Sans Pro" w:cs="Noto Sans"/>
                <w:sz w:val="20"/>
                <w:szCs w:val="20"/>
              </w:rPr>
              <w:t xml:space="preserve"> type of sampling design</w:t>
            </w:r>
            <w:r w:rsidR="00214C01" w:rsidRPr="00CC6B12">
              <w:rPr>
                <w:rFonts w:ascii="Source Sans Pro" w:hAnsi="Source Sans Pro" w:cs="Noto Sans"/>
                <w:sz w:val="20"/>
                <w:szCs w:val="20"/>
              </w:rPr>
              <w:t>] sample design was used to produce representative data for that age range in</w:t>
            </w:r>
            <w:r w:rsidR="00F96F84" w:rsidRPr="00CC6B12">
              <w:rPr>
                <w:rFonts w:ascii="Source Sans Pro" w:hAnsi="Source Sans Pro" w:cs="Noto Sans"/>
                <w:sz w:val="20"/>
                <w:szCs w:val="20"/>
              </w:rPr>
              <w:t xml:space="preserve"> </w:t>
            </w:r>
            <w:r w:rsidR="00CC1F31" w:rsidRPr="00CC6B12">
              <w:rPr>
                <w:rFonts w:ascii="Source Sans Pro" w:hAnsi="Source Sans Pro" w:cs="Noto Sans"/>
                <w:sz w:val="20"/>
                <w:szCs w:val="20"/>
                <w:highlight w:val="yellow"/>
              </w:rPr>
              <w:t>xx</w:t>
            </w:r>
            <w:r w:rsidR="00214C01" w:rsidRPr="00CC6B12">
              <w:rPr>
                <w:rFonts w:ascii="Source Sans Pro" w:hAnsi="Source Sans Pro" w:cs="Noto Sans"/>
                <w:sz w:val="20"/>
                <w:szCs w:val="20"/>
              </w:rPr>
              <w:t>.</w:t>
            </w:r>
            <w:r w:rsidR="00C45B07" w:rsidRPr="00CC6B12">
              <w:rPr>
                <w:rFonts w:ascii="Source Sans Pro" w:hAnsi="Source Sans Pro" w:cs="Noto Sans"/>
                <w:sz w:val="20"/>
                <w:szCs w:val="20"/>
              </w:rPr>
              <w:t xml:space="preserve"> A total </w:t>
            </w:r>
            <w:r w:rsidR="004C4371" w:rsidRPr="00CC6B12">
              <w:rPr>
                <w:rFonts w:ascii="Source Sans Pro" w:hAnsi="Source Sans Pro" w:cs="Noto Sans"/>
                <w:sz w:val="20"/>
                <w:szCs w:val="20"/>
              </w:rPr>
              <w:t>of</w:t>
            </w:r>
            <w:r w:rsidR="00C45B07" w:rsidRPr="00CC6B12">
              <w:rPr>
                <w:rFonts w:ascii="Source Sans Pro" w:hAnsi="Source Sans Pro" w:cs="Noto Sans"/>
                <w:sz w:val="20"/>
                <w:szCs w:val="20"/>
              </w:rPr>
              <w:t xml:space="preserve"> </w:t>
            </w:r>
            <w:r w:rsidR="00F82819" w:rsidRPr="00CC6B12">
              <w:rPr>
                <w:rFonts w:ascii="Source Sans Pro" w:hAnsi="Source Sans Pro" w:cs="Noto Sans"/>
                <w:sz w:val="20"/>
                <w:szCs w:val="20"/>
              </w:rPr>
              <w:t>xx</w:t>
            </w:r>
            <w:r w:rsidR="00C45B07" w:rsidRPr="00CC6B12">
              <w:rPr>
                <w:rFonts w:ascii="Source Sans Pro" w:hAnsi="Source Sans Pro" w:cs="Noto Sans"/>
                <w:sz w:val="20"/>
                <w:szCs w:val="20"/>
              </w:rPr>
              <w:t xml:space="preserve"> adults participated in the survey.</w:t>
            </w:r>
            <w:r w:rsidR="00586F5C" w:rsidRPr="00CC6B12">
              <w:rPr>
                <w:rFonts w:ascii="Source Sans Pro" w:hAnsi="Source Sans Pro" w:cs="Noto Sans"/>
                <w:sz w:val="20"/>
                <w:szCs w:val="20"/>
              </w:rPr>
              <w:t xml:space="preserve"> The overall response rate was</w:t>
            </w:r>
            <w:r w:rsidR="00F96F84" w:rsidRPr="00CC6B12">
              <w:rPr>
                <w:rFonts w:ascii="Source Sans Pro" w:hAnsi="Source Sans Pro" w:cs="Noto Sans"/>
                <w:sz w:val="20"/>
                <w:szCs w:val="20"/>
              </w:rPr>
              <w:t xml:space="preserve"> </w:t>
            </w:r>
            <w:r w:rsidR="00F82819" w:rsidRPr="00CC6B12">
              <w:rPr>
                <w:rFonts w:ascii="Source Sans Pro" w:hAnsi="Source Sans Pro" w:cs="Noto Sans"/>
                <w:sz w:val="20"/>
                <w:szCs w:val="20"/>
                <w:highlight w:val="yellow"/>
              </w:rPr>
              <w:t>xx</w:t>
            </w:r>
            <w:r w:rsidR="00F96F84" w:rsidRPr="00CC6B12">
              <w:rPr>
                <w:rFonts w:ascii="Source Sans Pro" w:hAnsi="Source Sans Pro" w:cs="Noto Sans"/>
                <w:sz w:val="20"/>
                <w:szCs w:val="20"/>
              </w:rPr>
              <w:t>%.</w:t>
            </w:r>
            <w:r w:rsidR="00586F5C" w:rsidRPr="00CC6B12">
              <w:rPr>
                <w:rFonts w:ascii="Source Sans Pro" w:hAnsi="Source Sans Pro" w:cs="Noto Sans"/>
                <w:sz w:val="20"/>
                <w:szCs w:val="20"/>
              </w:rPr>
              <w:t xml:space="preserve"> </w:t>
            </w:r>
          </w:p>
        </w:tc>
      </w:tr>
    </w:tbl>
    <w:p w14:paraId="43F11CAE" w14:textId="77777777" w:rsidR="002224AA" w:rsidRPr="00CC6B12" w:rsidRDefault="002224AA">
      <w:pPr>
        <w:rPr>
          <w:rFonts w:ascii="Source Sans Pro" w:hAnsi="Source Sans Pro"/>
          <w:sz w:val="8"/>
          <w:szCs w:val="8"/>
        </w:rPr>
      </w:pPr>
    </w:p>
    <w:p w14:paraId="0D5C7A68" w14:textId="77777777" w:rsidR="0095421E" w:rsidRPr="00CC6B12" w:rsidRDefault="0095421E" w:rsidP="0038229B">
      <w:pPr>
        <w:rPr>
          <w:rFonts w:ascii="Source Sans Pro" w:hAnsi="Source Sans Pro" w:cs="Arial"/>
          <w:sz w:val="10"/>
          <w:szCs w:val="10"/>
        </w:rPr>
      </w:pPr>
    </w:p>
    <w:p w14:paraId="5990C546" w14:textId="77777777" w:rsidR="006B409E" w:rsidRPr="00CC6B12" w:rsidRDefault="006B409E" w:rsidP="0038229B">
      <w:pPr>
        <w:rPr>
          <w:rFonts w:ascii="Source Sans Pro" w:hAnsi="Source Sans Pro" w:cs="Arial"/>
          <w:sz w:val="10"/>
          <w:szCs w:val="10"/>
        </w:rPr>
      </w:pPr>
      <w:bookmarkStart w:id="1" w:name="bmk1"/>
      <w:bookmarkEnd w:id="1"/>
    </w:p>
    <w:p w14:paraId="1904ABD4" w14:textId="77777777" w:rsidR="006B409E" w:rsidRPr="00CC6B12" w:rsidRDefault="006B409E" w:rsidP="0038229B">
      <w:pPr>
        <w:rPr>
          <w:rFonts w:ascii="Source Sans Pro" w:hAnsi="Source Sans Pro" w:cs="Arial"/>
          <w:sz w:val="10"/>
          <w:szCs w:val="10"/>
        </w:rPr>
      </w:pPr>
    </w:p>
    <w:p w14:paraId="3F7694A7" w14:textId="77777777" w:rsidR="006B409E" w:rsidRPr="00CC6B12" w:rsidRDefault="006B409E" w:rsidP="0038229B">
      <w:pPr>
        <w:rPr>
          <w:rFonts w:ascii="Source Sans Pro" w:hAnsi="Source Sans Pro" w:cs="Arial"/>
          <w:sz w:val="10"/>
          <w:szCs w:val="10"/>
        </w:rPr>
      </w:pPr>
    </w:p>
    <w:p w14:paraId="63559754" w14:textId="77777777" w:rsidR="006B409E" w:rsidRPr="00CC6B12" w:rsidRDefault="006B409E" w:rsidP="0038229B">
      <w:pPr>
        <w:rPr>
          <w:rFonts w:ascii="Source Sans Pro" w:hAnsi="Source Sans Pro" w:cs="Arial"/>
          <w:sz w:val="10"/>
          <w:szCs w:val="10"/>
        </w:rPr>
      </w:pPr>
    </w:p>
    <w:p w14:paraId="6CD87DDF" w14:textId="6B5264E2" w:rsidR="004912E4" w:rsidRDefault="002D79E2" w:rsidP="0038229B">
      <w:pPr>
        <w:rPr>
          <w:rFonts w:ascii="Source Sans Pro" w:hAnsi="Source Sans Pro" w:cs="Noto Sans"/>
          <w:sz w:val="14"/>
          <w:szCs w:val="14"/>
        </w:rPr>
      </w:pPr>
      <w:r>
        <w:rPr>
          <w:rFonts w:ascii="Source Sans Pro" w:hAnsi="Source Sans Pro" w:cs="Noto Sans"/>
          <w:sz w:val="14"/>
          <w:szCs w:val="14"/>
        </w:rPr>
        <w:t>*</w:t>
      </w:r>
      <w:r w:rsidR="004912E4">
        <w:rPr>
          <w:rFonts w:ascii="Source Sans Pro" w:hAnsi="Source Sans Pro" w:cs="Noto Sans"/>
          <w:sz w:val="14"/>
          <w:szCs w:val="14"/>
        </w:rPr>
        <w:t xml:space="preserve"> p-value &lt;0.05</w:t>
      </w:r>
    </w:p>
    <w:p w14:paraId="6B481D09" w14:textId="77777777" w:rsidR="004912E4" w:rsidRDefault="004912E4" w:rsidP="0038229B">
      <w:pPr>
        <w:rPr>
          <w:rFonts w:ascii="Source Sans Pro" w:hAnsi="Source Sans Pro" w:cs="Noto Sans"/>
          <w:sz w:val="14"/>
          <w:szCs w:val="14"/>
        </w:rPr>
      </w:pPr>
    </w:p>
    <w:p w14:paraId="2FD0A66C" w14:textId="282D6ACA" w:rsidR="00052745" w:rsidRPr="00CC6B12" w:rsidRDefault="002D79E2" w:rsidP="0038229B">
      <w:pPr>
        <w:rPr>
          <w:rFonts w:ascii="Source Sans Pro" w:hAnsi="Source Sans Pro" w:cs="Noto Sans"/>
          <w:sz w:val="14"/>
          <w:szCs w:val="14"/>
        </w:rPr>
      </w:pPr>
      <w:r w:rsidRPr="004912E4">
        <w:rPr>
          <w:rFonts w:ascii="Source Sans Pro" w:hAnsi="Source Sans Pro" w:cs="Noto Sans"/>
          <w:sz w:val="14"/>
          <w:szCs w:val="14"/>
        </w:rPr>
        <w:t>†</w:t>
      </w:r>
      <w:r w:rsidR="00052745" w:rsidRPr="00CC6B12">
        <w:rPr>
          <w:rFonts w:ascii="Source Sans Pro" w:hAnsi="Source Sans Pro" w:cs="Noto Sans"/>
          <w:sz w:val="14"/>
          <w:szCs w:val="14"/>
        </w:rPr>
        <w:t xml:space="preserve"> For </w:t>
      </w:r>
      <w:r w:rsidR="009C749C" w:rsidRPr="00CC6B12">
        <w:rPr>
          <w:rFonts w:ascii="Source Sans Pro" w:hAnsi="Source Sans Pro" w:cs="Noto Sans"/>
          <w:sz w:val="14"/>
          <w:szCs w:val="14"/>
        </w:rPr>
        <w:t xml:space="preserve">complete </w:t>
      </w:r>
      <w:r w:rsidR="00052745" w:rsidRPr="00CC6B12">
        <w:rPr>
          <w:rFonts w:ascii="Source Sans Pro" w:hAnsi="Source Sans Pro" w:cs="Noto Sans"/>
          <w:sz w:val="14"/>
          <w:szCs w:val="14"/>
        </w:rPr>
        <w:t xml:space="preserve">definitions of </w:t>
      </w:r>
      <w:r w:rsidR="0038229B" w:rsidRPr="00CC6B12">
        <w:rPr>
          <w:rFonts w:ascii="Source Sans Pro" w:hAnsi="Source Sans Pro" w:cs="Noto Sans"/>
          <w:sz w:val="14"/>
          <w:szCs w:val="14"/>
        </w:rPr>
        <w:t>insufficient</w:t>
      </w:r>
      <w:r w:rsidR="00052745" w:rsidRPr="00CC6B12">
        <w:rPr>
          <w:rFonts w:ascii="Source Sans Pro" w:hAnsi="Source Sans Pro" w:cs="Noto Sans"/>
          <w:sz w:val="14"/>
          <w:szCs w:val="14"/>
        </w:rPr>
        <w:t xml:space="preserve"> physical activity, </w:t>
      </w:r>
      <w:r w:rsidR="0038229B" w:rsidRPr="00CC6B12">
        <w:rPr>
          <w:rFonts w:ascii="Source Sans Pro" w:hAnsi="Source Sans Pro" w:cs="Noto Sans"/>
          <w:sz w:val="14"/>
          <w:szCs w:val="14"/>
        </w:rPr>
        <w:t>refer to the</w:t>
      </w:r>
      <w:r w:rsidR="00E312E6" w:rsidRPr="00CC6B12">
        <w:rPr>
          <w:rFonts w:ascii="Source Sans Pro" w:hAnsi="Source Sans Pro" w:cs="Noto Sans"/>
          <w:sz w:val="14"/>
          <w:szCs w:val="14"/>
        </w:rPr>
        <w:t xml:space="preserve"> </w:t>
      </w:r>
      <w:r w:rsidR="0038229B" w:rsidRPr="00CC6B12">
        <w:rPr>
          <w:rFonts w:ascii="Source Sans Pro" w:hAnsi="Source Sans Pro" w:cs="Noto Sans"/>
          <w:sz w:val="14"/>
          <w:szCs w:val="14"/>
        </w:rPr>
        <w:t>GPAQ Analysis Guide</w:t>
      </w:r>
      <w:r w:rsidR="00871FB8" w:rsidRPr="00CC6B12">
        <w:rPr>
          <w:rFonts w:ascii="Source Sans Pro" w:hAnsi="Source Sans Pro" w:cs="Noto Sans"/>
          <w:sz w:val="14"/>
          <w:szCs w:val="14"/>
        </w:rPr>
        <w:t xml:space="preserve"> </w:t>
      </w:r>
      <w:r w:rsidR="0038229B" w:rsidRPr="00CC6B12">
        <w:rPr>
          <w:rFonts w:ascii="Source Sans Pro" w:hAnsi="Source Sans Pro" w:cs="Noto Sans"/>
          <w:sz w:val="14"/>
          <w:szCs w:val="14"/>
        </w:rPr>
        <w:t>(</w:t>
      </w:r>
      <w:r w:rsidR="00871FB8" w:rsidRPr="00CC6B12">
        <w:rPr>
          <w:rStyle w:val="Hyperlink"/>
          <w:rFonts w:ascii="Source Sans Pro" w:hAnsi="Source Sans Pro" w:cs="Noto Sans"/>
          <w:sz w:val="14"/>
          <w:szCs w:val="14"/>
        </w:rPr>
        <w:t>https://www.who.int/teams/noncommunicable-diseases/surveillance/systems-tools/physical-activity-surveillance</w:t>
      </w:r>
      <w:r w:rsidR="00871FB8" w:rsidRPr="00CC6B12">
        <w:rPr>
          <w:rFonts w:ascii="Source Sans Pro" w:hAnsi="Source Sans Pro" w:cs="Noto Sans"/>
          <w:sz w:val="14"/>
          <w:szCs w:val="14"/>
        </w:rPr>
        <w:t>)</w:t>
      </w:r>
      <w:r w:rsidR="0038229B" w:rsidRPr="00CC6B12">
        <w:rPr>
          <w:rFonts w:ascii="Source Sans Pro" w:hAnsi="Source Sans Pro" w:cs="Noto Sans"/>
          <w:sz w:val="14"/>
          <w:szCs w:val="14"/>
        </w:rPr>
        <w:t xml:space="preserve"> or to the WHO Global recommendations on physical activity for health (</w:t>
      </w:r>
      <w:hyperlink r:id="rId9" w:history="1">
        <w:r w:rsidR="00F53340" w:rsidRPr="00CC6B12">
          <w:rPr>
            <w:rStyle w:val="Hyperlink"/>
            <w:rFonts w:ascii="Source Sans Pro" w:hAnsi="Source Sans Pro" w:cs="Noto Sans"/>
            <w:sz w:val="14"/>
            <w:szCs w:val="14"/>
          </w:rPr>
          <w:t>https://www.who.int/news-room/fact-sheets/detail/physical-activity</w:t>
        </w:r>
      </w:hyperlink>
      <w:r w:rsidR="0038229B" w:rsidRPr="00CC6B12">
        <w:rPr>
          <w:rFonts w:ascii="Source Sans Pro" w:hAnsi="Source Sans Pro" w:cs="Noto Sans"/>
          <w:sz w:val="14"/>
          <w:szCs w:val="14"/>
        </w:rPr>
        <w:t>)</w:t>
      </w:r>
      <w:r w:rsidR="00871FB8" w:rsidRPr="00CC6B12">
        <w:rPr>
          <w:rFonts w:ascii="Source Sans Pro" w:hAnsi="Source Sans Pro" w:cs="Noto Sans"/>
          <w:sz w:val="14"/>
          <w:szCs w:val="14"/>
        </w:rPr>
        <w:t>.</w:t>
      </w:r>
    </w:p>
    <w:p w14:paraId="3F49A702" w14:textId="77777777" w:rsidR="00D77613" w:rsidRPr="00CC6B12" w:rsidRDefault="00D77613" w:rsidP="00982FF8">
      <w:pPr>
        <w:rPr>
          <w:rFonts w:ascii="Source Sans Pro" w:hAnsi="Source Sans Pro" w:cs="Noto Sans"/>
          <w:b/>
          <w:bCs/>
          <w:sz w:val="14"/>
          <w:szCs w:val="14"/>
        </w:rPr>
      </w:pPr>
    </w:p>
    <w:p w14:paraId="0798CA73" w14:textId="53F9838E" w:rsidR="0095421E" w:rsidRPr="00CC6B12" w:rsidRDefault="002D79E2" w:rsidP="0095421E">
      <w:pPr>
        <w:rPr>
          <w:rFonts w:ascii="Source Sans Pro" w:hAnsi="Source Sans Pro" w:cs="Noto Sans"/>
          <w:b/>
          <w:bCs/>
          <w:sz w:val="14"/>
          <w:szCs w:val="14"/>
        </w:rPr>
      </w:pPr>
      <w:r w:rsidRPr="004912E4">
        <w:rPr>
          <w:rFonts w:ascii="Source Sans Pro" w:hAnsi="Source Sans Pro" w:cs="Noto Sans"/>
          <w:sz w:val="14"/>
          <w:szCs w:val="14"/>
        </w:rPr>
        <w:t>††</w:t>
      </w:r>
      <w:r w:rsidR="0095421E" w:rsidRPr="00CC6B12">
        <w:rPr>
          <w:rFonts w:ascii="Source Sans Pro" w:hAnsi="Source Sans Pro" w:cs="Noto Sans"/>
          <w:sz w:val="14"/>
          <w:szCs w:val="14"/>
        </w:rPr>
        <w:t xml:space="preserve"> A 10-year CVD risk of </w:t>
      </w:r>
      <w:r w:rsidR="0095421E" w:rsidRPr="00CC6B12">
        <w:rPr>
          <w:rFonts w:ascii="Source Sans Pro" w:hAnsi="Source Sans Pro" w:cs="Arial"/>
          <w:sz w:val="14"/>
          <w:szCs w:val="14"/>
        </w:rPr>
        <w:t>≥</w:t>
      </w:r>
      <w:r w:rsidR="001172FA" w:rsidRPr="00CC6B12">
        <w:rPr>
          <w:rFonts w:ascii="Source Sans Pro" w:hAnsi="Source Sans Pro" w:cs="Noto Sans"/>
          <w:sz w:val="14"/>
          <w:szCs w:val="14"/>
        </w:rPr>
        <w:t>2</w:t>
      </w:r>
      <w:r w:rsidR="0095421E" w:rsidRPr="00CC6B12">
        <w:rPr>
          <w:rFonts w:ascii="Source Sans Pro" w:hAnsi="Source Sans Pro" w:cs="Noto Sans"/>
          <w:sz w:val="14"/>
          <w:szCs w:val="14"/>
        </w:rPr>
        <w:t xml:space="preserve">0% is defined according to age, sex, blood pressure, smoking status (current smokers), total cholesterol, and </w:t>
      </w:r>
      <w:r w:rsidR="001172FA" w:rsidRPr="00CC6B12">
        <w:rPr>
          <w:rFonts w:ascii="Source Sans Pro" w:hAnsi="Source Sans Pro" w:cs="Noto Sans"/>
          <w:sz w:val="14"/>
          <w:szCs w:val="14"/>
        </w:rPr>
        <w:t xml:space="preserve">previously diagnosed </w:t>
      </w:r>
      <w:r w:rsidR="0095421E" w:rsidRPr="00CC6B12">
        <w:rPr>
          <w:rFonts w:ascii="Source Sans Pro" w:hAnsi="Source Sans Pro" w:cs="Noto Sans"/>
          <w:sz w:val="14"/>
          <w:szCs w:val="14"/>
        </w:rPr>
        <w:t>diabetes</w:t>
      </w:r>
      <w:r w:rsidR="001172FA" w:rsidRPr="00CC6B12">
        <w:rPr>
          <w:rFonts w:ascii="Source Sans Pro" w:hAnsi="Source Sans Pro" w:cs="Noto Sans"/>
          <w:sz w:val="14"/>
          <w:szCs w:val="14"/>
        </w:rPr>
        <w:t>.</w:t>
      </w:r>
      <w:r w:rsidR="001172FA" w:rsidRPr="00CC6B12">
        <w:rPr>
          <w:rFonts w:ascii="Source Sans Pro" w:hAnsi="Source Sans Pro" w:cs="Noto Sans"/>
          <w:sz w:val="14"/>
          <w:szCs w:val="14"/>
        </w:rPr>
        <w:br/>
      </w:r>
    </w:p>
    <w:p w14:paraId="0B9B65A3" w14:textId="77777777" w:rsidR="0031447E" w:rsidRPr="00CC6B12" w:rsidRDefault="0031447E" w:rsidP="00983BF7">
      <w:pPr>
        <w:jc w:val="center"/>
        <w:outlineLvl w:val="0"/>
        <w:rPr>
          <w:rFonts w:ascii="Source Sans Pro" w:eastAsia="SimSun" w:hAnsi="Source Sans Pro" w:cs="Noto Sans"/>
          <w:b/>
          <w:bCs/>
          <w:sz w:val="16"/>
          <w:szCs w:val="16"/>
        </w:rPr>
      </w:pPr>
      <w:r w:rsidRPr="00CC6B12">
        <w:rPr>
          <w:rFonts w:ascii="Source Sans Pro" w:eastAsia="SimSun" w:hAnsi="Source Sans Pro" w:cs="Noto Sans"/>
          <w:b/>
          <w:bCs/>
          <w:sz w:val="16"/>
          <w:szCs w:val="16"/>
        </w:rPr>
        <w:t>For additional information, please contact:</w:t>
      </w:r>
    </w:p>
    <w:p w14:paraId="6396D91B" w14:textId="29C46BA6" w:rsidR="00577E90" w:rsidRPr="00CC6B12" w:rsidRDefault="00D04C00" w:rsidP="00A836EA">
      <w:pPr>
        <w:jc w:val="center"/>
        <w:outlineLvl w:val="0"/>
        <w:rPr>
          <w:rFonts w:ascii="Source Sans Pro" w:hAnsi="Source Sans Pro" w:cs="Noto Sans"/>
          <w:sz w:val="16"/>
          <w:szCs w:val="16"/>
        </w:rPr>
      </w:pPr>
      <w:r w:rsidRPr="00CC6B12">
        <w:rPr>
          <w:rFonts w:ascii="Source Sans Pro" w:eastAsia="SimSun" w:hAnsi="Source Sans Pro" w:cs="Noto Sans"/>
          <w:b/>
          <w:bCs/>
          <w:sz w:val="16"/>
          <w:szCs w:val="16"/>
        </w:rPr>
        <w:t xml:space="preserve">STEPS </w:t>
      </w:r>
      <w:r w:rsidR="00A836EA" w:rsidRPr="00CC6B12">
        <w:rPr>
          <w:rFonts w:ascii="Source Sans Pro" w:eastAsia="SimSun" w:hAnsi="Source Sans Pro" w:cs="Noto Sans"/>
          <w:b/>
          <w:bCs/>
          <w:sz w:val="16"/>
          <w:szCs w:val="16"/>
        </w:rPr>
        <w:t>Survey Coordinator</w:t>
      </w:r>
      <w:r w:rsidR="00105D44" w:rsidRPr="00CC6B12">
        <w:rPr>
          <w:rFonts w:ascii="Source Sans Pro" w:eastAsia="SimSun" w:hAnsi="Source Sans Pro" w:cs="Noto Sans"/>
          <w:b/>
          <w:bCs/>
          <w:sz w:val="16"/>
          <w:szCs w:val="16"/>
        </w:rPr>
        <w:t xml:space="preserve"> </w:t>
      </w:r>
      <w:proofErr w:type="gramStart"/>
      <w:r w:rsidR="00105D44" w:rsidRPr="00CC6B12">
        <w:rPr>
          <w:rFonts w:ascii="Source Sans Pro" w:eastAsia="SimSun" w:hAnsi="Source Sans Pro" w:cs="Noto Sans"/>
          <w:b/>
          <w:bCs/>
          <w:sz w:val="16"/>
          <w:szCs w:val="16"/>
        </w:rPr>
        <w:t>[</w:t>
      </w:r>
      <w:r w:rsidR="00DE5970" w:rsidRPr="00CC6B12">
        <w:rPr>
          <w:rFonts w:ascii="Source Sans Pro" w:eastAsia="SimSun" w:hAnsi="Source Sans Pro" w:cs="Noto Sans"/>
          <w:b/>
          <w:bCs/>
          <w:sz w:val="16"/>
          <w:szCs w:val="16"/>
        </w:rPr>
        <w:t xml:space="preserve"> </w:t>
      </w:r>
      <w:r w:rsidR="0082326E" w:rsidRPr="00CC6B12">
        <w:rPr>
          <w:rFonts w:ascii="Source Sans Pro" w:eastAsia="SimSun" w:hAnsi="Source Sans Pro" w:cs="Noto Sans"/>
          <w:b/>
          <w:bCs/>
          <w:sz w:val="16"/>
          <w:szCs w:val="16"/>
        </w:rPr>
        <w:t>name</w:t>
      </w:r>
      <w:proofErr w:type="gramEnd"/>
      <w:r w:rsidR="0082326E" w:rsidRPr="00CC6B12">
        <w:rPr>
          <w:rFonts w:ascii="Source Sans Pro" w:eastAsia="SimSun" w:hAnsi="Source Sans Pro" w:cs="Noto Sans"/>
          <w:b/>
          <w:bCs/>
          <w:sz w:val="16"/>
          <w:szCs w:val="16"/>
        </w:rPr>
        <w:t>, email</w:t>
      </w:r>
      <w:r w:rsidR="00C45B07" w:rsidRPr="00CC6B12">
        <w:rPr>
          <w:rFonts w:ascii="Source Sans Pro" w:eastAsia="SimSun" w:hAnsi="Source Sans Pro" w:cs="Noto Sans"/>
          <w:b/>
          <w:bCs/>
          <w:sz w:val="16"/>
          <w:szCs w:val="16"/>
        </w:rPr>
        <w:t xml:space="preserve"> </w:t>
      </w:r>
      <w:proofErr w:type="gramStart"/>
      <w:r w:rsidR="00C45B07" w:rsidRPr="00CC6B12">
        <w:rPr>
          <w:rFonts w:ascii="Source Sans Pro" w:eastAsia="SimSun" w:hAnsi="Source Sans Pro" w:cs="Noto Sans"/>
          <w:b/>
          <w:bCs/>
          <w:sz w:val="16"/>
          <w:szCs w:val="16"/>
        </w:rPr>
        <w:t>address</w:t>
      </w:r>
      <w:r w:rsidR="00DE5970" w:rsidRPr="00CC6B12">
        <w:rPr>
          <w:rFonts w:ascii="Source Sans Pro" w:eastAsia="SimSun" w:hAnsi="Source Sans Pro" w:cs="Noto Sans"/>
          <w:b/>
          <w:bCs/>
          <w:sz w:val="16"/>
          <w:szCs w:val="16"/>
        </w:rPr>
        <w:t xml:space="preserve"> </w:t>
      </w:r>
      <w:r w:rsidR="00105D44" w:rsidRPr="00CC6B12">
        <w:rPr>
          <w:rFonts w:ascii="Source Sans Pro" w:eastAsia="SimSun" w:hAnsi="Source Sans Pro" w:cs="Noto Sans"/>
          <w:b/>
          <w:bCs/>
          <w:sz w:val="16"/>
          <w:szCs w:val="16"/>
        </w:rPr>
        <w:t>]</w:t>
      </w:r>
      <w:proofErr w:type="gramEnd"/>
    </w:p>
    <w:sectPr w:rsidR="00577E90" w:rsidRPr="00CC6B12" w:rsidSect="002224AA">
      <w:footerReference w:type="default" r:id="rId10"/>
      <w:pgSz w:w="11906" w:h="16838"/>
      <w:pgMar w:top="357" w:right="849" w:bottom="284" w:left="907" w:header="561" w:footer="5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F5583" w14:textId="77777777" w:rsidR="00CD142B" w:rsidRDefault="00CD142B" w:rsidP="00902946">
      <w:r>
        <w:separator/>
      </w:r>
    </w:p>
  </w:endnote>
  <w:endnote w:type="continuationSeparator" w:id="0">
    <w:p w14:paraId="7B194CE2" w14:textId="77777777" w:rsidR="00CD142B" w:rsidRDefault="00CD142B" w:rsidP="00902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ource Sans Pro">
    <w:panose1 w:val="020B0503030403020204"/>
    <w:charset w:val="00"/>
    <w:family w:val="swiss"/>
    <w:pitch w:val="variable"/>
    <w:sig w:usb0="600002F7" w:usb1="02000003" w:usb2="00000000" w:usb3="00000000" w:csb0="0000019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Arial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9004F" w14:textId="4D8C2723" w:rsidR="008F454F" w:rsidRPr="002224AA" w:rsidRDefault="008F454F" w:rsidP="00A93349">
    <w:pPr>
      <w:pStyle w:val="Footer"/>
      <w:shd w:val="clear" w:color="auto" w:fill="339966"/>
      <w:tabs>
        <w:tab w:val="clear" w:pos="8640"/>
        <w:tab w:val="right" w:pos="10065"/>
      </w:tabs>
      <w:rPr>
        <w:rFonts w:ascii="Arial (W1)" w:hAnsi="Arial (W1)" w:cs="Arial (W1)"/>
        <w:color w:val="FFFFFF"/>
        <w:sz w:val="18"/>
      </w:rPr>
    </w:pPr>
    <w:r>
      <w:rPr>
        <w:rFonts w:ascii="Arial (W1)" w:hAnsi="Arial (W1)" w:cs="Arial (W1)"/>
        <w:color w:val="FFFFFF"/>
        <w:sz w:val="18"/>
      </w:rPr>
      <w:t xml:space="preserve">WHO STEPS </w:t>
    </w:r>
    <w:r w:rsidR="0038229B">
      <w:rPr>
        <w:rFonts w:ascii="Arial (W1)" w:hAnsi="Arial (W1)" w:cs="Arial (W1)"/>
        <w:color w:val="FFFFFF"/>
        <w:sz w:val="18"/>
      </w:rPr>
      <w:t>noncommunicable disease</w:t>
    </w:r>
    <w:r w:rsidRPr="002224AA">
      <w:rPr>
        <w:rFonts w:ascii="Arial (W1)" w:hAnsi="Arial (W1)" w:cs="Arial (W1)"/>
        <w:color w:val="FFFFFF"/>
        <w:sz w:val="18"/>
      </w:rPr>
      <w:t xml:space="preserve"> </w:t>
    </w:r>
    <w:r>
      <w:rPr>
        <w:rFonts w:ascii="Arial (W1)" w:hAnsi="Arial (W1)" w:cs="Arial (W1)"/>
        <w:color w:val="FFFFFF"/>
        <w:sz w:val="18"/>
      </w:rPr>
      <w:t>r</w:t>
    </w:r>
    <w:r w:rsidRPr="002224AA">
      <w:rPr>
        <w:rFonts w:ascii="Arial (W1)" w:hAnsi="Arial (W1)" w:cs="Arial (W1)"/>
        <w:color w:val="FFFFFF"/>
        <w:sz w:val="18"/>
      </w:rPr>
      <w:t xml:space="preserve">isk </w:t>
    </w:r>
    <w:r>
      <w:rPr>
        <w:rFonts w:ascii="Arial (W1)" w:hAnsi="Arial (W1)" w:cs="Arial (W1)"/>
        <w:color w:val="FFFFFF"/>
        <w:sz w:val="18"/>
      </w:rPr>
      <w:t>f</w:t>
    </w:r>
    <w:r w:rsidRPr="002224AA">
      <w:rPr>
        <w:rFonts w:ascii="Arial (W1)" w:hAnsi="Arial (W1)" w:cs="Arial (W1)"/>
        <w:color w:val="FFFFFF"/>
        <w:sz w:val="18"/>
      </w:rPr>
      <w:t xml:space="preserve">actor </w:t>
    </w:r>
    <w:r>
      <w:rPr>
        <w:rFonts w:ascii="Arial (W1)" w:hAnsi="Arial (W1)" w:cs="Arial (W1)"/>
        <w:color w:val="FFFFFF"/>
        <w:sz w:val="18"/>
      </w:rPr>
      <w:t>s</w:t>
    </w:r>
    <w:r w:rsidRPr="002224AA">
      <w:rPr>
        <w:rFonts w:ascii="Arial (W1)" w:hAnsi="Arial (W1)" w:cs="Arial (W1)"/>
        <w:color w:val="FFFFFF"/>
        <w:sz w:val="18"/>
      </w:rPr>
      <w:t>urveillance</w:t>
    </w:r>
    <w:r>
      <w:rPr>
        <w:rFonts w:ascii="Arial (W1)" w:hAnsi="Arial (W1)" w:cs="Arial (W1)"/>
        <w:color w:val="FFFFFF"/>
        <w:sz w:val="18"/>
      </w:rPr>
      <w:t xml:space="preserve">                                                                                          </w:t>
    </w:r>
    <w:r w:rsidRPr="002224AA">
      <w:rPr>
        <w:rFonts w:ascii="Arial (W1)" w:hAnsi="Arial (W1)" w:cs="Arial (W1)"/>
        <w:color w:val="FFFFFF"/>
        <w:sz w:val="18"/>
      </w:rPr>
      <w:t xml:space="preserve"> </w:t>
    </w:r>
  </w:p>
  <w:p w14:paraId="0FFD9A83" w14:textId="1F04A52A" w:rsidR="008F454F" w:rsidRPr="002224AA" w:rsidRDefault="00F53340" w:rsidP="002224AA">
    <w:pPr>
      <w:pStyle w:val="Footer"/>
      <w:shd w:val="clear" w:color="auto" w:fill="339966"/>
      <w:tabs>
        <w:tab w:val="clear" w:pos="8640"/>
        <w:tab w:val="right" w:pos="9781"/>
      </w:tabs>
      <w:rPr>
        <w:rFonts w:ascii="Arial (W1)" w:hAnsi="Arial (W1)" w:cs="Arial (W1)"/>
        <w:color w:val="FFFFFF"/>
        <w:sz w:val="18"/>
      </w:rPr>
    </w:pPr>
    <w:hyperlink r:id="rId1" w:history="1">
      <w:r w:rsidRPr="00F53340">
        <w:rPr>
          <w:rStyle w:val="Hyperlink"/>
          <w:rFonts w:ascii="Arial (W1)" w:hAnsi="Arial (W1)" w:cs="Arial (W1)"/>
          <w:color w:val="FFFFFF" w:themeColor="background1"/>
          <w:sz w:val="18"/>
        </w:rPr>
        <w:t>https://www.who.int/teams/noncommunicable-diseases/surveillance/systems-tools/steps</w:t>
      </w:r>
    </w:hyperlink>
    <w:r w:rsidRPr="00F53340">
      <w:rPr>
        <w:rFonts w:ascii="Arial (W1)" w:hAnsi="Arial (W1)" w:cs="Arial (W1)"/>
        <w:color w:val="FFFFFF" w:themeColor="background1"/>
        <w:sz w:val="18"/>
      </w:rPr>
      <w:t xml:space="preserve">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99F2F" w14:textId="77777777" w:rsidR="00CD142B" w:rsidRDefault="00CD142B" w:rsidP="00902946">
      <w:r>
        <w:separator/>
      </w:r>
    </w:p>
  </w:footnote>
  <w:footnote w:type="continuationSeparator" w:id="0">
    <w:p w14:paraId="4960F16F" w14:textId="77777777" w:rsidR="00CD142B" w:rsidRDefault="00CD142B" w:rsidP="009029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5742"/>
    <w:multiLevelType w:val="hybridMultilevel"/>
    <w:tmpl w:val="69BCE23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274B9"/>
    <w:multiLevelType w:val="hybridMultilevel"/>
    <w:tmpl w:val="5E88E37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93496"/>
    <w:multiLevelType w:val="hybridMultilevel"/>
    <w:tmpl w:val="2F984522"/>
    <w:lvl w:ilvl="0" w:tplc="10144A14">
      <w:start w:val="1"/>
      <w:numFmt w:val="bullet"/>
      <w:lvlText w:val=""/>
      <w:lvlJc w:val="left"/>
      <w:pPr>
        <w:tabs>
          <w:tab w:val="num" w:pos="113"/>
        </w:tabs>
        <w:ind w:left="170" w:hanging="11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E4001"/>
    <w:multiLevelType w:val="multilevel"/>
    <w:tmpl w:val="5B4E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B92A68"/>
    <w:multiLevelType w:val="multilevel"/>
    <w:tmpl w:val="5218D574"/>
    <w:lvl w:ilvl="0">
      <w:start w:val="1"/>
      <w:numFmt w:val="bullet"/>
      <w:lvlText w:val=""/>
      <w:lvlJc w:val="left"/>
      <w:pPr>
        <w:tabs>
          <w:tab w:val="num" w:pos="284"/>
        </w:tabs>
        <w:ind w:left="45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A16C6"/>
    <w:multiLevelType w:val="hybridMultilevel"/>
    <w:tmpl w:val="AF68A370"/>
    <w:lvl w:ilvl="0" w:tplc="E110C80C">
      <w:start w:val="1"/>
      <w:numFmt w:val="bullet"/>
      <w:lvlText w:val=""/>
      <w:lvlJc w:val="left"/>
      <w:pPr>
        <w:tabs>
          <w:tab w:val="num" w:pos="113"/>
        </w:tabs>
        <w:ind w:left="227" w:hanging="11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9C0162"/>
    <w:multiLevelType w:val="hybridMultilevel"/>
    <w:tmpl w:val="5C5A3C52"/>
    <w:lvl w:ilvl="0" w:tplc="76C27FF8">
      <w:start w:val="1"/>
      <w:numFmt w:val="bullet"/>
      <w:lvlText w:val=""/>
      <w:lvlJc w:val="left"/>
      <w:pPr>
        <w:tabs>
          <w:tab w:val="num" w:pos="57"/>
        </w:tabs>
        <w:ind w:left="170" w:hanging="5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B65C87"/>
    <w:multiLevelType w:val="hybridMultilevel"/>
    <w:tmpl w:val="E2E2978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C77D09"/>
    <w:multiLevelType w:val="hybridMultilevel"/>
    <w:tmpl w:val="5218D574"/>
    <w:lvl w:ilvl="0" w:tplc="637AA57E">
      <w:start w:val="1"/>
      <w:numFmt w:val="bullet"/>
      <w:lvlText w:val=""/>
      <w:lvlJc w:val="left"/>
      <w:pPr>
        <w:tabs>
          <w:tab w:val="num" w:pos="284"/>
        </w:tabs>
        <w:ind w:left="45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4C653D"/>
    <w:multiLevelType w:val="hybridMultilevel"/>
    <w:tmpl w:val="4214466E"/>
    <w:lvl w:ilvl="0" w:tplc="C116DFBE">
      <w:start w:val="1"/>
      <w:numFmt w:val="bullet"/>
      <w:lvlText w:val=""/>
      <w:lvlJc w:val="left"/>
      <w:pPr>
        <w:tabs>
          <w:tab w:val="num" w:pos="57"/>
        </w:tabs>
        <w:ind w:left="170" w:hanging="5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3609EE"/>
    <w:multiLevelType w:val="hybridMultilevel"/>
    <w:tmpl w:val="332460B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E0005E"/>
    <w:multiLevelType w:val="hybridMultilevel"/>
    <w:tmpl w:val="98429EF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F13536"/>
    <w:multiLevelType w:val="multilevel"/>
    <w:tmpl w:val="AF68A370"/>
    <w:lvl w:ilvl="0">
      <w:start w:val="1"/>
      <w:numFmt w:val="bullet"/>
      <w:lvlText w:val=""/>
      <w:lvlJc w:val="left"/>
      <w:pPr>
        <w:tabs>
          <w:tab w:val="num" w:pos="113"/>
        </w:tabs>
        <w:ind w:left="227" w:hanging="11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954D2A"/>
    <w:multiLevelType w:val="multilevel"/>
    <w:tmpl w:val="5E88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8108BE"/>
    <w:multiLevelType w:val="hybridMultilevel"/>
    <w:tmpl w:val="53A44CC6"/>
    <w:lvl w:ilvl="0" w:tplc="FFFFFFFF">
      <w:start w:val="1"/>
      <w:numFmt w:val="bullet"/>
      <w:lvlText w:val=""/>
      <w:lvlJc w:val="left"/>
      <w:pPr>
        <w:tabs>
          <w:tab w:val="num" w:pos="0"/>
        </w:tabs>
        <w:ind w:left="533" w:hanging="173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6BB65CC"/>
    <w:multiLevelType w:val="hybridMultilevel"/>
    <w:tmpl w:val="24148F80"/>
    <w:lvl w:ilvl="0" w:tplc="2B6AD02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817CD6"/>
    <w:multiLevelType w:val="hybridMultilevel"/>
    <w:tmpl w:val="C25E0BC6"/>
    <w:lvl w:ilvl="0" w:tplc="FFFFFFFF">
      <w:start w:val="1"/>
      <w:numFmt w:val="bullet"/>
      <w:lvlText w:val=""/>
      <w:lvlJc w:val="left"/>
      <w:pPr>
        <w:tabs>
          <w:tab w:val="num" w:pos="864"/>
        </w:tabs>
        <w:ind w:left="864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584"/>
        </w:tabs>
        <w:ind w:left="1584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304"/>
        </w:tabs>
        <w:ind w:left="230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024"/>
        </w:tabs>
        <w:ind w:left="302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744"/>
        </w:tabs>
        <w:ind w:left="3744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464"/>
        </w:tabs>
        <w:ind w:left="446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184"/>
        </w:tabs>
        <w:ind w:left="518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904"/>
        </w:tabs>
        <w:ind w:left="5904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624"/>
        </w:tabs>
        <w:ind w:left="6624" w:hanging="360"/>
      </w:pPr>
      <w:rPr>
        <w:rFonts w:ascii="Wingdings" w:hAnsi="Wingdings" w:hint="default"/>
      </w:rPr>
    </w:lvl>
  </w:abstractNum>
  <w:abstractNum w:abstractNumId="17" w15:restartNumberingAfterBreak="0">
    <w:nsid w:val="47596992"/>
    <w:multiLevelType w:val="multilevel"/>
    <w:tmpl w:val="5E88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602139"/>
    <w:multiLevelType w:val="multilevel"/>
    <w:tmpl w:val="452C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A14A46"/>
    <w:multiLevelType w:val="hybridMultilevel"/>
    <w:tmpl w:val="5B4E23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6768E6"/>
    <w:multiLevelType w:val="multilevel"/>
    <w:tmpl w:val="4214466E"/>
    <w:lvl w:ilvl="0">
      <w:start w:val="1"/>
      <w:numFmt w:val="bullet"/>
      <w:lvlText w:val=""/>
      <w:lvlJc w:val="left"/>
      <w:pPr>
        <w:tabs>
          <w:tab w:val="num" w:pos="57"/>
        </w:tabs>
        <w:ind w:left="170" w:hanging="5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6B02AF"/>
    <w:multiLevelType w:val="singleLevel"/>
    <w:tmpl w:val="15F25542"/>
    <w:lvl w:ilvl="0">
      <w:start w:val="1"/>
      <w:numFmt w:val="bullet"/>
      <w:lvlText w:val="-"/>
      <w:lvlJc w:val="left"/>
      <w:pPr>
        <w:tabs>
          <w:tab w:val="num" w:pos="360"/>
        </w:tabs>
        <w:ind w:left="360" w:hanging="187"/>
      </w:pPr>
      <w:rPr>
        <w:rFonts w:ascii="Symbol" w:hAnsi="Symbol" w:cs="Times New Roman" w:hint="default"/>
      </w:rPr>
    </w:lvl>
  </w:abstractNum>
  <w:abstractNum w:abstractNumId="22" w15:restartNumberingAfterBreak="0">
    <w:nsid w:val="6FE339BA"/>
    <w:multiLevelType w:val="hybridMultilevel"/>
    <w:tmpl w:val="9BD4B21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407290"/>
    <w:multiLevelType w:val="singleLevel"/>
    <w:tmpl w:val="2012D14E"/>
    <w:lvl w:ilvl="0">
      <w:start w:val="1"/>
      <w:numFmt w:val="bullet"/>
      <w:lvlText w:val=""/>
      <w:lvlJc w:val="left"/>
      <w:pPr>
        <w:tabs>
          <w:tab w:val="num" w:pos="173"/>
        </w:tabs>
        <w:ind w:left="173" w:hanging="173"/>
      </w:pPr>
      <w:rPr>
        <w:rFonts w:ascii="Symbol" w:hAnsi="Symbol" w:hint="default"/>
      </w:rPr>
    </w:lvl>
  </w:abstractNum>
  <w:abstractNum w:abstractNumId="24" w15:restartNumberingAfterBreak="0">
    <w:nsid w:val="7F0C5376"/>
    <w:multiLevelType w:val="hybridMultilevel"/>
    <w:tmpl w:val="452C088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61617684">
    <w:abstractNumId w:val="23"/>
  </w:num>
  <w:num w:numId="2" w16cid:durableId="1722483018">
    <w:abstractNumId w:val="21"/>
  </w:num>
  <w:num w:numId="3" w16cid:durableId="1412582856">
    <w:abstractNumId w:val="14"/>
  </w:num>
  <w:num w:numId="4" w16cid:durableId="163907298">
    <w:abstractNumId w:val="16"/>
  </w:num>
  <w:num w:numId="5" w16cid:durableId="1774592511">
    <w:abstractNumId w:val="11"/>
  </w:num>
  <w:num w:numId="6" w16cid:durableId="1231623903">
    <w:abstractNumId w:val="22"/>
  </w:num>
  <w:num w:numId="7" w16cid:durableId="1465463067">
    <w:abstractNumId w:val="10"/>
  </w:num>
  <w:num w:numId="8" w16cid:durableId="1204058853">
    <w:abstractNumId w:val="7"/>
  </w:num>
  <w:num w:numId="9" w16cid:durableId="872881047">
    <w:abstractNumId w:val="0"/>
  </w:num>
  <w:num w:numId="10" w16cid:durableId="400562673">
    <w:abstractNumId w:val="24"/>
  </w:num>
  <w:num w:numId="11" w16cid:durableId="1789002799">
    <w:abstractNumId w:val="18"/>
  </w:num>
  <w:num w:numId="12" w16cid:durableId="2024088263">
    <w:abstractNumId w:val="15"/>
  </w:num>
  <w:num w:numId="13" w16cid:durableId="548883852">
    <w:abstractNumId w:val="1"/>
  </w:num>
  <w:num w:numId="14" w16cid:durableId="1037044632">
    <w:abstractNumId w:val="13"/>
  </w:num>
  <w:num w:numId="15" w16cid:durableId="1762291957">
    <w:abstractNumId w:val="8"/>
  </w:num>
  <w:num w:numId="16" w16cid:durableId="330911658">
    <w:abstractNumId w:val="4"/>
  </w:num>
  <w:num w:numId="17" w16cid:durableId="1863663264">
    <w:abstractNumId w:val="5"/>
  </w:num>
  <w:num w:numId="18" w16cid:durableId="1192916842">
    <w:abstractNumId w:val="12"/>
  </w:num>
  <w:num w:numId="19" w16cid:durableId="666327676">
    <w:abstractNumId w:val="2"/>
  </w:num>
  <w:num w:numId="20" w16cid:durableId="1798184326">
    <w:abstractNumId w:val="17"/>
  </w:num>
  <w:num w:numId="21" w16cid:durableId="606933462">
    <w:abstractNumId w:val="19"/>
  </w:num>
  <w:num w:numId="22" w16cid:durableId="1532765273">
    <w:abstractNumId w:val="3"/>
  </w:num>
  <w:num w:numId="23" w16cid:durableId="1429735341">
    <w:abstractNumId w:val="9"/>
  </w:num>
  <w:num w:numId="24" w16cid:durableId="404035141">
    <w:abstractNumId w:val="20"/>
  </w:num>
  <w:num w:numId="25" w16cid:durableId="527013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52E7B"/>
    <w:rsid w:val="00014AA7"/>
    <w:rsid w:val="00015156"/>
    <w:rsid w:val="00022A87"/>
    <w:rsid w:val="00032B2F"/>
    <w:rsid w:val="00033CF0"/>
    <w:rsid w:val="000353D8"/>
    <w:rsid w:val="0004678A"/>
    <w:rsid w:val="00046DD0"/>
    <w:rsid w:val="00052745"/>
    <w:rsid w:val="00052E7B"/>
    <w:rsid w:val="00057AF3"/>
    <w:rsid w:val="0007061F"/>
    <w:rsid w:val="00071893"/>
    <w:rsid w:val="00073100"/>
    <w:rsid w:val="00075A40"/>
    <w:rsid w:val="00082B9E"/>
    <w:rsid w:val="00083F64"/>
    <w:rsid w:val="00087D03"/>
    <w:rsid w:val="000A114B"/>
    <w:rsid w:val="000B0ED9"/>
    <w:rsid w:val="000B1836"/>
    <w:rsid w:val="000B207C"/>
    <w:rsid w:val="000B2ADB"/>
    <w:rsid w:val="000B2B9C"/>
    <w:rsid w:val="000B51ED"/>
    <w:rsid w:val="000D25ED"/>
    <w:rsid w:val="000D2F88"/>
    <w:rsid w:val="000D32EA"/>
    <w:rsid w:val="000E4F98"/>
    <w:rsid w:val="0010134B"/>
    <w:rsid w:val="00102BDE"/>
    <w:rsid w:val="00105D44"/>
    <w:rsid w:val="00107BFD"/>
    <w:rsid w:val="00110D62"/>
    <w:rsid w:val="00111F48"/>
    <w:rsid w:val="00113FE6"/>
    <w:rsid w:val="001172FA"/>
    <w:rsid w:val="00121B65"/>
    <w:rsid w:val="001378CB"/>
    <w:rsid w:val="001560CA"/>
    <w:rsid w:val="00163A75"/>
    <w:rsid w:val="00177A4C"/>
    <w:rsid w:val="001879A4"/>
    <w:rsid w:val="001A0722"/>
    <w:rsid w:val="001A60DE"/>
    <w:rsid w:val="001B36E8"/>
    <w:rsid w:val="001D6D42"/>
    <w:rsid w:val="001E4A3B"/>
    <w:rsid w:val="001E79C1"/>
    <w:rsid w:val="001F6E3E"/>
    <w:rsid w:val="00204FEA"/>
    <w:rsid w:val="002121E6"/>
    <w:rsid w:val="00214C01"/>
    <w:rsid w:val="00216908"/>
    <w:rsid w:val="002224AA"/>
    <w:rsid w:val="002229B2"/>
    <w:rsid w:val="00224C1C"/>
    <w:rsid w:val="0023090A"/>
    <w:rsid w:val="00231105"/>
    <w:rsid w:val="00233D6F"/>
    <w:rsid w:val="00237081"/>
    <w:rsid w:val="0024231B"/>
    <w:rsid w:val="002504E1"/>
    <w:rsid w:val="002572DF"/>
    <w:rsid w:val="00262690"/>
    <w:rsid w:val="00276334"/>
    <w:rsid w:val="002905A7"/>
    <w:rsid w:val="0029129B"/>
    <w:rsid w:val="002A7A51"/>
    <w:rsid w:val="002B1BB1"/>
    <w:rsid w:val="002C0DC9"/>
    <w:rsid w:val="002D3E3F"/>
    <w:rsid w:val="002D79E2"/>
    <w:rsid w:val="002E2818"/>
    <w:rsid w:val="002E38BE"/>
    <w:rsid w:val="002E39C3"/>
    <w:rsid w:val="002E5CA2"/>
    <w:rsid w:val="00300411"/>
    <w:rsid w:val="003033F7"/>
    <w:rsid w:val="0030399E"/>
    <w:rsid w:val="0031447E"/>
    <w:rsid w:val="00316E0D"/>
    <w:rsid w:val="003218F7"/>
    <w:rsid w:val="003278FB"/>
    <w:rsid w:val="00330BDB"/>
    <w:rsid w:val="00332777"/>
    <w:rsid w:val="00336494"/>
    <w:rsid w:val="00372035"/>
    <w:rsid w:val="00375C67"/>
    <w:rsid w:val="00375E97"/>
    <w:rsid w:val="00381309"/>
    <w:rsid w:val="0038229B"/>
    <w:rsid w:val="00395C8F"/>
    <w:rsid w:val="003A4821"/>
    <w:rsid w:val="003A4B26"/>
    <w:rsid w:val="003B0B86"/>
    <w:rsid w:val="003B45AD"/>
    <w:rsid w:val="003B5A7F"/>
    <w:rsid w:val="003C008B"/>
    <w:rsid w:val="003C2FEB"/>
    <w:rsid w:val="003C5D96"/>
    <w:rsid w:val="003C6356"/>
    <w:rsid w:val="003C640D"/>
    <w:rsid w:val="003C6AD7"/>
    <w:rsid w:val="003D3D41"/>
    <w:rsid w:val="003D5905"/>
    <w:rsid w:val="00404B34"/>
    <w:rsid w:val="00411C19"/>
    <w:rsid w:val="00413C4B"/>
    <w:rsid w:val="00413F9A"/>
    <w:rsid w:val="0043206F"/>
    <w:rsid w:val="00435340"/>
    <w:rsid w:val="00436C6E"/>
    <w:rsid w:val="00440E39"/>
    <w:rsid w:val="00445192"/>
    <w:rsid w:val="00454932"/>
    <w:rsid w:val="0045702C"/>
    <w:rsid w:val="00462040"/>
    <w:rsid w:val="00466124"/>
    <w:rsid w:val="00470063"/>
    <w:rsid w:val="00470B88"/>
    <w:rsid w:val="00471BAB"/>
    <w:rsid w:val="00477FE2"/>
    <w:rsid w:val="00480B02"/>
    <w:rsid w:val="00482514"/>
    <w:rsid w:val="00484E0F"/>
    <w:rsid w:val="004912E4"/>
    <w:rsid w:val="004B70FF"/>
    <w:rsid w:val="004C4371"/>
    <w:rsid w:val="004F30B1"/>
    <w:rsid w:val="005058DF"/>
    <w:rsid w:val="00516B92"/>
    <w:rsid w:val="00517D8C"/>
    <w:rsid w:val="005203EF"/>
    <w:rsid w:val="0052607D"/>
    <w:rsid w:val="00547052"/>
    <w:rsid w:val="00547114"/>
    <w:rsid w:val="00564F71"/>
    <w:rsid w:val="005720C7"/>
    <w:rsid w:val="00572EBF"/>
    <w:rsid w:val="00577129"/>
    <w:rsid w:val="00577E90"/>
    <w:rsid w:val="00581830"/>
    <w:rsid w:val="00586F5C"/>
    <w:rsid w:val="005946B3"/>
    <w:rsid w:val="005968BD"/>
    <w:rsid w:val="005A5597"/>
    <w:rsid w:val="005B001E"/>
    <w:rsid w:val="005B0E28"/>
    <w:rsid w:val="005B4632"/>
    <w:rsid w:val="005B67D3"/>
    <w:rsid w:val="005C3961"/>
    <w:rsid w:val="005D539D"/>
    <w:rsid w:val="005D745B"/>
    <w:rsid w:val="005E34A1"/>
    <w:rsid w:val="005E507E"/>
    <w:rsid w:val="005E7B02"/>
    <w:rsid w:val="005F1A20"/>
    <w:rsid w:val="005F755A"/>
    <w:rsid w:val="00611D9E"/>
    <w:rsid w:val="00612E74"/>
    <w:rsid w:val="00614B76"/>
    <w:rsid w:val="006178AA"/>
    <w:rsid w:val="00620FA1"/>
    <w:rsid w:val="00623A2B"/>
    <w:rsid w:val="006263BC"/>
    <w:rsid w:val="00631DF0"/>
    <w:rsid w:val="006413D4"/>
    <w:rsid w:val="006430AD"/>
    <w:rsid w:val="006522E3"/>
    <w:rsid w:val="00653E6F"/>
    <w:rsid w:val="00656713"/>
    <w:rsid w:val="006713B2"/>
    <w:rsid w:val="006718EA"/>
    <w:rsid w:val="00671913"/>
    <w:rsid w:val="00671A30"/>
    <w:rsid w:val="00672138"/>
    <w:rsid w:val="00676754"/>
    <w:rsid w:val="00680826"/>
    <w:rsid w:val="00681DF7"/>
    <w:rsid w:val="006867FB"/>
    <w:rsid w:val="00695217"/>
    <w:rsid w:val="0069782A"/>
    <w:rsid w:val="006A64AD"/>
    <w:rsid w:val="006B409E"/>
    <w:rsid w:val="006C5874"/>
    <w:rsid w:val="007035B7"/>
    <w:rsid w:val="00710BF3"/>
    <w:rsid w:val="00724A0D"/>
    <w:rsid w:val="007254F5"/>
    <w:rsid w:val="00725660"/>
    <w:rsid w:val="00742794"/>
    <w:rsid w:val="007501AF"/>
    <w:rsid w:val="00754585"/>
    <w:rsid w:val="0075769D"/>
    <w:rsid w:val="007605B2"/>
    <w:rsid w:val="00781C15"/>
    <w:rsid w:val="00782E61"/>
    <w:rsid w:val="0078732A"/>
    <w:rsid w:val="00787E31"/>
    <w:rsid w:val="00797EF2"/>
    <w:rsid w:val="007A061F"/>
    <w:rsid w:val="007A6C2B"/>
    <w:rsid w:val="007B6DB3"/>
    <w:rsid w:val="007C43A1"/>
    <w:rsid w:val="007C48AE"/>
    <w:rsid w:val="007C4CA7"/>
    <w:rsid w:val="007D0954"/>
    <w:rsid w:val="007D4E83"/>
    <w:rsid w:val="007D6E3A"/>
    <w:rsid w:val="007E4479"/>
    <w:rsid w:val="007F13A4"/>
    <w:rsid w:val="007F146F"/>
    <w:rsid w:val="007F1720"/>
    <w:rsid w:val="007F6A19"/>
    <w:rsid w:val="007F6B1C"/>
    <w:rsid w:val="008059E8"/>
    <w:rsid w:val="00806F31"/>
    <w:rsid w:val="00810DCF"/>
    <w:rsid w:val="00820626"/>
    <w:rsid w:val="00820FCB"/>
    <w:rsid w:val="0082326E"/>
    <w:rsid w:val="008244A8"/>
    <w:rsid w:val="00825FFA"/>
    <w:rsid w:val="00835B1E"/>
    <w:rsid w:val="008470BC"/>
    <w:rsid w:val="0085090F"/>
    <w:rsid w:val="0085344E"/>
    <w:rsid w:val="00871FB8"/>
    <w:rsid w:val="008764B7"/>
    <w:rsid w:val="00876CB9"/>
    <w:rsid w:val="00893514"/>
    <w:rsid w:val="00896E32"/>
    <w:rsid w:val="008A0010"/>
    <w:rsid w:val="008A66A9"/>
    <w:rsid w:val="008A7D90"/>
    <w:rsid w:val="008B1422"/>
    <w:rsid w:val="008C17FD"/>
    <w:rsid w:val="008E643B"/>
    <w:rsid w:val="008F1C5B"/>
    <w:rsid w:val="008F454F"/>
    <w:rsid w:val="00900F69"/>
    <w:rsid w:val="00902946"/>
    <w:rsid w:val="0090371B"/>
    <w:rsid w:val="0090673C"/>
    <w:rsid w:val="00913795"/>
    <w:rsid w:val="009307C2"/>
    <w:rsid w:val="009312A6"/>
    <w:rsid w:val="00935728"/>
    <w:rsid w:val="00935C26"/>
    <w:rsid w:val="0095421E"/>
    <w:rsid w:val="00954309"/>
    <w:rsid w:val="00956520"/>
    <w:rsid w:val="00963CB1"/>
    <w:rsid w:val="00972702"/>
    <w:rsid w:val="00982FF8"/>
    <w:rsid w:val="00983BF7"/>
    <w:rsid w:val="00986B6E"/>
    <w:rsid w:val="009942FE"/>
    <w:rsid w:val="0099762E"/>
    <w:rsid w:val="009A1C14"/>
    <w:rsid w:val="009A7860"/>
    <w:rsid w:val="009B03AA"/>
    <w:rsid w:val="009C1D87"/>
    <w:rsid w:val="009C749C"/>
    <w:rsid w:val="009D280E"/>
    <w:rsid w:val="009E29E9"/>
    <w:rsid w:val="009F4503"/>
    <w:rsid w:val="009F543F"/>
    <w:rsid w:val="009F6845"/>
    <w:rsid w:val="00A0653D"/>
    <w:rsid w:val="00A13062"/>
    <w:rsid w:val="00A1484B"/>
    <w:rsid w:val="00A20A5E"/>
    <w:rsid w:val="00A36141"/>
    <w:rsid w:val="00A43A99"/>
    <w:rsid w:val="00A46E92"/>
    <w:rsid w:val="00A51E1A"/>
    <w:rsid w:val="00A5295B"/>
    <w:rsid w:val="00A529B3"/>
    <w:rsid w:val="00A53FF5"/>
    <w:rsid w:val="00A57039"/>
    <w:rsid w:val="00A63737"/>
    <w:rsid w:val="00A8190D"/>
    <w:rsid w:val="00A836EA"/>
    <w:rsid w:val="00A83B70"/>
    <w:rsid w:val="00A93349"/>
    <w:rsid w:val="00A94DD8"/>
    <w:rsid w:val="00AA2AAB"/>
    <w:rsid w:val="00AA4191"/>
    <w:rsid w:val="00AB177C"/>
    <w:rsid w:val="00AB185B"/>
    <w:rsid w:val="00AB3571"/>
    <w:rsid w:val="00AB7A62"/>
    <w:rsid w:val="00AD6B3B"/>
    <w:rsid w:val="00AE01A3"/>
    <w:rsid w:val="00AE65F1"/>
    <w:rsid w:val="00B00B32"/>
    <w:rsid w:val="00B034D5"/>
    <w:rsid w:val="00B07082"/>
    <w:rsid w:val="00B17E17"/>
    <w:rsid w:val="00B24FB3"/>
    <w:rsid w:val="00B31B12"/>
    <w:rsid w:val="00B3339A"/>
    <w:rsid w:val="00B433E7"/>
    <w:rsid w:val="00B53D12"/>
    <w:rsid w:val="00B55C07"/>
    <w:rsid w:val="00B7590E"/>
    <w:rsid w:val="00B81A90"/>
    <w:rsid w:val="00B84AEC"/>
    <w:rsid w:val="00B91599"/>
    <w:rsid w:val="00B953CB"/>
    <w:rsid w:val="00BA1EB4"/>
    <w:rsid w:val="00BA4D72"/>
    <w:rsid w:val="00BD36AA"/>
    <w:rsid w:val="00BD46B6"/>
    <w:rsid w:val="00BE7748"/>
    <w:rsid w:val="00BF0D25"/>
    <w:rsid w:val="00C04F72"/>
    <w:rsid w:val="00C07610"/>
    <w:rsid w:val="00C12271"/>
    <w:rsid w:val="00C21422"/>
    <w:rsid w:val="00C222AD"/>
    <w:rsid w:val="00C31B8C"/>
    <w:rsid w:val="00C44B31"/>
    <w:rsid w:val="00C45B07"/>
    <w:rsid w:val="00C46019"/>
    <w:rsid w:val="00C567AF"/>
    <w:rsid w:val="00C631F2"/>
    <w:rsid w:val="00C7244D"/>
    <w:rsid w:val="00C77CB0"/>
    <w:rsid w:val="00C92F9F"/>
    <w:rsid w:val="00CA7C61"/>
    <w:rsid w:val="00CC098C"/>
    <w:rsid w:val="00CC1F31"/>
    <w:rsid w:val="00CC6B12"/>
    <w:rsid w:val="00CD142B"/>
    <w:rsid w:val="00CD175C"/>
    <w:rsid w:val="00CD2165"/>
    <w:rsid w:val="00CE22DE"/>
    <w:rsid w:val="00CF2EFB"/>
    <w:rsid w:val="00CF486E"/>
    <w:rsid w:val="00D04C00"/>
    <w:rsid w:val="00D1240A"/>
    <w:rsid w:val="00D13EAE"/>
    <w:rsid w:val="00D2389D"/>
    <w:rsid w:val="00D3090E"/>
    <w:rsid w:val="00D36277"/>
    <w:rsid w:val="00D42827"/>
    <w:rsid w:val="00D5453D"/>
    <w:rsid w:val="00D624F9"/>
    <w:rsid w:val="00D71105"/>
    <w:rsid w:val="00D74D9D"/>
    <w:rsid w:val="00D76696"/>
    <w:rsid w:val="00D77613"/>
    <w:rsid w:val="00D77697"/>
    <w:rsid w:val="00D8448C"/>
    <w:rsid w:val="00D94E84"/>
    <w:rsid w:val="00D97736"/>
    <w:rsid w:val="00DA37A2"/>
    <w:rsid w:val="00DA4C19"/>
    <w:rsid w:val="00DB1213"/>
    <w:rsid w:val="00DC209F"/>
    <w:rsid w:val="00DD13A4"/>
    <w:rsid w:val="00DD79AD"/>
    <w:rsid w:val="00DE5970"/>
    <w:rsid w:val="00DE7A2D"/>
    <w:rsid w:val="00DF2EB5"/>
    <w:rsid w:val="00E02D64"/>
    <w:rsid w:val="00E126F3"/>
    <w:rsid w:val="00E1664D"/>
    <w:rsid w:val="00E30476"/>
    <w:rsid w:val="00E312E6"/>
    <w:rsid w:val="00E31B73"/>
    <w:rsid w:val="00E34F5A"/>
    <w:rsid w:val="00E53690"/>
    <w:rsid w:val="00E60173"/>
    <w:rsid w:val="00E63BA2"/>
    <w:rsid w:val="00E803E5"/>
    <w:rsid w:val="00E83EAC"/>
    <w:rsid w:val="00E912CC"/>
    <w:rsid w:val="00E92A39"/>
    <w:rsid w:val="00E935FA"/>
    <w:rsid w:val="00E93EA7"/>
    <w:rsid w:val="00E965FF"/>
    <w:rsid w:val="00E97613"/>
    <w:rsid w:val="00EA111B"/>
    <w:rsid w:val="00EA2BD4"/>
    <w:rsid w:val="00EB5906"/>
    <w:rsid w:val="00EC3F5E"/>
    <w:rsid w:val="00EC5919"/>
    <w:rsid w:val="00EC68BB"/>
    <w:rsid w:val="00EE456A"/>
    <w:rsid w:val="00EE79AD"/>
    <w:rsid w:val="00F13552"/>
    <w:rsid w:val="00F355BE"/>
    <w:rsid w:val="00F430A1"/>
    <w:rsid w:val="00F47173"/>
    <w:rsid w:val="00F53340"/>
    <w:rsid w:val="00F74F8A"/>
    <w:rsid w:val="00F754AF"/>
    <w:rsid w:val="00F82819"/>
    <w:rsid w:val="00F83D3B"/>
    <w:rsid w:val="00F96F84"/>
    <w:rsid w:val="00FA6EF3"/>
    <w:rsid w:val="00FB0615"/>
    <w:rsid w:val="00FD2031"/>
    <w:rsid w:val="00FE2B3C"/>
    <w:rsid w:val="00FE380E"/>
    <w:rsid w:val="00FF5E57"/>
    <w:rsid w:val="00FF5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019F06"/>
  <w15:docId w15:val="{0F416750-63C9-467B-B8D4-6B4694A20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C6AD7"/>
    <w:rPr>
      <w:color w:val="000000"/>
      <w:sz w:val="24"/>
      <w:szCs w:val="24"/>
      <w:lang w:val="en-US" w:eastAsia="en-US"/>
    </w:rPr>
  </w:style>
  <w:style w:type="paragraph" w:styleId="Heading1">
    <w:name w:val="heading 1"/>
    <w:aliases w:val="Part Title"/>
    <w:basedOn w:val="Normal"/>
    <w:next w:val="Heading4"/>
    <w:qFormat/>
    <w:rsid w:val="003C6AD7"/>
    <w:pPr>
      <w:spacing w:after="240"/>
      <w:jc w:val="center"/>
      <w:outlineLvl w:val="0"/>
    </w:pPr>
    <w:rPr>
      <w:rFonts w:ascii="Arial" w:hAnsi="Arial" w:cs="Arial"/>
      <w:b/>
      <w:color w:val="008000"/>
      <w:sz w:val="32"/>
      <w:szCs w:val="20"/>
    </w:rPr>
  </w:style>
  <w:style w:type="paragraph" w:styleId="Heading2">
    <w:name w:val="heading 2"/>
    <w:aliases w:val="Chapter Title"/>
    <w:basedOn w:val="Normal"/>
    <w:next w:val="Heading4"/>
    <w:qFormat/>
    <w:rsid w:val="003C6AD7"/>
    <w:pPr>
      <w:spacing w:after="240"/>
      <w:jc w:val="center"/>
      <w:outlineLvl w:val="1"/>
    </w:pPr>
    <w:rPr>
      <w:rFonts w:ascii="Arial" w:hAnsi="Arial" w:cs="Arial"/>
      <w:b/>
      <w:color w:val="008000"/>
      <w:sz w:val="32"/>
      <w:szCs w:val="20"/>
    </w:rPr>
  </w:style>
  <w:style w:type="paragraph" w:styleId="Heading3">
    <w:name w:val="heading 3"/>
    <w:aliases w:val="Section Title"/>
    <w:basedOn w:val="Normal"/>
    <w:next w:val="Heading4"/>
    <w:qFormat/>
    <w:rsid w:val="003C6AD7"/>
    <w:pPr>
      <w:spacing w:after="240"/>
      <w:jc w:val="center"/>
      <w:outlineLvl w:val="2"/>
    </w:pPr>
    <w:rPr>
      <w:rFonts w:ascii="Arial" w:hAnsi="Arial" w:cs="Arial"/>
      <w:b/>
      <w:color w:val="008000"/>
      <w:sz w:val="32"/>
      <w:szCs w:val="20"/>
    </w:rPr>
  </w:style>
  <w:style w:type="paragraph" w:styleId="Heading4">
    <w:name w:val="heading 4"/>
    <w:aliases w:val="Map Title"/>
    <w:basedOn w:val="Normal"/>
    <w:next w:val="Normal"/>
    <w:qFormat/>
    <w:rsid w:val="003C6AD7"/>
    <w:pPr>
      <w:spacing w:after="240"/>
      <w:outlineLvl w:val="3"/>
    </w:pPr>
    <w:rPr>
      <w:rFonts w:ascii="Arial" w:hAnsi="Arial" w:cs="Arial"/>
      <w:b/>
      <w:color w:val="008000"/>
      <w:sz w:val="32"/>
      <w:szCs w:val="20"/>
    </w:rPr>
  </w:style>
  <w:style w:type="paragraph" w:styleId="Heading5">
    <w:name w:val="heading 5"/>
    <w:aliases w:val="Block Label"/>
    <w:basedOn w:val="Normal"/>
    <w:qFormat/>
    <w:rsid w:val="003C6AD7"/>
    <w:pPr>
      <w:outlineLvl w:val="4"/>
    </w:pPr>
    <w:rPr>
      <w:b/>
      <w:sz w:val="22"/>
      <w:szCs w:val="20"/>
    </w:rPr>
  </w:style>
  <w:style w:type="paragraph" w:styleId="Heading6">
    <w:name w:val="heading 6"/>
    <w:aliases w:val="Sub Label"/>
    <w:basedOn w:val="Heading5"/>
    <w:next w:val="BlockText"/>
    <w:qFormat/>
    <w:rsid w:val="003C6AD7"/>
    <w:pPr>
      <w:spacing w:before="240" w:after="60"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lockLine">
    <w:name w:val="Block Line"/>
    <w:basedOn w:val="Normal"/>
    <w:next w:val="Normal"/>
    <w:rsid w:val="003C6AD7"/>
    <w:pPr>
      <w:pBdr>
        <w:top w:val="single" w:sz="6" w:space="1" w:color="auto"/>
        <w:between w:val="single" w:sz="6" w:space="1" w:color="auto"/>
      </w:pBdr>
      <w:spacing w:before="240"/>
      <w:ind w:left="1728"/>
    </w:pPr>
    <w:rPr>
      <w:szCs w:val="20"/>
    </w:rPr>
  </w:style>
  <w:style w:type="paragraph" w:customStyle="1" w:styleId="BlockText0">
    <w:name w:val="Block_Text"/>
    <w:basedOn w:val="Normal"/>
    <w:rsid w:val="00CD175C"/>
    <w:rPr>
      <w:szCs w:val="20"/>
    </w:rPr>
  </w:style>
  <w:style w:type="paragraph" w:customStyle="1" w:styleId="BulletText1">
    <w:name w:val="Bullet Text 1"/>
    <w:basedOn w:val="Normal"/>
    <w:rsid w:val="003C6AD7"/>
    <w:pPr>
      <w:tabs>
        <w:tab w:val="num" w:pos="173"/>
      </w:tabs>
      <w:ind w:left="173" w:hanging="173"/>
    </w:pPr>
    <w:rPr>
      <w:szCs w:val="20"/>
    </w:rPr>
  </w:style>
  <w:style w:type="paragraph" w:customStyle="1" w:styleId="BulletText2">
    <w:name w:val="Bullet Text 2"/>
    <w:basedOn w:val="Normal"/>
    <w:rsid w:val="003C6AD7"/>
    <w:pPr>
      <w:tabs>
        <w:tab w:val="num" w:pos="360"/>
      </w:tabs>
      <w:ind w:left="360" w:hanging="187"/>
    </w:pPr>
    <w:rPr>
      <w:szCs w:val="20"/>
    </w:rPr>
  </w:style>
  <w:style w:type="paragraph" w:customStyle="1" w:styleId="BulletText3">
    <w:name w:val="Bullet Text 3"/>
    <w:basedOn w:val="Normal"/>
    <w:rsid w:val="003C6AD7"/>
    <w:pPr>
      <w:tabs>
        <w:tab w:val="num" w:pos="0"/>
      </w:tabs>
      <w:ind w:left="533" w:hanging="173"/>
    </w:pPr>
    <w:rPr>
      <w:szCs w:val="20"/>
    </w:rPr>
  </w:style>
  <w:style w:type="paragraph" w:customStyle="1" w:styleId="ContinuedBlockLabel">
    <w:name w:val="Continued Block Label"/>
    <w:basedOn w:val="Normal"/>
    <w:next w:val="Normal"/>
    <w:rsid w:val="003C6AD7"/>
    <w:pPr>
      <w:spacing w:after="240"/>
    </w:pPr>
    <w:rPr>
      <w:b/>
      <w:sz w:val="22"/>
      <w:szCs w:val="20"/>
    </w:rPr>
  </w:style>
  <w:style w:type="paragraph" w:customStyle="1" w:styleId="ContinuedOnNextPa">
    <w:name w:val="Continued On Next Pa"/>
    <w:basedOn w:val="Normal"/>
    <w:next w:val="Normal"/>
    <w:rsid w:val="003C6AD7"/>
    <w:pPr>
      <w:pBdr>
        <w:top w:val="single" w:sz="6" w:space="1" w:color="auto"/>
        <w:between w:val="single" w:sz="6" w:space="1" w:color="auto"/>
      </w:pBdr>
      <w:spacing w:before="240"/>
      <w:ind w:left="1728"/>
      <w:jc w:val="right"/>
    </w:pPr>
    <w:rPr>
      <w:i/>
      <w:sz w:val="20"/>
      <w:szCs w:val="20"/>
    </w:rPr>
  </w:style>
  <w:style w:type="paragraph" w:customStyle="1" w:styleId="ContinuedTableLabe">
    <w:name w:val="Continued Table Labe"/>
    <w:basedOn w:val="Normal"/>
    <w:next w:val="Normal"/>
    <w:rsid w:val="003C6AD7"/>
    <w:pPr>
      <w:spacing w:after="240"/>
    </w:pPr>
    <w:rPr>
      <w:b/>
      <w:sz w:val="22"/>
      <w:szCs w:val="20"/>
    </w:rPr>
  </w:style>
  <w:style w:type="paragraph" w:customStyle="1" w:styleId="EmbeddedText">
    <w:name w:val="Embedded Text"/>
    <w:basedOn w:val="Normal"/>
    <w:rsid w:val="003C6AD7"/>
    <w:rPr>
      <w:szCs w:val="20"/>
    </w:rPr>
  </w:style>
  <w:style w:type="character" w:styleId="HTMLAcronym">
    <w:name w:val="HTML Acronym"/>
    <w:basedOn w:val="DefaultParagraphFont"/>
    <w:rsid w:val="003C6AD7"/>
  </w:style>
  <w:style w:type="paragraph" w:customStyle="1" w:styleId="IMTOC">
    <w:name w:val="IMTOC"/>
    <w:rsid w:val="003C6AD7"/>
    <w:rPr>
      <w:sz w:val="24"/>
      <w:lang w:val="en-US" w:eastAsia="en-US"/>
    </w:rPr>
  </w:style>
  <w:style w:type="paragraph" w:customStyle="1" w:styleId="MapTitleContinued">
    <w:name w:val="Map Title. Continued"/>
    <w:basedOn w:val="Normal"/>
    <w:next w:val="Normal"/>
    <w:rsid w:val="003C6AD7"/>
    <w:pPr>
      <w:spacing w:after="240"/>
    </w:pPr>
    <w:rPr>
      <w:rFonts w:ascii="Arial" w:hAnsi="Arial" w:cs="Arial"/>
      <w:b/>
      <w:color w:val="008000"/>
      <w:sz w:val="32"/>
      <w:szCs w:val="20"/>
    </w:rPr>
  </w:style>
  <w:style w:type="paragraph" w:customStyle="1" w:styleId="MemoLine">
    <w:name w:val="Memo Line"/>
    <w:basedOn w:val="BlockLine"/>
    <w:next w:val="Normal"/>
    <w:rsid w:val="003C6AD7"/>
    <w:pPr>
      <w:ind w:left="0"/>
    </w:pPr>
  </w:style>
  <w:style w:type="paragraph" w:customStyle="1" w:styleId="NoteText">
    <w:name w:val="Note Text"/>
    <w:basedOn w:val="Normal"/>
    <w:rsid w:val="003C6AD7"/>
    <w:rPr>
      <w:szCs w:val="20"/>
    </w:rPr>
  </w:style>
  <w:style w:type="paragraph" w:customStyle="1" w:styleId="PublicationTitle">
    <w:name w:val="Publication Title"/>
    <w:basedOn w:val="Normal"/>
    <w:next w:val="Heading4"/>
    <w:rsid w:val="003C6AD7"/>
    <w:pPr>
      <w:spacing w:after="240"/>
      <w:jc w:val="center"/>
    </w:pPr>
    <w:rPr>
      <w:rFonts w:ascii="Arial" w:hAnsi="Arial" w:cs="Arial"/>
      <w:b/>
      <w:color w:val="008000"/>
      <w:sz w:val="32"/>
      <w:szCs w:val="20"/>
    </w:rPr>
  </w:style>
  <w:style w:type="paragraph" w:customStyle="1" w:styleId="TableHeaderText">
    <w:name w:val="Table Header Text"/>
    <w:basedOn w:val="Normal"/>
    <w:rsid w:val="003C6AD7"/>
    <w:pPr>
      <w:jc w:val="center"/>
    </w:pPr>
    <w:rPr>
      <w:b/>
      <w:szCs w:val="20"/>
    </w:rPr>
  </w:style>
  <w:style w:type="paragraph" w:customStyle="1" w:styleId="TableText">
    <w:name w:val="Table Text"/>
    <w:basedOn w:val="Normal"/>
    <w:rsid w:val="003C6AD7"/>
    <w:rPr>
      <w:szCs w:val="20"/>
    </w:rPr>
  </w:style>
  <w:style w:type="paragraph" w:customStyle="1" w:styleId="TOCTitle">
    <w:name w:val="TOC Title"/>
    <w:basedOn w:val="Normal"/>
    <w:rsid w:val="003C6AD7"/>
    <w:pPr>
      <w:widowControl w:val="0"/>
    </w:pPr>
    <w:rPr>
      <w:rFonts w:ascii="Arial" w:hAnsi="Arial" w:cs="Arial"/>
      <w:b/>
      <w:color w:val="008000"/>
      <w:sz w:val="32"/>
      <w:szCs w:val="20"/>
    </w:rPr>
  </w:style>
  <w:style w:type="paragraph" w:customStyle="1" w:styleId="TOCItem">
    <w:name w:val="TOCItem"/>
    <w:basedOn w:val="Normal"/>
    <w:rsid w:val="003C6AD7"/>
    <w:pPr>
      <w:tabs>
        <w:tab w:val="left" w:leader="dot" w:pos="7061"/>
        <w:tab w:val="right" w:pos="7524"/>
      </w:tabs>
      <w:spacing w:before="60" w:after="60"/>
      <w:ind w:right="465"/>
    </w:pPr>
    <w:rPr>
      <w:szCs w:val="20"/>
    </w:rPr>
  </w:style>
  <w:style w:type="paragraph" w:customStyle="1" w:styleId="TOCStem">
    <w:name w:val="TOCStem"/>
    <w:basedOn w:val="Normal"/>
    <w:rsid w:val="003C6AD7"/>
    <w:rPr>
      <w:szCs w:val="20"/>
    </w:rPr>
  </w:style>
  <w:style w:type="paragraph" w:styleId="BlockText">
    <w:name w:val="Block Text"/>
    <w:basedOn w:val="Normal"/>
    <w:rsid w:val="003C6AD7"/>
  </w:style>
  <w:style w:type="paragraph" w:customStyle="1" w:styleId="TableTextCentered">
    <w:name w:val="Table Text + Centered"/>
    <w:basedOn w:val="TableText"/>
    <w:rsid w:val="009942FE"/>
    <w:pPr>
      <w:jc w:val="center"/>
    </w:pPr>
  </w:style>
  <w:style w:type="paragraph" w:customStyle="1" w:styleId="StyleTableTextCentered">
    <w:name w:val="Style Table Text + Centered"/>
    <w:basedOn w:val="TableText"/>
    <w:rsid w:val="009942FE"/>
    <w:pPr>
      <w:jc w:val="center"/>
    </w:pPr>
    <w:rPr>
      <w:b/>
    </w:rPr>
  </w:style>
  <w:style w:type="paragraph" w:styleId="Header">
    <w:name w:val="header"/>
    <w:basedOn w:val="Normal"/>
    <w:rsid w:val="00052E7B"/>
    <w:pPr>
      <w:tabs>
        <w:tab w:val="center" w:pos="4320"/>
        <w:tab w:val="right" w:pos="8640"/>
      </w:tabs>
    </w:pPr>
  </w:style>
  <w:style w:type="paragraph" w:styleId="Footer">
    <w:name w:val="footer"/>
    <w:aliases w:val="FooterQ"/>
    <w:basedOn w:val="Normal"/>
    <w:rsid w:val="00052E7B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052E7B"/>
    <w:pPr>
      <w:spacing w:before="120"/>
    </w:pPr>
    <w:rPr>
      <w:szCs w:val="25"/>
      <w:lang w:val="en-GB"/>
    </w:rPr>
  </w:style>
  <w:style w:type="paragraph" w:customStyle="1" w:styleId="body2">
    <w:name w:val="body 2"/>
    <w:basedOn w:val="Normal"/>
    <w:rsid w:val="00052E7B"/>
    <w:pPr>
      <w:tabs>
        <w:tab w:val="decimal" w:pos="288"/>
      </w:tabs>
    </w:pPr>
    <w:rPr>
      <w:szCs w:val="20"/>
      <w:lang w:val="en-GB"/>
    </w:rPr>
  </w:style>
  <w:style w:type="paragraph" w:customStyle="1" w:styleId="body3">
    <w:name w:val="body 3"/>
    <w:basedOn w:val="body2"/>
    <w:rsid w:val="00052E7B"/>
    <w:pPr>
      <w:tabs>
        <w:tab w:val="clear" w:pos="288"/>
      </w:tabs>
      <w:ind w:left="360" w:hanging="216"/>
    </w:pPr>
  </w:style>
  <w:style w:type="table" w:styleId="TableGrid">
    <w:name w:val="Table Grid"/>
    <w:basedOn w:val="TableNormal"/>
    <w:rsid w:val="00052E7B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D13EAE"/>
  </w:style>
  <w:style w:type="paragraph" w:styleId="DocumentMap">
    <w:name w:val="Document Map"/>
    <w:basedOn w:val="Normal"/>
    <w:semiHidden/>
    <w:rsid w:val="00983BF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983BF7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semiHidden/>
    <w:rsid w:val="00A8190D"/>
    <w:rPr>
      <w:sz w:val="20"/>
      <w:szCs w:val="20"/>
    </w:rPr>
  </w:style>
  <w:style w:type="character" w:styleId="FootnoteReference">
    <w:name w:val="footnote reference"/>
    <w:semiHidden/>
    <w:rsid w:val="00A8190D"/>
    <w:rPr>
      <w:vertAlign w:val="superscript"/>
    </w:rPr>
  </w:style>
  <w:style w:type="paragraph" w:styleId="EndnoteText">
    <w:name w:val="endnote text"/>
    <w:basedOn w:val="Normal"/>
    <w:semiHidden/>
    <w:rsid w:val="00A8190D"/>
    <w:rPr>
      <w:sz w:val="20"/>
      <w:szCs w:val="20"/>
    </w:rPr>
  </w:style>
  <w:style w:type="character" w:styleId="EndnoteReference">
    <w:name w:val="endnote reference"/>
    <w:semiHidden/>
    <w:rsid w:val="00A8190D"/>
    <w:rPr>
      <w:vertAlign w:val="superscript"/>
    </w:rPr>
  </w:style>
  <w:style w:type="paragraph" w:customStyle="1" w:styleId="StyleTableTextCentered115pt">
    <w:name w:val="Style Table Text + Centered + 11.5 pt"/>
    <w:basedOn w:val="TableTextCentered"/>
    <w:autoRedefine/>
    <w:rsid w:val="009942FE"/>
    <w:rPr>
      <w:szCs w:val="23"/>
    </w:rPr>
  </w:style>
  <w:style w:type="paragraph" w:customStyle="1" w:styleId="StyleHeading4MapTitleGreen">
    <w:name w:val="Style Heading 4Map Title + Green"/>
    <w:basedOn w:val="Heading4"/>
    <w:autoRedefine/>
    <w:rsid w:val="00A13062"/>
  </w:style>
  <w:style w:type="character" w:styleId="Hyperlink">
    <w:name w:val="Hyperlink"/>
    <w:rsid w:val="0005274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33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5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who.int/news-room/fact-sheets/detail/physical-activity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who.int/teams/noncommunicable-diseases/surveillance/systems-tools/steps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Information%20Mapping\FS%20Pro%203.0\Template\FSPro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17B9FD-77A2-4310-9B31-446487456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FSPro.dot</Template>
  <TotalTime>257</TotalTime>
  <Pages>1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Section 3:  Report Templates</vt:lpstr>
    </vt:vector>
  </TitlesOfParts>
  <Company>WHO</Company>
  <LinksUpToDate>false</LinksUpToDate>
  <CharactersWithSpaces>1497</CharactersWithSpaces>
  <SharedDoc>false</SharedDoc>
  <HLinks>
    <vt:vector size="12" baseType="variant">
      <vt:variant>
        <vt:i4>983085</vt:i4>
      </vt:variant>
      <vt:variant>
        <vt:i4>3</vt:i4>
      </vt:variant>
      <vt:variant>
        <vt:i4>0</vt:i4>
      </vt:variant>
      <vt:variant>
        <vt:i4>5</vt:i4>
      </vt:variant>
      <vt:variant>
        <vt:lpwstr>http://www.who.int/dietphysicalactivity/factsheet_recommendations/en/index.html</vt:lpwstr>
      </vt:variant>
      <vt:variant>
        <vt:lpwstr/>
      </vt:variant>
      <vt:variant>
        <vt:i4>7274529</vt:i4>
      </vt:variant>
      <vt:variant>
        <vt:i4>0</vt:i4>
      </vt:variant>
      <vt:variant>
        <vt:i4>0</vt:i4>
      </vt:variant>
      <vt:variant>
        <vt:i4>5</vt:i4>
      </vt:variant>
      <vt:variant>
        <vt:lpwstr>http://www.who.int/chp/steps/GPAQ/en/index.html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Section 3:  Report Templates</dc:title>
  <dc:creator>SUR</dc:creator>
  <cp:lastModifiedBy>COWAN, Melanie</cp:lastModifiedBy>
  <cp:revision>66</cp:revision>
  <cp:lastPrinted>2008-06-13T10:04:00Z</cp:lastPrinted>
  <dcterms:created xsi:type="dcterms:W3CDTF">2014-08-13T15:26:00Z</dcterms:created>
  <dcterms:modified xsi:type="dcterms:W3CDTF">2026-03-16T12:36:00Z</dcterms:modified>
</cp:coreProperties>
</file>