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7"/>
        <w:gridCol w:w="7489"/>
      </w:tblGrid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Unpaid work and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Proportion of respondents in unpaid work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C8: Which of the following best describes your main work status over the past 12 months?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7"/>
        <w:gridCol w:w="1155"/>
        <w:gridCol w:w="1155"/>
        <w:gridCol w:w="1155"/>
        <w:gridCol w:w="1155"/>
        <w:gridCol w:w="1155"/>
        <w:gridCol w:w="1155"/>
        <w:gridCol w:w="1181"/>
      </w:tblGrid>
      <w:tr>
        <w:trPr>
          <w:trHeight w:val="614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Unpaid work and unemployed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Non-paid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Homemaker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Retired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able to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unable to work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7"/>
        <w:gridCol w:w="1155"/>
        <w:gridCol w:w="1155"/>
        <w:gridCol w:w="1155"/>
        <w:gridCol w:w="1155"/>
        <w:gridCol w:w="1155"/>
        <w:gridCol w:w="1155"/>
        <w:gridCol w:w="1181"/>
      </w:tblGrid>
      <w:tr>
        <w:trPr>
          <w:trHeight w:val="614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Unpaid work and unemployed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Non-paid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Homemaker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Retired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able to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unable to work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4"/>
        <w:gridCol w:w="1153"/>
        <w:gridCol w:w="1153"/>
        <w:gridCol w:w="1153"/>
        <w:gridCol w:w="1153"/>
        <w:gridCol w:w="1153"/>
        <w:gridCol w:w="1170"/>
        <w:gridCol w:w="1179"/>
      </w:tblGrid>
      <w:tr>
        <w:trPr>
          <w:trHeight w:val="614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Unpaid work and unemployed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Non-paid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Homemaker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Retired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able to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unable to work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2024-10-02T19:33:22Z</dcterms:modified>
  <cp:category/>
</cp:coreProperties>
</file>