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Buy low salt/sodium alternatives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27.0 - 46.8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33.0 - 62.8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33.5 - 52.8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23.1 - 42.1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40.7 - 63.9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35.5 - 53.2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26.3 - 61.5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45.7 - 64.7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38.9 - 59.2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34.7 - 59.0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48.2 - 75.4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46.9 - 64.8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31.3 - 46.2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46.8 - 58.8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41.7 - 51.3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25.5 - 54.6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49.5 - 69.5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42.2 - 59.6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32.8 - 43.4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39.6 - 52.9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38.1 - 46.9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2024-10-02T19:36:46Z</dcterms:modified>
  <cp:category/>
</cp:coreProperties>
</file>