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5_Indicator1.docx" ContentType="application/vnd.openxmlformats-officedocument.wordprocessingml.document.main+xml"/>
  <Override PartName="/word/Part5_Indicator2.docx" ContentType="application/vnd.openxmlformats-officedocument.wordprocessingml.document.main+xml"/>
  <Override PartName="/word/Part5_Indicator3.docx" ContentType="application/vnd.openxmlformats-officedocument.wordprocessingml.document.main+xml"/>
  <Override PartName="/word/Part5_Indicator4.docx" ContentType="application/vnd.openxmlformats-officedocument.wordprocessingml.document.main+xml"/>
  <Override PartName="/word/Part5_Indicator5.docx" ContentType="application/vnd.openxmlformats-officedocument.wordprocessingml.document.main+xml"/>
  <Override PartName="/word/Part5_Indicator6.docx" ContentType="application/vnd.openxmlformats-officedocument.wordprocessingml.document.main+xml"/>
  <Override PartName="/word/Part5_Indicator7.docx" ContentType="application/vnd.openxmlformats-officedocument.wordprocessingml.document.main+xml"/>
  <Override PartName="/word/Part5_Indicator8.docx" ContentType="application/vnd.openxmlformats-officedocument.wordprocessingml.document.main+xml"/>
  <Override PartName="/word/Part5_Indicator9.docx" ContentType="application/vnd.openxmlformats-officedocument.wordprocessingml.document.main+xml"/>
  <Override PartName="/word/Part5_Indicator10.docx" ContentType="application/vnd.openxmlformats-officedocument.wordprocessingml.document.main+xml"/>
  <Override PartName="/word/Part5_Indicator11.docx" ContentType="application/vnd.openxmlformats-officedocument.wordprocessingml.document.main+xml"/>
  <Override PartName="/word/Part5_Indicator12.docx" ContentType="application/vnd.openxmlformats-officedocument.wordprocessingml.document.main+xml"/>
  <Override PartName="/word/Part5_Indicator13.docx" ContentType="application/vnd.openxmlformats-officedocument.wordprocessingml.document.main+xml"/>
  <Override PartName="/word/Part5_Indicator14.docx" ContentType="application/vnd.openxmlformats-officedocument.wordprocessingml.document.main+xml"/>
  <Override PartName="/word/Part5_Indicator15.docx" ContentType="application/vnd.openxmlformats-officedocument.wordprocessingml.document.main+xml"/>
  <Override PartName="/word/Part5_Indicator16.docx" ContentType="application/vnd.openxmlformats-officedocument.wordprocessingml.document.main+xml"/>
  <Override PartName="/word/Part5_Indicator17.docx" ContentType="application/vnd.openxmlformats-officedocument.wordprocessingml.document.main+xml"/>
  <Override PartName="/word/Part5_Indicator18.docx" ContentType="application/vnd.openxmlformats-officedocument.wordprocessingml.document.main+xml"/>
  <Override PartName="/word/Part5_Indicator19.docx" ContentType="application/vnd.openxmlformats-officedocument.wordprocessingml.document.main+xml"/>
  <Override PartName="/word/Part5_Indicator20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Diet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5_Indicator1.docx"/>
<Relationship Id="rId8" Type="http://schemas.openxmlformats.org/officeDocument/2006/relationships/aFChunk" Target=".//Part5_Indicator2.docx"/>
<Relationship Id="rId9" Type="http://schemas.openxmlformats.org/officeDocument/2006/relationships/aFChunk" Target=".//Part5_Indicator3.docx"/>
<Relationship Id="rId10" Type="http://schemas.openxmlformats.org/officeDocument/2006/relationships/aFChunk" Target=".//Part5_Indicator4.docx"/>
<Relationship Id="rId11" Type="http://schemas.openxmlformats.org/officeDocument/2006/relationships/aFChunk" Target=".//Part5_Indicator5.docx"/>
<Relationship Id="rId12" Type="http://schemas.openxmlformats.org/officeDocument/2006/relationships/aFChunk" Target=".//Part5_Indicator6.docx"/>
<Relationship Id="rId13" Type="http://schemas.openxmlformats.org/officeDocument/2006/relationships/aFChunk" Target=".//Part5_Indicator7.docx"/>
<Relationship Id="rId14" Type="http://schemas.openxmlformats.org/officeDocument/2006/relationships/aFChunk" Target=".//Part5_Indicator8.docx"/>
<Relationship Id="rId15" Type="http://schemas.openxmlformats.org/officeDocument/2006/relationships/aFChunk" Target=".//Part5_Indicator9.docx"/>
<Relationship Id="rId16" Type="http://schemas.openxmlformats.org/officeDocument/2006/relationships/aFChunk" Target=".//Part5_Indicator10.docx"/>
<Relationship Id="rId17" Type="http://schemas.openxmlformats.org/officeDocument/2006/relationships/aFChunk" Target=".//Part5_Indicator11.docx"/>
<Relationship Id="rId18" Type="http://schemas.openxmlformats.org/officeDocument/2006/relationships/aFChunk" Target=".//Part5_Indicator12.docx"/>
<Relationship Id="rId19" Type="http://schemas.openxmlformats.org/officeDocument/2006/relationships/aFChunk" Target=".//Part5_Indicator13.docx"/>
<Relationship Id="rId20" Type="http://schemas.openxmlformats.org/officeDocument/2006/relationships/aFChunk" Target=".//Part5_Indicator14.docx"/>
<Relationship Id="rId21" Type="http://schemas.openxmlformats.org/officeDocument/2006/relationships/aFChunk" Target=".//Part5_Indicator15.docx"/>
<Relationship Id="rId22" Type="http://schemas.openxmlformats.org/officeDocument/2006/relationships/aFChunk" Target=".//Part5_Indicator16.docx"/>
<Relationship Id="rId23" Type="http://schemas.openxmlformats.org/officeDocument/2006/relationships/aFChunk" Target=".//Part5_Indicator17.docx"/>
<Relationship Id="rId24" Type="http://schemas.openxmlformats.org/officeDocument/2006/relationships/aFChunk" Target=".//Part5_Indicator18.docx"/>
<Relationship Id="rId25" Type="http://schemas.openxmlformats.org/officeDocument/2006/relationships/aFChunk" Target=".//Part5_Indicator19.docx"/>
<Relationship Id="rId26" Type="http://schemas.openxmlformats.org/officeDocument/2006/relationships/aFChunk" Target=".//Part5_Indicator20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2024-11-28T17:08:00Z</dcterms:modified>
  <cp:category/>
</cp:coreProperties>
</file>