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2_Indicator1.docx" ContentType="application/vnd.openxmlformats-officedocument.wordprocessingml.document.main+xml"/>
  <Override PartName="/word/Part2_Indicator2.docx" ContentType="application/vnd.openxmlformats-officedocument.wordprocessingml.document.main+xml"/>
  <Override PartName="/word/Part2_Indicator3.docx" ContentType="application/vnd.openxmlformats-officedocument.wordprocessingml.document.main+xml"/>
  <Override PartName="/word/Part2_Indicator4.docx" ContentType="application/vnd.openxmlformats-officedocument.wordprocessingml.document.main+xml"/>
  <Override PartName="/word/Part2_Indicator5.docx" ContentType="application/vnd.openxmlformats-officedocument.wordprocessingml.document.main+xml"/>
  <Override PartName="/word/Part2_Indicator6.docx" ContentType="application/vnd.openxmlformats-officedocument.wordprocessingml.document.main+xml"/>
  <Override PartName="/word/Part2_Indicator7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Demographic</w:t>
      </w:r>
    </w:p>
    <w:altChunk r:id="rId7"/>
    <w:altChunk r:id="rId8"/>
    <w:altChunk r:id="rId9"/>
    <w:altChunk r:id="rId10"/>
    <w:altChunk r:id="rId11"/>
    <w:altChunk r:id="rId12"/>
    <w:altChunk r:id="rId13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Part2_Indicator1.docx"/>
<Relationship Id="rId8" Type="http://schemas.openxmlformats.org/officeDocument/2006/relationships/aFChunk" Target=".//Part2_Indicator2.docx"/>
<Relationship Id="rId9" Type="http://schemas.openxmlformats.org/officeDocument/2006/relationships/aFChunk" Target=".//Part2_Indicator3.docx"/>
<Relationship Id="rId10" Type="http://schemas.openxmlformats.org/officeDocument/2006/relationships/aFChunk" Target=".//Part2_Indicator4.docx"/>
<Relationship Id="rId11" Type="http://schemas.openxmlformats.org/officeDocument/2006/relationships/aFChunk" Target=".//Part2_Indicator5.docx"/>
<Relationship Id="rId12" Type="http://schemas.openxmlformats.org/officeDocument/2006/relationships/aFChunk" Target=".//Part2_Indicator6.docx"/>
<Relationship Id="rId13" Type="http://schemas.openxmlformats.org/officeDocument/2006/relationships/aFChunk" Target=".//Part2_Indicator7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2024-10-03T15:11:12Z</dcterms:modified>
  <cp:category/>
</cp:coreProperties>
</file>