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4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Advised by doctor or health worker to reduce salt in the diet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advised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30.4 - 47.3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30.1 - 40.2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31.8 - 41.4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40.7 - 54.6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47.9 - 58.7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46.4 - 55.2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50.5 - 66.8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63.7 - 75.1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59.8 - 69.6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48.2 - 71.0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68.5 - 81.3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62.7 - 75.4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941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42.0 - 51.8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1925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46.7 - 53.1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48.6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45.7 - 51.6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39.0 - 49.4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1637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45.8 - 52.6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2392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43.9 - 50.4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43.9 - 68.0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43.8 - 63.5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48.0 - 62.0</w:t>
            </w:r>
          </w:p>
        </w:tc>
      </w:tr>
    </w:tbl>
    <w:p>
      <w:pPr>
        <w:pStyle w:val="Normal"/>
      </w:pPr>
      <w:r>
        <w:t xml:space="preserve">
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2024-10-03T15:19:32Z</dcterms:modified>
  <cp:category/>
</cp:coreProperties>
</file>